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BEA" w:rsidRPr="00CD26B3" w:rsidRDefault="008F7BEA" w:rsidP="008A548C">
      <w:pPr>
        <w:ind w:left="720"/>
        <w:rPr>
          <w:rFonts w:ascii="Simplified Arabic" w:hAnsi="Simplified Arabic" w:cs="Simplified Arabic"/>
          <w:sz w:val="24"/>
          <w:szCs w:val="24"/>
          <w:rtl/>
          <w:lang w:bidi="ar-JO"/>
        </w:rPr>
      </w:pPr>
    </w:p>
    <w:p w:rsidR="00CD26B3" w:rsidRDefault="00CD26B3" w:rsidP="008A548C">
      <w:pPr>
        <w:ind w:right="-630"/>
        <w:jc w:val="both"/>
        <w:rPr>
          <w:rFonts w:hint="cs"/>
          <w:sz w:val="24"/>
          <w:szCs w:val="24"/>
          <w:rtl/>
        </w:rPr>
      </w:pPr>
      <w:r w:rsidRPr="00CD26B3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بالبداية </w:t>
      </w:r>
      <w:r>
        <w:rPr>
          <w:rFonts w:ascii="Simplified Arabic" w:hAnsi="Simplified Arabic" w:cs="Simplified Arabic" w:hint="cs"/>
          <w:sz w:val="24"/>
          <w:szCs w:val="24"/>
          <w:rtl/>
          <w:lang w:bidi="ar-JO"/>
        </w:rPr>
        <w:t>التقرير</w:t>
      </w:r>
      <w:r w:rsidRPr="00CD26B3">
        <w:rPr>
          <w:rFonts w:ascii="Simplified Arabic" w:hAnsi="Simplified Arabic" w:cs="Simplified Arabic"/>
          <w:sz w:val="24"/>
          <w:szCs w:val="24"/>
          <w:rtl/>
          <w:lang w:bidi="ar-JO"/>
        </w:rPr>
        <w:t xml:space="preserve"> صادر </w:t>
      </w:r>
      <w:r w:rsidRPr="00CD26B3">
        <w:rPr>
          <w:rFonts w:ascii="Simplified Arabic" w:hAnsi="Simplified Arabic" w:cs="Simplified Arabic"/>
          <w:color w:val="212529"/>
          <w:sz w:val="24"/>
          <w:szCs w:val="24"/>
          <w:shd w:val="clear" w:color="auto" w:fill="FFFFFF"/>
          <w:rtl/>
        </w:rPr>
        <w:t xml:space="preserve">عن مركز </w:t>
      </w:r>
      <w:proofErr w:type="spellStart"/>
      <w:r w:rsidRPr="00CD26B3">
        <w:rPr>
          <w:rFonts w:ascii="Simplified Arabic" w:hAnsi="Simplified Arabic" w:cs="Simplified Arabic"/>
          <w:color w:val="212529"/>
          <w:sz w:val="24"/>
          <w:szCs w:val="24"/>
          <w:shd w:val="clear" w:color="auto" w:fill="FFFFFF"/>
          <w:rtl/>
        </w:rPr>
        <w:t>كارنيجي</w:t>
      </w:r>
      <w:proofErr w:type="spellEnd"/>
      <w:r w:rsidRPr="00CD26B3">
        <w:rPr>
          <w:rFonts w:ascii="Simplified Arabic" w:hAnsi="Simplified Arabic" w:cs="Simplified Arabic"/>
          <w:color w:val="212529"/>
          <w:sz w:val="24"/>
          <w:szCs w:val="24"/>
          <w:shd w:val="clear" w:color="auto" w:fill="FFFFFF"/>
          <w:rtl/>
        </w:rPr>
        <w:t xml:space="preserve"> </w:t>
      </w:r>
      <w:r>
        <w:rPr>
          <w:rFonts w:ascii="Simplified Arabic" w:hAnsi="Simplified Arabic" w:cs="Simplified Arabic" w:hint="cs"/>
          <w:color w:val="212529"/>
          <w:sz w:val="24"/>
          <w:szCs w:val="24"/>
          <w:shd w:val="clear" w:color="auto" w:fill="FFFFFF"/>
          <w:rtl/>
        </w:rPr>
        <w:t>وجاء بعنوان "</w:t>
      </w:r>
      <w:r w:rsidRPr="00CD26B3">
        <w:rPr>
          <w:rFonts w:cs="Arial"/>
          <w:sz w:val="24"/>
          <w:szCs w:val="24"/>
          <w:rtl/>
        </w:rPr>
        <w:t xml:space="preserve"> </w:t>
      </w:r>
      <w:r w:rsidRPr="008E7526">
        <w:rPr>
          <w:rFonts w:cs="Arial"/>
          <w:sz w:val="24"/>
          <w:szCs w:val="24"/>
          <w:rtl/>
        </w:rPr>
        <w:t>الحوكمة ومستقبل العالم العربي</w:t>
      </w:r>
      <w:r>
        <w:rPr>
          <w:rFonts w:hint="cs"/>
          <w:sz w:val="24"/>
          <w:szCs w:val="24"/>
          <w:rtl/>
        </w:rPr>
        <w:t xml:space="preserve">" وتطرق </w:t>
      </w:r>
      <w:r w:rsidR="00D93E8D">
        <w:rPr>
          <w:rFonts w:hint="cs"/>
          <w:sz w:val="24"/>
          <w:szCs w:val="24"/>
          <w:rtl/>
        </w:rPr>
        <w:t>إلى</w:t>
      </w:r>
      <w:r w:rsidRPr="00CD26B3">
        <w:rPr>
          <w:rFonts w:ascii="Simplified Arabic" w:hAnsi="Simplified Arabic" w:cs="Simplified Arabic"/>
          <w:color w:val="212529"/>
          <w:sz w:val="24"/>
          <w:szCs w:val="24"/>
          <w:shd w:val="clear" w:color="auto" w:fill="FFFFFF"/>
          <w:rtl/>
        </w:rPr>
        <w:t xml:space="preserve"> المشكلات الأساسية في العالم العربي </w:t>
      </w:r>
      <w:r w:rsidR="003F74A0">
        <w:rPr>
          <w:rFonts w:ascii="Simplified Arabic" w:hAnsi="Simplified Arabic" w:cs="Simplified Arabic" w:hint="cs"/>
          <w:color w:val="212529"/>
          <w:sz w:val="24"/>
          <w:szCs w:val="24"/>
          <w:shd w:val="clear" w:color="auto" w:fill="FFFFFF"/>
          <w:rtl/>
        </w:rPr>
        <w:t>فيما يخص الحوكمة وما هي</w:t>
      </w:r>
      <w:r>
        <w:rPr>
          <w:rFonts w:ascii="Simplified Arabic" w:hAnsi="Simplified Arabic" w:cs="Simplified Arabic" w:hint="cs"/>
          <w:color w:val="212529"/>
          <w:sz w:val="24"/>
          <w:szCs w:val="24"/>
          <w:shd w:val="clear" w:color="auto" w:fill="FFFFFF"/>
          <w:rtl/>
        </w:rPr>
        <w:t xml:space="preserve"> </w:t>
      </w:r>
      <w:r w:rsidRPr="00CD26B3">
        <w:rPr>
          <w:rFonts w:ascii="Simplified Arabic" w:hAnsi="Simplified Arabic" w:cs="Simplified Arabic"/>
          <w:color w:val="212529"/>
          <w:sz w:val="24"/>
          <w:szCs w:val="24"/>
          <w:shd w:val="clear" w:color="auto" w:fill="FFFFFF"/>
          <w:rtl/>
        </w:rPr>
        <w:t>ا</w:t>
      </w:r>
      <w:r w:rsidR="003F74A0">
        <w:rPr>
          <w:rFonts w:ascii="Simplified Arabic" w:hAnsi="Simplified Arabic" w:cs="Simplified Arabic" w:hint="cs"/>
          <w:color w:val="212529"/>
          <w:sz w:val="24"/>
          <w:szCs w:val="24"/>
          <w:shd w:val="clear" w:color="auto" w:fill="FFFFFF"/>
          <w:rtl/>
        </w:rPr>
        <w:t>لا</w:t>
      </w:r>
      <w:r w:rsidRPr="00CD26B3">
        <w:rPr>
          <w:rFonts w:ascii="Simplified Arabic" w:hAnsi="Simplified Arabic" w:cs="Simplified Arabic"/>
          <w:color w:val="212529"/>
          <w:sz w:val="24"/>
          <w:szCs w:val="24"/>
          <w:shd w:val="clear" w:color="auto" w:fill="FFFFFF"/>
          <w:rtl/>
        </w:rPr>
        <w:t>قتراحات للتعامل معها</w:t>
      </w:r>
      <w:r w:rsidR="00E1221D">
        <w:rPr>
          <w:rFonts w:hint="cs"/>
          <w:sz w:val="24"/>
          <w:szCs w:val="24"/>
          <w:rtl/>
        </w:rPr>
        <w:t xml:space="preserve"> وملخص الحديث كالاتي:</w:t>
      </w:r>
    </w:p>
    <w:p w:rsidR="00205349" w:rsidRPr="00205349" w:rsidRDefault="00E1221D" w:rsidP="008A548C">
      <w:pPr>
        <w:pStyle w:val="a5"/>
        <w:numPr>
          <w:ilvl w:val="0"/>
          <w:numId w:val="2"/>
        </w:numPr>
        <w:ind w:left="0" w:right="-630"/>
        <w:jc w:val="both"/>
        <w:rPr>
          <w:rFonts w:cs="Arial" w:hint="cs"/>
          <w:sz w:val="24"/>
          <w:szCs w:val="24"/>
        </w:rPr>
      </w:pPr>
      <w:r w:rsidRPr="00205349">
        <w:rPr>
          <w:rFonts w:cs="Arial"/>
          <w:sz w:val="24"/>
          <w:szCs w:val="24"/>
          <w:rtl/>
        </w:rPr>
        <w:t xml:space="preserve">التمثيل، المشاركة، </w:t>
      </w:r>
      <w:proofErr w:type="gramStart"/>
      <w:r w:rsidRPr="00205349">
        <w:rPr>
          <w:rFonts w:cs="Arial"/>
          <w:sz w:val="24"/>
          <w:szCs w:val="24"/>
          <w:rtl/>
        </w:rPr>
        <w:t>والحرية</w:t>
      </w:r>
      <w:proofErr w:type="gramEnd"/>
      <w:r w:rsidRPr="00205349">
        <w:rPr>
          <w:rFonts w:cs="Arial" w:hint="cs"/>
          <w:sz w:val="24"/>
          <w:szCs w:val="24"/>
          <w:rtl/>
        </w:rPr>
        <w:t xml:space="preserve">: </w:t>
      </w:r>
    </w:p>
    <w:p w:rsidR="00F4122E" w:rsidRDefault="00A90AF2" w:rsidP="008A548C">
      <w:pPr>
        <w:pStyle w:val="a5"/>
        <w:ind w:left="0" w:right="-630"/>
        <w:jc w:val="both"/>
        <w:rPr>
          <w:rFonts w:cs="Arial" w:hint="cs"/>
          <w:sz w:val="24"/>
          <w:szCs w:val="24"/>
          <w:rtl/>
        </w:rPr>
      </w:pPr>
      <w:r w:rsidRPr="00205349">
        <w:rPr>
          <w:sz w:val="24"/>
          <w:szCs w:val="24"/>
          <w:rtl/>
        </w:rPr>
        <w:br/>
      </w:r>
      <w:r w:rsidRPr="00205349">
        <w:rPr>
          <w:rFonts w:hint="cs"/>
          <w:sz w:val="24"/>
          <w:szCs w:val="24"/>
          <w:rtl/>
        </w:rPr>
        <w:t xml:space="preserve">والقصد هان الحريات المدنية </w:t>
      </w:r>
      <w:r w:rsidRPr="00205349">
        <w:rPr>
          <w:rFonts w:cs="Arial" w:hint="cs"/>
          <w:sz w:val="24"/>
          <w:szCs w:val="24"/>
          <w:rtl/>
        </w:rPr>
        <w:t>مثل</w:t>
      </w:r>
      <w:r w:rsidRPr="00205349">
        <w:rPr>
          <w:rFonts w:cs="Arial"/>
          <w:sz w:val="24"/>
          <w:szCs w:val="24"/>
          <w:rtl/>
        </w:rPr>
        <w:t xml:space="preserve"> حريات التعبير، والتجمع، والتنظيم والصحافة</w:t>
      </w:r>
      <w:r w:rsidR="00B51E49" w:rsidRPr="00205349">
        <w:rPr>
          <w:rFonts w:hint="cs"/>
          <w:sz w:val="24"/>
          <w:szCs w:val="24"/>
          <w:rtl/>
        </w:rPr>
        <w:t xml:space="preserve"> </w:t>
      </w:r>
      <w:proofErr w:type="spellStart"/>
      <w:r w:rsidR="00B51E49" w:rsidRPr="00205349">
        <w:rPr>
          <w:rFonts w:hint="cs"/>
          <w:sz w:val="24"/>
          <w:szCs w:val="24"/>
          <w:rtl/>
        </w:rPr>
        <w:t>وكيق</w:t>
      </w:r>
      <w:proofErr w:type="spellEnd"/>
      <w:r w:rsidR="00B51E49" w:rsidRPr="00205349">
        <w:rPr>
          <w:rFonts w:hint="cs"/>
          <w:sz w:val="24"/>
          <w:szCs w:val="24"/>
          <w:rtl/>
        </w:rPr>
        <w:t xml:space="preserve"> أن 71% من الدول العربية هي دول غير حرة وحتى 29% ( وهي خمس دول حرة جزئياً)</w:t>
      </w:r>
      <w:r w:rsidR="00B5108A" w:rsidRPr="00205349">
        <w:rPr>
          <w:rFonts w:hint="cs"/>
          <w:sz w:val="24"/>
          <w:szCs w:val="24"/>
          <w:rtl/>
        </w:rPr>
        <w:t xml:space="preserve"> ولدينا في دول مثل </w:t>
      </w:r>
      <w:r w:rsidR="00B5108A" w:rsidRPr="00205349">
        <w:rPr>
          <w:rFonts w:cs="Arial"/>
          <w:sz w:val="24"/>
          <w:szCs w:val="24"/>
          <w:rtl/>
        </w:rPr>
        <w:t>ليبيا، وسورية واليمن</w:t>
      </w:r>
      <w:r w:rsidR="00B5108A" w:rsidRPr="00205349">
        <w:rPr>
          <w:rFonts w:cs="Arial" w:hint="cs"/>
          <w:sz w:val="24"/>
          <w:szCs w:val="24"/>
          <w:rtl/>
        </w:rPr>
        <w:t xml:space="preserve"> مثال على المالات التي وصلت </w:t>
      </w:r>
      <w:proofErr w:type="spellStart"/>
      <w:r w:rsidR="00B5108A" w:rsidRPr="00205349">
        <w:rPr>
          <w:rFonts w:cs="Arial" w:hint="cs"/>
          <w:sz w:val="24"/>
          <w:szCs w:val="24"/>
          <w:rtl/>
        </w:rPr>
        <w:t>اليه</w:t>
      </w:r>
      <w:proofErr w:type="spellEnd"/>
      <w:r w:rsidR="00B5108A" w:rsidRPr="00205349">
        <w:rPr>
          <w:rFonts w:cs="Arial" w:hint="cs"/>
          <w:sz w:val="24"/>
          <w:szCs w:val="24"/>
          <w:rtl/>
        </w:rPr>
        <w:t xml:space="preserve"> تلك الدول عند المطالبة بحقوقها المدنية </w:t>
      </w:r>
      <w:r w:rsidR="00F4122E" w:rsidRPr="00205349">
        <w:rPr>
          <w:rFonts w:cs="Arial" w:hint="cs"/>
          <w:sz w:val="24"/>
          <w:szCs w:val="24"/>
          <w:rtl/>
        </w:rPr>
        <w:t>والإنسانية</w:t>
      </w:r>
      <w:r w:rsidR="00B5108A" w:rsidRPr="00205349">
        <w:rPr>
          <w:rFonts w:cs="Arial"/>
          <w:sz w:val="24"/>
          <w:szCs w:val="24"/>
          <w:rtl/>
        </w:rPr>
        <w:t xml:space="preserve"> بالإضافة إلى الرد القاسي على الاحتجاجات الشعبية في مصر والبحرين</w:t>
      </w:r>
      <w:r w:rsidR="00F4122E" w:rsidRPr="00205349">
        <w:rPr>
          <w:rFonts w:hint="cs"/>
          <w:sz w:val="24"/>
          <w:szCs w:val="24"/>
          <w:rtl/>
        </w:rPr>
        <w:t xml:space="preserve">، كما </w:t>
      </w:r>
      <w:proofErr w:type="spellStart"/>
      <w:r w:rsidR="00F4122E" w:rsidRPr="00205349">
        <w:rPr>
          <w:rFonts w:hint="cs"/>
          <w:sz w:val="24"/>
          <w:szCs w:val="24"/>
          <w:rtl/>
        </w:rPr>
        <w:t>ان</w:t>
      </w:r>
      <w:proofErr w:type="spellEnd"/>
      <w:r w:rsidR="00F4122E" w:rsidRPr="00205349">
        <w:rPr>
          <w:rFonts w:hint="cs"/>
          <w:sz w:val="24"/>
          <w:szCs w:val="24"/>
          <w:rtl/>
        </w:rPr>
        <w:t xml:space="preserve"> حرية الصحافة </w:t>
      </w:r>
      <w:r w:rsidR="00F4122E" w:rsidRPr="00205349">
        <w:rPr>
          <w:rFonts w:cs="Arial"/>
          <w:sz w:val="24"/>
          <w:szCs w:val="24"/>
          <w:rtl/>
        </w:rPr>
        <w:t>وفي أغلب البلدان العربية</w:t>
      </w:r>
      <w:r w:rsidR="00F4122E" w:rsidRPr="00205349">
        <w:rPr>
          <w:rFonts w:cs="Arial" w:hint="cs"/>
          <w:sz w:val="24"/>
          <w:szCs w:val="24"/>
          <w:rtl/>
        </w:rPr>
        <w:t xml:space="preserve"> تعرضت </w:t>
      </w:r>
      <w:proofErr w:type="spellStart"/>
      <w:r w:rsidR="00F4122E" w:rsidRPr="00205349">
        <w:rPr>
          <w:rFonts w:cs="Arial" w:hint="cs"/>
          <w:sz w:val="24"/>
          <w:szCs w:val="24"/>
          <w:rtl/>
        </w:rPr>
        <w:t>الى</w:t>
      </w:r>
      <w:proofErr w:type="spellEnd"/>
      <w:r w:rsidR="00F4122E" w:rsidRPr="00205349">
        <w:rPr>
          <w:rFonts w:cs="Arial" w:hint="cs"/>
          <w:sz w:val="24"/>
          <w:szCs w:val="24"/>
          <w:rtl/>
        </w:rPr>
        <w:t xml:space="preserve"> تضييق وهجوم وقيود بكل الطرق والوسائل وما هو ما خلق ثورة مواقع التواصل الاجتماعي التي استخدمها الناشطون والمواطنون للتعبير والمشاركة .</w:t>
      </w:r>
    </w:p>
    <w:p w:rsidR="00205349" w:rsidRDefault="00205349" w:rsidP="008A548C">
      <w:pPr>
        <w:pStyle w:val="a5"/>
        <w:ind w:left="0" w:right="-630"/>
        <w:jc w:val="both"/>
        <w:rPr>
          <w:rFonts w:cs="Arial" w:hint="cs"/>
          <w:sz w:val="24"/>
          <w:szCs w:val="24"/>
          <w:rtl/>
        </w:rPr>
      </w:pPr>
    </w:p>
    <w:p w:rsidR="00205349" w:rsidRDefault="00205349" w:rsidP="008A548C">
      <w:pPr>
        <w:pStyle w:val="a5"/>
        <w:numPr>
          <w:ilvl w:val="0"/>
          <w:numId w:val="2"/>
        </w:numPr>
        <w:ind w:left="0" w:right="-630"/>
        <w:jc w:val="both"/>
        <w:rPr>
          <w:rFonts w:hint="cs"/>
          <w:sz w:val="24"/>
          <w:szCs w:val="24"/>
        </w:rPr>
      </w:pPr>
      <w:proofErr w:type="gramStart"/>
      <w:r w:rsidRPr="00205349">
        <w:rPr>
          <w:rFonts w:cs="Arial"/>
          <w:sz w:val="24"/>
          <w:szCs w:val="24"/>
          <w:rtl/>
        </w:rPr>
        <w:t>النشاط</w:t>
      </w:r>
      <w:proofErr w:type="gramEnd"/>
      <w:r w:rsidRPr="00205349">
        <w:rPr>
          <w:rFonts w:cs="Arial"/>
          <w:sz w:val="24"/>
          <w:szCs w:val="24"/>
          <w:rtl/>
        </w:rPr>
        <w:t xml:space="preserve"> السياسي والمشاركة السياسية</w:t>
      </w:r>
      <w:r>
        <w:rPr>
          <w:rFonts w:cs="Arial" w:hint="cs"/>
          <w:sz w:val="24"/>
          <w:szCs w:val="24"/>
          <w:rtl/>
        </w:rPr>
        <w:t>:</w:t>
      </w:r>
    </w:p>
    <w:p w:rsidR="00295BC0" w:rsidRDefault="00E64BAA" w:rsidP="008A548C">
      <w:pPr>
        <w:ind w:right="-63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تم التطرق هنا </w:t>
      </w:r>
      <w:proofErr w:type="spellStart"/>
      <w:r>
        <w:rPr>
          <w:rFonts w:hint="cs"/>
          <w:sz w:val="24"/>
          <w:szCs w:val="24"/>
          <w:rtl/>
        </w:rPr>
        <w:t>اسباب</w:t>
      </w:r>
      <w:proofErr w:type="spellEnd"/>
      <w:r>
        <w:rPr>
          <w:rFonts w:hint="cs"/>
          <w:sz w:val="24"/>
          <w:szCs w:val="24"/>
          <w:rtl/>
        </w:rPr>
        <w:t xml:space="preserve"> انخفاض نسبة المقترعين والمشاركة منها:</w:t>
      </w:r>
      <w:r w:rsidRPr="00E64BAA">
        <w:rPr>
          <w:rFonts w:cs="Arial"/>
          <w:sz w:val="24"/>
          <w:szCs w:val="24"/>
          <w:rtl/>
        </w:rPr>
        <w:t xml:space="preserve"> </w:t>
      </w:r>
      <w:r w:rsidRPr="008E7526">
        <w:rPr>
          <w:rFonts w:cs="Arial"/>
          <w:sz w:val="24"/>
          <w:szCs w:val="24"/>
          <w:rtl/>
        </w:rPr>
        <w:t>احتقار المواطنين للسياسيين وللأحزاب السياسية وانعدام الثقة بالحكومات</w:t>
      </w:r>
      <w:r w:rsidR="00E5505F">
        <w:rPr>
          <w:rFonts w:hint="cs"/>
          <w:sz w:val="24"/>
          <w:szCs w:val="24"/>
          <w:rtl/>
        </w:rPr>
        <w:t xml:space="preserve">، في ظل غياب القوى السياسية </w:t>
      </w:r>
      <w:r w:rsidR="00E5505F">
        <w:rPr>
          <w:rFonts w:cs="Arial" w:hint="cs"/>
          <w:sz w:val="24"/>
          <w:szCs w:val="24"/>
          <w:rtl/>
        </w:rPr>
        <w:t xml:space="preserve">ومن </w:t>
      </w:r>
      <w:r w:rsidR="00295BC0">
        <w:rPr>
          <w:rFonts w:cs="Arial" w:hint="cs"/>
          <w:sz w:val="24"/>
          <w:szCs w:val="24"/>
          <w:rtl/>
        </w:rPr>
        <w:t>تمظهرت</w:t>
      </w:r>
      <w:r w:rsidR="00E5505F">
        <w:rPr>
          <w:rFonts w:cs="Arial" w:hint="cs"/>
          <w:sz w:val="24"/>
          <w:szCs w:val="24"/>
          <w:rtl/>
        </w:rPr>
        <w:t xml:space="preserve"> ذلك</w:t>
      </w:r>
      <w:r w:rsidR="00E5505F" w:rsidRPr="008E7526">
        <w:rPr>
          <w:rFonts w:cs="Arial"/>
          <w:sz w:val="24"/>
          <w:szCs w:val="24"/>
          <w:rtl/>
        </w:rPr>
        <w:t xml:space="preserve"> الآليات غير الرسمية</w:t>
      </w:r>
      <w:r w:rsidR="00E5505F">
        <w:rPr>
          <w:rFonts w:cs="Arial" w:hint="cs"/>
          <w:sz w:val="24"/>
          <w:szCs w:val="24"/>
          <w:rtl/>
        </w:rPr>
        <w:t xml:space="preserve"> التي تمارسها المجتمعات</w:t>
      </w:r>
      <w:r w:rsidR="00E5505F">
        <w:rPr>
          <w:rFonts w:cs="Arial"/>
          <w:sz w:val="24"/>
          <w:szCs w:val="24"/>
          <w:rtl/>
        </w:rPr>
        <w:t xml:space="preserve"> مثل الاحتجاج والمقاطعة</w:t>
      </w:r>
      <w:r w:rsidR="00295BC0">
        <w:rPr>
          <w:rFonts w:cs="Arial" w:hint="cs"/>
          <w:sz w:val="24"/>
          <w:szCs w:val="24"/>
          <w:rtl/>
        </w:rPr>
        <w:t xml:space="preserve"> ومن تلك الاحتجاجات مثلا</w:t>
      </w:r>
      <w:r w:rsidR="00295BC0" w:rsidRPr="00295BC0">
        <w:rPr>
          <w:rFonts w:cs="Arial"/>
          <w:sz w:val="24"/>
          <w:szCs w:val="24"/>
          <w:rtl/>
        </w:rPr>
        <w:t xml:space="preserve"> </w:t>
      </w:r>
      <w:r w:rsidR="00295BC0" w:rsidRPr="008E7526">
        <w:rPr>
          <w:rFonts w:cs="Arial"/>
          <w:sz w:val="24"/>
          <w:szCs w:val="24"/>
          <w:rtl/>
        </w:rPr>
        <w:t xml:space="preserve">الاحتجاجات </w:t>
      </w:r>
      <w:r w:rsidR="00295BC0">
        <w:rPr>
          <w:rFonts w:cs="Arial" w:hint="cs"/>
          <w:sz w:val="24"/>
          <w:szCs w:val="24"/>
          <w:rtl/>
        </w:rPr>
        <w:t>في</w:t>
      </w:r>
      <w:r w:rsidR="00295BC0" w:rsidRPr="008E7526">
        <w:rPr>
          <w:rFonts w:cs="Arial"/>
          <w:sz w:val="24"/>
          <w:szCs w:val="24"/>
          <w:rtl/>
        </w:rPr>
        <w:t xml:space="preserve"> تونس،</w:t>
      </w:r>
      <w:r w:rsidR="00295BC0">
        <w:rPr>
          <w:rFonts w:cs="Arial" w:hint="cs"/>
          <w:sz w:val="24"/>
          <w:szCs w:val="24"/>
          <w:rtl/>
        </w:rPr>
        <w:t xml:space="preserve"> حيث </w:t>
      </w:r>
      <w:r w:rsidR="00295BC0" w:rsidRPr="008E7526">
        <w:rPr>
          <w:rFonts w:cs="Arial"/>
          <w:sz w:val="24"/>
          <w:szCs w:val="24"/>
          <w:rtl/>
        </w:rPr>
        <w:t>احتل المحتجون أحد مرافق النفط والغاز وطالبوا الدولة بأن تقوم بتوزيع الأرباح الناتجة عن استخراج النفط والغاز في منطقتهم بصورة أكثر إنصافا</w:t>
      </w:r>
      <w:r w:rsidR="00295BC0">
        <w:rPr>
          <w:rFonts w:cs="Arial" w:hint="cs"/>
          <w:sz w:val="24"/>
          <w:szCs w:val="24"/>
          <w:rtl/>
        </w:rPr>
        <w:t xml:space="preserve"> ومثال آخر في </w:t>
      </w:r>
      <w:r w:rsidR="00295BC0" w:rsidRPr="008E7526">
        <w:rPr>
          <w:rFonts w:cs="Arial"/>
          <w:sz w:val="24"/>
          <w:szCs w:val="24"/>
          <w:rtl/>
        </w:rPr>
        <w:t xml:space="preserve">لبنان، انطلقت موجة من الاحتجاجات حول إدارة النفايات </w:t>
      </w:r>
      <w:r w:rsidR="00295BC0">
        <w:rPr>
          <w:rFonts w:cs="Arial" w:hint="cs"/>
          <w:sz w:val="24"/>
          <w:szCs w:val="24"/>
          <w:rtl/>
        </w:rPr>
        <w:t>بحملة تصدرت العالم بإسم</w:t>
      </w:r>
      <w:r w:rsidR="00295BC0" w:rsidRPr="008E7526">
        <w:rPr>
          <w:rFonts w:cs="Arial"/>
          <w:sz w:val="24"/>
          <w:szCs w:val="24"/>
          <w:rtl/>
        </w:rPr>
        <w:t xml:space="preserve"> "طلعت ريحتكم!" وتحوّلت </w:t>
      </w:r>
      <w:proofErr w:type="spellStart"/>
      <w:r w:rsidR="00295BC0" w:rsidRPr="008E7526">
        <w:rPr>
          <w:rFonts w:cs="Arial"/>
          <w:sz w:val="24"/>
          <w:szCs w:val="24"/>
          <w:rtl/>
        </w:rPr>
        <w:t>الحركة</w:t>
      </w:r>
      <w:r w:rsidR="00295BC0">
        <w:rPr>
          <w:rFonts w:cs="Arial" w:hint="cs"/>
          <w:sz w:val="24"/>
          <w:szCs w:val="24"/>
          <w:rtl/>
        </w:rPr>
        <w:t>لاحقاً</w:t>
      </w:r>
      <w:proofErr w:type="spellEnd"/>
      <w:r w:rsidR="00295BC0">
        <w:rPr>
          <w:rFonts w:cs="Arial"/>
          <w:sz w:val="24"/>
          <w:szCs w:val="24"/>
          <w:rtl/>
        </w:rPr>
        <w:t xml:space="preserve"> في ما بعد إلى تحالف </w:t>
      </w:r>
      <w:r w:rsidR="00295BC0" w:rsidRPr="008E7526">
        <w:rPr>
          <w:rFonts w:cs="Arial"/>
          <w:sz w:val="24"/>
          <w:szCs w:val="24"/>
          <w:rtl/>
        </w:rPr>
        <w:t xml:space="preserve">وفي </w:t>
      </w:r>
      <w:r w:rsidR="00295BC0">
        <w:rPr>
          <w:rFonts w:cs="Arial" w:hint="cs"/>
          <w:sz w:val="24"/>
          <w:szCs w:val="24"/>
          <w:rtl/>
        </w:rPr>
        <w:t xml:space="preserve">أيضاً </w:t>
      </w:r>
      <w:r w:rsidR="00295BC0" w:rsidRPr="008E7526">
        <w:rPr>
          <w:rFonts w:cs="Arial"/>
          <w:sz w:val="24"/>
          <w:szCs w:val="24"/>
          <w:rtl/>
        </w:rPr>
        <w:t xml:space="preserve">الجزائر، </w:t>
      </w:r>
      <w:r w:rsidR="00295BC0">
        <w:rPr>
          <w:rFonts w:cs="Arial" w:hint="cs"/>
          <w:sz w:val="24"/>
          <w:szCs w:val="24"/>
          <w:rtl/>
        </w:rPr>
        <w:t>والمغرب والأردن وجميع تلك الأحداث</w:t>
      </w:r>
      <w:r w:rsidR="00295BC0">
        <w:rPr>
          <w:rFonts w:hint="cs"/>
          <w:sz w:val="24"/>
          <w:szCs w:val="24"/>
          <w:rtl/>
        </w:rPr>
        <w:t xml:space="preserve"> الاحتجاجي</w:t>
      </w:r>
      <w:r w:rsidR="00295BC0">
        <w:rPr>
          <w:rFonts w:hint="eastAsia"/>
          <w:sz w:val="24"/>
          <w:szCs w:val="24"/>
          <w:rtl/>
        </w:rPr>
        <w:t>ة</w:t>
      </w:r>
      <w:r w:rsidR="00295BC0">
        <w:rPr>
          <w:rFonts w:hint="cs"/>
          <w:sz w:val="24"/>
          <w:szCs w:val="24"/>
          <w:rtl/>
        </w:rPr>
        <w:t xml:space="preserve"> </w:t>
      </w:r>
      <w:r w:rsidR="000A7486">
        <w:rPr>
          <w:rFonts w:cs="Arial" w:hint="cs"/>
          <w:sz w:val="24"/>
          <w:szCs w:val="24"/>
          <w:rtl/>
        </w:rPr>
        <w:t xml:space="preserve">كانت تتطلع </w:t>
      </w:r>
      <w:proofErr w:type="spellStart"/>
      <w:r w:rsidR="000A7486">
        <w:rPr>
          <w:rFonts w:cs="Arial" w:hint="cs"/>
          <w:sz w:val="24"/>
          <w:szCs w:val="24"/>
          <w:rtl/>
        </w:rPr>
        <w:t>الى</w:t>
      </w:r>
      <w:proofErr w:type="spellEnd"/>
      <w:r w:rsidR="000A7486">
        <w:rPr>
          <w:rFonts w:cs="Arial" w:hint="cs"/>
          <w:sz w:val="24"/>
          <w:szCs w:val="24"/>
          <w:rtl/>
        </w:rPr>
        <w:t xml:space="preserve"> </w:t>
      </w:r>
      <w:r w:rsidR="00295BC0" w:rsidRPr="008E7526">
        <w:rPr>
          <w:rFonts w:cs="Arial"/>
          <w:sz w:val="24"/>
          <w:szCs w:val="24"/>
          <w:rtl/>
        </w:rPr>
        <w:t>بالحصول على الخدمات الأساسية والمزيد من فرص التنمية للارتقاء</w:t>
      </w:r>
      <w:r w:rsidR="000A7486">
        <w:rPr>
          <w:rFonts w:cs="Arial"/>
          <w:sz w:val="24"/>
          <w:szCs w:val="24"/>
          <w:rtl/>
        </w:rPr>
        <w:t xml:space="preserve"> بالمنطق</w:t>
      </w:r>
      <w:r w:rsidR="000A7486">
        <w:rPr>
          <w:rFonts w:cs="Arial" w:hint="cs"/>
          <w:sz w:val="24"/>
          <w:szCs w:val="24"/>
          <w:rtl/>
        </w:rPr>
        <w:t xml:space="preserve">ة </w:t>
      </w:r>
      <w:r w:rsidR="000A7486">
        <w:rPr>
          <w:rFonts w:hint="cs"/>
          <w:sz w:val="24"/>
          <w:szCs w:val="24"/>
          <w:rtl/>
        </w:rPr>
        <w:t>.</w:t>
      </w:r>
    </w:p>
    <w:p w:rsidR="00471367" w:rsidRDefault="00471367" w:rsidP="008A548C">
      <w:pPr>
        <w:pStyle w:val="a5"/>
        <w:numPr>
          <w:ilvl w:val="0"/>
          <w:numId w:val="2"/>
        </w:numPr>
        <w:ind w:left="0" w:right="-630"/>
        <w:jc w:val="both"/>
        <w:rPr>
          <w:rFonts w:cs="Arial" w:hint="cs"/>
          <w:sz w:val="24"/>
          <w:szCs w:val="24"/>
        </w:rPr>
      </w:pPr>
      <w:r>
        <w:rPr>
          <w:rFonts w:cs="Arial"/>
          <w:sz w:val="24"/>
          <w:szCs w:val="24"/>
          <w:rtl/>
        </w:rPr>
        <w:t>تحديات تزويد الخدما</w:t>
      </w:r>
      <w:r>
        <w:rPr>
          <w:rFonts w:cs="Arial" w:hint="cs"/>
          <w:sz w:val="24"/>
          <w:szCs w:val="24"/>
          <w:rtl/>
        </w:rPr>
        <w:t>ت</w:t>
      </w:r>
      <w:r w:rsidR="00C04E60">
        <w:rPr>
          <w:rFonts w:cs="Arial" w:hint="cs"/>
          <w:sz w:val="24"/>
          <w:szCs w:val="24"/>
          <w:rtl/>
        </w:rPr>
        <w:t>:</w:t>
      </w:r>
    </w:p>
    <w:p w:rsidR="00C04E60" w:rsidRDefault="009679DA" w:rsidP="008A548C">
      <w:pPr>
        <w:ind w:right="-630"/>
        <w:jc w:val="both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br/>
        <w:t>حيث تم الاستعراض لمشاكل</w:t>
      </w:r>
      <w:r w:rsidR="00C8396D">
        <w:rPr>
          <w:rFonts w:cs="Arial" w:hint="cs"/>
          <w:sz w:val="24"/>
          <w:szCs w:val="24"/>
          <w:rtl/>
        </w:rPr>
        <w:t xml:space="preserve"> الصحة والتعليم والاهم</w:t>
      </w:r>
      <w:r w:rsidRPr="008E7526">
        <w:rPr>
          <w:rFonts w:cs="Arial"/>
          <w:sz w:val="24"/>
          <w:szCs w:val="24"/>
          <w:rtl/>
        </w:rPr>
        <w:t xml:space="preserve"> فجوة </w:t>
      </w:r>
      <w:r w:rsidR="00C8396D">
        <w:rPr>
          <w:rFonts w:cs="Arial" w:hint="cs"/>
          <w:sz w:val="24"/>
          <w:szCs w:val="24"/>
          <w:rtl/>
        </w:rPr>
        <w:t xml:space="preserve">الكبيرة بين </w:t>
      </w:r>
      <w:r w:rsidRPr="008E7526">
        <w:rPr>
          <w:rFonts w:cs="Arial"/>
          <w:sz w:val="24"/>
          <w:szCs w:val="24"/>
          <w:rtl/>
        </w:rPr>
        <w:t>ما تعد به الحكومات وما تقدّمه</w:t>
      </w:r>
      <w:r w:rsidR="00C8396D">
        <w:rPr>
          <w:rFonts w:cs="Arial" w:hint="cs"/>
          <w:sz w:val="24"/>
          <w:szCs w:val="24"/>
          <w:rtl/>
        </w:rPr>
        <w:t xml:space="preserve"> على أرض الواقع</w:t>
      </w:r>
      <w:r w:rsidR="00FD1964">
        <w:rPr>
          <w:rFonts w:cs="Arial" w:hint="cs"/>
          <w:sz w:val="24"/>
          <w:szCs w:val="24"/>
          <w:rtl/>
        </w:rPr>
        <w:t xml:space="preserve"> وهذا ما يؤدي </w:t>
      </w:r>
      <w:r w:rsidRPr="008E7526">
        <w:rPr>
          <w:rFonts w:cs="Arial"/>
          <w:sz w:val="24"/>
          <w:szCs w:val="24"/>
          <w:rtl/>
        </w:rPr>
        <w:t>إلى مزيدٍ من الاحتجاجات ويدفع بعضهم إلى أساليب راديكالية أكثر لإحداث التغيير.</w:t>
      </w:r>
      <w:r w:rsidR="00FD1964">
        <w:rPr>
          <w:rFonts w:cs="Arial" w:hint="cs"/>
          <w:sz w:val="24"/>
          <w:szCs w:val="24"/>
          <w:rtl/>
        </w:rPr>
        <w:t xml:space="preserve"> وتم استعراض مشكلة </w:t>
      </w:r>
      <w:r w:rsidR="00E650EC">
        <w:rPr>
          <w:rFonts w:cs="Arial" w:hint="cs"/>
          <w:sz w:val="24"/>
          <w:szCs w:val="24"/>
          <w:rtl/>
        </w:rPr>
        <w:t>انضمام</w:t>
      </w:r>
      <w:r w:rsidR="00FD1964">
        <w:rPr>
          <w:rFonts w:cs="Arial" w:hint="cs"/>
          <w:sz w:val="24"/>
          <w:szCs w:val="24"/>
          <w:rtl/>
        </w:rPr>
        <w:t xml:space="preserve"> الشباب للمنظمات </w:t>
      </w:r>
      <w:r w:rsidR="00417342">
        <w:rPr>
          <w:rFonts w:cs="Arial" w:hint="cs"/>
          <w:sz w:val="24"/>
          <w:szCs w:val="24"/>
          <w:rtl/>
        </w:rPr>
        <w:t>الإرهابية</w:t>
      </w:r>
      <w:r w:rsidR="00FD1964">
        <w:rPr>
          <w:rFonts w:cs="Arial" w:hint="cs"/>
          <w:sz w:val="24"/>
          <w:szCs w:val="24"/>
          <w:rtl/>
        </w:rPr>
        <w:t xml:space="preserve"> </w:t>
      </w:r>
      <w:proofErr w:type="gramStart"/>
      <w:r w:rsidR="00FD1964">
        <w:rPr>
          <w:rFonts w:cs="Arial" w:hint="cs"/>
          <w:sz w:val="24"/>
          <w:szCs w:val="24"/>
          <w:rtl/>
        </w:rPr>
        <w:t>وأن</w:t>
      </w:r>
      <w:proofErr w:type="gramEnd"/>
      <w:r w:rsidR="00FD1964">
        <w:rPr>
          <w:rFonts w:cs="Arial" w:hint="cs"/>
          <w:sz w:val="24"/>
          <w:szCs w:val="24"/>
          <w:rtl/>
        </w:rPr>
        <w:t xml:space="preserve"> العامل</w:t>
      </w:r>
      <w:r w:rsidR="001A0925">
        <w:rPr>
          <w:rFonts w:cs="Arial" w:hint="cs"/>
          <w:sz w:val="24"/>
          <w:szCs w:val="24"/>
          <w:rtl/>
        </w:rPr>
        <w:t xml:space="preserve"> ليس</w:t>
      </w:r>
      <w:r w:rsidRPr="008E7526">
        <w:rPr>
          <w:rFonts w:cs="Arial"/>
          <w:sz w:val="24"/>
          <w:szCs w:val="24"/>
          <w:rtl/>
        </w:rPr>
        <w:t xml:space="preserve"> بسبب إيديولوجية دينية ولكن بسبب اليأس، والإحباط</w:t>
      </w:r>
      <w:r w:rsidR="00417342">
        <w:rPr>
          <w:rFonts w:cs="Arial" w:hint="cs"/>
          <w:sz w:val="24"/>
          <w:szCs w:val="24"/>
          <w:rtl/>
        </w:rPr>
        <w:t xml:space="preserve">. </w:t>
      </w:r>
    </w:p>
    <w:p w:rsidR="00417342" w:rsidRDefault="00417342" w:rsidP="008A548C">
      <w:pPr>
        <w:ind w:right="-630"/>
        <w:jc w:val="both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ما هي الحلول التي </w:t>
      </w:r>
      <w:proofErr w:type="gramStart"/>
      <w:r>
        <w:rPr>
          <w:rFonts w:cs="Arial" w:hint="cs"/>
          <w:sz w:val="24"/>
          <w:szCs w:val="24"/>
          <w:rtl/>
        </w:rPr>
        <w:t>تم</w:t>
      </w:r>
      <w:proofErr w:type="gramEnd"/>
      <w:r>
        <w:rPr>
          <w:rFonts w:cs="Arial" w:hint="cs"/>
          <w:sz w:val="24"/>
          <w:szCs w:val="24"/>
          <w:rtl/>
        </w:rPr>
        <w:t xml:space="preserve"> استعراضها؟</w:t>
      </w:r>
    </w:p>
    <w:p w:rsidR="00417342" w:rsidRDefault="00417342" w:rsidP="008A548C">
      <w:pPr>
        <w:ind w:right="-630"/>
        <w:jc w:val="both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أولاً: </w:t>
      </w:r>
      <w:r w:rsidRPr="008E7526">
        <w:rPr>
          <w:rFonts w:cs="Arial"/>
          <w:sz w:val="24"/>
          <w:szCs w:val="24"/>
          <w:rtl/>
        </w:rPr>
        <w:t>اللامركزية بوصفه الطريق إلى الارتقاء بمستوى الحوكمة</w:t>
      </w:r>
      <w:r w:rsidR="002C11A1">
        <w:rPr>
          <w:rFonts w:cs="Arial" w:hint="cs"/>
          <w:sz w:val="24"/>
          <w:szCs w:val="24"/>
          <w:rtl/>
        </w:rPr>
        <w:t xml:space="preserve"> وتم التطرق لتجارب بعض الدول العربية مثل المغرب لكن التجربة تبين أيضاً </w:t>
      </w:r>
      <w:r w:rsidR="002C11A1" w:rsidRPr="008E7526">
        <w:rPr>
          <w:rFonts w:cs="Arial"/>
          <w:sz w:val="24"/>
          <w:szCs w:val="24"/>
          <w:rtl/>
        </w:rPr>
        <w:t xml:space="preserve">غياب الإرادة السياسية لتفويض حقيقي للصلاحيات إلى الهيئات الإدارية </w:t>
      </w:r>
      <w:r w:rsidR="002C11A1">
        <w:rPr>
          <w:rFonts w:cs="Arial" w:hint="cs"/>
          <w:sz w:val="24"/>
          <w:szCs w:val="24"/>
          <w:rtl/>
        </w:rPr>
        <w:t xml:space="preserve">ومشاكل مالية لتوزيع الموارد </w:t>
      </w:r>
      <w:r w:rsidR="008975BA">
        <w:rPr>
          <w:rFonts w:cs="Arial" w:hint="cs"/>
          <w:sz w:val="24"/>
          <w:szCs w:val="24"/>
          <w:rtl/>
        </w:rPr>
        <w:t>على المقاطعات الجغرافية ومشاكل المعايير .</w:t>
      </w:r>
    </w:p>
    <w:p w:rsidR="008975BA" w:rsidRPr="008E7526" w:rsidRDefault="008975BA" w:rsidP="008A548C">
      <w:pPr>
        <w:ind w:left="-154" w:right="-630"/>
        <w:jc w:val="both"/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وتم التركيز على أهمية</w:t>
      </w:r>
      <w:r w:rsidRPr="008E7526">
        <w:rPr>
          <w:rFonts w:cs="Arial"/>
          <w:sz w:val="24"/>
          <w:szCs w:val="24"/>
          <w:rtl/>
        </w:rPr>
        <w:t xml:space="preserve"> بناء القدرات لدى المجالس المحلية</w:t>
      </w:r>
      <w:r>
        <w:rPr>
          <w:rFonts w:cs="Arial" w:hint="cs"/>
          <w:sz w:val="24"/>
          <w:szCs w:val="24"/>
          <w:rtl/>
        </w:rPr>
        <w:t xml:space="preserve"> كحل أساسي لنجاح</w:t>
      </w:r>
      <w:r w:rsidRPr="008E7526">
        <w:rPr>
          <w:rFonts w:cs="Arial"/>
          <w:sz w:val="24"/>
          <w:szCs w:val="24"/>
          <w:rtl/>
        </w:rPr>
        <w:t xml:space="preserve"> </w:t>
      </w:r>
      <w:r w:rsidR="005B5B30">
        <w:rPr>
          <w:rFonts w:cs="Arial" w:hint="cs"/>
          <w:sz w:val="24"/>
          <w:szCs w:val="24"/>
          <w:rtl/>
        </w:rPr>
        <w:t>واناه تساعد تشجيع</w:t>
      </w:r>
      <w:r w:rsidRPr="008E7526">
        <w:rPr>
          <w:rFonts w:cs="Arial"/>
          <w:sz w:val="24"/>
          <w:szCs w:val="24"/>
          <w:rtl/>
        </w:rPr>
        <w:t xml:space="preserve"> المبادرات والمبتكرات </w:t>
      </w:r>
      <w:r w:rsidR="005B5B30">
        <w:rPr>
          <w:rFonts w:cs="Arial" w:hint="cs"/>
          <w:sz w:val="24"/>
          <w:szCs w:val="24"/>
          <w:rtl/>
        </w:rPr>
        <w:t xml:space="preserve">المجتمعات وتعالج شعور القهر </w:t>
      </w:r>
      <w:r w:rsidR="005C6C3E">
        <w:rPr>
          <w:rFonts w:cs="Arial" w:hint="cs"/>
          <w:sz w:val="24"/>
          <w:szCs w:val="24"/>
          <w:rtl/>
        </w:rPr>
        <w:t>والإحباط</w:t>
      </w:r>
      <w:r w:rsidR="005B5B30">
        <w:rPr>
          <w:rFonts w:cs="Arial"/>
          <w:sz w:val="24"/>
          <w:szCs w:val="24"/>
          <w:rtl/>
        </w:rPr>
        <w:t xml:space="preserve"> الذي </w:t>
      </w:r>
      <w:r w:rsidR="005B5B30">
        <w:rPr>
          <w:rFonts w:cs="Arial" w:hint="cs"/>
          <w:sz w:val="24"/>
          <w:szCs w:val="24"/>
          <w:rtl/>
        </w:rPr>
        <w:t xml:space="preserve">تشعر به المجتمعات نتيجة </w:t>
      </w:r>
      <w:r w:rsidR="005B5B30">
        <w:rPr>
          <w:rFonts w:cs="Arial"/>
          <w:sz w:val="24"/>
          <w:szCs w:val="24"/>
          <w:rtl/>
        </w:rPr>
        <w:t>التجاهل</w:t>
      </w:r>
      <w:r w:rsidR="005B5B30">
        <w:rPr>
          <w:rFonts w:cs="Arial" w:hint="cs"/>
          <w:sz w:val="24"/>
          <w:szCs w:val="24"/>
          <w:rtl/>
        </w:rPr>
        <w:t xml:space="preserve"> .</w:t>
      </w:r>
    </w:p>
    <w:p w:rsidR="00417342" w:rsidRDefault="00417342" w:rsidP="008A548C">
      <w:pPr>
        <w:ind w:right="-630"/>
        <w:jc w:val="both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ثانيا: </w:t>
      </w:r>
      <w:r w:rsidRPr="008E7526">
        <w:rPr>
          <w:rFonts w:cs="Arial"/>
          <w:sz w:val="24"/>
          <w:szCs w:val="24"/>
          <w:rtl/>
        </w:rPr>
        <w:t xml:space="preserve">الحكومة الإلكترونية، أو </w:t>
      </w:r>
      <w:proofErr w:type="spellStart"/>
      <w:r w:rsidR="009A1C55">
        <w:rPr>
          <w:rFonts w:cs="Arial" w:hint="cs"/>
          <w:sz w:val="24"/>
          <w:szCs w:val="24"/>
          <w:rtl/>
        </w:rPr>
        <w:t>رقمنة</w:t>
      </w:r>
      <w:proofErr w:type="spellEnd"/>
      <w:r w:rsidRPr="008E7526">
        <w:rPr>
          <w:rFonts w:cs="Arial"/>
          <w:sz w:val="24"/>
          <w:szCs w:val="24"/>
          <w:rtl/>
        </w:rPr>
        <w:t xml:space="preserve"> العملية البيروقراطية عن طريق إعداد منصات إلكترونية لتيسير وصول المواطنين وعامة الناس إلى المعلومات الحكومية</w:t>
      </w:r>
      <w:r w:rsidR="00B23F0B">
        <w:rPr>
          <w:rFonts w:cs="Arial" w:hint="cs"/>
          <w:sz w:val="24"/>
          <w:szCs w:val="24"/>
          <w:rtl/>
        </w:rPr>
        <w:t xml:space="preserve">، واستعراض التجربة البحرينية، ولكن تبقى المشكلة الرئيسية هي غياب </w:t>
      </w:r>
      <w:r w:rsidR="00B23F0B" w:rsidRPr="008E7526">
        <w:rPr>
          <w:rFonts w:cs="Arial"/>
          <w:sz w:val="24"/>
          <w:szCs w:val="24"/>
          <w:rtl/>
        </w:rPr>
        <w:t>إجراءات المساءلة</w:t>
      </w:r>
      <w:r w:rsidR="00B23F0B">
        <w:rPr>
          <w:rFonts w:cs="Arial" w:hint="cs"/>
          <w:sz w:val="24"/>
          <w:szCs w:val="24"/>
          <w:rtl/>
        </w:rPr>
        <w:t xml:space="preserve"> والشفافية والمشاركة السياسية، فهذه خدمات تم تقديمها </w:t>
      </w:r>
      <w:proofErr w:type="spellStart"/>
      <w:r w:rsidR="00B23F0B">
        <w:rPr>
          <w:rFonts w:cs="Arial" w:hint="cs"/>
          <w:sz w:val="24"/>
          <w:szCs w:val="24"/>
          <w:rtl/>
        </w:rPr>
        <w:t>والاصول</w:t>
      </w:r>
      <w:proofErr w:type="spellEnd"/>
      <w:r w:rsidR="00B23F0B">
        <w:rPr>
          <w:rFonts w:cs="Arial" w:hint="cs"/>
          <w:sz w:val="24"/>
          <w:szCs w:val="24"/>
          <w:rtl/>
        </w:rPr>
        <w:t xml:space="preserve"> والمقدمات أن الحياة الديمقراطية غائبة .</w:t>
      </w:r>
    </w:p>
    <w:p w:rsidR="001A3831" w:rsidRDefault="001A3831" w:rsidP="008A548C">
      <w:pPr>
        <w:ind w:right="-630"/>
        <w:jc w:val="both"/>
        <w:rPr>
          <w:rFonts w:cs="Arial" w:hint="cs"/>
          <w:sz w:val="24"/>
          <w:szCs w:val="24"/>
          <w:rtl/>
        </w:rPr>
      </w:pPr>
    </w:p>
    <w:p w:rsidR="00B746A7" w:rsidRDefault="00B746A7" w:rsidP="008A548C">
      <w:pPr>
        <w:pStyle w:val="a5"/>
        <w:numPr>
          <w:ilvl w:val="0"/>
          <w:numId w:val="2"/>
        </w:numPr>
        <w:ind w:left="0" w:right="-630"/>
        <w:jc w:val="both"/>
        <w:rPr>
          <w:rFonts w:cs="Arial" w:hint="cs"/>
          <w:sz w:val="24"/>
          <w:szCs w:val="24"/>
        </w:rPr>
      </w:pPr>
      <w:r w:rsidRPr="008E7526">
        <w:rPr>
          <w:rFonts w:cs="Arial"/>
          <w:sz w:val="24"/>
          <w:szCs w:val="24"/>
          <w:rtl/>
        </w:rPr>
        <w:lastRenderedPageBreak/>
        <w:t>الرقابة على الفساد</w:t>
      </w:r>
      <w:r>
        <w:rPr>
          <w:rFonts w:cs="Arial" w:hint="cs"/>
          <w:sz w:val="24"/>
          <w:szCs w:val="24"/>
          <w:rtl/>
        </w:rPr>
        <w:t>:</w:t>
      </w:r>
    </w:p>
    <w:p w:rsidR="00E819A0" w:rsidRDefault="0026276D" w:rsidP="00951D75">
      <w:pPr>
        <w:ind w:right="-630"/>
        <w:jc w:val="both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حيث يشكل</w:t>
      </w:r>
      <w:r w:rsidRPr="008E7526">
        <w:rPr>
          <w:rFonts w:cs="Arial"/>
          <w:sz w:val="24"/>
          <w:szCs w:val="24"/>
          <w:rtl/>
        </w:rPr>
        <w:t xml:space="preserve"> الفساد يمثل واحدة من القضايا الثلاث الأكثر إلحاحاً في المنطقة</w:t>
      </w:r>
      <w:r>
        <w:rPr>
          <w:rFonts w:cs="Arial" w:hint="cs"/>
          <w:sz w:val="24"/>
          <w:szCs w:val="24"/>
          <w:rtl/>
        </w:rPr>
        <w:t xml:space="preserve"> العربية،</w:t>
      </w:r>
      <w:r w:rsidR="0021608E" w:rsidRPr="0021608E">
        <w:rPr>
          <w:rFonts w:cs="Arial"/>
          <w:sz w:val="24"/>
          <w:szCs w:val="24"/>
          <w:rtl/>
        </w:rPr>
        <w:t xml:space="preserve"> </w:t>
      </w:r>
      <w:r w:rsidR="0021608E">
        <w:rPr>
          <w:rFonts w:cs="Arial" w:hint="cs"/>
          <w:sz w:val="24"/>
          <w:szCs w:val="24"/>
          <w:rtl/>
        </w:rPr>
        <w:t xml:space="preserve">ومشكلته أن </w:t>
      </w:r>
      <w:r w:rsidR="0021608E" w:rsidRPr="008E7526">
        <w:rPr>
          <w:rFonts w:cs="Arial"/>
          <w:sz w:val="24"/>
          <w:szCs w:val="24"/>
          <w:rtl/>
        </w:rPr>
        <w:t>النخب</w:t>
      </w:r>
      <w:r w:rsidR="0021608E">
        <w:rPr>
          <w:rFonts w:cs="Arial" w:hint="cs"/>
          <w:sz w:val="24"/>
          <w:szCs w:val="24"/>
          <w:rtl/>
        </w:rPr>
        <w:t xml:space="preserve"> تتحكم من خلاله</w:t>
      </w:r>
      <w:r w:rsidR="0021608E">
        <w:rPr>
          <w:rFonts w:cs="Arial"/>
          <w:sz w:val="24"/>
          <w:szCs w:val="24"/>
          <w:rtl/>
        </w:rPr>
        <w:t xml:space="preserve"> بجميع روافع السلطة</w:t>
      </w:r>
      <w:r w:rsidR="00951D75">
        <w:rPr>
          <w:rFonts w:cs="Arial" w:hint="cs"/>
          <w:sz w:val="24"/>
          <w:szCs w:val="24"/>
          <w:rtl/>
        </w:rPr>
        <w:t xml:space="preserve"> وأنه </w:t>
      </w:r>
      <w:r w:rsidR="00951D75" w:rsidRPr="008E7526">
        <w:rPr>
          <w:rFonts w:cs="Arial"/>
          <w:sz w:val="24"/>
          <w:szCs w:val="24"/>
          <w:rtl/>
        </w:rPr>
        <w:t>يشوّه النمو الاقتصادي في الدولة أو في الصناعة</w:t>
      </w:r>
      <w:r w:rsidR="0021608E">
        <w:rPr>
          <w:rFonts w:cs="Arial" w:hint="cs"/>
          <w:sz w:val="24"/>
          <w:szCs w:val="24"/>
          <w:rtl/>
        </w:rPr>
        <w:t>،</w:t>
      </w:r>
      <w:r w:rsidR="00E75557">
        <w:rPr>
          <w:rFonts w:cs="Arial" w:hint="cs"/>
          <w:sz w:val="24"/>
          <w:szCs w:val="24"/>
          <w:rtl/>
        </w:rPr>
        <w:t xml:space="preserve"> وان جميع المستويات</w:t>
      </w:r>
      <w:r w:rsidR="00951D75">
        <w:rPr>
          <w:rFonts w:cs="Arial" w:hint="cs"/>
          <w:sz w:val="24"/>
          <w:szCs w:val="24"/>
          <w:rtl/>
        </w:rPr>
        <w:t xml:space="preserve"> الفساد</w:t>
      </w:r>
      <w:r w:rsidR="00E75557">
        <w:rPr>
          <w:rFonts w:cs="Arial" w:hint="cs"/>
          <w:sz w:val="24"/>
          <w:szCs w:val="24"/>
          <w:rtl/>
        </w:rPr>
        <w:t xml:space="preserve"> تشكل تحدي حقيقي للمجتمعات، لذلك حلول التي تم استعراضها أعلاه منذ قليل </w:t>
      </w:r>
      <w:r w:rsidR="00E75557" w:rsidRPr="008E7526">
        <w:rPr>
          <w:rFonts w:cs="Arial"/>
          <w:sz w:val="24"/>
          <w:szCs w:val="24"/>
          <w:rtl/>
        </w:rPr>
        <w:t>مثل إقرار القوانين المتصلة بحرية المعلومات، أو الحلول التكنولوجية مثل مبادرات الحكومة الإلكترونية</w:t>
      </w:r>
      <w:r w:rsidR="00E819A0">
        <w:rPr>
          <w:rFonts w:cs="Arial" w:hint="cs"/>
          <w:sz w:val="24"/>
          <w:szCs w:val="24"/>
          <w:rtl/>
        </w:rPr>
        <w:t xml:space="preserve"> هي تخدير وليست تغيراً لجذر المشاكل حيث يجب أن يكون</w:t>
      </w:r>
      <w:r w:rsidR="00E75557" w:rsidRPr="008E7526">
        <w:rPr>
          <w:rFonts w:cs="Arial"/>
          <w:sz w:val="24"/>
          <w:szCs w:val="24"/>
          <w:rtl/>
        </w:rPr>
        <w:t xml:space="preserve"> تغيراً جوهرياً في الثقافة السياسية التي يترعرع فيها الفساد</w:t>
      </w:r>
      <w:r w:rsidR="00E819A0">
        <w:rPr>
          <w:rFonts w:cs="Arial" w:hint="cs"/>
          <w:sz w:val="24"/>
          <w:szCs w:val="24"/>
          <w:rtl/>
        </w:rPr>
        <w:t xml:space="preserve"> وإرادة سياسية لا </w:t>
      </w:r>
      <w:r w:rsidR="00951D75">
        <w:rPr>
          <w:rFonts w:cs="Arial" w:hint="cs"/>
          <w:sz w:val="24"/>
          <w:szCs w:val="24"/>
          <w:rtl/>
        </w:rPr>
        <w:t>أدوات</w:t>
      </w:r>
      <w:r w:rsidR="00E819A0">
        <w:rPr>
          <w:rFonts w:cs="Arial" w:hint="cs"/>
          <w:sz w:val="24"/>
          <w:szCs w:val="24"/>
          <w:rtl/>
        </w:rPr>
        <w:t xml:space="preserve"> وحلول شكلية</w:t>
      </w:r>
      <w:r w:rsidR="00E75557" w:rsidRPr="008E7526">
        <w:rPr>
          <w:rFonts w:cs="Arial"/>
          <w:sz w:val="24"/>
          <w:szCs w:val="24"/>
          <w:rtl/>
        </w:rPr>
        <w:t xml:space="preserve">. </w:t>
      </w:r>
    </w:p>
    <w:p w:rsidR="00205349" w:rsidRDefault="00E819A0" w:rsidP="00EB003D">
      <w:pPr>
        <w:ind w:left="-154" w:right="-630"/>
        <w:jc w:val="both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وتم استعراض مشاكل تحقيق إرادة حقيقة حيث سيكون هنالك تصادم بين </w:t>
      </w:r>
      <w:r w:rsidR="00E75557" w:rsidRPr="008E7526">
        <w:rPr>
          <w:rFonts w:cs="Arial"/>
          <w:sz w:val="24"/>
          <w:szCs w:val="24"/>
          <w:rtl/>
        </w:rPr>
        <w:t>النخب الحاكمة التي تفيد من الوضع القائم</w:t>
      </w:r>
      <w:r>
        <w:rPr>
          <w:rFonts w:cs="Arial" w:hint="cs"/>
          <w:sz w:val="24"/>
          <w:szCs w:val="24"/>
          <w:rtl/>
        </w:rPr>
        <w:t xml:space="preserve"> وفئات أخرى</w:t>
      </w:r>
      <w:r w:rsidR="00E75557" w:rsidRPr="008E7526">
        <w:rPr>
          <w:rFonts w:cs="Arial"/>
          <w:sz w:val="24"/>
          <w:szCs w:val="24"/>
          <w:rtl/>
        </w:rPr>
        <w:t xml:space="preserve"> غير أن الفشل في مواجهة هذه المشكلة قد يؤدي إلى عدم الاستقرار الذي قد يلحق ضرراً أكبر بمصالح النظام والنخب</w:t>
      </w:r>
      <w:r w:rsidR="00EB003D">
        <w:rPr>
          <w:rFonts w:cs="Arial" w:hint="cs"/>
          <w:sz w:val="24"/>
          <w:szCs w:val="24"/>
          <w:rtl/>
        </w:rPr>
        <w:t xml:space="preserve"> وهو ما يمنع محاولات محاربة الفساد، ناهيك عن تجارب حلول وهمية مثل </w:t>
      </w:r>
      <w:r w:rsidR="00E75557" w:rsidRPr="008E7526">
        <w:rPr>
          <w:rFonts w:cs="Arial"/>
          <w:sz w:val="24"/>
          <w:szCs w:val="24"/>
          <w:rtl/>
        </w:rPr>
        <w:t>الإ</w:t>
      </w:r>
      <w:r>
        <w:rPr>
          <w:rFonts w:cs="Arial"/>
          <w:sz w:val="24"/>
          <w:szCs w:val="24"/>
          <w:rtl/>
        </w:rPr>
        <w:t>صلاحات القانونية</w:t>
      </w:r>
      <w:r>
        <w:rPr>
          <w:rFonts w:cs="Arial" w:hint="cs"/>
          <w:sz w:val="24"/>
          <w:szCs w:val="24"/>
          <w:rtl/>
        </w:rPr>
        <w:t>، فالقانون لن يصنع المعجزات في بيئ</w:t>
      </w:r>
      <w:r w:rsidR="00EB003D">
        <w:rPr>
          <w:rFonts w:cs="Arial" w:hint="cs"/>
          <w:sz w:val="24"/>
          <w:szCs w:val="24"/>
          <w:rtl/>
        </w:rPr>
        <w:t>ة ومشاكل بنيوية وجذرية متداخلة.</w:t>
      </w:r>
    </w:p>
    <w:p w:rsidR="00EB003D" w:rsidRDefault="00EB003D" w:rsidP="00EB003D">
      <w:pPr>
        <w:ind w:left="-154" w:right="-630"/>
        <w:jc w:val="both"/>
        <w:rPr>
          <w:rFonts w:cs="Arial" w:hint="cs"/>
          <w:sz w:val="24"/>
          <w:szCs w:val="24"/>
          <w:rtl/>
        </w:rPr>
      </w:pPr>
      <w:proofErr w:type="gramStart"/>
      <w:r>
        <w:rPr>
          <w:rFonts w:cs="Arial" w:hint="cs"/>
          <w:sz w:val="24"/>
          <w:szCs w:val="24"/>
          <w:rtl/>
        </w:rPr>
        <w:t>الحلول</w:t>
      </w:r>
      <w:proofErr w:type="gramEnd"/>
      <w:r>
        <w:rPr>
          <w:rFonts w:cs="Arial" w:hint="cs"/>
          <w:sz w:val="24"/>
          <w:szCs w:val="24"/>
          <w:rtl/>
        </w:rPr>
        <w:t xml:space="preserve"> المقترحة:</w:t>
      </w:r>
    </w:p>
    <w:p w:rsidR="00EB003D" w:rsidRDefault="00EB003D" w:rsidP="00EB003D">
      <w:pPr>
        <w:ind w:left="-874" w:right="-630"/>
        <w:jc w:val="both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أ - </w:t>
      </w:r>
      <w:proofErr w:type="gramStart"/>
      <w:r w:rsidRPr="008E7526">
        <w:rPr>
          <w:rFonts w:cs="Arial"/>
          <w:sz w:val="24"/>
          <w:szCs w:val="24"/>
          <w:rtl/>
        </w:rPr>
        <w:t>إقامة</w:t>
      </w:r>
      <w:proofErr w:type="gramEnd"/>
      <w:r w:rsidRPr="008E7526">
        <w:rPr>
          <w:rFonts w:cs="Arial"/>
          <w:sz w:val="24"/>
          <w:szCs w:val="24"/>
          <w:rtl/>
        </w:rPr>
        <w:t xml:space="preserve"> هيئة وطنية مستق</w:t>
      </w:r>
      <w:r>
        <w:rPr>
          <w:rFonts w:cs="Arial"/>
          <w:sz w:val="24"/>
          <w:szCs w:val="24"/>
          <w:rtl/>
        </w:rPr>
        <w:t xml:space="preserve">لة لمكافحة الفساد، كما في </w:t>
      </w:r>
      <w:r w:rsidR="00937585">
        <w:rPr>
          <w:rFonts w:cs="Arial" w:hint="cs"/>
          <w:sz w:val="24"/>
          <w:szCs w:val="24"/>
          <w:rtl/>
        </w:rPr>
        <w:t>تونس</w:t>
      </w:r>
    </w:p>
    <w:p w:rsidR="00EB003D" w:rsidRPr="008E7526" w:rsidRDefault="00EB003D" w:rsidP="00EB003D">
      <w:pPr>
        <w:ind w:left="-874" w:right="-630"/>
        <w:jc w:val="both"/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ب- </w:t>
      </w:r>
      <w:r w:rsidRPr="008E7526">
        <w:rPr>
          <w:rFonts w:cs="Arial"/>
          <w:sz w:val="24"/>
          <w:szCs w:val="24"/>
          <w:rtl/>
        </w:rPr>
        <w:t xml:space="preserve">عمليات الحكومة الإلكترونية وإجراءاتها. إن </w:t>
      </w:r>
      <w:r w:rsidR="00937585" w:rsidRPr="008E7526">
        <w:rPr>
          <w:rFonts w:cs="Arial" w:hint="cs"/>
          <w:sz w:val="24"/>
          <w:szCs w:val="24"/>
          <w:rtl/>
        </w:rPr>
        <w:t>رقمنه</w:t>
      </w:r>
      <w:r w:rsidRPr="008E7526">
        <w:rPr>
          <w:rFonts w:cs="Arial"/>
          <w:sz w:val="24"/>
          <w:szCs w:val="24"/>
          <w:rtl/>
        </w:rPr>
        <w:t xml:space="preserve"> العمليات الإدارية البيروقراطية، مثل العمليات الجمركية، والتسجيل التجاري وإجراءات الشراء يمكنها أن تعيق الفرص لممارسة الرشوة، والمحسوبية، والصفقات </w:t>
      </w:r>
      <w:r>
        <w:rPr>
          <w:rFonts w:cs="Arial" w:hint="cs"/>
          <w:sz w:val="24"/>
          <w:szCs w:val="24"/>
          <w:rtl/>
        </w:rPr>
        <w:t>وهذا سيجع</w:t>
      </w:r>
      <w:r w:rsidRPr="008E7526">
        <w:rPr>
          <w:rFonts w:cs="Arial"/>
          <w:sz w:val="24"/>
          <w:szCs w:val="24"/>
          <w:rtl/>
        </w:rPr>
        <w:t xml:space="preserve"> الناس على إجراء معاملاتهم العالمية عبر القنوات الرسمية المناسبة.</w:t>
      </w:r>
    </w:p>
    <w:p w:rsidR="00EB003D" w:rsidRDefault="00EB003D" w:rsidP="00EB003D">
      <w:pPr>
        <w:ind w:left="-154" w:right="-630"/>
        <w:jc w:val="both"/>
        <w:rPr>
          <w:rFonts w:cs="Arial" w:hint="cs"/>
          <w:sz w:val="24"/>
          <w:szCs w:val="24"/>
          <w:rtl/>
        </w:rPr>
      </w:pPr>
    </w:p>
    <w:p w:rsidR="00597B58" w:rsidRPr="008E7526" w:rsidRDefault="00597B58" w:rsidP="00597B58">
      <w:pPr>
        <w:ind w:left="-874" w:right="-630"/>
        <w:jc w:val="both"/>
        <w:rPr>
          <w:sz w:val="24"/>
          <w:szCs w:val="24"/>
          <w:rtl/>
        </w:rPr>
      </w:pPr>
      <w:proofErr w:type="gramStart"/>
      <w:r>
        <w:rPr>
          <w:rFonts w:cs="Arial" w:hint="cs"/>
          <w:sz w:val="24"/>
          <w:szCs w:val="24"/>
          <w:rtl/>
        </w:rPr>
        <w:t>مقال :</w:t>
      </w:r>
      <w:proofErr w:type="gramEnd"/>
      <w:r>
        <w:rPr>
          <w:rFonts w:cs="Arial" w:hint="cs"/>
          <w:sz w:val="24"/>
          <w:szCs w:val="24"/>
          <w:rtl/>
        </w:rPr>
        <w:t xml:space="preserve"> </w:t>
      </w:r>
      <w:r w:rsidRPr="008E7526">
        <w:rPr>
          <w:rFonts w:cs="Arial"/>
          <w:sz w:val="24"/>
          <w:szCs w:val="24"/>
          <w:rtl/>
        </w:rPr>
        <w:t>الاستقلال القضائي في مصر – إلى أين؟</w:t>
      </w:r>
    </w:p>
    <w:p w:rsidR="00F52EB7" w:rsidRDefault="00D50731" w:rsidP="008C5A62">
      <w:pPr>
        <w:ind w:left="-154" w:right="-630"/>
        <w:jc w:val="both"/>
        <w:rPr>
          <w:rFonts w:cs="Arial" w:hint="cs"/>
          <w:sz w:val="24"/>
          <w:szCs w:val="24"/>
          <w:rtl/>
        </w:rPr>
      </w:pPr>
      <w:r w:rsidRPr="008E7526">
        <w:rPr>
          <w:rFonts w:cs="Arial"/>
          <w:sz w:val="24"/>
          <w:szCs w:val="24"/>
          <w:rtl/>
        </w:rPr>
        <w:t>هيئة القضاء المصرية مؤسسة تابعة للدولة</w:t>
      </w:r>
      <w:r>
        <w:rPr>
          <w:rFonts w:cs="Arial" w:hint="cs"/>
          <w:sz w:val="24"/>
          <w:szCs w:val="24"/>
          <w:rtl/>
        </w:rPr>
        <w:t xml:space="preserve"> وتعاني من </w:t>
      </w:r>
      <w:r w:rsidRPr="008E7526">
        <w:rPr>
          <w:rFonts w:cs="Arial"/>
          <w:sz w:val="24"/>
          <w:szCs w:val="24"/>
          <w:rtl/>
        </w:rPr>
        <w:t>إساءة السلطة التنفيذية للمحا</w:t>
      </w:r>
      <w:r>
        <w:rPr>
          <w:rFonts w:cs="Arial"/>
          <w:sz w:val="24"/>
          <w:szCs w:val="24"/>
          <w:rtl/>
        </w:rPr>
        <w:t>كم لخدمة أجندتها السياسية</w:t>
      </w:r>
      <w:r w:rsidRPr="008E7526">
        <w:rPr>
          <w:rFonts w:cs="Arial"/>
          <w:sz w:val="24"/>
          <w:szCs w:val="24"/>
          <w:rtl/>
        </w:rPr>
        <w:t xml:space="preserve">، فإن الدعوة إلى تحقيق استقلال القضاء </w:t>
      </w:r>
      <w:r>
        <w:rPr>
          <w:rFonts w:cs="Arial" w:hint="cs"/>
          <w:sz w:val="24"/>
          <w:szCs w:val="24"/>
          <w:rtl/>
        </w:rPr>
        <w:t xml:space="preserve">هو أمر في غاية </w:t>
      </w:r>
      <w:r w:rsidR="00937585">
        <w:rPr>
          <w:rFonts w:cs="Arial" w:hint="cs"/>
          <w:sz w:val="24"/>
          <w:szCs w:val="24"/>
          <w:rtl/>
        </w:rPr>
        <w:t>الأهمية</w:t>
      </w:r>
      <w:r>
        <w:rPr>
          <w:rFonts w:cs="Arial" w:hint="cs"/>
          <w:sz w:val="24"/>
          <w:szCs w:val="24"/>
          <w:rtl/>
        </w:rPr>
        <w:t xml:space="preserve">، </w:t>
      </w:r>
      <w:r w:rsidR="00F52EB7" w:rsidRPr="008E7526">
        <w:rPr>
          <w:rFonts w:cs="Arial"/>
          <w:sz w:val="24"/>
          <w:szCs w:val="24"/>
          <w:rtl/>
        </w:rPr>
        <w:t>لإصلاح جوانب من الجهاز القضائي</w:t>
      </w:r>
      <w:r w:rsidR="00F52EB7">
        <w:rPr>
          <w:rFonts w:cs="Arial" w:hint="cs"/>
          <w:sz w:val="24"/>
          <w:szCs w:val="24"/>
          <w:rtl/>
        </w:rPr>
        <w:t xml:space="preserve"> وهي 3 </w:t>
      </w:r>
      <w:r w:rsidR="00937585">
        <w:rPr>
          <w:rFonts w:cs="Arial" w:hint="cs"/>
          <w:sz w:val="24"/>
          <w:szCs w:val="24"/>
          <w:rtl/>
        </w:rPr>
        <w:t>إصلاحات</w:t>
      </w:r>
      <w:r w:rsidR="00F52EB7">
        <w:rPr>
          <w:rFonts w:cs="Arial" w:hint="cs"/>
          <w:sz w:val="24"/>
          <w:szCs w:val="24"/>
          <w:rtl/>
        </w:rPr>
        <w:t xml:space="preserve"> مقترحة تم استعراضها وهي :</w:t>
      </w:r>
      <w:r w:rsidR="004A2BC4">
        <w:rPr>
          <w:rFonts w:cs="Arial" w:hint="cs"/>
          <w:sz w:val="24"/>
          <w:szCs w:val="24"/>
          <w:rtl/>
        </w:rPr>
        <w:t xml:space="preserve"> </w:t>
      </w:r>
      <w:r w:rsidR="004A2BC4" w:rsidRPr="008E7526">
        <w:rPr>
          <w:rFonts w:cs="Arial"/>
          <w:sz w:val="24"/>
          <w:szCs w:val="24"/>
          <w:rtl/>
        </w:rPr>
        <w:t>تأسيس مركز للتدريب القضائي المهني</w:t>
      </w:r>
      <w:r w:rsidR="008C5A62">
        <w:rPr>
          <w:rFonts w:cs="Arial" w:hint="cs"/>
          <w:sz w:val="24"/>
          <w:szCs w:val="24"/>
          <w:rtl/>
        </w:rPr>
        <w:t>، و</w:t>
      </w:r>
      <w:r w:rsidR="008C5A62" w:rsidRPr="008C5A62">
        <w:rPr>
          <w:rFonts w:cs="Arial"/>
          <w:sz w:val="24"/>
          <w:szCs w:val="24"/>
          <w:rtl/>
        </w:rPr>
        <w:t>الإصلاح الثاني يستوجب استحداث برنامج للكتبة القضائيين</w:t>
      </w:r>
      <w:r w:rsidR="008C5A62">
        <w:rPr>
          <w:rFonts w:cs="Arial" w:hint="cs"/>
          <w:sz w:val="24"/>
          <w:szCs w:val="24"/>
          <w:rtl/>
        </w:rPr>
        <w:t xml:space="preserve"> </w:t>
      </w:r>
      <w:r w:rsidR="00937585">
        <w:rPr>
          <w:rFonts w:cs="Arial" w:hint="cs"/>
          <w:sz w:val="24"/>
          <w:szCs w:val="24"/>
          <w:rtl/>
        </w:rPr>
        <w:t>والإصلاح</w:t>
      </w:r>
      <w:r w:rsidR="008C5A62">
        <w:rPr>
          <w:rFonts w:cs="Arial" w:hint="cs"/>
          <w:sz w:val="24"/>
          <w:szCs w:val="24"/>
          <w:rtl/>
        </w:rPr>
        <w:t xml:space="preserve"> </w:t>
      </w:r>
      <w:r w:rsidR="00937585">
        <w:rPr>
          <w:rFonts w:cs="Arial" w:hint="cs"/>
          <w:sz w:val="24"/>
          <w:szCs w:val="24"/>
          <w:rtl/>
        </w:rPr>
        <w:t>الأخير</w:t>
      </w:r>
      <w:r w:rsidR="008C5A62">
        <w:rPr>
          <w:rFonts w:cs="Arial" w:hint="cs"/>
          <w:sz w:val="24"/>
          <w:szCs w:val="24"/>
          <w:rtl/>
        </w:rPr>
        <w:t xml:space="preserve"> الحاجة </w:t>
      </w:r>
      <w:r w:rsidR="00937585">
        <w:rPr>
          <w:rFonts w:cs="Arial" w:hint="cs"/>
          <w:sz w:val="24"/>
          <w:szCs w:val="24"/>
          <w:rtl/>
        </w:rPr>
        <w:t>إلى</w:t>
      </w:r>
      <w:r w:rsidR="008C5A62" w:rsidRPr="008C5A62">
        <w:rPr>
          <w:rFonts w:cs="Arial"/>
          <w:sz w:val="24"/>
          <w:szCs w:val="24"/>
          <w:rtl/>
        </w:rPr>
        <w:t xml:space="preserve"> قاعات المحاكم إلى التجديد والتحديث</w:t>
      </w:r>
      <w:r w:rsidR="008C5A62">
        <w:rPr>
          <w:rFonts w:cs="Arial" w:hint="cs"/>
          <w:sz w:val="24"/>
          <w:szCs w:val="24"/>
          <w:rtl/>
        </w:rPr>
        <w:t>.</w:t>
      </w:r>
    </w:p>
    <w:p w:rsidR="00937585" w:rsidRDefault="00937585" w:rsidP="008C5A62">
      <w:pPr>
        <w:ind w:left="-154" w:right="-630"/>
        <w:jc w:val="both"/>
        <w:rPr>
          <w:rFonts w:cs="Arial" w:hint="cs"/>
          <w:sz w:val="24"/>
          <w:szCs w:val="24"/>
          <w:rtl/>
        </w:rPr>
      </w:pPr>
    </w:p>
    <w:p w:rsidR="00937585" w:rsidRDefault="00937585" w:rsidP="008C5A62">
      <w:pPr>
        <w:ind w:left="-154" w:right="-630"/>
        <w:jc w:val="both"/>
        <w:rPr>
          <w:rFonts w:cs="Arial" w:hint="cs"/>
          <w:sz w:val="24"/>
          <w:szCs w:val="24"/>
          <w:rtl/>
        </w:rPr>
      </w:pPr>
    </w:p>
    <w:p w:rsidR="00937585" w:rsidRDefault="00937585" w:rsidP="008C5A62">
      <w:pPr>
        <w:ind w:left="-154" w:right="-630"/>
        <w:jc w:val="both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المتبقي لم يسعفني </w:t>
      </w:r>
      <w:proofErr w:type="gramStart"/>
      <w:r>
        <w:rPr>
          <w:rFonts w:cs="Arial" w:hint="cs"/>
          <w:sz w:val="24"/>
          <w:szCs w:val="24"/>
          <w:rtl/>
        </w:rPr>
        <w:t>وقت</w:t>
      </w:r>
      <w:proofErr w:type="gramEnd"/>
      <w:r>
        <w:rPr>
          <w:rFonts w:cs="Arial" w:hint="cs"/>
          <w:sz w:val="24"/>
          <w:szCs w:val="24"/>
          <w:rtl/>
        </w:rPr>
        <w:t xml:space="preserve"> تسليم الواجب وكل العذر لكم،</w:t>
      </w:r>
    </w:p>
    <w:p w:rsidR="00937585" w:rsidRDefault="00937585" w:rsidP="008C5A62">
      <w:pPr>
        <w:ind w:left="-154" w:right="-630"/>
        <w:jc w:val="both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في حال تم </w:t>
      </w:r>
      <w:r w:rsidR="00113DDE">
        <w:rPr>
          <w:rFonts w:cs="Arial" w:hint="cs"/>
          <w:sz w:val="24"/>
          <w:szCs w:val="24"/>
          <w:rtl/>
        </w:rPr>
        <w:t>إتاحة</w:t>
      </w:r>
      <w:r>
        <w:rPr>
          <w:rFonts w:cs="Arial" w:hint="cs"/>
          <w:sz w:val="24"/>
          <w:szCs w:val="24"/>
          <w:rtl/>
        </w:rPr>
        <w:t xml:space="preserve"> الوقت سأقوم </w:t>
      </w:r>
      <w:r w:rsidR="00113DDE">
        <w:rPr>
          <w:rFonts w:cs="Arial" w:hint="cs"/>
          <w:sz w:val="24"/>
          <w:szCs w:val="24"/>
          <w:rtl/>
        </w:rPr>
        <w:t xml:space="preserve">بالإرسال </w:t>
      </w:r>
      <w:proofErr w:type="spellStart"/>
      <w:r w:rsidR="00113DDE">
        <w:rPr>
          <w:rFonts w:cs="Arial" w:hint="cs"/>
          <w:sz w:val="24"/>
          <w:szCs w:val="24"/>
          <w:rtl/>
        </w:rPr>
        <w:t>لانني</w:t>
      </w:r>
      <w:proofErr w:type="spellEnd"/>
      <w:r w:rsidR="00113DDE">
        <w:rPr>
          <w:rFonts w:cs="Arial" w:hint="cs"/>
          <w:sz w:val="24"/>
          <w:szCs w:val="24"/>
          <w:rtl/>
        </w:rPr>
        <w:t xml:space="preserve"> بساعات قليلة سأكون قد أنهيت التكليف </w:t>
      </w:r>
      <w:r w:rsidR="0061257F">
        <w:rPr>
          <w:rFonts w:cs="Arial" w:hint="cs"/>
          <w:sz w:val="24"/>
          <w:szCs w:val="24"/>
          <w:rtl/>
        </w:rPr>
        <w:t>.</w:t>
      </w:r>
      <w:bookmarkStart w:id="0" w:name="_GoBack"/>
      <w:bookmarkEnd w:id="0"/>
    </w:p>
    <w:p w:rsidR="009D4B02" w:rsidRDefault="009D4B02" w:rsidP="008C5A62">
      <w:pPr>
        <w:ind w:left="-154" w:right="-630"/>
        <w:jc w:val="both"/>
        <w:rPr>
          <w:rFonts w:cs="Arial" w:hint="cs"/>
          <w:sz w:val="24"/>
          <w:szCs w:val="24"/>
          <w:rtl/>
        </w:rPr>
      </w:pPr>
    </w:p>
    <w:p w:rsidR="009D4B02" w:rsidRPr="00205349" w:rsidRDefault="009D4B02" w:rsidP="008C5A62">
      <w:pPr>
        <w:ind w:left="-154" w:right="-630"/>
        <w:jc w:val="both"/>
        <w:rPr>
          <w:rFonts w:cs="Arial"/>
          <w:sz w:val="24"/>
          <w:szCs w:val="24"/>
          <w:rtl/>
        </w:rPr>
      </w:pPr>
      <w:proofErr w:type="gramStart"/>
      <w:r>
        <w:rPr>
          <w:rFonts w:cs="Arial" w:hint="cs"/>
          <w:sz w:val="24"/>
          <w:szCs w:val="24"/>
          <w:rtl/>
        </w:rPr>
        <w:t>شكرا</w:t>
      </w:r>
      <w:proofErr w:type="gramEnd"/>
      <w:r>
        <w:rPr>
          <w:rFonts w:cs="Arial" w:hint="cs"/>
          <w:sz w:val="24"/>
          <w:szCs w:val="24"/>
          <w:rtl/>
        </w:rPr>
        <w:t xml:space="preserve"> جزيلا</w:t>
      </w:r>
    </w:p>
    <w:p w:rsidR="00F4122E" w:rsidRPr="00CD26B3" w:rsidRDefault="00F4122E" w:rsidP="00B5108A">
      <w:pPr>
        <w:ind w:left="-874" w:right="-630"/>
        <w:rPr>
          <w:sz w:val="24"/>
          <w:szCs w:val="24"/>
        </w:rPr>
      </w:pPr>
    </w:p>
    <w:sectPr w:rsidR="00F4122E" w:rsidRPr="00CD26B3" w:rsidSect="004508AE">
      <w:headerReference w:type="default" r:id="rId9"/>
      <w:pgSz w:w="11906" w:h="16838"/>
      <w:pgMar w:top="1718" w:right="1800" w:bottom="1440" w:left="1800" w:header="54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995" w:rsidRDefault="00D02995" w:rsidP="00CD26B3">
      <w:pPr>
        <w:spacing w:after="0" w:line="240" w:lineRule="auto"/>
      </w:pPr>
      <w:r>
        <w:separator/>
      </w:r>
    </w:p>
  </w:endnote>
  <w:endnote w:type="continuationSeparator" w:id="0">
    <w:p w:rsidR="00D02995" w:rsidRDefault="00D02995" w:rsidP="00CD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995" w:rsidRDefault="00D02995" w:rsidP="00CD26B3">
      <w:pPr>
        <w:spacing w:after="0" w:line="240" w:lineRule="auto"/>
      </w:pPr>
      <w:r>
        <w:separator/>
      </w:r>
    </w:p>
  </w:footnote>
  <w:footnote w:type="continuationSeparator" w:id="0">
    <w:p w:rsidR="00D02995" w:rsidRDefault="00D02995" w:rsidP="00CD2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6B3" w:rsidRPr="00CD26B3" w:rsidRDefault="00CD26B3" w:rsidP="004508AE">
    <w:pPr>
      <w:pStyle w:val="a3"/>
      <w:jc w:val="center"/>
      <w:rPr>
        <w:rFonts w:ascii="Simplified Arabic" w:hAnsi="Simplified Arabic" w:cs="Simplified Arabic"/>
        <w:sz w:val="24"/>
        <w:szCs w:val="24"/>
        <w:rtl/>
        <w:lang w:bidi="ar-JO"/>
      </w:rPr>
    </w:pPr>
    <w:proofErr w:type="gramStart"/>
    <w:r w:rsidRPr="00CD26B3">
      <w:rPr>
        <w:rFonts w:ascii="Simplified Arabic" w:hAnsi="Simplified Arabic" w:cs="Simplified Arabic"/>
        <w:sz w:val="24"/>
        <w:szCs w:val="24"/>
        <w:rtl/>
        <w:lang w:bidi="ar-JO"/>
      </w:rPr>
      <w:t>مالك</w:t>
    </w:r>
    <w:proofErr w:type="gramEnd"/>
    <w:r w:rsidRPr="00CD26B3">
      <w:rPr>
        <w:rFonts w:ascii="Simplified Arabic" w:hAnsi="Simplified Arabic" w:cs="Simplified Arabic"/>
        <w:sz w:val="24"/>
        <w:szCs w:val="24"/>
        <w:rtl/>
        <w:lang w:bidi="ar-JO"/>
      </w:rPr>
      <w:t xml:space="preserve"> حبيب اسعد السبع – </w:t>
    </w:r>
    <w:r w:rsidRPr="00CD26B3">
      <w:rPr>
        <w:rFonts w:ascii="Simplified Arabic" w:hAnsi="Simplified Arabic" w:cs="Simplified Arabic" w:hint="cs"/>
        <w:sz w:val="24"/>
        <w:szCs w:val="24"/>
        <w:rtl/>
        <w:lang w:bidi="ar-JO"/>
      </w:rPr>
      <w:t>الأردن</w:t>
    </w:r>
  </w:p>
  <w:p w:rsidR="00CD26B3" w:rsidRPr="00CD26B3" w:rsidRDefault="00CD26B3" w:rsidP="004508AE">
    <w:pPr>
      <w:pStyle w:val="a3"/>
      <w:jc w:val="center"/>
      <w:rPr>
        <w:rFonts w:ascii="Simplified Arabic" w:hAnsi="Simplified Arabic" w:cs="Simplified Arabic"/>
        <w:sz w:val="24"/>
        <w:szCs w:val="24"/>
        <w:lang w:bidi="ar-JO"/>
      </w:rPr>
    </w:pPr>
    <w:proofErr w:type="gramStart"/>
    <w:r w:rsidRPr="00CD26B3">
      <w:rPr>
        <w:rFonts w:ascii="Simplified Arabic" w:hAnsi="Simplified Arabic" w:cs="Simplified Arabic"/>
        <w:sz w:val="24"/>
        <w:szCs w:val="24"/>
        <w:rtl/>
        <w:lang w:bidi="ar-JO"/>
      </w:rPr>
      <w:t>السياسات</w:t>
    </w:r>
    <w:proofErr w:type="gramEnd"/>
    <w:r w:rsidRPr="00CD26B3">
      <w:rPr>
        <w:rFonts w:ascii="Simplified Arabic" w:hAnsi="Simplified Arabic" w:cs="Simplified Arabic"/>
        <w:sz w:val="24"/>
        <w:szCs w:val="24"/>
        <w:rtl/>
        <w:lang w:bidi="ar-JO"/>
      </w:rPr>
      <w:t xml:space="preserve"> العامة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F22A4"/>
    <w:multiLevelType w:val="hybridMultilevel"/>
    <w:tmpl w:val="BAEECB84"/>
    <w:lvl w:ilvl="0" w:tplc="0409000F">
      <w:start w:val="1"/>
      <w:numFmt w:val="decimal"/>
      <w:lvlText w:val="%1."/>
      <w:lvlJc w:val="left"/>
      <w:pPr>
        <w:ind w:left="-154" w:hanging="360"/>
      </w:pPr>
    </w:lvl>
    <w:lvl w:ilvl="1" w:tplc="04090019" w:tentative="1">
      <w:start w:val="1"/>
      <w:numFmt w:val="lowerLetter"/>
      <w:lvlText w:val="%2."/>
      <w:lvlJc w:val="left"/>
      <w:pPr>
        <w:ind w:left="566" w:hanging="360"/>
      </w:pPr>
    </w:lvl>
    <w:lvl w:ilvl="2" w:tplc="0409001B" w:tentative="1">
      <w:start w:val="1"/>
      <w:numFmt w:val="lowerRoman"/>
      <w:lvlText w:val="%3."/>
      <w:lvlJc w:val="right"/>
      <w:pPr>
        <w:ind w:left="1286" w:hanging="180"/>
      </w:pPr>
    </w:lvl>
    <w:lvl w:ilvl="3" w:tplc="0409000F" w:tentative="1">
      <w:start w:val="1"/>
      <w:numFmt w:val="decimal"/>
      <w:lvlText w:val="%4."/>
      <w:lvlJc w:val="left"/>
      <w:pPr>
        <w:ind w:left="2006" w:hanging="360"/>
      </w:pPr>
    </w:lvl>
    <w:lvl w:ilvl="4" w:tplc="04090019" w:tentative="1">
      <w:start w:val="1"/>
      <w:numFmt w:val="lowerLetter"/>
      <w:lvlText w:val="%5."/>
      <w:lvlJc w:val="left"/>
      <w:pPr>
        <w:ind w:left="2726" w:hanging="360"/>
      </w:pPr>
    </w:lvl>
    <w:lvl w:ilvl="5" w:tplc="0409001B" w:tentative="1">
      <w:start w:val="1"/>
      <w:numFmt w:val="lowerRoman"/>
      <w:lvlText w:val="%6."/>
      <w:lvlJc w:val="right"/>
      <w:pPr>
        <w:ind w:left="3446" w:hanging="180"/>
      </w:pPr>
    </w:lvl>
    <w:lvl w:ilvl="6" w:tplc="0409000F" w:tentative="1">
      <w:start w:val="1"/>
      <w:numFmt w:val="decimal"/>
      <w:lvlText w:val="%7."/>
      <w:lvlJc w:val="left"/>
      <w:pPr>
        <w:ind w:left="4166" w:hanging="360"/>
      </w:pPr>
    </w:lvl>
    <w:lvl w:ilvl="7" w:tplc="04090019" w:tentative="1">
      <w:start w:val="1"/>
      <w:numFmt w:val="lowerLetter"/>
      <w:lvlText w:val="%8."/>
      <w:lvlJc w:val="left"/>
      <w:pPr>
        <w:ind w:left="4886" w:hanging="360"/>
      </w:pPr>
    </w:lvl>
    <w:lvl w:ilvl="8" w:tplc="0409001B" w:tentative="1">
      <w:start w:val="1"/>
      <w:numFmt w:val="lowerRoman"/>
      <w:lvlText w:val="%9."/>
      <w:lvlJc w:val="right"/>
      <w:pPr>
        <w:ind w:left="5606" w:hanging="180"/>
      </w:pPr>
    </w:lvl>
  </w:abstractNum>
  <w:abstractNum w:abstractNumId="1">
    <w:nsid w:val="6CCD34F1"/>
    <w:multiLevelType w:val="hybridMultilevel"/>
    <w:tmpl w:val="711CD8B8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B3"/>
    <w:rsid w:val="000A7486"/>
    <w:rsid w:val="00113DDE"/>
    <w:rsid w:val="001A0925"/>
    <w:rsid w:val="001A3831"/>
    <w:rsid w:val="00205349"/>
    <w:rsid w:val="0021608E"/>
    <w:rsid w:val="0026276D"/>
    <w:rsid w:val="00295BC0"/>
    <w:rsid w:val="002C11A1"/>
    <w:rsid w:val="0030024A"/>
    <w:rsid w:val="00352FD0"/>
    <w:rsid w:val="003F74A0"/>
    <w:rsid w:val="00417342"/>
    <w:rsid w:val="004508AE"/>
    <w:rsid w:val="00471367"/>
    <w:rsid w:val="004A2BC4"/>
    <w:rsid w:val="00597B58"/>
    <w:rsid w:val="005B5B30"/>
    <w:rsid w:val="005C6C3E"/>
    <w:rsid w:val="0061257F"/>
    <w:rsid w:val="00732EDC"/>
    <w:rsid w:val="008975BA"/>
    <w:rsid w:val="008A548C"/>
    <w:rsid w:val="008C5A62"/>
    <w:rsid w:val="008F7BEA"/>
    <w:rsid w:val="00937585"/>
    <w:rsid w:val="00951D75"/>
    <w:rsid w:val="00953233"/>
    <w:rsid w:val="009679DA"/>
    <w:rsid w:val="009A1C55"/>
    <w:rsid w:val="009C0DA9"/>
    <w:rsid w:val="009D4B02"/>
    <w:rsid w:val="00A90AF2"/>
    <w:rsid w:val="00AC6954"/>
    <w:rsid w:val="00B23F0B"/>
    <w:rsid w:val="00B5108A"/>
    <w:rsid w:val="00B51E49"/>
    <w:rsid w:val="00B746A7"/>
    <w:rsid w:val="00BA5B5B"/>
    <w:rsid w:val="00BB1DE6"/>
    <w:rsid w:val="00BC1579"/>
    <w:rsid w:val="00C04E60"/>
    <w:rsid w:val="00C8396D"/>
    <w:rsid w:val="00CD26B3"/>
    <w:rsid w:val="00D02995"/>
    <w:rsid w:val="00D50731"/>
    <w:rsid w:val="00D93E8D"/>
    <w:rsid w:val="00DC0F98"/>
    <w:rsid w:val="00E036F4"/>
    <w:rsid w:val="00E1221D"/>
    <w:rsid w:val="00E5505F"/>
    <w:rsid w:val="00E64BAA"/>
    <w:rsid w:val="00E650EC"/>
    <w:rsid w:val="00E75557"/>
    <w:rsid w:val="00E819A0"/>
    <w:rsid w:val="00EB003D"/>
    <w:rsid w:val="00F4122E"/>
    <w:rsid w:val="00F52EB7"/>
    <w:rsid w:val="00FD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6B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6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D26B3"/>
  </w:style>
  <w:style w:type="paragraph" w:styleId="a4">
    <w:name w:val="footer"/>
    <w:basedOn w:val="a"/>
    <w:link w:val="Char0"/>
    <w:uiPriority w:val="99"/>
    <w:unhideWhenUsed/>
    <w:rsid w:val="00CD26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D26B3"/>
  </w:style>
  <w:style w:type="paragraph" w:styleId="a5">
    <w:name w:val="List Paragraph"/>
    <w:basedOn w:val="a"/>
    <w:uiPriority w:val="34"/>
    <w:qFormat/>
    <w:rsid w:val="002053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6B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6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D26B3"/>
  </w:style>
  <w:style w:type="paragraph" w:styleId="a4">
    <w:name w:val="footer"/>
    <w:basedOn w:val="a"/>
    <w:link w:val="Char0"/>
    <w:uiPriority w:val="99"/>
    <w:unhideWhenUsed/>
    <w:rsid w:val="00CD26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D26B3"/>
  </w:style>
  <w:style w:type="paragraph" w:styleId="a5">
    <w:name w:val="List Paragraph"/>
    <w:basedOn w:val="a"/>
    <w:uiPriority w:val="34"/>
    <w:qFormat/>
    <w:rsid w:val="00205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EBD70-CBFF-46D8-A1DE-B6002E7DC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SHAFI-PC</dc:creator>
  <cp:lastModifiedBy>SHAFI-PC</cp:lastModifiedBy>
  <cp:revision>58</cp:revision>
  <dcterms:created xsi:type="dcterms:W3CDTF">2022-05-23T18:31:00Z</dcterms:created>
  <dcterms:modified xsi:type="dcterms:W3CDTF">2022-05-23T20:28:00Z</dcterms:modified>
</cp:coreProperties>
</file>