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C14" w:rsidRPr="00D5054E" w:rsidRDefault="00E96C14" w:rsidP="00D5054E">
      <w:pPr>
        <w:jc w:val="both"/>
        <w:rPr>
          <w:rFonts w:ascii="Simplified Arabic" w:hAnsi="Simplified Arabic" w:cs="Simplified Arabic"/>
          <w:b/>
          <w:bCs/>
          <w:sz w:val="28"/>
          <w:szCs w:val="28"/>
          <w:rtl/>
        </w:rPr>
      </w:pPr>
    </w:p>
    <w:p w:rsidR="00D5054E" w:rsidRPr="00D5054E" w:rsidRDefault="00D5054E" w:rsidP="00D5054E">
      <w:pPr>
        <w:jc w:val="both"/>
        <w:rPr>
          <w:rFonts w:ascii="Simplified Arabic" w:hAnsi="Simplified Arabic" w:cs="Simplified Arabic"/>
          <w:b/>
          <w:bCs/>
          <w:sz w:val="28"/>
          <w:szCs w:val="28"/>
          <w:rtl/>
        </w:rPr>
      </w:pPr>
      <w:r w:rsidRPr="00D5054E">
        <w:rPr>
          <w:rFonts w:ascii="Simplified Arabic" w:hAnsi="Simplified Arabic" w:cs="Simplified Arabic"/>
          <w:b/>
          <w:bCs/>
          <w:sz w:val="28"/>
          <w:szCs w:val="28"/>
          <w:rtl/>
        </w:rPr>
        <w:t xml:space="preserve">اختر أحد السياسات العامة التي تهتم بها. (سواء في البلد الذي تقيم به أو في أي بلد آخر سواء كانت هذه السياسة حالية أو سابقة) </w:t>
      </w:r>
    </w:p>
    <w:p w:rsidR="00D5054E" w:rsidRPr="00D5054E" w:rsidRDefault="00D5054E" w:rsidP="00D5054E">
      <w:pPr>
        <w:jc w:val="both"/>
        <w:rPr>
          <w:rFonts w:ascii="Simplified Arabic" w:hAnsi="Simplified Arabic" w:cs="Simplified Arabic"/>
          <w:b/>
          <w:bCs/>
          <w:sz w:val="28"/>
          <w:szCs w:val="28"/>
          <w:rtl/>
        </w:rPr>
      </w:pPr>
      <w:r w:rsidRPr="00D5054E">
        <w:rPr>
          <w:rFonts w:ascii="Simplified Arabic" w:hAnsi="Simplified Arabic" w:cs="Simplified Arabic"/>
          <w:b/>
          <w:bCs/>
          <w:sz w:val="28"/>
          <w:szCs w:val="28"/>
          <w:rtl/>
        </w:rPr>
        <w:t>• اكتب بشكل مختصر ما الأحداث أو الوقائع التي أدت إلى اهتمام الحكومة بهذه الموضوع مما دفعها إلى صياغة سياسات لمعالجة هذه المشكلة. ووضح إذا ما كان لوسائل:</w:t>
      </w:r>
    </w:p>
    <w:p w:rsidR="00D5054E" w:rsidRPr="00D5054E" w:rsidRDefault="00D5054E" w:rsidP="00D5054E">
      <w:pPr>
        <w:jc w:val="both"/>
        <w:rPr>
          <w:rFonts w:ascii="Simplified Arabic" w:hAnsi="Simplified Arabic" w:cs="Simplified Arabic"/>
          <w:b/>
          <w:bCs/>
          <w:sz w:val="28"/>
          <w:szCs w:val="28"/>
          <w:rtl/>
        </w:rPr>
      </w:pPr>
      <w:r w:rsidRPr="00D5054E">
        <w:rPr>
          <w:rFonts w:ascii="Simplified Arabic" w:hAnsi="Simplified Arabic" w:cs="Simplified Arabic"/>
          <w:b/>
          <w:bCs/>
          <w:sz w:val="28"/>
          <w:szCs w:val="28"/>
          <w:rtl/>
        </w:rPr>
        <w:t>- الإعلام</w:t>
      </w:r>
    </w:p>
    <w:p w:rsidR="00D5054E" w:rsidRPr="00D5054E" w:rsidRDefault="00D5054E" w:rsidP="00D5054E">
      <w:pPr>
        <w:jc w:val="both"/>
        <w:rPr>
          <w:rFonts w:ascii="Simplified Arabic" w:hAnsi="Simplified Arabic" w:cs="Simplified Arabic"/>
          <w:b/>
          <w:bCs/>
          <w:sz w:val="28"/>
          <w:szCs w:val="28"/>
          <w:rtl/>
        </w:rPr>
      </w:pPr>
      <w:r w:rsidRPr="00D5054E">
        <w:rPr>
          <w:rFonts w:ascii="Simplified Arabic" w:hAnsi="Simplified Arabic" w:cs="Simplified Arabic"/>
          <w:b/>
          <w:bCs/>
          <w:sz w:val="28"/>
          <w:szCs w:val="28"/>
          <w:rtl/>
        </w:rPr>
        <w:t>- المجتمع المدني</w:t>
      </w:r>
    </w:p>
    <w:p w:rsidR="00D5054E" w:rsidRPr="00D5054E" w:rsidRDefault="00D5054E" w:rsidP="00D5054E">
      <w:pPr>
        <w:jc w:val="both"/>
        <w:rPr>
          <w:rFonts w:ascii="Simplified Arabic" w:hAnsi="Simplified Arabic" w:cs="Simplified Arabic"/>
          <w:b/>
          <w:bCs/>
          <w:sz w:val="28"/>
          <w:szCs w:val="28"/>
          <w:rtl/>
        </w:rPr>
      </w:pPr>
      <w:r w:rsidRPr="00D5054E">
        <w:rPr>
          <w:rFonts w:ascii="Simplified Arabic" w:hAnsi="Simplified Arabic" w:cs="Simplified Arabic"/>
          <w:b/>
          <w:bCs/>
          <w:sz w:val="28"/>
          <w:szCs w:val="28"/>
          <w:rtl/>
        </w:rPr>
        <w:t>- الأحزاب السياسية</w:t>
      </w:r>
    </w:p>
    <w:p w:rsidR="00D5054E" w:rsidRPr="00D5054E" w:rsidRDefault="00D5054E" w:rsidP="00D5054E">
      <w:pPr>
        <w:jc w:val="both"/>
        <w:rPr>
          <w:rFonts w:ascii="Simplified Arabic" w:hAnsi="Simplified Arabic" w:cs="Simplified Arabic"/>
          <w:b/>
          <w:bCs/>
          <w:sz w:val="28"/>
          <w:szCs w:val="28"/>
          <w:rtl/>
        </w:rPr>
      </w:pPr>
      <w:r w:rsidRPr="00D5054E">
        <w:rPr>
          <w:rFonts w:ascii="Simplified Arabic" w:hAnsi="Simplified Arabic" w:cs="Simplified Arabic"/>
          <w:b/>
          <w:bCs/>
          <w:sz w:val="28"/>
          <w:szCs w:val="28"/>
          <w:rtl/>
        </w:rPr>
        <w:t>- المنظمات الدولية</w:t>
      </w:r>
    </w:p>
    <w:p w:rsidR="00E96C14" w:rsidRPr="00D5054E" w:rsidRDefault="00D5054E" w:rsidP="00D5054E">
      <w:pPr>
        <w:jc w:val="both"/>
        <w:rPr>
          <w:rFonts w:ascii="Simplified Arabic" w:hAnsi="Simplified Arabic" w:cs="Simplified Arabic"/>
          <w:b/>
          <w:bCs/>
          <w:sz w:val="28"/>
          <w:szCs w:val="28"/>
          <w:rtl/>
        </w:rPr>
      </w:pPr>
      <w:r w:rsidRPr="00D5054E">
        <w:rPr>
          <w:rFonts w:ascii="Simplified Arabic" w:hAnsi="Simplified Arabic" w:cs="Simplified Arabic"/>
          <w:b/>
          <w:bCs/>
          <w:sz w:val="28"/>
          <w:szCs w:val="28"/>
          <w:rtl/>
        </w:rPr>
        <w:t>أو أي مؤسسة أو جهة أخرى دور في وضع هذا الموضوع ضمن أجندة الحكومة.</w:t>
      </w:r>
    </w:p>
    <w:p w:rsidR="00E96C14" w:rsidRDefault="00E96C14" w:rsidP="00E96C14">
      <w:pPr>
        <w:rPr>
          <w:rtl/>
        </w:rPr>
      </w:pPr>
    </w:p>
    <w:p w:rsidR="00D5054E" w:rsidRPr="00D5054E" w:rsidRDefault="00D5054E" w:rsidP="00D5054E">
      <w:pPr>
        <w:spacing w:line="360" w:lineRule="auto"/>
        <w:ind w:firstLine="720"/>
        <w:rPr>
          <w:rFonts w:ascii="Simplified Arabic" w:hAnsi="Simplified Arabic" w:cs="Simplified Arabic"/>
          <w:sz w:val="28"/>
          <w:szCs w:val="28"/>
          <w:rtl/>
        </w:rPr>
      </w:pPr>
      <w:r w:rsidRPr="00D5054E">
        <w:rPr>
          <w:rFonts w:ascii="Simplified Arabic" w:hAnsi="Simplified Arabic" w:cs="Simplified Arabic" w:hint="cs"/>
          <w:sz w:val="28"/>
          <w:szCs w:val="28"/>
          <w:rtl/>
        </w:rPr>
        <w:t>تعتبر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البرامج</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احدى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العناصر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الرئيسة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للعملية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التربوية،</w:t>
      </w:r>
      <w:r w:rsidR="00A72AD6">
        <w:rPr>
          <w:rFonts w:ascii="Simplified Arabic" w:hAnsi="Simplified Arabic" w:cs="Simplified Arabic" w:hint="cs"/>
          <w:sz w:val="28"/>
          <w:szCs w:val="28"/>
          <w:rtl/>
        </w:rPr>
        <w:t xml:space="preserve"> </w:t>
      </w:r>
      <w:r w:rsidRPr="00D5054E">
        <w:rPr>
          <w:rFonts w:ascii="Simplified Arabic" w:hAnsi="Simplified Arabic" w:cs="Simplified Arabic" w:hint="cs"/>
          <w:sz w:val="28"/>
          <w:szCs w:val="28"/>
          <w:rtl/>
        </w:rPr>
        <w:t>ينبغي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تحديثها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باستمرار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وتطويرها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لتساعد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تحقيق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الاعتماد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الاكاديمي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جهة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ولتتلاقى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سوق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العمل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وتلبي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حاجات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المجتمع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جهة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اخرى</w:t>
      </w:r>
      <w:r w:rsidRPr="00D5054E">
        <w:rPr>
          <w:rFonts w:ascii="Simplified Arabic" w:hAnsi="Simplified Arabic" w:cs="Simplified Arabic"/>
          <w:sz w:val="28"/>
          <w:szCs w:val="28"/>
          <w:rtl/>
        </w:rPr>
        <w:t>.</w:t>
      </w:r>
    </w:p>
    <w:p w:rsidR="00D5054E" w:rsidRPr="00D5054E" w:rsidRDefault="00D5054E" w:rsidP="00A72AD6">
      <w:pPr>
        <w:spacing w:line="360" w:lineRule="auto"/>
        <w:ind w:firstLine="720"/>
        <w:rPr>
          <w:rFonts w:ascii="Simplified Arabic" w:hAnsi="Simplified Arabic" w:cs="Simplified Arabic"/>
          <w:sz w:val="28"/>
          <w:szCs w:val="28"/>
          <w:rtl/>
        </w:rPr>
      </w:pPr>
      <w:r w:rsidRPr="00D5054E">
        <w:rPr>
          <w:rFonts w:ascii="Simplified Arabic" w:hAnsi="Simplified Arabic" w:cs="Simplified Arabic" w:hint="cs"/>
          <w:sz w:val="28"/>
          <w:szCs w:val="28"/>
          <w:rtl/>
        </w:rPr>
        <w:t>لقد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عكست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البرامج</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جميع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مراحل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w:t>
      </w:r>
      <w:r w:rsidR="00A72AD6">
        <w:rPr>
          <w:rFonts w:ascii="Simplified Arabic" w:hAnsi="Simplified Arabic" w:cs="Simplified Arabic" w:hint="cs"/>
          <w:sz w:val="28"/>
          <w:szCs w:val="28"/>
          <w:rtl/>
        </w:rPr>
        <w:t xml:space="preserve"> </w:t>
      </w:r>
      <w:r w:rsidRPr="00D5054E">
        <w:rPr>
          <w:rFonts w:ascii="Simplified Arabic" w:hAnsi="Simplified Arabic" w:cs="Simplified Arabic" w:hint="cs"/>
          <w:sz w:val="28"/>
          <w:szCs w:val="28"/>
          <w:rtl/>
        </w:rPr>
        <w:t>حالة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المجتمع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واوضاعه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الاقتصادية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ومدى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التقدم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العلمي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الحاصل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مستوى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العصر</w:t>
      </w:r>
      <w:r w:rsidRPr="00D5054E">
        <w:rPr>
          <w:rFonts w:ascii="Simplified Arabic" w:hAnsi="Simplified Arabic" w:cs="Simplified Arabic"/>
          <w:sz w:val="28"/>
          <w:szCs w:val="28"/>
          <w:rtl/>
        </w:rPr>
        <w:t>.</w:t>
      </w:r>
      <w:r w:rsidR="00A72AD6">
        <w:rPr>
          <w:rFonts w:ascii="Simplified Arabic" w:hAnsi="Simplified Arabic" w:cs="Simplified Arabic" w:hint="cs"/>
          <w:sz w:val="28"/>
          <w:szCs w:val="28"/>
          <w:rtl/>
        </w:rPr>
        <w:t xml:space="preserve"> </w:t>
      </w:r>
      <w:r w:rsidRPr="00D5054E">
        <w:rPr>
          <w:rFonts w:ascii="Simplified Arabic" w:hAnsi="Simplified Arabic" w:cs="Simplified Arabic" w:hint="cs"/>
          <w:sz w:val="28"/>
          <w:szCs w:val="28"/>
          <w:rtl/>
        </w:rPr>
        <w:t>فمثلا</w:t>
      </w:r>
      <w:r w:rsidRPr="00D5054E">
        <w:rPr>
          <w:rFonts w:ascii="Simplified Arabic" w:hAnsi="Simplified Arabic" w:cs="Simplified Arabic" w:hint="eastAsia"/>
          <w:sz w:val="28"/>
          <w:szCs w:val="28"/>
          <w:rtl/>
        </w:rPr>
        <w:t>”</w:t>
      </w:r>
      <w:r w:rsidRPr="00D5054E">
        <w:rPr>
          <w:rFonts w:ascii="Simplified Arabic" w:hAnsi="Simplified Arabic" w:cs="Simplified Arabic" w:hint="cs"/>
          <w:sz w:val="28"/>
          <w:szCs w:val="28"/>
          <w:rtl/>
        </w:rPr>
        <w:t>،مع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بدء</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الثورة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الصناعية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جرى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تحديث</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البرامج</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لتستوعب</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الاكتشاف</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والتطبيقات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الجديدة،</w:t>
      </w:r>
      <w:r w:rsidR="00A72AD6">
        <w:rPr>
          <w:rFonts w:ascii="Simplified Arabic" w:hAnsi="Simplified Arabic" w:cs="Simplified Arabic" w:hint="cs"/>
          <w:sz w:val="28"/>
          <w:szCs w:val="28"/>
          <w:rtl/>
        </w:rPr>
        <w:t xml:space="preserve"> </w:t>
      </w:r>
      <w:r w:rsidRPr="00D5054E">
        <w:rPr>
          <w:rFonts w:ascii="Simplified Arabic" w:hAnsi="Simplified Arabic" w:cs="Simplified Arabic" w:hint="cs"/>
          <w:sz w:val="28"/>
          <w:szCs w:val="28"/>
          <w:rtl/>
        </w:rPr>
        <w:t>وفي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الستينات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عكست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البرامج</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حالة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الصراع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الفضاء</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والحرب</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الباردة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بين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الجبارين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الولايات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المتحدة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والاتحاد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السوفياتي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وجاءت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لتستوعب</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التقدم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الحاصل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الرياضيات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والفيزياء</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وغيرها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العلوم</w:t>
      </w:r>
      <w:r w:rsidR="00A72AD6">
        <w:rPr>
          <w:rFonts w:ascii="Simplified Arabic" w:hAnsi="Simplified Arabic" w:cs="Simplified Arabic" w:hint="cs"/>
          <w:sz w:val="28"/>
          <w:szCs w:val="28"/>
          <w:rtl/>
        </w:rPr>
        <w:t xml:space="preserve">، </w:t>
      </w:r>
      <w:r w:rsidRPr="00D5054E">
        <w:rPr>
          <w:rFonts w:ascii="Simplified Arabic" w:hAnsi="Simplified Arabic" w:cs="Simplified Arabic" w:hint="cs"/>
          <w:sz w:val="28"/>
          <w:szCs w:val="28"/>
          <w:rtl/>
        </w:rPr>
        <w:t>ثم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بداية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القرن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الواحد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والعشرون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أجمع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الاختصاصيون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الشأن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التربوي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الجامعات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والمدارس</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ضرورة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تلبي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البرامج</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التقدم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الحاصل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تكنولوجيا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المعلومات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lastRenderedPageBreak/>
        <w:t>والاتصال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كما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عولمة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الاقتصاد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والحراك</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الاقتصادي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للشركات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الكبرى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والصغرى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،وتقدم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المجتمع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صعيد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الانتاج</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والاستهلاك</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w:t>
      </w:r>
      <w:r w:rsidR="00A72AD6">
        <w:rPr>
          <w:rFonts w:ascii="Simplified Arabic" w:hAnsi="Simplified Arabic" w:cs="Simplified Arabic" w:hint="cs"/>
          <w:sz w:val="28"/>
          <w:szCs w:val="28"/>
          <w:rtl/>
        </w:rPr>
        <w:t xml:space="preserve"> </w:t>
      </w:r>
      <w:r w:rsidRPr="00D5054E">
        <w:rPr>
          <w:rFonts w:ascii="Simplified Arabic" w:hAnsi="Simplified Arabic" w:cs="Simplified Arabic" w:hint="cs"/>
          <w:sz w:val="28"/>
          <w:szCs w:val="28"/>
          <w:rtl/>
        </w:rPr>
        <w:t>والتركيز</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قدرة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الطالب</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استنباط</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وتوليد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المعرفة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وبزوغ</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يسمى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اقتصاد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المعرفة</w:t>
      </w:r>
      <w:r w:rsidR="00A72AD6">
        <w:rPr>
          <w:rFonts w:ascii="Simplified Arabic" w:hAnsi="Simplified Arabic" w:cs="Simplified Arabic" w:hint="cs"/>
          <w:sz w:val="28"/>
          <w:szCs w:val="28"/>
          <w:rtl/>
        </w:rPr>
        <w:t xml:space="preserve"> </w:t>
      </w:r>
      <w:r w:rsidRPr="00D5054E">
        <w:rPr>
          <w:rFonts w:ascii="Simplified Arabic" w:hAnsi="Simplified Arabic" w:cs="Simplified Arabic" w:hint="cs"/>
          <w:sz w:val="28"/>
          <w:szCs w:val="28"/>
          <w:rtl/>
        </w:rPr>
        <w:t>الخ،</w:t>
      </w:r>
      <w:r w:rsidR="00A72AD6">
        <w:rPr>
          <w:rFonts w:ascii="Simplified Arabic" w:hAnsi="Simplified Arabic" w:cs="Simplified Arabic" w:hint="cs"/>
          <w:sz w:val="28"/>
          <w:szCs w:val="28"/>
          <w:rtl/>
        </w:rPr>
        <w:t xml:space="preserve"> </w:t>
      </w:r>
      <w:r w:rsidRPr="00D5054E">
        <w:rPr>
          <w:rFonts w:ascii="Simplified Arabic" w:hAnsi="Simplified Arabic" w:cs="Simplified Arabic" w:hint="cs"/>
          <w:sz w:val="28"/>
          <w:szCs w:val="28"/>
          <w:rtl/>
        </w:rPr>
        <w:t>ضاعف</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الحاجة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ايادي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عاملة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ماهرة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ومؤهلة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اختصاصيين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جدد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يتميزون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بقدرة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كبيرة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استخدام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التقنيات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الجديدة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والتفاعل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معها</w:t>
      </w:r>
      <w:r w:rsidRPr="00D5054E">
        <w:rPr>
          <w:rFonts w:ascii="Simplified Arabic" w:hAnsi="Simplified Arabic" w:cs="Simplified Arabic"/>
          <w:sz w:val="28"/>
          <w:szCs w:val="28"/>
          <w:rtl/>
        </w:rPr>
        <w:t>.</w:t>
      </w:r>
    </w:p>
    <w:p w:rsidR="00D5054E" w:rsidRDefault="00D5054E" w:rsidP="00A72AD6">
      <w:pPr>
        <w:spacing w:line="360" w:lineRule="auto"/>
        <w:ind w:firstLine="720"/>
        <w:jc w:val="both"/>
        <w:rPr>
          <w:rFonts w:ascii="Simplified Arabic" w:hAnsi="Simplified Arabic" w:cs="Simplified Arabic"/>
          <w:sz w:val="28"/>
          <w:szCs w:val="28"/>
          <w:rtl/>
        </w:rPr>
      </w:pP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هنا،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كان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العالي</w:t>
      </w:r>
      <w:r w:rsidR="00A72AD6">
        <w:rPr>
          <w:rFonts w:ascii="Simplified Arabic" w:hAnsi="Simplified Arabic" w:cs="Simplified Arabic" w:hint="cs"/>
          <w:sz w:val="28"/>
          <w:szCs w:val="28"/>
          <w:rtl/>
        </w:rPr>
        <w:t xml:space="preserve"> والسلطات التشريعية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00A72AD6">
        <w:rPr>
          <w:rFonts w:ascii="Simplified Arabic" w:hAnsi="Simplified Arabic" w:cs="Simplified Arabic" w:hint="cs"/>
          <w:sz w:val="28"/>
          <w:szCs w:val="28"/>
          <w:rtl/>
        </w:rPr>
        <w:t>ت</w:t>
      </w:r>
      <w:r w:rsidRPr="00D5054E">
        <w:rPr>
          <w:rFonts w:ascii="Simplified Arabic" w:hAnsi="Simplified Arabic" w:cs="Simplified Arabic" w:hint="cs"/>
          <w:sz w:val="28"/>
          <w:szCs w:val="28"/>
          <w:rtl/>
        </w:rPr>
        <w:t>باشر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وتطوير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مناهجه</w:t>
      </w:r>
      <w:r w:rsidR="00A72AD6">
        <w:rPr>
          <w:rFonts w:ascii="Simplified Arabic" w:hAnsi="Simplified Arabic" w:cs="Simplified Arabic" w:hint="cs"/>
          <w:sz w:val="28"/>
          <w:szCs w:val="28"/>
          <w:rtl/>
        </w:rPr>
        <w:t>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التعليمية</w:t>
      </w:r>
      <w:r w:rsidR="00A72AD6">
        <w:rPr>
          <w:rFonts w:ascii="Simplified Arabic" w:hAnsi="Simplified Arabic" w:cs="Simplified Arabic" w:hint="cs"/>
          <w:sz w:val="28"/>
          <w:szCs w:val="28"/>
          <w:rtl/>
        </w:rPr>
        <w:t xml:space="preserve"> وان تطور رأس المال البشري وترفع مستوى التعليم</w:t>
      </w:r>
      <w:r w:rsidRPr="00D5054E">
        <w:rPr>
          <w:rFonts w:ascii="Simplified Arabic" w:hAnsi="Simplified Arabic" w:cs="Simplified Arabic" w:hint="cs"/>
          <w:sz w:val="28"/>
          <w:szCs w:val="28"/>
          <w:rtl/>
        </w:rPr>
        <w:t>،</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ينتقل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نقل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المعرفة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عملية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استحداث</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المعرفة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توصية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مؤتمر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هافانا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حول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العالي</w:t>
      </w:r>
      <w:r w:rsidRPr="00D5054E">
        <w:rPr>
          <w:rFonts w:ascii="Simplified Arabic" w:hAnsi="Simplified Arabic" w:cs="Simplified Arabic"/>
          <w:sz w:val="28"/>
          <w:szCs w:val="28"/>
          <w:rtl/>
        </w:rPr>
        <w:t>-</w:t>
      </w:r>
      <w:r w:rsidRPr="00D5054E">
        <w:rPr>
          <w:rFonts w:ascii="Simplified Arabic" w:hAnsi="Simplified Arabic" w:cs="Simplified Arabic" w:hint="cs"/>
          <w:sz w:val="28"/>
          <w:szCs w:val="28"/>
          <w:rtl/>
        </w:rPr>
        <w:t>اليونسكو</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يتخذ</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موقفا</w:t>
      </w:r>
      <w:r w:rsidRPr="00D5054E">
        <w:rPr>
          <w:rFonts w:ascii="Simplified Arabic" w:hAnsi="Simplified Arabic" w:cs="Simplified Arabic" w:hint="eastAsia"/>
          <w:sz w:val="28"/>
          <w:szCs w:val="28"/>
          <w:rtl/>
        </w:rPr>
        <w:t>”</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إستباقيا</w:t>
      </w:r>
      <w:r w:rsidRPr="00D5054E">
        <w:rPr>
          <w:rFonts w:ascii="Simplified Arabic" w:hAnsi="Simplified Arabic" w:cs="Simplified Arabic" w:hint="eastAsia"/>
          <w:sz w:val="28"/>
          <w:szCs w:val="28"/>
          <w:rtl/>
        </w:rPr>
        <w:t>”</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إزاء</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سوق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العمل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طريق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تحليل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مجالات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واشكال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العمل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الناشئة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والتنبؤ</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والاستعداد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يؤمن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عملية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التدريب</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والتأهيل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المستمر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للعاملين</w:t>
      </w:r>
      <w:r w:rsidRPr="00D5054E">
        <w:rPr>
          <w:rFonts w:ascii="Simplified Arabic" w:hAnsi="Simplified Arabic" w:cs="Simplified Arabic"/>
          <w:sz w:val="28"/>
          <w:szCs w:val="28"/>
          <w:rtl/>
        </w:rPr>
        <w:t>.</w:t>
      </w:r>
    </w:p>
    <w:p w:rsidR="00D5054E" w:rsidRDefault="00A72AD6" w:rsidP="00D5054E">
      <w:pPr>
        <w:spacing w:line="360" w:lineRule="auto"/>
        <w:ind w:firstLine="720"/>
        <w:jc w:val="both"/>
        <w:rPr>
          <w:rFonts w:ascii="Simplified Arabic" w:hAnsi="Simplified Arabic" w:cs="Simplified Arabic"/>
          <w:sz w:val="28"/>
          <w:szCs w:val="28"/>
          <w:rtl/>
        </w:rPr>
      </w:pPr>
      <w:r>
        <w:rPr>
          <w:rFonts w:ascii="Simplified Arabic" w:hAnsi="Simplified Arabic" w:cs="Simplified Arabic" w:hint="cs"/>
          <w:sz w:val="28"/>
          <w:szCs w:val="28"/>
          <w:rtl/>
        </w:rPr>
        <w:t>ف</w:t>
      </w:r>
      <w:r w:rsidR="00D5054E" w:rsidRPr="00D5054E">
        <w:rPr>
          <w:rFonts w:ascii="Simplified Arabic" w:hAnsi="Simplified Arabic" w:cs="Simplified Arabic" w:hint="cs"/>
          <w:sz w:val="28"/>
          <w:szCs w:val="28"/>
          <w:rtl/>
        </w:rPr>
        <w:t>قام</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المشرع</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العراقي</w:t>
      </w:r>
      <w:r w:rsidR="00D5054E" w:rsidRPr="00D5054E">
        <w:rPr>
          <w:rFonts w:ascii="Simplified Arabic" w:hAnsi="Simplified Arabic" w:cs="Simplified Arabic"/>
          <w:sz w:val="28"/>
          <w:szCs w:val="28"/>
          <w:rtl/>
        </w:rPr>
        <w:t xml:space="preserve"> </w:t>
      </w:r>
      <w:r w:rsidR="00D5054E">
        <w:rPr>
          <w:rFonts w:ascii="Simplified Arabic" w:hAnsi="Simplified Arabic" w:cs="Simplified Arabic" w:hint="cs"/>
          <w:sz w:val="28"/>
          <w:szCs w:val="28"/>
          <w:rtl/>
        </w:rPr>
        <w:t>ب</w:t>
      </w:r>
      <w:r w:rsidR="00D5054E" w:rsidRPr="00D5054E">
        <w:rPr>
          <w:rFonts w:ascii="Simplified Arabic" w:hAnsi="Simplified Arabic" w:cs="Simplified Arabic" w:hint="cs"/>
          <w:sz w:val="28"/>
          <w:szCs w:val="28"/>
          <w:rtl/>
        </w:rPr>
        <w:t>إصدار</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العشرات</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من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التشريعات</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وعبرت</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عقود</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من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الزمن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تعبر</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عن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ترجمة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حق</w:t>
      </w:r>
      <w:r w:rsidR="00D5054E">
        <w:rPr>
          <w:rFonts w:ascii="Simplified Arabic" w:hAnsi="Simplified Arabic" w:cs="Simplified Arabic" w:hint="cs"/>
          <w:sz w:val="28"/>
          <w:szCs w:val="28"/>
          <w:rtl/>
        </w:rPr>
        <w:t xml:space="preserve"> المواطن بالتعليم </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بما</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يضمن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للفرد</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الحصول</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على</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التعليم</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وأخرها</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حين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بادر</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مجلس</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النواب</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وفي</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سابقة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إلى</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إصدار</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القانون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رقم</w:t>
      </w:r>
      <w:r w:rsidR="00D5054E" w:rsidRPr="00D5054E">
        <w:rPr>
          <w:rFonts w:ascii="Simplified Arabic" w:hAnsi="Simplified Arabic" w:cs="Simplified Arabic"/>
          <w:sz w:val="28"/>
          <w:szCs w:val="28"/>
          <w:rtl/>
        </w:rPr>
        <w:t xml:space="preserve"> (20) </w:t>
      </w:r>
      <w:r w:rsidR="00D5054E" w:rsidRPr="00D5054E">
        <w:rPr>
          <w:rFonts w:ascii="Simplified Arabic" w:hAnsi="Simplified Arabic" w:cs="Simplified Arabic" w:hint="cs"/>
          <w:sz w:val="28"/>
          <w:szCs w:val="28"/>
          <w:rtl/>
        </w:rPr>
        <w:t>لسنة</w:t>
      </w:r>
      <w:r w:rsidR="00D5054E" w:rsidRPr="00D5054E">
        <w:rPr>
          <w:rFonts w:ascii="Simplified Arabic" w:hAnsi="Simplified Arabic" w:cs="Simplified Arabic"/>
          <w:sz w:val="28"/>
          <w:szCs w:val="28"/>
          <w:rtl/>
        </w:rPr>
        <w:t xml:space="preserve"> 2020 </w:t>
      </w:r>
      <w:r w:rsidR="00D5054E" w:rsidRPr="00D5054E">
        <w:rPr>
          <w:rFonts w:ascii="Simplified Arabic" w:hAnsi="Simplified Arabic" w:cs="Simplified Arabic" w:hint="cs"/>
          <w:sz w:val="28"/>
          <w:szCs w:val="28"/>
          <w:rtl/>
        </w:rPr>
        <w:t>المعنون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بقانون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أسس</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تعادل</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الشهادات</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والدرجات</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العلمية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العربية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والأجنبية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بعد</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تبناه</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بعض</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النواب</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ومرر</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من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خلال</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لجان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المجلس</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ذات</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الصلة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كلجنة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التعليم</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العالي</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واللجنة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القانونية</w:t>
      </w:r>
      <w:r w:rsidR="00D5054E" w:rsidRPr="00D5054E">
        <w:rPr>
          <w:rFonts w:ascii="Simplified Arabic" w:hAnsi="Simplified Arabic" w:cs="Simplified Arabic"/>
          <w:sz w:val="28"/>
          <w:szCs w:val="28"/>
          <w:rtl/>
        </w:rPr>
        <w:t>.</w:t>
      </w:r>
    </w:p>
    <w:p w:rsidR="00E96C14" w:rsidRPr="00570E72" w:rsidRDefault="00E96C14" w:rsidP="00D5054E">
      <w:pPr>
        <w:spacing w:line="360" w:lineRule="auto"/>
        <w:jc w:val="both"/>
        <w:rPr>
          <w:rFonts w:ascii="Simplified Arabic" w:hAnsi="Simplified Arabic" w:cs="Simplified Arabic"/>
          <w:sz w:val="28"/>
          <w:szCs w:val="28"/>
          <w:rtl/>
        </w:rPr>
      </w:pPr>
      <w:r w:rsidRPr="00570E72">
        <w:rPr>
          <w:rFonts w:ascii="Simplified Arabic" w:hAnsi="Simplified Arabic" w:cs="Simplified Arabic"/>
          <w:sz w:val="28"/>
          <w:szCs w:val="28"/>
          <w:rtl/>
        </w:rPr>
        <w:t xml:space="preserve">سبق وان صادق مجلس التعليم العالي والبحث العلمي بجلسته الاستثنائية المنعقدة في 14/1/1976 على اسس تعادل الشهادات والدرجات العلمية العربية والاجنبية ونشرت لاحقاً في مجلة الوقائع العراقية بالعدد (2512) في 2/2/1976 تحت عنوان تعليمات رقم (5) اسس تعادل الشهادات والدرجات العلمية العربية والاجنبية لسنة 1976 وظلت هذه التعليمات نافذه مننذ صدورها وطرأ عليها تعديلان الاول عام 1978 والثاني عام 1983 </w:t>
      </w:r>
      <w:r w:rsidRPr="00570E72">
        <w:rPr>
          <w:rFonts w:ascii="Simplified Arabic" w:hAnsi="Simplified Arabic" w:cs="Simplified Arabic"/>
          <w:b/>
          <w:bCs/>
          <w:color w:val="FF0000"/>
          <w:sz w:val="28"/>
          <w:szCs w:val="28"/>
          <w:rtl/>
        </w:rPr>
        <w:t>حتى صدور قانون اسس تعادل الشهادات والدرجات العلمية العربية والاجنبية رقم (20) لسنة 2020</w:t>
      </w:r>
      <w:r w:rsidRPr="00570E72">
        <w:rPr>
          <w:rFonts w:ascii="Simplified Arabic" w:hAnsi="Simplified Arabic" w:cs="Simplified Arabic"/>
          <w:color w:val="FF0000"/>
          <w:sz w:val="28"/>
          <w:szCs w:val="28"/>
          <w:rtl/>
        </w:rPr>
        <w:t xml:space="preserve"> </w:t>
      </w:r>
      <w:r w:rsidRPr="00570E72">
        <w:rPr>
          <w:rFonts w:ascii="Simplified Arabic" w:hAnsi="Simplified Arabic" w:cs="Simplified Arabic"/>
          <w:sz w:val="28"/>
          <w:szCs w:val="28"/>
          <w:rtl/>
        </w:rPr>
        <w:t xml:space="preserve">، ومما يجدر الاشارة اليه ان القانون المذكور رفع من </w:t>
      </w:r>
      <w:r w:rsidRPr="00570E72">
        <w:rPr>
          <w:rFonts w:ascii="Simplified Arabic" w:hAnsi="Simplified Arabic" w:cs="Simplified Arabic"/>
          <w:b/>
          <w:bCs/>
          <w:sz w:val="28"/>
          <w:szCs w:val="28"/>
          <w:rtl/>
        </w:rPr>
        <w:t>اللجنة القانونية في مجلس النواب العراقي</w:t>
      </w:r>
      <w:r w:rsidRPr="00570E72">
        <w:rPr>
          <w:rFonts w:ascii="Simplified Arabic" w:hAnsi="Simplified Arabic" w:cs="Simplified Arabic"/>
          <w:sz w:val="28"/>
          <w:szCs w:val="28"/>
          <w:rtl/>
        </w:rPr>
        <w:t xml:space="preserve"> الى </w:t>
      </w:r>
      <w:r w:rsidRPr="00570E72">
        <w:rPr>
          <w:rFonts w:ascii="Simplified Arabic" w:hAnsi="Simplified Arabic" w:cs="Simplified Arabic"/>
          <w:sz w:val="28"/>
          <w:szCs w:val="28"/>
          <w:rtl/>
        </w:rPr>
        <w:lastRenderedPageBreak/>
        <w:t>رئاسة المجلس للتصويت عليه بموجب كتابها المرقم (291) في 28/10/2020 وبتذييل مشترك من رئيس اللجنة القانونية ورئيس لجنة التعليم العالي النيابية وقد تم التصويت عليه بنفس التاريخ ،اذ نصت المادة (16) منه على نفاذ هذا القانون من تاريخ التصويت عليه ، وقد امتنع رئيس الجمهورية عن مصادقته الا ان القانون يعد مصادقاً عليه حكماً استناداً للمادة (73/ ثالثاً) من دستور جمهورية العراق لسنة 2005 التي نصت على (يصادق ويصدر القوانين التي يسنها مجلس النواب ، وتعد مصادقاً عليها بعد مضي خمسه عشر يوماً من تاريخ تسلمها ) اذ لايملك رئيس الجمهورية حق الاعتراض التوقيفي للتشريعات التي يسنها مجلس النواب العراقي ، كذلك نصت المادة (13/ ثالثاً) من هذا القانون على الغاء التعليمات رقم (5) لسنة 1976 سابقة الذكر ، ولذلك سوف ينصب نقدنا القانوني لنصوص القانون رقم (20) باعتباره نافذاً وتم نشره لاحقاً في في جريدة الوقائع العراقية بالعدد (4608) في 21/12/2020 .</w:t>
      </w:r>
    </w:p>
    <w:p w:rsidR="00E96C14" w:rsidRDefault="00E96C14" w:rsidP="00570E72">
      <w:pPr>
        <w:spacing w:line="360" w:lineRule="auto"/>
        <w:jc w:val="both"/>
        <w:rPr>
          <w:rFonts w:ascii="Simplified Arabic" w:hAnsi="Simplified Arabic" w:cs="Simplified Arabic"/>
          <w:sz w:val="28"/>
          <w:szCs w:val="28"/>
          <w:rtl/>
        </w:rPr>
      </w:pPr>
      <w:r w:rsidRPr="00570E72">
        <w:rPr>
          <w:rFonts w:ascii="Simplified Arabic" w:hAnsi="Simplified Arabic" w:cs="Simplified Arabic"/>
          <w:sz w:val="28"/>
          <w:szCs w:val="28"/>
          <w:rtl/>
        </w:rPr>
        <w:t>هذا القانون بالرغم من كونه قد جاء نسخة مكررة من التعليمات الملغية الا انه الغى بعض المبادىء المترسخة في معادلة الشهادات والدرجات العلمية العربية والاجنبية وهذا من شأنه المساس بالاصالة والرصانة العلمية ، وكان ذلك سبباً لتحفظ وزارة التعليم العالي والبحث العلمي على هذا القانون</w:t>
      </w:r>
      <w:r w:rsidR="002C3D1C" w:rsidRPr="00570E72">
        <w:rPr>
          <w:rFonts w:ascii="Simplified Arabic" w:hAnsi="Simplified Arabic" w:cs="Simplified Arabic"/>
          <w:sz w:val="28"/>
          <w:szCs w:val="28"/>
          <w:rtl/>
        </w:rPr>
        <w:t xml:space="preserve">، فقد </w:t>
      </w:r>
      <w:r w:rsidRPr="00570E72">
        <w:rPr>
          <w:rFonts w:ascii="Simplified Arabic" w:hAnsi="Simplified Arabic" w:cs="Simplified Arabic"/>
          <w:sz w:val="28"/>
          <w:szCs w:val="28"/>
          <w:rtl/>
        </w:rPr>
        <w:t xml:space="preserve">جاء هذا القانون بدفع ومناشدات العديد من الموظفين عبر مواقع التواصل الاجتماعي وخلال لقائهم عدد قليل من اعضاء مجلس النواب، هؤلاء الموظفين يرون ان الضوابط والتعليمات السابقة تقيدهم من وجهة نظرهم ،وتقف عائق امام اكمالهم مسيرتهم العلمية </w:t>
      </w:r>
      <w:r w:rsidR="002C3D1C" w:rsidRPr="00570E72">
        <w:rPr>
          <w:rFonts w:ascii="Simplified Arabic" w:hAnsi="Simplified Arabic" w:cs="Simplified Arabic"/>
          <w:sz w:val="28"/>
          <w:szCs w:val="28"/>
          <w:rtl/>
        </w:rPr>
        <w:t>.</w:t>
      </w:r>
    </w:p>
    <w:p w:rsidR="00D5054E" w:rsidRPr="00D5054E" w:rsidRDefault="00D5054E" w:rsidP="00D5054E">
      <w:pPr>
        <w:spacing w:line="360" w:lineRule="auto"/>
        <w:jc w:val="both"/>
        <w:rPr>
          <w:rFonts w:ascii="Simplified Arabic" w:hAnsi="Simplified Arabic" w:cs="Simplified Arabic"/>
          <w:b/>
          <w:bCs/>
          <w:sz w:val="28"/>
          <w:szCs w:val="28"/>
          <w:rtl/>
        </w:rPr>
      </w:pP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اعرض</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بشكل</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مختصر</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كيف</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نظرت</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الحكومة</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للمشكلة</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وكيف</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قامت</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بتعريف</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المشكلة</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يمكن</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الإشارة</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إلى</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البرلمان</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أو</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الأجهزة</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القضائية</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في</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حال</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قامت</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هذه</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الجهات</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بأدوار</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مؤثرة</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في</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عملية</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صنع</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السياسات</w:t>
      </w:r>
      <w:r w:rsidRPr="00D5054E">
        <w:rPr>
          <w:rFonts w:ascii="Simplified Arabic" w:hAnsi="Simplified Arabic" w:cs="Simplified Arabic"/>
          <w:b/>
          <w:bCs/>
          <w:sz w:val="28"/>
          <w:szCs w:val="28"/>
          <w:rtl/>
        </w:rPr>
        <w:t xml:space="preserve"> </w:t>
      </w:r>
      <w:r w:rsidRPr="00D5054E">
        <w:rPr>
          <w:rFonts w:ascii="Simplified Arabic" w:hAnsi="Simplified Arabic" w:cs="Simplified Arabic" w:hint="cs"/>
          <w:b/>
          <w:bCs/>
          <w:sz w:val="28"/>
          <w:szCs w:val="28"/>
          <w:rtl/>
        </w:rPr>
        <w:t>العامة</w:t>
      </w:r>
      <w:r w:rsidRPr="00D5054E">
        <w:rPr>
          <w:rFonts w:ascii="Simplified Arabic" w:hAnsi="Simplified Arabic" w:cs="Simplified Arabic"/>
          <w:b/>
          <w:bCs/>
          <w:sz w:val="28"/>
          <w:szCs w:val="28"/>
          <w:rtl/>
        </w:rPr>
        <w:t xml:space="preserve">) </w:t>
      </w:r>
    </w:p>
    <w:p w:rsidR="00D5054E" w:rsidRPr="00D5054E" w:rsidRDefault="00D5054E" w:rsidP="00D5054E">
      <w:pPr>
        <w:spacing w:line="360" w:lineRule="auto"/>
        <w:rPr>
          <w:rFonts w:ascii="Simplified Arabic" w:hAnsi="Simplified Arabic" w:cs="Simplified Arabic"/>
          <w:sz w:val="28"/>
          <w:szCs w:val="28"/>
          <w:rtl/>
        </w:rPr>
      </w:pPr>
      <w:r w:rsidRPr="00D5054E">
        <w:rPr>
          <w:rFonts w:ascii="Simplified Arabic" w:hAnsi="Simplified Arabic" w:cs="Simplified Arabic" w:hint="cs"/>
          <w:sz w:val="28"/>
          <w:szCs w:val="28"/>
          <w:rtl/>
        </w:rPr>
        <w:lastRenderedPageBreak/>
        <w:t>ومما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يؤشر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القانون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أنه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ألغى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الكثير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الأسس</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تضمنتها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عدد</w:t>
      </w:r>
      <w:r w:rsidRPr="00D5054E">
        <w:rPr>
          <w:rFonts w:ascii="Simplified Arabic" w:hAnsi="Simplified Arabic" w:cs="Simplified Arabic"/>
          <w:sz w:val="28"/>
          <w:szCs w:val="28"/>
          <w:rtl/>
        </w:rPr>
        <w:t xml:space="preserve"> (5) </w:t>
      </w:r>
      <w:r w:rsidRPr="00D5054E">
        <w:rPr>
          <w:rFonts w:ascii="Simplified Arabic" w:hAnsi="Simplified Arabic" w:cs="Simplified Arabic" w:hint="cs"/>
          <w:sz w:val="28"/>
          <w:szCs w:val="28"/>
          <w:rtl/>
        </w:rPr>
        <w:t>والتي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شأنها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تحقق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التوازن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بين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الحق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وجدية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بما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شأنه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يحقق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الرصانة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العلمية</w:t>
      </w:r>
      <w:r w:rsidRPr="00D5054E">
        <w:rPr>
          <w:rFonts w:ascii="Simplified Arabic" w:hAnsi="Simplified Arabic" w:cs="Simplified Arabic"/>
          <w:sz w:val="28"/>
          <w:szCs w:val="28"/>
          <w:rtl/>
        </w:rPr>
        <w:t>.</w:t>
      </w:r>
    </w:p>
    <w:p w:rsidR="00D5054E" w:rsidRPr="00D5054E" w:rsidRDefault="00D5054E" w:rsidP="00D5054E">
      <w:pPr>
        <w:spacing w:line="360" w:lineRule="auto"/>
        <w:rPr>
          <w:rFonts w:ascii="Simplified Arabic" w:hAnsi="Simplified Arabic" w:cs="Simplified Arabic"/>
          <w:sz w:val="28"/>
          <w:szCs w:val="28"/>
          <w:rtl/>
        </w:rPr>
      </w:pPr>
    </w:p>
    <w:p w:rsidR="00D5054E" w:rsidRPr="00D5054E" w:rsidRDefault="00D5054E" w:rsidP="00D5054E">
      <w:pPr>
        <w:spacing w:line="360" w:lineRule="auto"/>
        <w:rPr>
          <w:rFonts w:ascii="Simplified Arabic" w:hAnsi="Simplified Arabic" w:cs="Simplified Arabic"/>
          <w:sz w:val="28"/>
          <w:szCs w:val="28"/>
          <w:rtl/>
        </w:rPr>
      </w:pPr>
      <w:r w:rsidRPr="00D5054E">
        <w:rPr>
          <w:rFonts w:ascii="Simplified Arabic" w:hAnsi="Simplified Arabic" w:cs="Simplified Arabic" w:hint="cs"/>
          <w:sz w:val="28"/>
          <w:szCs w:val="28"/>
          <w:rtl/>
        </w:rPr>
        <w:t>ويمنع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التلاعب</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بالحصول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شهادات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جامعية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ودرجات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لأشخاص</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ينخرطوا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بالفعل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الحقيقي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وفق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أسس</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أكاديمية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تضمن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التدريب</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والتأهيل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اللازم</w:t>
      </w:r>
      <w:r w:rsidRPr="00D5054E">
        <w:rPr>
          <w:rFonts w:ascii="Simplified Arabic" w:hAnsi="Simplified Arabic" w:cs="Simplified Arabic"/>
          <w:sz w:val="28"/>
          <w:szCs w:val="28"/>
          <w:rtl/>
        </w:rPr>
        <w:t>.</w:t>
      </w:r>
    </w:p>
    <w:p w:rsidR="00D5054E" w:rsidRPr="00D5054E" w:rsidRDefault="00D5054E" w:rsidP="00D5054E">
      <w:pPr>
        <w:spacing w:line="360" w:lineRule="auto"/>
        <w:rPr>
          <w:rFonts w:ascii="Simplified Arabic" w:hAnsi="Simplified Arabic" w:cs="Simplified Arabic"/>
          <w:sz w:val="28"/>
          <w:szCs w:val="28"/>
          <w:rtl/>
        </w:rPr>
      </w:pPr>
      <w:r w:rsidRPr="00D5054E">
        <w:rPr>
          <w:rFonts w:ascii="Simplified Arabic" w:hAnsi="Simplified Arabic" w:cs="Simplified Arabic" w:hint="cs"/>
          <w:sz w:val="28"/>
          <w:szCs w:val="28"/>
          <w:rtl/>
        </w:rPr>
        <w:t>بيد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القانون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المذكور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وقع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حقيقة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الأمر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المحذور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حيث</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سفه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أسس</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تعادل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الشهادات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وعمد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إلى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احتساب</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الدرجات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العلمية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ولو</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كانت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ممنوحة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بلا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توافر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الحد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الأدنى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الضمانات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تكفل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الانتظام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قاعة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الدرس</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والمختبر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للتعلم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غير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المتصور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لدولة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وسلطة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حكم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تحترم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شعبها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يصل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الأمر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إلى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هذه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الدرجة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الاستهزاء</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بالشهادة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العلمية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لاسيما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هذا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النهج</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خطير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جداً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ويهدد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المجتمع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بشكل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غير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مسبوق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فبعيداً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مشكلة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التضخم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الانفجار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عدد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يحمل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الشهادات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العليا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وما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يرافقه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تبعات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مالية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الخزينة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العامة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للدولة</w:t>
      </w:r>
      <w:r w:rsidRPr="00D5054E">
        <w:rPr>
          <w:rFonts w:ascii="Simplified Arabic" w:hAnsi="Simplified Arabic" w:cs="Simplified Arabic"/>
          <w:sz w:val="28"/>
          <w:szCs w:val="28"/>
          <w:rtl/>
        </w:rPr>
        <w:t>.</w:t>
      </w:r>
    </w:p>
    <w:p w:rsidR="00D5054E" w:rsidRPr="00D5054E" w:rsidRDefault="00D5054E" w:rsidP="00D5054E">
      <w:pPr>
        <w:spacing w:line="360" w:lineRule="auto"/>
        <w:rPr>
          <w:rFonts w:ascii="Simplified Arabic" w:hAnsi="Simplified Arabic" w:cs="Simplified Arabic"/>
          <w:sz w:val="28"/>
          <w:szCs w:val="28"/>
          <w:rtl/>
        </w:rPr>
      </w:pPr>
      <w:r w:rsidRPr="00D5054E">
        <w:rPr>
          <w:rFonts w:ascii="Simplified Arabic" w:hAnsi="Simplified Arabic" w:cs="Simplified Arabic" w:hint="cs"/>
          <w:sz w:val="28"/>
          <w:szCs w:val="28"/>
          <w:rtl/>
        </w:rPr>
        <w:t>بوصف</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تقدم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ينفك</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الحق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وضرورة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تدريب</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الموظفين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وتأهيلهم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بزيادة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معارفهم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العلمية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بما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شأنه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يرفع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إنتاجيتهم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كيف</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سنتعامل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يحملون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شهادات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منحت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لهم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مؤسسات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غير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رصينة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أو</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جامعات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ومؤسسات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ربحية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وليست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أكاديمية،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بمعنى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الموازنة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شك</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مطلوبة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بين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ضمان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الحق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للعراقيين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وبين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ضمان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الجيد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الذي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شأنه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يجعل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المتعلم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قادراً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الأبداع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والابتكار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والتجدد</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ومؤهل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لتسلم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الوظائف</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أو</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الأعمال</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تؤهله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لها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الشهادة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يحملها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بما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شأنه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يخدم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المجتمع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ويحقق</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المصلحة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العامة</w:t>
      </w:r>
      <w:r w:rsidRPr="00D5054E">
        <w:rPr>
          <w:rFonts w:ascii="Simplified Arabic" w:hAnsi="Simplified Arabic" w:cs="Simplified Arabic"/>
          <w:sz w:val="28"/>
          <w:szCs w:val="28"/>
          <w:rtl/>
        </w:rPr>
        <w:t>.</w:t>
      </w:r>
    </w:p>
    <w:p w:rsidR="00D5054E" w:rsidRPr="00570E72" w:rsidRDefault="00D5054E" w:rsidP="00D5054E">
      <w:pPr>
        <w:spacing w:line="360" w:lineRule="auto"/>
        <w:jc w:val="both"/>
        <w:rPr>
          <w:rFonts w:ascii="Simplified Arabic" w:hAnsi="Simplified Arabic" w:cs="Simplified Arabic"/>
          <w:sz w:val="28"/>
          <w:szCs w:val="28"/>
          <w:rtl/>
        </w:rPr>
      </w:pPr>
      <w:r w:rsidRPr="00D5054E">
        <w:rPr>
          <w:rFonts w:ascii="Simplified Arabic" w:hAnsi="Simplified Arabic" w:cs="Simplified Arabic" w:hint="cs"/>
          <w:sz w:val="28"/>
          <w:szCs w:val="28"/>
          <w:rtl/>
        </w:rPr>
        <w:lastRenderedPageBreak/>
        <w:t>بمعنى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أخص</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واجبات</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الدولة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ووزارة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العالي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على</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وجه</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الخصوص</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تنظر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في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نوع</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وتشترط</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أمور</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شأنها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تضمن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رصانة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وكفاءة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المؤسسة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التعليمة</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التي</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يدرس</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بها</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المواطن</w:t>
      </w:r>
      <w:r w:rsidRPr="00D5054E">
        <w:rPr>
          <w:rFonts w:ascii="Simplified Arabic" w:hAnsi="Simplified Arabic" w:cs="Simplified Arabic"/>
          <w:sz w:val="28"/>
          <w:szCs w:val="28"/>
          <w:rtl/>
        </w:rPr>
        <w:t xml:space="preserve"> </w:t>
      </w:r>
      <w:r w:rsidRPr="00D5054E">
        <w:rPr>
          <w:rFonts w:ascii="Simplified Arabic" w:hAnsi="Simplified Arabic" w:cs="Simplified Arabic" w:hint="cs"/>
          <w:sz w:val="28"/>
          <w:szCs w:val="28"/>
          <w:rtl/>
        </w:rPr>
        <w:t>العراقي</w:t>
      </w:r>
    </w:p>
    <w:p w:rsidR="00570E72" w:rsidRPr="00570E72" w:rsidRDefault="00570E72" w:rsidP="00570E72">
      <w:pPr>
        <w:spacing w:line="360" w:lineRule="auto"/>
        <w:jc w:val="both"/>
        <w:rPr>
          <w:rFonts w:ascii="Simplified Arabic" w:hAnsi="Simplified Arabic" w:cs="Simplified Arabic"/>
          <w:sz w:val="28"/>
          <w:szCs w:val="28"/>
          <w:rtl/>
        </w:rPr>
      </w:pPr>
      <w:r w:rsidRPr="00570E72">
        <w:rPr>
          <w:rFonts w:ascii="Simplified Arabic" w:hAnsi="Simplified Arabic" w:cs="Simplified Arabic"/>
          <w:sz w:val="28"/>
          <w:szCs w:val="28"/>
          <w:rtl/>
        </w:rPr>
        <w:t>وهنا فكان لكل من وسائل الاعلام والسوشل ميديا والاحزاب السياسية دور كبير في دفع عجلة هذا القانون، لاسيما وانه صدر في وقت يقارب على نهاية الدورة البرلمانية مما عجل اصداره.</w:t>
      </w:r>
    </w:p>
    <w:p w:rsidR="00570E72" w:rsidRDefault="00570E72" w:rsidP="00570E72">
      <w:pPr>
        <w:spacing w:line="360" w:lineRule="auto"/>
        <w:jc w:val="both"/>
        <w:rPr>
          <w:rFonts w:ascii="Simplified Arabic" w:hAnsi="Simplified Arabic" w:cs="Simplified Arabic"/>
          <w:b/>
          <w:bCs/>
          <w:sz w:val="28"/>
          <w:szCs w:val="28"/>
          <w:rtl/>
        </w:rPr>
      </w:pP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ما</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الأطراف</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المختلفة</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التي</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كانت</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لهم</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علاقة</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بهذه</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المشكلة؟</w:t>
      </w:r>
    </w:p>
    <w:p w:rsidR="00570E72" w:rsidRPr="003057AC" w:rsidRDefault="00570E72" w:rsidP="003057AC">
      <w:pPr>
        <w:spacing w:line="360" w:lineRule="auto"/>
        <w:jc w:val="both"/>
        <w:rPr>
          <w:rFonts w:ascii="Simplified Arabic" w:hAnsi="Simplified Arabic" w:cs="Simplified Arabic"/>
          <w:sz w:val="28"/>
          <w:szCs w:val="28"/>
          <w:rtl/>
        </w:rPr>
      </w:pPr>
      <w:r w:rsidRPr="003057AC">
        <w:rPr>
          <w:rFonts w:ascii="Simplified Arabic" w:hAnsi="Simplified Arabic" w:cs="Simplified Arabic" w:hint="cs"/>
          <w:sz w:val="28"/>
          <w:szCs w:val="28"/>
          <w:rtl/>
        </w:rPr>
        <w:t>كما ذكرنا في الاعلى ان الاطراف التي كانت متضرره من المشكلة هم المسؤلين بالدرجة الاساس من الوزراء واعضاء مجلس النواب والوكلاء والمدراء العامون والموظفين الحكوميين حيث ان القوانين والتعليمات التي كانت نافذة حرمت</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الكثير</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الموظفين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بالسابق</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فرصة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اكمال</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دراساتهم</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العليا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بسبب</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العمر</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او</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بسبب</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عدم</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جواز</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الجمع</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بين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الوظيفة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والدراسة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الذي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اعتمدته</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وزارة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المالية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في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تعاميمها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وقرارات</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مجلس</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الدولة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وديوان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الرقابة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المالية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وتعرض</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الكثير</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الموظفين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الى</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عقوبات</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انضباطية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ومنعت</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احتساب</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شهاداتهم</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في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السابق</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بسبب</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تطبيق</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هذا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المبدأ</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 حيث ان الدراسة</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تحتاج</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الى</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التفرغ</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العلمي</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والانتظام</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بالحضور</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واعداد</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البحوث</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والامنتحانات</w:t>
      </w:r>
      <w:r w:rsidR="003057AC" w:rsidRPr="003057AC">
        <w:rPr>
          <w:rFonts w:ascii="Simplified Arabic" w:hAnsi="Simplified Arabic" w:cs="Simplified Arabic"/>
          <w:sz w:val="28"/>
          <w:szCs w:val="28"/>
          <w:rtl/>
        </w:rPr>
        <w:t xml:space="preserve"> ..</w:t>
      </w:r>
      <w:r w:rsidR="003057AC" w:rsidRPr="003057AC">
        <w:rPr>
          <w:rFonts w:ascii="Simplified Arabic" w:hAnsi="Simplified Arabic" w:cs="Simplified Arabic" w:hint="cs"/>
          <w:sz w:val="28"/>
          <w:szCs w:val="28"/>
          <w:rtl/>
        </w:rPr>
        <w:t>الخ.</w:t>
      </w:r>
    </w:p>
    <w:p w:rsidR="00570E72" w:rsidRDefault="00570E72" w:rsidP="00570E72">
      <w:pPr>
        <w:spacing w:line="360" w:lineRule="auto"/>
        <w:jc w:val="both"/>
        <w:rPr>
          <w:rFonts w:ascii="Simplified Arabic" w:hAnsi="Simplified Arabic" w:cs="Simplified Arabic"/>
          <w:b/>
          <w:bCs/>
          <w:sz w:val="28"/>
          <w:szCs w:val="28"/>
          <w:rtl/>
        </w:rPr>
      </w:pPr>
      <w:r w:rsidRPr="00570E72">
        <w:rPr>
          <w:rFonts w:ascii="Simplified Arabic" w:hAnsi="Simplified Arabic" w:cs="Simplified Arabic" w:hint="cs"/>
          <w:b/>
          <w:bCs/>
          <w:sz w:val="28"/>
          <w:szCs w:val="28"/>
          <w:rtl/>
        </w:rPr>
        <w:t>وضح</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إلى</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أي</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مدى</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كانت</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لهذه</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الأطراف</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رؤى</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أو</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تصورات</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متفقة</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أم</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مختلفة</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مع</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تصورات</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الحكومة</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حول</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طبيعة</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هذه</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المشكلة</w:t>
      </w:r>
      <w:r w:rsidRPr="00570E72">
        <w:rPr>
          <w:rFonts w:ascii="Simplified Arabic" w:hAnsi="Simplified Arabic" w:cs="Simplified Arabic"/>
          <w:b/>
          <w:bCs/>
          <w:sz w:val="28"/>
          <w:szCs w:val="28"/>
          <w:rtl/>
        </w:rPr>
        <w:t xml:space="preserve"> </w:t>
      </w:r>
      <w:r w:rsidRPr="00570E72">
        <w:rPr>
          <w:rFonts w:ascii="Simplified Arabic" w:hAnsi="Simplified Arabic" w:cs="Simplified Arabic" w:hint="cs"/>
          <w:b/>
          <w:bCs/>
          <w:sz w:val="28"/>
          <w:szCs w:val="28"/>
          <w:rtl/>
        </w:rPr>
        <w:t>وتعريفها</w:t>
      </w:r>
      <w:r w:rsidRPr="00570E72">
        <w:rPr>
          <w:rFonts w:ascii="Simplified Arabic" w:hAnsi="Simplified Arabic" w:cs="Simplified Arabic"/>
          <w:b/>
          <w:bCs/>
          <w:sz w:val="28"/>
          <w:szCs w:val="28"/>
          <w:rtl/>
        </w:rPr>
        <w:t xml:space="preserve">. </w:t>
      </w:r>
    </w:p>
    <w:p w:rsidR="002C3D1C" w:rsidRPr="00570E72" w:rsidRDefault="003057AC" w:rsidP="00570E72">
      <w:pPr>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إن القانون </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أثار</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غضب</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واستياء</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جهات</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عدة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منها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وزارة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التعليم</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العالي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والبحث</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العلمي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وكذلك</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نقابة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الاكاديميين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العراقيين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وغيرها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كونه</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قانون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يمس</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برصانة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الشهادة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العراقية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وجودتها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وكذلك</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يمس</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بمكانة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اللقب</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العلمي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للأستاذ</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الجامعي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مما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ترتب</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عليه</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رفع</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دعوى</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مشروعية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أمام</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المحكمة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الاتحادية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العليا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للنظر</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في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مدى</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دستورية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هذا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القانون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،كون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القانون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صدر</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بموافقة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مجلس</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النواب</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بتفرد</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ودون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مصادقة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رئيس</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الجمهورية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عليه</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إلا</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إنه</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نفذ</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بمضي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lastRenderedPageBreak/>
        <w:t>المدة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المطلوبة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،ومن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دون</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الحصول</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على</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موافقة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الجهة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المعنية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وصاحبة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الاختصاص</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وهي</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وزارة</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التعليم</w:t>
      </w:r>
      <w:r w:rsidRPr="003057AC">
        <w:rPr>
          <w:rFonts w:ascii="Simplified Arabic" w:hAnsi="Simplified Arabic" w:cs="Simplified Arabic"/>
          <w:sz w:val="28"/>
          <w:szCs w:val="28"/>
          <w:rtl/>
        </w:rPr>
        <w:t xml:space="preserve"> </w:t>
      </w:r>
      <w:r w:rsidRPr="003057AC">
        <w:rPr>
          <w:rFonts w:ascii="Simplified Arabic" w:hAnsi="Simplified Arabic" w:cs="Simplified Arabic" w:hint="cs"/>
          <w:sz w:val="28"/>
          <w:szCs w:val="28"/>
          <w:rtl/>
        </w:rPr>
        <w:t>العالي</w:t>
      </w:r>
      <w:r w:rsidR="00D5054E">
        <w:rPr>
          <w:rFonts w:ascii="Simplified Arabic" w:hAnsi="Simplified Arabic" w:cs="Simplified Arabic" w:hint="cs"/>
          <w:sz w:val="28"/>
          <w:szCs w:val="28"/>
          <w:rtl/>
        </w:rPr>
        <w:t xml:space="preserve">  ووصفته بانه </w:t>
      </w:r>
      <w:r w:rsidR="00D5054E" w:rsidRPr="00D5054E">
        <w:rPr>
          <w:rFonts w:ascii="Simplified Arabic" w:hAnsi="Simplified Arabic" w:cs="Simplified Arabic" w:hint="cs"/>
          <w:sz w:val="28"/>
          <w:szCs w:val="28"/>
          <w:rtl/>
        </w:rPr>
        <w:t>كان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مثالا</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سيئا</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للتدخلات</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السياسية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في</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شؤون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التعليم</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العالي</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فقد</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حاول</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نسف</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القوانين</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النافذة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وتحطيم</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منظومة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علمية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قائمة</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على</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تراكم</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الخبرات</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والسياقات</w:t>
      </w:r>
      <w:r w:rsidR="00D5054E" w:rsidRPr="00D5054E">
        <w:rPr>
          <w:rFonts w:ascii="Simplified Arabic" w:hAnsi="Simplified Arabic" w:cs="Simplified Arabic"/>
          <w:sz w:val="28"/>
          <w:szCs w:val="28"/>
          <w:rtl/>
        </w:rPr>
        <w:t xml:space="preserve"> </w:t>
      </w:r>
      <w:r w:rsidR="00D5054E" w:rsidRPr="00D5054E">
        <w:rPr>
          <w:rFonts w:ascii="Simplified Arabic" w:hAnsi="Simplified Arabic" w:cs="Simplified Arabic" w:hint="cs"/>
          <w:sz w:val="28"/>
          <w:szCs w:val="28"/>
          <w:rtl/>
        </w:rPr>
        <w:t>الرصينة</w:t>
      </w:r>
      <w:r w:rsidR="00D5054E" w:rsidRPr="00D5054E">
        <w:rPr>
          <w:rFonts w:ascii="Simplified Arabic" w:hAnsi="Simplified Arabic" w:cs="Simplified Arabic"/>
          <w:sz w:val="28"/>
          <w:szCs w:val="28"/>
          <w:rtl/>
        </w:rPr>
        <w:t>"</w:t>
      </w:r>
      <w:r w:rsidR="00D5054E">
        <w:rPr>
          <w:rFonts w:ascii="Simplified Arabic" w:hAnsi="Simplified Arabic" w:cs="Simplified Arabic" w:hint="cs"/>
          <w:sz w:val="28"/>
          <w:szCs w:val="28"/>
          <w:rtl/>
        </w:rPr>
        <w:t xml:space="preserve">، </w:t>
      </w:r>
      <w:r w:rsidR="002C3D1C" w:rsidRPr="00570E72">
        <w:rPr>
          <w:rFonts w:ascii="Simplified Arabic" w:hAnsi="Simplified Arabic" w:cs="Simplified Arabic"/>
          <w:sz w:val="28"/>
          <w:szCs w:val="28"/>
          <w:rtl/>
        </w:rPr>
        <w:t>من خلال اقرار هذا القانون اصبح لدى اي موظف او مكلف بخدمة واعضاء مجلس النواب والوزراء ومن هم بدرجتهم او الوكلاء ومن هم بدرجتهم والمدراء العامون ومن هم بدرجتهم والدرجات الخاصة العليا بموافقة دوائرهم القدرة على الدراسة اثناء التوظيف او التكليف على النفقة الخاصة او اجازة دراسية للحصول على الشهادة الاولية او العليا داخل العراق او خارجه بصرف النظر عن العمر، والجمع بين الوظيفة والدراسة وتدخل القانون في بعض الامور التي تعد من مهام السلطة التنفيذية متمثلة بوزا</w:t>
      </w:r>
      <w:r w:rsidR="002C3D1C" w:rsidRPr="00570E72">
        <w:rPr>
          <w:rFonts w:ascii="Simplified Arabic" w:hAnsi="Simplified Arabic" w:cs="Simplified Arabic"/>
          <w:sz w:val="28"/>
          <w:szCs w:val="28"/>
          <w:rtl/>
        </w:rPr>
        <w:t>رة التعليم العالي والبحث العلمي، الامر الذي كان سبباً لتحفظ وزارة التعليم العالي والبحث العلمي على هذا القانون كما ذكرنا سابقاً.</w:t>
      </w:r>
      <w:r w:rsidR="002C3D1C" w:rsidRPr="00570E72">
        <w:rPr>
          <w:rFonts w:ascii="Simplified Arabic" w:hAnsi="Simplified Arabic" w:cs="Simplified Arabic"/>
          <w:rtl/>
        </w:rPr>
        <w:t xml:space="preserve"> كما شخص بعض الاكاديمين والنقابات </w:t>
      </w:r>
      <w:r w:rsidR="002C3D1C" w:rsidRPr="00570E72">
        <w:rPr>
          <w:rFonts w:ascii="Simplified Arabic" w:hAnsi="Simplified Arabic" w:cs="Simplified Arabic"/>
          <w:sz w:val="28"/>
          <w:szCs w:val="28"/>
          <w:rtl/>
        </w:rPr>
        <w:t xml:space="preserve">نقاط الضعف في هذا القانون التي تشكل في حقيقتها خروقات تجاوزت بعضها مرحلة الاغفال التشريعي لتنحدر الى هاوية الانحراف التشريعي في سابقه خطيرة في عمل مجلس النواب العراقي، </w:t>
      </w:r>
      <w:r w:rsidR="002C3D1C" w:rsidRPr="00570E72">
        <w:rPr>
          <w:rFonts w:ascii="Simplified Arabic" w:hAnsi="Simplified Arabic" w:cs="Simplified Arabic"/>
          <w:rtl/>
        </w:rPr>
        <w:t xml:space="preserve"> </w:t>
      </w:r>
      <w:r w:rsidR="002C3D1C" w:rsidRPr="00570E72">
        <w:rPr>
          <w:rFonts w:ascii="Simplified Arabic" w:hAnsi="Simplified Arabic" w:cs="Simplified Arabic"/>
          <w:sz w:val="28"/>
          <w:szCs w:val="28"/>
          <w:rtl/>
        </w:rPr>
        <w:t>اذ ان من ابرز مظاهر التضخم التشريعي سن تشريعات لمعالجة مواضيع يمكن معالجتها عن طريق التشريع الفرعي ( الانظمة والتعليمات) التي تنماز بالمرونه وامكانية اجراء التحديثات والتعديلات عليها تبعاً للتغيرات والتطورات التي تحصل في ميدان الموضوع الذي تعالجه في الاوساط الجامعية .</w:t>
      </w:r>
    </w:p>
    <w:p w:rsidR="002C3D1C" w:rsidRPr="00570E72" w:rsidRDefault="00570E72" w:rsidP="00570E72">
      <w:pPr>
        <w:spacing w:line="360" w:lineRule="auto"/>
        <w:jc w:val="both"/>
        <w:rPr>
          <w:rFonts w:ascii="Simplified Arabic" w:hAnsi="Simplified Arabic" w:cs="Simplified Arabic"/>
          <w:sz w:val="28"/>
          <w:szCs w:val="28"/>
        </w:rPr>
      </w:pPr>
      <w:r w:rsidRPr="00570E72">
        <w:rPr>
          <w:rFonts w:ascii="Simplified Arabic" w:hAnsi="Simplified Arabic" w:cs="Simplified Arabic"/>
          <w:sz w:val="28"/>
          <w:szCs w:val="28"/>
          <w:rtl/>
        </w:rPr>
        <w:t xml:space="preserve">كما انه ومن </w:t>
      </w:r>
      <w:r w:rsidR="002C3D1C" w:rsidRPr="00570E72">
        <w:rPr>
          <w:rFonts w:ascii="Simplified Arabic" w:hAnsi="Simplified Arabic" w:cs="Simplified Arabic"/>
          <w:sz w:val="28"/>
          <w:szCs w:val="28"/>
          <w:rtl/>
        </w:rPr>
        <w:t>جانب اخر</w:t>
      </w:r>
      <w:r w:rsidRPr="00570E72">
        <w:rPr>
          <w:rFonts w:ascii="Simplified Arabic" w:hAnsi="Simplified Arabic" w:cs="Simplified Arabic"/>
          <w:sz w:val="28"/>
          <w:szCs w:val="28"/>
          <w:rtl/>
        </w:rPr>
        <w:t xml:space="preserve"> يجعل القانون</w:t>
      </w:r>
      <w:r w:rsidR="002C3D1C" w:rsidRPr="00570E72">
        <w:rPr>
          <w:rFonts w:ascii="Simplified Arabic" w:hAnsi="Simplified Arabic" w:cs="Simplified Arabic"/>
          <w:sz w:val="28"/>
          <w:szCs w:val="28"/>
          <w:rtl/>
        </w:rPr>
        <w:t xml:space="preserve"> من الحصول على الشهادة في الظروف الاعتيادية نزهة يقضيها الطالب في سفراته المتقطعه ، وهذا الحكم يخدم بالاساس المسؤولين غير المتفرغين للدراسة وبذلك فان المشرع خرق مبدأ التفرغ الدراسي ومبدأ عدم جواز الجمع بين الوظيفة او التكليف والدراسة فضلا عن كون المدد المنفصلة تمهد للاعتراف بدراسة المراسلة والانتساب التي لاتقرها سياسات وزارة التعليم العالي والبحث العلمي بسبب </w:t>
      </w:r>
      <w:r w:rsidR="002C3D1C" w:rsidRPr="00570E72">
        <w:rPr>
          <w:rFonts w:ascii="Simplified Arabic" w:hAnsi="Simplified Arabic" w:cs="Simplified Arabic"/>
          <w:sz w:val="28"/>
          <w:szCs w:val="28"/>
          <w:rtl/>
        </w:rPr>
        <w:lastRenderedPageBreak/>
        <w:t>ضعف الرصانه العلمية لهذا النوع من الدراسة عن بعد ،</w:t>
      </w:r>
      <w:r w:rsidRPr="00570E72">
        <w:rPr>
          <w:rFonts w:ascii="Simplified Arabic" w:hAnsi="Simplified Arabic" w:cs="Simplified Arabic"/>
          <w:sz w:val="28"/>
          <w:szCs w:val="28"/>
          <w:rtl/>
        </w:rPr>
        <w:t xml:space="preserve"> فالامر يشوبه القصور التشريعي مما سيجعل تطبيقه يثير الكثير من الاشكالات والتفسيرات على حد تعبير الاكاديمين والحقوقيين والجهة التنفيذية متمثلة بوزارة التعليم العالي والبحث العلمي.</w:t>
      </w:r>
    </w:p>
    <w:p w:rsidR="002C3D1C" w:rsidRDefault="003057AC" w:rsidP="003057AC">
      <w:pPr>
        <w:jc w:val="both"/>
        <w:rPr>
          <w:rFonts w:cs="Arial"/>
          <w:b/>
          <w:bCs/>
          <w:sz w:val="28"/>
          <w:szCs w:val="28"/>
          <w:rtl/>
        </w:rPr>
      </w:pPr>
      <w:r w:rsidRPr="003057AC">
        <w:rPr>
          <w:rFonts w:cs="Arial"/>
          <w:b/>
          <w:bCs/>
          <w:sz w:val="28"/>
          <w:szCs w:val="28"/>
          <w:rtl/>
        </w:rPr>
        <w:t xml:space="preserve">• </w:t>
      </w:r>
      <w:r w:rsidRPr="003057AC">
        <w:rPr>
          <w:rFonts w:cs="Arial" w:hint="cs"/>
          <w:b/>
          <w:bCs/>
          <w:sz w:val="28"/>
          <w:szCs w:val="28"/>
          <w:rtl/>
        </w:rPr>
        <w:t>ثم</w:t>
      </w:r>
      <w:r w:rsidRPr="003057AC">
        <w:rPr>
          <w:rFonts w:cs="Arial"/>
          <w:b/>
          <w:bCs/>
          <w:sz w:val="28"/>
          <w:szCs w:val="28"/>
          <w:rtl/>
        </w:rPr>
        <w:t xml:space="preserve"> </w:t>
      </w:r>
      <w:r w:rsidRPr="003057AC">
        <w:rPr>
          <w:rFonts w:cs="Arial" w:hint="cs"/>
          <w:b/>
          <w:bCs/>
          <w:sz w:val="28"/>
          <w:szCs w:val="28"/>
          <w:rtl/>
        </w:rPr>
        <w:t>اعرض</w:t>
      </w:r>
      <w:r w:rsidRPr="003057AC">
        <w:rPr>
          <w:rFonts w:cs="Arial"/>
          <w:b/>
          <w:bCs/>
          <w:sz w:val="28"/>
          <w:szCs w:val="28"/>
          <w:rtl/>
        </w:rPr>
        <w:t xml:space="preserve"> </w:t>
      </w:r>
      <w:r w:rsidRPr="003057AC">
        <w:rPr>
          <w:rFonts w:cs="Arial" w:hint="cs"/>
          <w:b/>
          <w:bCs/>
          <w:sz w:val="28"/>
          <w:szCs w:val="28"/>
          <w:rtl/>
        </w:rPr>
        <w:t>الأدوار</w:t>
      </w:r>
      <w:r w:rsidRPr="003057AC">
        <w:rPr>
          <w:rFonts w:cs="Arial"/>
          <w:b/>
          <w:bCs/>
          <w:sz w:val="28"/>
          <w:szCs w:val="28"/>
          <w:rtl/>
        </w:rPr>
        <w:t xml:space="preserve"> </w:t>
      </w:r>
      <w:r w:rsidRPr="003057AC">
        <w:rPr>
          <w:rFonts w:cs="Arial" w:hint="cs"/>
          <w:b/>
          <w:bCs/>
          <w:sz w:val="28"/>
          <w:szCs w:val="28"/>
          <w:rtl/>
        </w:rPr>
        <w:t>التي</w:t>
      </w:r>
      <w:r w:rsidRPr="003057AC">
        <w:rPr>
          <w:rFonts w:cs="Arial"/>
          <w:b/>
          <w:bCs/>
          <w:sz w:val="28"/>
          <w:szCs w:val="28"/>
          <w:rtl/>
        </w:rPr>
        <w:t xml:space="preserve"> </w:t>
      </w:r>
      <w:r w:rsidRPr="003057AC">
        <w:rPr>
          <w:rFonts w:cs="Arial" w:hint="cs"/>
          <w:b/>
          <w:bCs/>
          <w:sz w:val="28"/>
          <w:szCs w:val="28"/>
          <w:rtl/>
        </w:rPr>
        <w:t>قاموا</w:t>
      </w:r>
      <w:r w:rsidRPr="003057AC">
        <w:rPr>
          <w:rFonts w:cs="Arial"/>
          <w:b/>
          <w:bCs/>
          <w:sz w:val="28"/>
          <w:szCs w:val="28"/>
          <w:rtl/>
        </w:rPr>
        <w:t xml:space="preserve"> </w:t>
      </w:r>
      <w:r w:rsidRPr="003057AC">
        <w:rPr>
          <w:rFonts w:cs="Arial" w:hint="cs"/>
          <w:b/>
          <w:bCs/>
          <w:sz w:val="28"/>
          <w:szCs w:val="28"/>
          <w:rtl/>
        </w:rPr>
        <w:t>بها</w:t>
      </w:r>
      <w:r w:rsidRPr="003057AC">
        <w:rPr>
          <w:rFonts w:cs="Arial"/>
          <w:b/>
          <w:bCs/>
          <w:sz w:val="28"/>
          <w:szCs w:val="28"/>
          <w:rtl/>
        </w:rPr>
        <w:t xml:space="preserve"> </w:t>
      </w:r>
      <w:r w:rsidRPr="003057AC">
        <w:rPr>
          <w:rFonts w:cs="Arial" w:hint="cs"/>
          <w:b/>
          <w:bCs/>
          <w:sz w:val="28"/>
          <w:szCs w:val="28"/>
          <w:rtl/>
        </w:rPr>
        <w:t>للمشاركة</w:t>
      </w:r>
      <w:r w:rsidRPr="003057AC">
        <w:rPr>
          <w:rFonts w:cs="Arial"/>
          <w:b/>
          <w:bCs/>
          <w:sz w:val="28"/>
          <w:szCs w:val="28"/>
          <w:rtl/>
        </w:rPr>
        <w:t xml:space="preserve"> </w:t>
      </w:r>
      <w:r w:rsidRPr="003057AC">
        <w:rPr>
          <w:rFonts w:cs="Arial" w:hint="cs"/>
          <w:b/>
          <w:bCs/>
          <w:sz w:val="28"/>
          <w:szCs w:val="28"/>
          <w:rtl/>
        </w:rPr>
        <w:t>في</w:t>
      </w:r>
      <w:r w:rsidRPr="003057AC">
        <w:rPr>
          <w:rFonts w:cs="Arial"/>
          <w:b/>
          <w:bCs/>
          <w:sz w:val="28"/>
          <w:szCs w:val="28"/>
          <w:rtl/>
        </w:rPr>
        <w:t xml:space="preserve"> </w:t>
      </w:r>
      <w:r w:rsidRPr="003057AC">
        <w:rPr>
          <w:rFonts w:cs="Arial" w:hint="cs"/>
          <w:b/>
          <w:bCs/>
          <w:sz w:val="28"/>
          <w:szCs w:val="28"/>
          <w:rtl/>
        </w:rPr>
        <w:t>صياغة</w:t>
      </w:r>
      <w:r w:rsidRPr="003057AC">
        <w:rPr>
          <w:rFonts w:cs="Arial"/>
          <w:b/>
          <w:bCs/>
          <w:sz w:val="28"/>
          <w:szCs w:val="28"/>
          <w:rtl/>
        </w:rPr>
        <w:t xml:space="preserve"> </w:t>
      </w:r>
      <w:r w:rsidRPr="003057AC">
        <w:rPr>
          <w:rFonts w:cs="Arial" w:hint="cs"/>
          <w:b/>
          <w:bCs/>
          <w:sz w:val="28"/>
          <w:szCs w:val="28"/>
          <w:rtl/>
        </w:rPr>
        <w:t>السياسات</w:t>
      </w:r>
      <w:r w:rsidRPr="003057AC">
        <w:rPr>
          <w:rFonts w:cs="Arial"/>
          <w:b/>
          <w:bCs/>
          <w:sz w:val="28"/>
          <w:szCs w:val="28"/>
          <w:rtl/>
        </w:rPr>
        <w:t xml:space="preserve"> </w:t>
      </w:r>
      <w:r w:rsidRPr="003057AC">
        <w:rPr>
          <w:rFonts w:cs="Arial" w:hint="cs"/>
          <w:b/>
          <w:bCs/>
          <w:sz w:val="28"/>
          <w:szCs w:val="28"/>
          <w:rtl/>
        </w:rPr>
        <w:t>الحالية،</w:t>
      </w:r>
      <w:r w:rsidRPr="003057AC">
        <w:rPr>
          <w:rFonts w:cs="Arial"/>
          <w:b/>
          <w:bCs/>
          <w:sz w:val="28"/>
          <w:szCs w:val="28"/>
          <w:rtl/>
        </w:rPr>
        <w:t xml:space="preserve"> </w:t>
      </w:r>
      <w:r w:rsidRPr="003057AC">
        <w:rPr>
          <w:rFonts w:cs="Arial" w:hint="cs"/>
          <w:b/>
          <w:bCs/>
          <w:sz w:val="28"/>
          <w:szCs w:val="28"/>
          <w:rtl/>
        </w:rPr>
        <w:t>وإلى</w:t>
      </w:r>
      <w:r w:rsidRPr="003057AC">
        <w:rPr>
          <w:rFonts w:cs="Arial"/>
          <w:b/>
          <w:bCs/>
          <w:sz w:val="28"/>
          <w:szCs w:val="28"/>
          <w:rtl/>
        </w:rPr>
        <w:t xml:space="preserve"> </w:t>
      </w:r>
      <w:r w:rsidRPr="003057AC">
        <w:rPr>
          <w:rFonts w:cs="Arial" w:hint="cs"/>
          <w:b/>
          <w:bCs/>
          <w:sz w:val="28"/>
          <w:szCs w:val="28"/>
          <w:rtl/>
        </w:rPr>
        <w:t>أي</w:t>
      </w:r>
      <w:r w:rsidRPr="003057AC">
        <w:rPr>
          <w:rFonts w:cs="Arial"/>
          <w:b/>
          <w:bCs/>
          <w:sz w:val="28"/>
          <w:szCs w:val="28"/>
          <w:rtl/>
        </w:rPr>
        <w:t xml:space="preserve"> </w:t>
      </w:r>
      <w:r w:rsidRPr="003057AC">
        <w:rPr>
          <w:rFonts w:cs="Arial" w:hint="cs"/>
          <w:b/>
          <w:bCs/>
          <w:sz w:val="28"/>
          <w:szCs w:val="28"/>
          <w:rtl/>
        </w:rPr>
        <w:t>مدى</w:t>
      </w:r>
      <w:r w:rsidRPr="003057AC">
        <w:rPr>
          <w:rFonts w:cs="Arial"/>
          <w:b/>
          <w:bCs/>
          <w:sz w:val="28"/>
          <w:szCs w:val="28"/>
          <w:rtl/>
        </w:rPr>
        <w:t xml:space="preserve"> </w:t>
      </w:r>
      <w:r w:rsidRPr="003057AC">
        <w:rPr>
          <w:rFonts w:cs="Arial" w:hint="cs"/>
          <w:b/>
          <w:bCs/>
          <w:sz w:val="28"/>
          <w:szCs w:val="28"/>
          <w:rtl/>
        </w:rPr>
        <w:t>كانت</w:t>
      </w:r>
      <w:r w:rsidRPr="003057AC">
        <w:rPr>
          <w:rFonts w:cs="Arial"/>
          <w:b/>
          <w:bCs/>
          <w:sz w:val="28"/>
          <w:szCs w:val="28"/>
          <w:rtl/>
        </w:rPr>
        <w:t xml:space="preserve"> </w:t>
      </w:r>
      <w:r w:rsidRPr="003057AC">
        <w:rPr>
          <w:rFonts w:cs="Arial" w:hint="cs"/>
          <w:b/>
          <w:bCs/>
          <w:sz w:val="28"/>
          <w:szCs w:val="28"/>
          <w:rtl/>
        </w:rPr>
        <w:t>هذه</w:t>
      </w:r>
      <w:r w:rsidRPr="003057AC">
        <w:rPr>
          <w:rFonts w:cs="Arial"/>
          <w:b/>
          <w:bCs/>
          <w:sz w:val="28"/>
          <w:szCs w:val="28"/>
          <w:rtl/>
        </w:rPr>
        <w:t xml:space="preserve"> </w:t>
      </w:r>
      <w:r w:rsidRPr="003057AC">
        <w:rPr>
          <w:rFonts w:cs="Arial" w:hint="cs"/>
          <w:b/>
          <w:bCs/>
          <w:sz w:val="28"/>
          <w:szCs w:val="28"/>
          <w:rtl/>
        </w:rPr>
        <w:t>الأدوار</w:t>
      </w:r>
      <w:r w:rsidRPr="003057AC">
        <w:rPr>
          <w:rFonts w:cs="Arial"/>
          <w:b/>
          <w:bCs/>
          <w:sz w:val="28"/>
          <w:szCs w:val="28"/>
          <w:rtl/>
        </w:rPr>
        <w:t xml:space="preserve"> </w:t>
      </w:r>
      <w:r w:rsidRPr="003057AC">
        <w:rPr>
          <w:rFonts w:cs="Arial" w:hint="cs"/>
          <w:b/>
          <w:bCs/>
          <w:sz w:val="28"/>
          <w:szCs w:val="28"/>
          <w:rtl/>
        </w:rPr>
        <w:t>مؤثرة</w:t>
      </w:r>
      <w:r w:rsidRPr="003057AC">
        <w:rPr>
          <w:rFonts w:cs="Arial"/>
          <w:b/>
          <w:bCs/>
          <w:sz w:val="28"/>
          <w:szCs w:val="28"/>
          <w:rtl/>
        </w:rPr>
        <w:t>.</w:t>
      </w:r>
    </w:p>
    <w:p w:rsidR="00D5054E" w:rsidRDefault="003057AC" w:rsidP="00D5054E">
      <w:pPr>
        <w:spacing w:line="360" w:lineRule="auto"/>
        <w:jc w:val="both"/>
        <w:rPr>
          <w:rFonts w:ascii="Simplified Arabic" w:hAnsi="Simplified Arabic" w:cs="Simplified Arabic"/>
          <w:sz w:val="28"/>
          <w:szCs w:val="28"/>
        </w:rPr>
      </w:pPr>
      <w:r w:rsidRPr="00D5054E">
        <w:rPr>
          <w:rFonts w:ascii="Simplified Arabic" w:hAnsi="Simplified Arabic" w:cs="Simplified Arabic"/>
          <w:sz w:val="28"/>
          <w:szCs w:val="28"/>
          <w:rtl/>
        </w:rPr>
        <w:t>كانت ادوار الاطراف المشاركة في صياغة السياسة مدار البحث جداً مؤثر لاسيما وان الدرافع الاكبر لها كانت الاحزاب السياسية وهي على ابواب انتخابات نيابية فكانت بمثابة دعاية انتخابية لبعضهم، واسهم الموضوع بشكل كبير في تلميع صورتهم على مواقع التواصل الاجتماعي</w:t>
      </w:r>
    </w:p>
    <w:p w:rsidR="00A72AD6" w:rsidRDefault="00A72AD6" w:rsidP="00D5054E">
      <w:pPr>
        <w:rPr>
          <w:rFonts w:ascii="Simplified Arabic" w:hAnsi="Simplified Arabic" w:cs="Simplified Arabic"/>
          <w:sz w:val="28"/>
          <w:szCs w:val="28"/>
        </w:rPr>
      </w:pPr>
    </w:p>
    <w:p w:rsidR="00A72AD6" w:rsidRPr="00A72AD6" w:rsidRDefault="00A72AD6" w:rsidP="00A72AD6">
      <w:pPr>
        <w:rPr>
          <w:rFonts w:ascii="Simplified Arabic" w:hAnsi="Simplified Arabic" w:cs="Simplified Arabic"/>
          <w:sz w:val="28"/>
          <w:szCs w:val="28"/>
        </w:rPr>
      </w:pPr>
    </w:p>
    <w:p w:rsidR="00A72AD6" w:rsidRDefault="00A72AD6" w:rsidP="00A72AD6">
      <w:pPr>
        <w:rPr>
          <w:rFonts w:ascii="Simplified Arabic" w:hAnsi="Simplified Arabic" w:cs="Simplified Arabic"/>
          <w:sz w:val="28"/>
          <w:szCs w:val="28"/>
        </w:rPr>
      </w:pPr>
    </w:p>
    <w:p w:rsidR="003057AC" w:rsidRDefault="00A72AD6" w:rsidP="00A72AD6">
      <w:pPr>
        <w:jc w:val="center"/>
        <w:rPr>
          <w:rFonts w:ascii="Simplified Arabic" w:hAnsi="Simplified Arabic" w:cs="Simplified Arabic"/>
          <w:b/>
          <w:bCs/>
          <w:sz w:val="36"/>
          <w:szCs w:val="36"/>
          <w:rtl/>
        </w:rPr>
      </w:pPr>
      <w:r w:rsidRPr="00A72AD6">
        <w:rPr>
          <w:rFonts w:ascii="Simplified Arabic" w:hAnsi="Simplified Arabic" w:cs="Simplified Arabic" w:hint="cs"/>
          <w:b/>
          <w:bCs/>
          <w:sz w:val="36"/>
          <w:szCs w:val="36"/>
          <w:rtl/>
        </w:rPr>
        <w:t>محمد طارق لفته</w:t>
      </w:r>
    </w:p>
    <w:p w:rsidR="00A72AD6" w:rsidRPr="00A72AD6" w:rsidRDefault="00A72AD6" w:rsidP="00A72AD6">
      <w:pPr>
        <w:jc w:val="center"/>
        <w:rPr>
          <w:rFonts w:ascii="Simplified Arabic" w:hAnsi="Simplified Arabic" w:cs="Simplified Arabic" w:hint="cs"/>
          <w:b/>
          <w:bCs/>
          <w:sz w:val="36"/>
          <w:szCs w:val="36"/>
          <w:rtl/>
        </w:rPr>
      </w:pPr>
      <w:r>
        <w:rPr>
          <w:rFonts w:ascii="Simplified Arabic" w:hAnsi="Simplified Arabic" w:cs="Simplified Arabic" w:hint="cs"/>
          <w:b/>
          <w:bCs/>
          <w:sz w:val="36"/>
          <w:szCs w:val="36"/>
          <w:rtl/>
        </w:rPr>
        <w:t xml:space="preserve">التكليف النهائي / سيسات عامة </w:t>
      </w:r>
      <w:bookmarkStart w:id="0" w:name="_GoBack"/>
      <w:bookmarkEnd w:id="0"/>
    </w:p>
    <w:p w:rsidR="00A72AD6" w:rsidRPr="00A72AD6" w:rsidRDefault="00A72AD6" w:rsidP="00A72AD6">
      <w:pPr>
        <w:jc w:val="center"/>
        <w:rPr>
          <w:rFonts w:ascii="Simplified Arabic" w:hAnsi="Simplified Arabic" w:cs="Simplified Arabic"/>
          <w:sz w:val="28"/>
          <w:szCs w:val="28"/>
        </w:rPr>
      </w:pPr>
    </w:p>
    <w:sectPr w:rsidR="00A72AD6" w:rsidRPr="00A7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0A"/>
    <w:rsid w:val="001442D9"/>
    <w:rsid w:val="002C3D1C"/>
    <w:rsid w:val="003057AC"/>
    <w:rsid w:val="00570E72"/>
    <w:rsid w:val="008A360A"/>
    <w:rsid w:val="009C6399"/>
    <w:rsid w:val="00A72AD6"/>
    <w:rsid w:val="00B1530A"/>
    <w:rsid w:val="00D5054E"/>
    <w:rsid w:val="00E96C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E27F"/>
  <w15:chartTrackingRefBased/>
  <w15:docId w15:val="{D319BFA9-57C1-499F-8526-AF78D5F9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30A"/>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55912">
      <w:bodyDiv w:val="1"/>
      <w:marLeft w:val="0"/>
      <w:marRight w:val="0"/>
      <w:marTop w:val="0"/>
      <w:marBottom w:val="0"/>
      <w:divBdr>
        <w:top w:val="none" w:sz="0" w:space="0" w:color="auto"/>
        <w:left w:val="none" w:sz="0" w:space="0" w:color="auto"/>
        <w:bottom w:val="none" w:sz="0" w:space="0" w:color="auto"/>
        <w:right w:val="none" w:sz="0" w:space="0" w:color="auto"/>
      </w:divBdr>
      <w:divsChild>
        <w:div w:id="1801726850">
          <w:marLeft w:val="0"/>
          <w:marRight w:val="0"/>
          <w:marTop w:val="0"/>
          <w:marBottom w:val="0"/>
          <w:divBdr>
            <w:top w:val="none" w:sz="0" w:space="0" w:color="auto"/>
            <w:left w:val="none" w:sz="0" w:space="0" w:color="auto"/>
            <w:bottom w:val="none" w:sz="0" w:space="0" w:color="auto"/>
            <w:right w:val="none" w:sz="0" w:space="0" w:color="auto"/>
          </w:divBdr>
          <w:divsChild>
            <w:div w:id="438992387">
              <w:marLeft w:val="0"/>
              <w:marRight w:val="0"/>
              <w:marTop w:val="0"/>
              <w:marBottom w:val="0"/>
              <w:divBdr>
                <w:top w:val="none" w:sz="0" w:space="0" w:color="auto"/>
                <w:left w:val="none" w:sz="0" w:space="0" w:color="auto"/>
                <w:bottom w:val="none" w:sz="0" w:space="0" w:color="auto"/>
                <w:right w:val="none" w:sz="0" w:space="0" w:color="auto"/>
              </w:divBdr>
              <w:divsChild>
                <w:div w:id="12772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ALSARH(C)</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MOHAMEED T.</dc:creator>
  <cp:keywords/>
  <dc:description/>
  <cp:lastModifiedBy>MOHAMEED T.</cp:lastModifiedBy>
  <cp:revision>2</cp:revision>
  <dcterms:created xsi:type="dcterms:W3CDTF">2022-06-04T18:39:00Z</dcterms:created>
  <dcterms:modified xsi:type="dcterms:W3CDTF">2022-06-04T18:39:00Z</dcterms:modified>
</cp:coreProperties>
</file>