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DE975" w14:textId="7BB9D257" w:rsidR="00000673" w:rsidRDefault="00417DD5">
      <w:pPr>
        <w:rPr>
          <w:sz w:val="56"/>
          <w:szCs w:val="56"/>
        </w:rPr>
      </w:pPr>
      <w:proofErr w:type="spellStart"/>
      <w:proofErr w:type="gramStart"/>
      <w:r w:rsidRPr="00417DD5">
        <w:rPr>
          <w:sz w:val="56"/>
          <w:szCs w:val="56"/>
        </w:rPr>
        <w:t>ResNet</w:t>
      </w:r>
      <w:proofErr w:type="spellEnd"/>
      <w:r>
        <w:rPr>
          <w:sz w:val="56"/>
          <w:szCs w:val="56"/>
        </w:rPr>
        <w:t>:-</w:t>
      </w:r>
      <w:proofErr w:type="gramEnd"/>
    </w:p>
    <w:p w14:paraId="7D268E7C" w14:textId="2A5C8596" w:rsidR="0077550B" w:rsidRPr="0077550B" w:rsidRDefault="0077550B" w:rsidP="00FA166E">
      <w:pPr>
        <w:ind w:left="720"/>
        <w:rPr>
          <w:sz w:val="36"/>
          <w:szCs w:val="36"/>
        </w:rPr>
      </w:pPr>
      <w:proofErr w:type="spellStart"/>
      <w:r w:rsidRPr="0077550B">
        <w:rPr>
          <w:sz w:val="36"/>
          <w:szCs w:val="36"/>
        </w:rPr>
        <w:t>ResNet</w:t>
      </w:r>
      <w:proofErr w:type="spellEnd"/>
      <w:r w:rsidRPr="0077550B">
        <w:rPr>
          <w:sz w:val="36"/>
          <w:szCs w:val="36"/>
        </w:rPr>
        <w:t xml:space="preserve"> (Residual Network), introduced in 2015 by Kaiming He et al., is a deep neural network architecture designed to address the issue of vanishing gradients in very deep networks. Its key innovation is the use of residual connections, allowing the network to skip layers and focus on learning the differences (residuals) between inputs and outputs, making it easier to train deep models.</w:t>
      </w:r>
    </w:p>
    <w:p w14:paraId="4B352627" w14:textId="77777777" w:rsidR="0077550B" w:rsidRDefault="0077550B" w:rsidP="00FA166E">
      <w:pPr>
        <w:ind w:left="720"/>
        <w:rPr>
          <w:sz w:val="36"/>
          <w:szCs w:val="36"/>
        </w:rPr>
      </w:pPr>
      <w:proofErr w:type="spellStart"/>
      <w:r w:rsidRPr="0077550B">
        <w:rPr>
          <w:sz w:val="36"/>
          <w:szCs w:val="36"/>
        </w:rPr>
        <w:t>ResNet</w:t>
      </w:r>
      <w:proofErr w:type="spellEnd"/>
      <w:r w:rsidRPr="0077550B">
        <w:rPr>
          <w:sz w:val="36"/>
          <w:szCs w:val="36"/>
        </w:rPr>
        <w:t xml:space="preserve"> is widely used in computer vision tasks like image classification and object detection, achieving state-of-the-art performance on benchmark datasets. Variants of </w:t>
      </w:r>
      <w:proofErr w:type="spellStart"/>
      <w:r w:rsidRPr="0077550B">
        <w:rPr>
          <w:sz w:val="36"/>
          <w:szCs w:val="36"/>
        </w:rPr>
        <w:t>ResNet</w:t>
      </w:r>
      <w:proofErr w:type="spellEnd"/>
      <w:r w:rsidRPr="0077550B">
        <w:rPr>
          <w:sz w:val="36"/>
          <w:szCs w:val="36"/>
        </w:rPr>
        <w:t xml:space="preserve"> include ResNet-50, ResNet-101, and ResNet-152, differing in depth and the number of layers.</w:t>
      </w:r>
    </w:p>
    <w:p w14:paraId="7C8535DD" w14:textId="77777777" w:rsidR="00FA166E" w:rsidRDefault="00FA166E" w:rsidP="00FA166E">
      <w:pPr>
        <w:ind w:left="720"/>
        <w:rPr>
          <w:sz w:val="36"/>
          <w:szCs w:val="36"/>
        </w:rPr>
      </w:pPr>
    </w:p>
    <w:p w14:paraId="7BA7492C" w14:textId="5D48FDCD" w:rsidR="00FA166E" w:rsidRDefault="00D26AF3" w:rsidP="00FA166E">
      <w:pPr>
        <w:ind w:left="720"/>
        <w:rPr>
          <w:sz w:val="36"/>
          <w:szCs w:val="36"/>
        </w:rPr>
      </w:pPr>
      <w:r w:rsidRPr="00FA166E">
        <w:rPr>
          <w:sz w:val="36"/>
          <w:szCs w:val="36"/>
        </w:rPr>
        <w:t>Architecture</w:t>
      </w:r>
      <w:r>
        <w:rPr>
          <w:sz w:val="36"/>
          <w:szCs w:val="36"/>
        </w:rPr>
        <w:t>:</w:t>
      </w:r>
    </w:p>
    <w:p w14:paraId="56FDEEBB" w14:textId="77777777" w:rsidR="00D26AF3" w:rsidRDefault="00D26AF3" w:rsidP="00FA166E">
      <w:pPr>
        <w:ind w:left="720"/>
        <w:rPr>
          <w:sz w:val="36"/>
          <w:szCs w:val="36"/>
        </w:rPr>
      </w:pPr>
    </w:p>
    <w:p w14:paraId="28364557" w14:textId="77777777" w:rsidR="00FA166E" w:rsidRPr="00FA166E" w:rsidRDefault="00FA166E" w:rsidP="00FA166E">
      <w:pPr>
        <w:ind w:left="720"/>
        <w:rPr>
          <w:sz w:val="36"/>
          <w:szCs w:val="36"/>
        </w:rPr>
      </w:pPr>
      <w:proofErr w:type="spellStart"/>
      <w:r w:rsidRPr="00FA166E">
        <w:rPr>
          <w:sz w:val="36"/>
          <w:szCs w:val="36"/>
        </w:rPr>
        <w:t>ResNet</w:t>
      </w:r>
      <w:proofErr w:type="spellEnd"/>
      <w:r w:rsidRPr="00FA166E">
        <w:rPr>
          <w:sz w:val="36"/>
          <w:szCs w:val="36"/>
        </w:rPr>
        <w:t xml:space="preserve"> architecture uses </w:t>
      </w:r>
      <w:r w:rsidRPr="00FA166E">
        <w:rPr>
          <w:b/>
          <w:bCs/>
          <w:sz w:val="36"/>
          <w:szCs w:val="36"/>
        </w:rPr>
        <w:t>residual connections</w:t>
      </w:r>
      <w:r w:rsidRPr="00FA166E">
        <w:rPr>
          <w:sz w:val="36"/>
          <w:szCs w:val="36"/>
        </w:rPr>
        <w:t xml:space="preserve"> to skip layers and pass data directly between them, enabling efficient training of deep networks. Its core building block, the </w:t>
      </w:r>
      <w:r w:rsidRPr="00FA166E">
        <w:rPr>
          <w:b/>
          <w:bCs/>
          <w:sz w:val="36"/>
          <w:szCs w:val="36"/>
        </w:rPr>
        <w:t>residual block</w:t>
      </w:r>
      <w:r w:rsidRPr="00FA166E">
        <w:rPr>
          <w:sz w:val="36"/>
          <w:szCs w:val="36"/>
        </w:rPr>
        <w:t xml:space="preserve">, consists of 2-3 convolutional layers combined with residual connections, allowing </w:t>
      </w:r>
      <w:r w:rsidRPr="00FA166E">
        <w:rPr>
          <w:sz w:val="36"/>
          <w:szCs w:val="36"/>
        </w:rPr>
        <w:lastRenderedPageBreak/>
        <w:t>the network to focus on learning the differences between input and output.</w:t>
      </w:r>
    </w:p>
    <w:p w14:paraId="450EE41C" w14:textId="77777777" w:rsidR="00FA166E" w:rsidRPr="00FA166E" w:rsidRDefault="00FA166E" w:rsidP="00FA166E">
      <w:pPr>
        <w:ind w:left="720"/>
        <w:rPr>
          <w:sz w:val="36"/>
          <w:szCs w:val="36"/>
        </w:rPr>
      </w:pPr>
      <w:r w:rsidRPr="00FA166E">
        <w:rPr>
          <w:sz w:val="36"/>
          <w:szCs w:val="36"/>
        </w:rPr>
        <w:t>The overall structure includes multiple residual blocks, a global average pooling layer, and a fully connected layer for classification. Variants may include additional components like batch normalization or dropout layers to enhance performance and reduce overfitting.</w:t>
      </w:r>
    </w:p>
    <w:p w14:paraId="645F15E1" w14:textId="77777777" w:rsidR="00FA166E" w:rsidRDefault="00FA166E" w:rsidP="00FA166E">
      <w:pPr>
        <w:ind w:left="720"/>
        <w:rPr>
          <w:sz w:val="36"/>
          <w:szCs w:val="36"/>
        </w:rPr>
      </w:pPr>
    </w:p>
    <w:p w14:paraId="6541E49A" w14:textId="2FCF5701" w:rsidR="00D8031C" w:rsidRDefault="00D8031C" w:rsidP="00FA166E">
      <w:pPr>
        <w:ind w:left="720"/>
        <w:rPr>
          <w:sz w:val="36"/>
          <w:szCs w:val="36"/>
        </w:rPr>
      </w:pPr>
      <w:r w:rsidRPr="00D8031C">
        <w:rPr>
          <w:noProof/>
          <w:sz w:val="36"/>
          <w:szCs w:val="36"/>
        </w:rPr>
        <w:drawing>
          <wp:inline distT="0" distB="0" distL="0" distR="0" wp14:anchorId="40499E6D" wp14:editId="634F8600">
            <wp:extent cx="5420481" cy="4877481"/>
            <wp:effectExtent l="0" t="0" r="8890" b="0"/>
            <wp:docPr id="175935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50595" name=""/>
                    <pic:cNvPicPr/>
                  </pic:nvPicPr>
                  <pic:blipFill>
                    <a:blip r:embed="rId5"/>
                    <a:stretch>
                      <a:fillRect/>
                    </a:stretch>
                  </pic:blipFill>
                  <pic:spPr>
                    <a:xfrm>
                      <a:off x="0" y="0"/>
                      <a:ext cx="5420481" cy="4877481"/>
                    </a:xfrm>
                    <a:prstGeom prst="rect">
                      <a:avLst/>
                    </a:prstGeom>
                  </pic:spPr>
                </pic:pic>
              </a:graphicData>
            </a:graphic>
          </wp:inline>
        </w:drawing>
      </w:r>
    </w:p>
    <w:p w14:paraId="21EFC74F" w14:textId="77777777" w:rsidR="001A7326" w:rsidRPr="001A7326" w:rsidRDefault="001A7326" w:rsidP="001A7326">
      <w:pPr>
        <w:numPr>
          <w:ilvl w:val="0"/>
          <w:numId w:val="1"/>
        </w:numPr>
        <w:rPr>
          <w:sz w:val="36"/>
          <w:szCs w:val="36"/>
        </w:rPr>
      </w:pPr>
      <w:r w:rsidRPr="001A7326">
        <w:rPr>
          <w:sz w:val="36"/>
          <w:szCs w:val="36"/>
        </w:rPr>
        <w:lastRenderedPageBreak/>
        <w:t xml:space="preserve">F(x) is the desired underlying mapping that we are trying to learn </w:t>
      </w:r>
      <w:proofErr w:type="gramStart"/>
      <w:r w:rsidRPr="001A7326">
        <w:rPr>
          <w:sz w:val="36"/>
          <w:szCs w:val="36"/>
        </w:rPr>
        <w:t>in order to</w:t>
      </w:r>
      <w:proofErr w:type="gramEnd"/>
      <w:r w:rsidRPr="001A7326">
        <w:rPr>
          <w:sz w:val="36"/>
          <w:szCs w:val="36"/>
        </w:rPr>
        <w:t xml:space="preserve"> serve as the input for the activation function above.</w:t>
      </w:r>
    </w:p>
    <w:p w14:paraId="06BDE61D" w14:textId="77777777" w:rsidR="001A7326" w:rsidRPr="001A7326" w:rsidRDefault="001A7326" w:rsidP="001A7326">
      <w:pPr>
        <w:numPr>
          <w:ilvl w:val="0"/>
          <w:numId w:val="1"/>
        </w:numPr>
        <w:rPr>
          <w:sz w:val="36"/>
          <w:szCs w:val="36"/>
        </w:rPr>
      </w:pPr>
      <w:r w:rsidRPr="001A7326">
        <w:rPr>
          <w:sz w:val="36"/>
          <w:szCs w:val="36"/>
        </w:rPr>
        <w:t>The box with the dotted line must learn the residual mapping f(x) - x.</w:t>
      </w:r>
    </w:p>
    <w:p w14:paraId="3E3193CB" w14:textId="77777777" w:rsidR="001A7326" w:rsidRPr="001A7326" w:rsidRDefault="001A7326" w:rsidP="001A7326">
      <w:pPr>
        <w:numPr>
          <w:ilvl w:val="0"/>
          <w:numId w:val="1"/>
        </w:numPr>
        <w:rPr>
          <w:sz w:val="36"/>
          <w:szCs w:val="36"/>
        </w:rPr>
      </w:pPr>
      <w:r w:rsidRPr="001A7326">
        <w:rPr>
          <w:sz w:val="36"/>
          <w:szCs w:val="36"/>
        </w:rPr>
        <w:t>A residual connection is the solid line that carries the layer input x to the addition operator.</w:t>
      </w:r>
    </w:p>
    <w:p w14:paraId="0EFFA180" w14:textId="77777777" w:rsidR="001A7326" w:rsidRPr="001A7326" w:rsidRDefault="001A7326" w:rsidP="001A7326">
      <w:pPr>
        <w:numPr>
          <w:ilvl w:val="0"/>
          <w:numId w:val="1"/>
        </w:numPr>
        <w:rPr>
          <w:sz w:val="36"/>
          <w:szCs w:val="36"/>
        </w:rPr>
      </w:pPr>
      <w:r w:rsidRPr="001A7326">
        <w:rPr>
          <w:sz w:val="36"/>
          <w:szCs w:val="36"/>
        </w:rPr>
        <w:t>Two 3x3 convolutional layers with the same number of output channels make up the n Block. A batch normalizing layer and a </w:t>
      </w:r>
      <w:proofErr w:type="spellStart"/>
      <w:r w:rsidRPr="001A7326">
        <w:rPr>
          <w:sz w:val="36"/>
          <w:szCs w:val="36"/>
        </w:rPr>
        <w:fldChar w:fldCharType="begin"/>
      </w:r>
      <w:r w:rsidRPr="001A7326">
        <w:rPr>
          <w:sz w:val="36"/>
          <w:szCs w:val="36"/>
        </w:rPr>
        <w:instrText>HYPERLINK "https://deeplearningofpython.blogspot.com/2023/04/Activation%20Functions-Neural%20Network.html" \t "_blank"</w:instrText>
      </w:r>
      <w:r w:rsidRPr="001A7326">
        <w:rPr>
          <w:sz w:val="36"/>
          <w:szCs w:val="36"/>
        </w:rPr>
      </w:r>
      <w:r w:rsidRPr="001A7326">
        <w:rPr>
          <w:sz w:val="36"/>
          <w:szCs w:val="36"/>
        </w:rPr>
        <w:fldChar w:fldCharType="separate"/>
      </w:r>
      <w:r w:rsidRPr="001A7326">
        <w:rPr>
          <w:rStyle w:val="Hyperlink"/>
          <w:sz w:val="36"/>
          <w:szCs w:val="36"/>
        </w:rPr>
        <w:t>ReLU</w:t>
      </w:r>
      <w:proofErr w:type="spellEnd"/>
      <w:r w:rsidRPr="001A7326">
        <w:rPr>
          <w:rStyle w:val="Hyperlink"/>
          <w:sz w:val="36"/>
          <w:szCs w:val="36"/>
        </w:rPr>
        <w:t xml:space="preserve"> activation function</w:t>
      </w:r>
      <w:r w:rsidRPr="001A7326">
        <w:rPr>
          <w:sz w:val="36"/>
          <w:szCs w:val="36"/>
        </w:rPr>
        <w:fldChar w:fldCharType="end"/>
      </w:r>
      <w:r w:rsidRPr="001A7326">
        <w:rPr>
          <w:sz w:val="36"/>
          <w:szCs w:val="36"/>
        </w:rPr>
        <w:t> are then applied on top of it.</w:t>
      </w:r>
    </w:p>
    <w:p w14:paraId="028B5C57" w14:textId="77777777" w:rsidR="00D8031C" w:rsidRDefault="00D8031C" w:rsidP="00FA166E">
      <w:pPr>
        <w:ind w:left="720"/>
        <w:rPr>
          <w:sz w:val="36"/>
          <w:szCs w:val="36"/>
        </w:rPr>
      </w:pPr>
    </w:p>
    <w:p w14:paraId="1556D58D" w14:textId="5D936A32" w:rsidR="001A7326" w:rsidRDefault="00F814FE" w:rsidP="00F814FE">
      <w:pPr>
        <w:ind w:left="720"/>
        <w:rPr>
          <w:b/>
          <w:bCs/>
          <w:sz w:val="36"/>
          <w:szCs w:val="36"/>
        </w:rPr>
      </w:pPr>
      <w:r w:rsidRPr="00F814FE">
        <w:rPr>
          <w:b/>
          <w:bCs/>
          <w:sz w:val="36"/>
          <w:szCs w:val="36"/>
        </w:rPr>
        <w:t>Working</w:t>
      </w:r>
      <w:r>
        <w:rPr>
          <w:b/>
          <w:bCs/>
          <w:sz w:val="36"/>
          <w:szCs w:val="36"/>
        </w:rPr>
        <w:t>:</w:t>
      </w:r>
    </w:p>
    <w:p w14:paraId="5E5DFD8C" w14:textId="77777777" w:rsidR="00F814FE" w:rsidRPr="00F814FE" w:rsidRDefault="00F814FE" w:rsidP="00F814FE">
      <w:pPr>
        <w:ind w:left="720"/>
        <w:rPr>
          <w:b/>
          <w:bCs/>
          <w:sz w:val="36"/>
          <w:szCs w:val="36"/>
        </w:rPr>
      </w:pPr>
    </w:p>
    <w:p w14:paraId="03448C07" w14:textId="77777777" w:rsidR="00081494" w:rsidRPr="00081494" w:rsidRDefault="00081494" w:rsidP="00081494">
      <w:pPr>
        <w:ind w:left="720"/>
        <w:rPr>
          <w:sz w:val="36"/>
          <w:szCs w:val="36"/>
        </w:rPr>
      </w:pPr>
      <w:proofErr w:type="spellStart"/>
      <w:r w:rsidRPr="00081494">
        <w:rPr>
          <w:sz w:val="36"/>
          <w:szCs w:val="36"/>
        </w:rPr>
        <w:t>ResNet</w:t>
      </w:r>
      <w:proofErr w:type="spellEnd"/>
      <w:r w:rsidRPr="00081494">
        <w:rPr>
          <w:sz w:val="36"/>
          <w:szCs w:val="36"/>
        </w:rPr>
        <w:t xml:space="preserve"> uses </w:t>
      </w:r>
      <w:r w:rsidRPr="00081494">
        <w:rPr>
          <w:b/>
          <w:bCs/>
          <w:sz w:val="36"/>
          <w:szCs w:val="36"/>
        </w:rPr>
        <w:t>residual connections</w:t>
      </w:r>
      <w:r w:rsidRPr="00081494">
        <w:rPr>
          <w:sz w:val="36"/>
          <w:szCs w:val="36"/>
        </w:rPr>
        <w:t xml:space="preserve"> to train very deep neural networks by allowing information to skip layers, preventing gradients from vanishing during backpropagation. The network learns the </w:t>
      </w:r>
      <w:r w:rsidRPr="00081494">
        <w:rPr>
          <w:b/>
          <w:bCs/>
          <w:sz w:val="36"/>
          <w:szCs w:val="36"/>
        </w:rPr>
        <w:t>residual function</w:t>
      </w:r>
      <w:r w:rsidRPr="00081494">
        <w:rPr>
          <w:sz w:val="36"/>
          <w:szCs w:val="36"/>
        </w:rPr>
        <w:t xml:space="preserve"> (differences between inputs and outputs) rather than the complete mapping, focusing on the challenging aspects of the task while residual connections handle simpler parts.</w:t>
      </w:r>
    </w:p>
    <w:p w14:paraId="77BCA528" w14:textId="77777777" w:rsidR="00081494" w:rsidRPr="00081494" w:rsidRDefault="00081494" w:rsidP="00081494">
      <w:pPr>
        <w:ind w:left="720"/>
        <w:rPr>
          <w:sz w:val="36"/>
          <w:szCs w:val="36"/>
        </w:rPr>
      </w:pPr>
      <w:r w:rsidRPr="00081494">
        <w:rPr>
          <w:sz w:val="36"/>
          <w:szCs w:val="36"/>
        </w:rPr>
        <w:lastRenderedPageBreak/>
        <w:t xml:space="preserve">Through backpropagation, gradients are computed to adjust weights and minimize the loss function, enhancing performance. </w:t>
      </w:r>
      <w:proofErr w:type="spellStart"/>
      <w:r w:rsidRPr="00081494">
        <w:rPr>
          <w:sz w:val="36"/>
          <w:szCs w:val="36"/>
        </w:rPr>
        <w:t>ResNet</w:t>
      </w:r>
      <w:proofErr w:type="spellEnd"/>
      <w:r w:rsidRPr="00081494">
        <w:rPr>
          <w:sz w:val="36"/>
          <w:szCs w:val="36"/>
        </w:rPr>
        <w:t xml:space="preserve"> is highly effective for computer vision tasks like image classification and object recognition, becoming a widely used architecture that advances deep learning research and applications.</w:t>
      </w:r>
    </w:p>
    <w:p w14:paraId="476E36A0" w14:textId="77777777" w:rsidR="001A7326" w:rsidRDefault="001A7326" w:rsidP="00FA166E">
      <w:pPr>
        <w:ind w:left="720"/>
        <w:rPr>
          <w:sz w:val="36"/>
          <w:szCs w:val="36"/>
        </w:rPr>
      </w:pPr>
    </w:p>
    <w:p w14:paraId="669FB2E7" w14:textId="30E1DDBB" w:rsidR="00081494" w:rsidRDefault="00F814FE" w:rsidP="00FA166E">
      <w:pPr>
        <w:ind w:left="720"/>
        <w:rPr>
          <w:sz w:val="36"/>
          <w:szCs w:val="36"/>
        </w:rPr>
      </w:pPr>
      <w:r>
        <w:rPr>
          <w:sz w:val="36"/>
          <w:szCs w:val="36"/>
        </w:rPr>
        <w:t>Applications:</w:t>
      </w:r>
    </w:p>
    <w:p w14:paraId="09F41B46" w14:textId="77777777" w:rsidR="00F814FE" w:rsidRDefault="00F814FE" w:rsidP="00FA166E">
      <w:pPr>
        <w:ind w:left="720"/>
        <w:rPr>
          <w:sz w:val="36"/>
          <w:szCs w:val="36"/>
        </w:rPr>
      </w:pPr>
    </w:p>
    <w:p w14:paraId="6A2CB9D2" w14:textId="77777777" w:rsidR="00D26AF3" w:rsidRPr="00D26AF3" w:rsidRDefault="00D26AF3" w:rsidP="00D26AF3">
      <w:pPr>
        <w:ind w:left="720"/>
        <w:rPr>
          <w:sz w:val="36"/>
          <w:szCs w:val="36"/>
        </w:rPr>
      </w:pPr>
      <w:r w:rsidRPr="00D26AF3">
        <w:rPr>
          <w:sz w:val="36"/>
          <w:szCs w:val="36"/>
        </w:rPr>
        <w:t xml:space="preserve">For computer vision applications including image classification, object recognition, and semantic segmentation, the </w:t>
      </w:r>
      <w:proofErr w:type="spellStart"/>
      <w:r w:rsidRPr="00D26AF3">
        <w:rPr>
          <w:sz w:val="36"/>
          <w:szCs w:val="36"/>
        </w:rPr>
        <w:t>ResNet</w:t>
      </w:r>
      <w:proofErr w:type="spellEnd"/>
      <w:r w:rsidRPr="00D26AF3">
        <w:rPr>
          <w:sz w:val="36"/>
          <w:szCs w:val="36"/>
        </w:rPr>
        <w:t xml:space="preserve"> architecture has been extensively employed. Here are a few examples of </w:t>
      </w:r>
      <w:proofErr w:type="spellStart"/>
      <w:r w:rsidRPr="00D26AF3">
        <w:rPr>
          <w:sz w:val="36"/>
          <w:szCs w:val="36"/>
        </w:rPr>
        <w:t>ResNet's</w:t>
      </w:r>
      <w:proofErr w:type="spellEnd"/>
      <w:r w:rsidRPr="00D26AF3">
        <w:rPr>
          <w:sz w:val="36"/>
          <w:szCs w:val="36"/>
        </w:rPr>
        <w:t xml:space="preserve"> </w:t>
      </w:r>
      <w:proofErr w:type="gramStart"/>
      <w:r w:rsidRPr="00D26AF3">
        <w:rPr>
          <w:sz w:val="36"/>
          <w:szCs w:val="36"/>
        </w:rPr>
        <w:t>particular uses</w:t>
      </w:r>
      <w:proofErr w:type="gramEnd"/>
      <w:r w:rsidRPr="00D26AF3">
        <w:rPr>
          <w:sz w:val="36"/>
          <w:szCs w:val="36"/>
        </w:rPr>
        <w:t>:</w:t>
      </w:r>
    </w:p>
    <w:p w14:paraId="50E1A433" w14:textId="77777777" w:rsidR="00D26AF3" w:rsidRPr="00D26AF3" w:rsidRDefault="00D26AF3" w:rsidP="00D26AF3">
      <w:pPr>
        <w:numPr>
          <w:ilvl w:val="0"/>
          <w:numId w:val="2"/>
        </w:numPr>
        <w:rPr>
          <w:sz w:val="36"/>
          <w:szCs w:val="36"/>
        </w:rPr>
      </w:pPr>
      <w:r w:rsidRPr="00D26AF3">
        <w:rPr>
          <w:b/>
          <w:bCs/>
          <w:sz w:val="36"/>
          <w:szCs w:val="36"/>
        </w:rPr>
        <w:t>Image Classification:</w:t>
      </w:r>
      <w:r w:rsidRPr="00D26AF3">
        <w:rPr>
          <w:sz w:val="36"/>
          <w:szCs w:val="36"/>
        </w:rPr>
        <w:t> </w:t>
      </w:r>
      <w:proofErr w:type="spellStart"/>
      <w:r w:rsidRPr="00D26AF3">
        <w:rPr>
          <w:sz w:val="36"/>
          <w:szCs w:val="36"/>
        </w:rPr>
        <w:t>ResNet</w:t>
      </w:r>
      <w:proofErr w:type="spellEnd"/>
      <w:r w:rsidRPr="00D26AF3">
        <w:rPr>
          <w:sz w:val="36"/>
          <w:szCs w:val="36"/>
        </w:rPr>
        <w:t xml:space="preserve"> performed at the cutting edge on the ImageNet Large Scale Visual Recognition Challenge (ILSVRC), among other benchmark datasets for image classification.</w:t>
      </w:r>
    </w:p>
    <w:p w14:paraId="7B651C7A" w14:textId="77777777" w:rsidR="00D26AF3" w:rsidRPr="00D26AF3" w:rsidRDefault="00D26AF3" w:rsidP="00D26AF3">
      <w:pPr>
        <w:numPr>
          <w:ilvl w:val="0"/>
          <w:numId w:val="3"/>
        </w:numPr>
        <w:rPr>
          <w:sz w:val="36"/>
          <w:szCs w:val="36"/>
        </w:rPr>
      </w:pPr>
      <w:r w:rsidRPr="00D26AF3">
        <w:rPr>
          <w:b/>
          <w:bCs/>
          <w:sz w:val="36"/>
          <w:szCs w:val="36"/>
        </w:rPr>
        <w:t>Object detection</w:t>
      </w:r>
      <w:r w:rsidRPr="00D26AF3">
        <w:rPr>
          <w:sz w:val="36"/>
          <w:szCs w:val="36"/>
        </w:rPr>
        <w:t> models like F</w:t>
      </w:r>
      <w:r w:rsidRPr="00D26AF3">
        <w:rPr>
          <w:b/>
          <w:bCs/>
          <w:sz w:val="36"/>
          <w:szCs w:val="36"/>
        </w:rPr>
        <w:t>aster R-</w:t>
      </w:r>
      <w:hyperlink r:id="rId6" w:tgtFrame="_blank" w:history="1">
        <w:r w:rsidRPr="00D26AF3">
          <w:rPr>
            <w:rStyle w:val="Hyperlink"/>
            <w:b/>
            <w:bCs/>
            <w:sz w:val="36"/>
            <w:szCs w:val="36"/>
          </w:rPr>
          <w:t>CNN</w:t>
        </w:r>
      </w:hyperlink>
      <w:r w:rsidRPr="00D26AF3">
        <w:rPr>
          <w:b/>
          <w:bCs/>
          <w:sz w:val="36"/>
          <w:szCs w:val="36"/>
        </w:rPr>
        <w:t>, Mask R-CNN, and YOLOv3</w:t>
      </w:r>
      <w:r w:rsidRPr="00D26AF3">
        <w:rPr>
          <w:sz w:val="36"/>
          <w:szCs w:val="36"/>
        </w:rPr>
        <w:t xml:space="preserve"> have all employed </w:t>
      </w:r>
      <w:proofErr w:type="spellStart"/>
      <w:r w:rsidRPr="00D26AF3">
        <w:rPr>
          <w:sz w:val="36"/>
          <w:szCs w:val="36"/>
        </w:rPr>
        <w:t>ResNet</w:t>
      </w:r>
      <w:proofErr w:type="spellEnd"/>
      <w:r w:rsidRPr="00D26AF3">
        <w:rPr>
          <w:sz w:val="36"/>
          <w:szCs w:val="36"/>
        </w:rPr>
        <w:t xml:space="preserve"> as their underlying architecture. On the COCO object detection dataset, these models performed at the cutting edge.</w:t>
      </w:r>
    </w:p>
    <w:p w14:paraId="7102805C" w14:textId="77777777" w:rsidR="00D26AF3" w:rsidRPr="00D26AF3" w:rsidRDefault="00D26AF3" w:rsidP="00D26AF3">
      <w:pPr>
        <w:numPr>
          <w:ilvl w:val="0"/>
          <w:numId w:val="4"/>
        </w:numPr>
        <w:rPr>
          <w:sz w:val="36"/>
          <w:szCs w:val="36"/>
        </w:rPr>
      </w:pPr>
      <w:proofErr w:type="spellStart"/>
      <w:r w:rsidRPr="00D26AF3">
        <w:rPr>
          <w:sz w:val="36"/>
          <w:szCs w:val="36"/>
        </w:rPr>
        <w:lastRenderedPageBreak/>
        <w:t>ResNet</w:t>
      </w:r>
      <w:proofErr w:type="spellEnd"/>
      <w:r w:rsidRPr="00D26AF3">
        <w:rPr>
          <w:sz w:val="36"/>
          <w:szCs w:val="36"/>
        </w:rPr>
        <w:t xml:space="preserve"> has been used for </w:t>
      </w:r>
      <w:r w:rsidRPr="00D26AF3">
        <w:rPr>
          <w:b/>
          <w:bCs/>
          <w:sz w:val="36"/>
          <w:szCs w:val="36"/>
        </w:rPr>
        <w:t>semantic segmentation</w:t>
      </w:r>
      <w:r w:rsidRPr="00D26AF3">
        <w:rPr>
          <w:sz w:val="36"/>
          <w:szCs w:val="36"/>
        </w:rPr>
        <w:t xml:space="preserve"> tasks, in which a class label is intended to be assigned to each pixel in an image. Modern performance has been attained by </w:t>
      </w:r>
      <w:proofErr w:type="spellStart"/>
      <w:r w:rsidRPr="00D26AF3">
        <w:rPr>
          <w:sz w:val="36"/>
          <w:szCs w:val="36"/>
        </w:rPr>
        <w:t>ResNet</w:t>
      </w:r>
      <w:proofErr w:type="spellEnd"/>
      <w:r w:rsidRPr="00D26AF3">
        <w:rPr>
          <w:sz w:val="36"/>
          <w:szCs w:val="36"/>
        </w:rPr>
        <w:t>-based models on datasets like Cityscapes and PASCAL VOC.</w:t>
      </w:r>
    </w:p>
    <w:p w14:paraId="080335FF" w14:textId="77777777" w:rsidR="00D26AF3" w:rsidRPr="00D26AF3" w:rsidRDefault="00D26AF3" w:rsidP="00D26AF3">
      <w:pPr>
        <w:numPr>
          <w:ilvl w:val="0"/>
          <w:numId w:val="5"/>
        </w:numPr>
        <w:rPr>
          <w:sz w:val="36"/>
          <w:szCs w:val="36"/>
        </w:rPr>
      </w:pPr>
      <w:proofErr w:type="spellStart"/>
      <w:r w:rsidRPr="00D26AF3">
        <w:rPr>
          <w:sz w:val="36"/>
          <w:szCs w:val="36"/>
        </w:rPr>
        <w:t>ResNet</w:t>
      </w:r>
      <w:proofErr w:type="spellEnd"/>
      <w:r w:rsidRPr="00D26AF3">
        <w:rPr>
          <w:sz w:val="36"/>
          <w:szCs w:val="36"/>
        </w:rPr>
        <w:t xml:space="preserve"> has been employed as a pre-trained </w:t>
      </w:r>
      <w:r w:rsidRPr="00D26AF3">
        <w:rPr>
          <w:b/>
          <w:bCs/>
          <w:sz w:val="36"/>
          <w:szCs w:val="36"/>
        </w:rPr>
        <w:t>feature extractor</w:t>
      </w:r>
      <w:r w:rsidRPr="00D26AF3">
        <w:rPr>
          <w:sz w:val="36"/>
          <w:szCs w:val="36"/>
        </w:rPr>
        <w:t> for transfer learning, in which a model is initially trained on a huge dataset and then </w:t>
      </w:r>
      <w:hyperlink r:id="rId7" w:tgtFrame="_blank" w:history="1">
        <w:r w:rsidRPr="00D26AF3">
          <w:rPr>
            <w:rStyle w:val="Hyperlink"/>
            <w:sz w:val="36"/>
            <w:szCs w:val="36"/>
          </w:rPr>
          <w:t>fine-tuned</w:t>
        </w:r>
      </w:hyperlink>
      <w:r w:rsidRPr="00D26AF3">
        <w:rPr>
          <w:sz w:val="36"/>
          <w:szCs w:val="36"/>
        </w:rPr>
        <w:t> on a smaller dataset for a particular task. On a variety of </w:t>
      </w:r>
      <w:r w:rsidRPr="00D26AF3">
        <w:rPr>
          <w:b/>
          <w:bCs/>
          <w:sz w:val="36"/>
          <w:szCs w:val="36"/>
        </w:rPr>
        <w:t>computer vision</w:t>
      </w:r>
      <w:r w:rsidRPr="00D26AF3">
        <w:rPr>
          <w:sz w:val="36"/>
          <w:szCs w:val="36"/>
        </w:rPr>
        <w:t> tasks, state-of-the-art performance has been achieved using this method.</w:t>
      </w:r>
    </w:p>
    <w:p w14:paraId="7E3B32C0" w14:textId="77777777" w:rsidR="00D26AF3" w:rsidRPr="00D26AF3" w:rsidRDefault="00D26AF3" w:rsidP="00D26AF3">
      <w:pPr>
        <w:ind w:left="720"/>
        <w:rPr>
          <w:sz w:val="36"/>
          <w:szCs w:val="36"/>
        </w:rPr>
      </w:pPr>
      <w:r w:rsidRPr="00D26AF3">
        <w:rPr>
          <w:sz w:val="36"/>
          <w:szCs w:val="36"/>
        </w:rPr>
        <w:t xml:space="preserve">Overall, the </w:t>
      </w:r>
      <w:proofErr w:type="spellStart"/>
      <w:r w:rsidRPr="00D26AF3">
        <w:rPr>
          <w:sz w:val="36"/>
          <w:szCs w:val="36"/>
        </w:rPr>
        <w:t>ResNet</w:t>
      </w:r>
      <w:proofErr w:type="spellEnd"/>
      <w:r w:rsidRPr="00D26AF3">
        <w:rPr>
          <w:sz w:val="36"/>
          <w:szCs w:val="36"/>
        </w:rPr>
        <w:t xml:space="preserve"> design has proven to be quite successful for a variety of computer vision tasks, making it one of the most popular architectures in deep learning research and applications.</w:t>
      </w:r>
    </w:p>
    <w:p w14:paraId="5453E24C" w14:textId="77777777" w:rsidR="00081494" w:rsidRPr="0077550B" w:rsidRDefault="00081494" w:rsidP="00FA166E">
      <w:pPr>
        <w:ind w:left="720"/>
        <w:rPr>
          <w:sz w:val="36"/>
          <w:szCs w:val="36"/>
        </w:rPr>
      </w:pPr>
    </w:p>
    <w:p w14:paraId="55CB581E" w14:textId="510590CA" w:rsidR="00417DD5" w:rsidRPr="00417DD5" w:rsidRDefault="00417DD5">
      <w:pPr>
        <w:rPr>
          <w:sz w:val="36"/>
          <w:szCs w:val="36"/>
        </w:rPr>
      </w:pPr>
    </w:p>
    <w:p w14:paraId="32F37A89" w14:textId="3676C129" w:rsidR="00417DD5" w:rsidRDefault="00417DD5">
      <w:pPr>
        <w:rPr>
          <w:sz w:val="56"/>
          <w:szCs w:val="56"/>
        </w:rPr>
      </w:pPr>
      <w:proofErr w:type="spellStart"/>
      <w:r>
        <w:rPr>
          <w:sz w:val="56"/>
          <w:szCs w:val="56"/>
        </w:rPr>
        <w:t>DenseNet</w:t>
      </w:r>
      <w:proofErr w:type="spellEnd"/>
    </w:p>
    <w:p w14:paraId="4A829A56" w14:textId="3A301E31" w:rsidR="00C441F9" w:rsidRPr="00C441F9" w:rsidRDefault="00C441F9" w:rsidP="00C441F9">
      <w:pPr>
        <w:ind w:left="720"/>
        <w:rPr>
          <w:sz w:val="36"/>
          <w:szCs w:val="36"/>
        </w:rPr>
      </w:pPr>
      <w:proofErr w:type="spellStart"/>
      <w:r w:rsidRPr="00C441F9">
        <w:rPr>
          <w:sz w:val="36"/>
          <w:szCs w:val="36"/>
        </w:rPr>
        <w:t>DenseNet</w:t>
      </w:r>
      <w:proofErr w:type="spellEnd"/>
      <w:r w:rsidRPr="00C441F9">
        <w:rPr>
          <w:sz w:val="36"/>
          <w:szCs w:val="36"/>
        </w:rPr>
        <w:t xml:space="preserve"> (Dense Convolutional Network), introduced in 2017 by Huang et al., connects each layer to every other layer in a feedforward manner, unlike traditional architectures that link only adjacent layers. These </w:t>
      </w:r>
      <w:r w:rsidRPr="00C441F9">
        <w:rPr>
          <w:b/>
          <w:bCs/>
          <w:sz w:val="36"/>
          <w:szCs w:val="36"/>
        </w:rPr>
        <w:t>dense connections</w:t>
      </w:r>
      <w:r w:rsidRPr="00C441F9">
        <w:rPr>
          <w:sz w:val="36"/>
          <w:szCs w:val="36"/>
        </w:rPr>
        <w:t xml:space="preserve"> reduce parameters, improve </w:t>
      </w:r>
      <w:r w:rsidRPr="00C441F9">
        <w:rPr>
          <w:sz w:val="36"/>
          <w:szCs w:val="36"/>
        </w:rPr>
        <w:lastRenderedPageBreak/>
        <w:t>information flow, and help mitigate the vanishing gradient problem, enabling efficient training and learning of complex representations.</w:t>
      </w:r>
    </w:p>
    <w:p w14:paraId="0F679F59" w14:textId="77777777" w:rsidR="00C441F9" w:rsidRDefault="00C441F9" w:rsidP="00C441F9">
      <w:pPr>
        <w:ind w:left="720"/>
        <w:rPr>
          <w:sz w:val="36"/>
          <w:szCs w:val="36"/>
        </w:rPr>
      </w:pPr>
      <w:proofErr w:type="spellStart"/>
      <w:r w:rsidRPr="00C441F9">
        <w:rPr>
          <w:sz w:val="36"/>
          <w:szCs w:val="36"/>
        </w:rPr>
        <w:t>DenseNet</w:t>
      </w:r>
      <w:proofErr w:type="spellEnd"/>
      <w:r w:rsidRPr="00C441F9">
        <w:rPr>
          <w:sz w:val="36"/>
          <w:szCs w:val="36"/>
        </w:rPr>
        <w:t xml:space="preserve"> consists of </w:t>
      </w:r>
      <w:r w:rsidRPr="00C441F9">
        <w:rPr>
          <w:b/>
          <w:bCs/>
          <w:sz w:val="36"/>
          <w:szCs w:val="36"/>
        </w:rPr>
        <w:t>dense blocks</w:t>
      </w:r>
      <w:r w:rsidRPr="00C441F9">
        <w:rPr>
          <w:sz w:val="36"/>
          <w:szCs w:val="36"/>
        </w:rPr>
        <w:t xml:space="preserve"> with multiple layers connected densely and </w:t>
      </w:r>
      <w:r w:rsidRPr="00C441F9">
        <w:rPr>
          <w:b/>
          <w:bCs/>
          <w:sz w:val="36"/>
          <w:szCs w:val="36"/>
        </w:rPr>
        <w:t>transition layers</w:t>
      </w:r>
      <w:r w:rsidRPr="00C441F9">
        <w:rPr>
          <w:sz w:val="36"/>
          <w:szCs w:val="36"/>
        </w:rPr>
        <w:t xml:space="preserve"> that reduce the number of channels and spatial dimensions before passing data to the next block. It has achieved state-of-the-art results in image classification benchmarks like ImageNet and has been effectively applied to tasks like object detection and segmentation.</w:t>
      </w:r>
    </w:p>
    <w:p w14:paraId="06C8F61C" w14:textId="77777777" w:rsidR="00C441F9" w:rsidRDefault="00C441F9" w:rsidP="00C441F9">
      <w:pPr>
        <w:ind w:left="720"/>
        <w:rPr>
          <w:sz w:val="36"/>
          <w:szCs w:val="36"/>
        </w:rPr>
      </w:pPr>
    </w:p>
    <w:p w14:paraId="2E7FDF8A" w14:textId="196345FE" w:rsidR="00C441F9" w:rsidRDefault="00EC73A1" w:rsidP="00C441F9">
      <w:pPr>
        <w:ind w:left="720"/>
        <w:rPr>
          <w:sz w:val="36"/>
          <w:szCs w:val="36"/>
        </w:rPr>
      </w:pPr>
      <w:proofErr w:type="gramStart"/>
      <w:r>
        <w:rPr>
          <w:sz w:val="36"/>
          <w:szCs w:val="36"/>
        </w:rPr>
        <w:t>Architecture :</w:t>
      </w:r>
      <w:proofErr w:type="gramEnd"/>
    </w:p>
    <w:p w14:paraId="3B03E930" w14:textId="54B7AD88" w:rsidR="00EC73A1" w:rsidRPr="00C441F9" w:rsidRDefault="00AF0166" w:rsidP="00C441F9">
      <w:pPr>
        <w:ind w:left="720"/>
        <w:rPr>
          <w:sz w:val="36"/>
          <w:szCs w:val="36"/>
        </w:rPr>
      </w:pPr>
      <w:r w:rsidRPr="00AF0166">
        <w:rPr>
          <w:noProof/>
          <w:sz w:val="36"/>
          <w:szCs w:val="36"/>
        </w:rPr>
        <w:lastRenderedPageBreak/>
        <w:drawing>
          <wp:inline distT="0" distB="0" distL="0" distR="0" wp14:anchorId="2589124D" wp14:editId="168FD563">
            <wp:extent cx="4839375" cy="3915321"/>
            <wp:effectExtent l="0" t="0" r="0" b="9525"/>
            <wp:docPr id="65230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02566" name=""/>
                    <pic:cNvPicPr/>
                  </pic:nvPicPr>
                  <pic:blipFill>
                    <a:blip r:embed="rId8"/>
                    <a:stretch>
                      <a:fillRect/>
                    </a:stretch>
                  </pic:blipFill>
                  <pic:spPr>
                    <a:xfrm>
                      <a:off x="0" y="0"/>
                      <a:ext cx="4839375" cy="3915321"/>
                    </a:xfrm>
                    <a:prstGeom prst="rect">
                      <a:avLst/>
                    </a:prstGeom>
                  </pic:spPr>
                </pic:pic>
              </a:graphicData>
            </a:graphic>
          </wp:inline>
        </w:drawing>
      </w:r>
    </w:p>
    <w:p w14:paraId="0BB4A633" w14:textId="482951E1" w:rsidR="00C441F9" w:rsidRDefault="00AF0166" w:rsidP="00AF0166">
      <w:pPr>
        <w:ind w:left="720"/>
        <w:rPr>
          <w:sz w:val="36"/>
          <w:szCs w:val="36"/>
        </w:rPr>
      </w:pPr>
      <w:r w:rsidRPr="00AF0166">
        <w:rPr>
          <w:sz w:val="36"/>
          <w:szCs w:val="36"/>
        </w:rPr>
        <w:t xml:space="preserve">The </w:t>
      </w:r>
      <w:proofErr w:type="spellStart"/>
      <w:r w:rsidRPr="00AF0166">
        <w:rPr>
          <w:sz w:val="36"/>
          <w:szCs w:val="36"/>
        </w:rPr>
        <w:t>DenseNet</w:t>
      </w:r>
      <w:proofErr w:type="spellEnd"/>
      <w:r w:rsidRPr="00AF0166">
        <w:rPr>
          <w:sz w:val="36"/>
          <w:szCs w:val="36"/>
        </w:rPr>
        <w:t xml:space="preserve"> architecture consists of transition layers that decrease the spatial dimensions of the feature maps and the number of channels, as well as various dense blocks that are made up of numerous densely connected layers</w:t>
      </w:r>
    </w:p>
    <w:p w14:paraId="5C944B2E" w14:textId="77777777" w:rsidR="000620FD" w:rsidRPr="000620FD" w:rsidRDefault="000620FD" w:rsidP="000620FD">
      <w:pPr>
        <w:numPr>
          <w:ilvl w:val="0"/>
          <w:numId w:val="6"/>
        </w:numPr>
        <w:rPr>
          <w:sz w:val="36"/>
          <w:szCs w:val="36"/>
        </w:rPr>
      </w:pPr>
      <w:r w:rsidRPr="000620FD">
        <w:rPr>
          <w:sz w:val="36"/>
          <w:szCs w:val="36"/>
        </w:rPr>
        <w:t>An image-representing 3D tensor serves as the network's input.</w:t>
      </w:r>
    </w:p>
    <w:p w14:paraId="4014FB74" w14:textId="77777777" w:rsidR="000620FD" w:rsidRPr="000620FD" w:rsidRDefault="000620FD" w:rsidP="000620FD">
      <w:pPr>
        <w:numPr>
          <w:ilvl w:val="0"/>
          <w:numId w:val="7"/>
        </w:numPr>
        <w:rPr>
          <w:sz w:val="36"/>
          <w:szCs w:val="36"/>
        </w:rPr>
      </w:pPr>
      <w:r w:rsidRPr="000620FD">
        <w:rPr>
          <w:b/>
          <w:bCs/>
          <w:sz w:val="36"/>
          <w:szCs w:val="36"/>
        </w:rPr>
        <w:t>The first layer of convolution: </w:t>
      </w:r>
      <w:r w:rsidRPr="000620FD">
        <w:rPr>
          <w:sz w:val="36"/>
          <w:szCs w:val="36"/>
        </w:rPr>
        <w:t>This layer applies a convolution operation on the input image to extract features.</w:t>
      </w:r>
    </w:p>
    <w:p w14:paraId="7FFF5F83" w14:textId="77777777" w:rsidR="000620FD" w:rsidRPr="000620FD" w:rsidRDefault="000620FD" w:rsidP="000620FD">
      <w:pPr>
        <w:numPr>
          <w:ilvl w:val="0"/>
          <w:numId w:val="8"/>
        </w:numPr>
        <w:rPr>
          <w:sz w:val="36"/>
          <w:szCs w:val="36"/>
        </w:rPr>
      </w:pPr>
      <w:r w:rsidRPr="000620FD">
        <w:rPr>
          <w:sz w:val="36"/>
          <w:szCs w:val="36"/>
        </w:rPr>
        <w:t xml:space="preserve">The network consists of </w:t>
      </w:r>
      <w:proofErr w:type="gramStart"/>
      <w:r w:rsidRPr="000620FD">
        <w:rPr>
          <w:sz w:val="36"/>
          <w:szCs w:val="36"/>
        </w:rPr>
        <w:t>a number of</w:t>
      </w:r>
      <w:proofErr w:type="gramEnd"/>
      <w:r w:rsidRPr="000620FD">
        <w:rPr>
          <w:sz w:val="36"/>
          <w:szCs w:val="36"/>
        </w:rPr>
        <w:t xml:space="preserve"> dense blocks, each of which is composed of numerous densely </w:t>
      </w:r>
      <w:r w:rsidRPr="000620FD">
        <w:rPr>
          <w:sz w:val="36"/>
          <w:szCs w:val="36"/>
        </w:rPr>
        <w:lastRenderedPageBreak/>
        <w:t xml:space="preserve">connected layers. A dense block of layers uses the feature maps created by </w:t>
      </w:r>
      <w:proofErr w:type="gramStart"/>
      <w:r w:rsidRPr="000620FD">
        <w:rPr>
          <w:sz w:val="36"/>
          <w:szCs w:val="36"/>
        </w:rPr>
        <w:t>all of</w:t>
      </w:r>
      <w:proofErr w:type="gramEnd"/>
      <w:r w:rsidRPr="000620FD">
        <w:rPr>
          <w:sz w:val="36"/>
          <w:szCs w:val="36"/>
        </w:rPr>
        <w:t xml:space="preserve"> the layers before it as input.</w:t>
      </w:r>
    </w:p>
    <w:p w14:paraId="030024A5" w14:textId="77777777" w:rsidR="000620FD" w:rsidRPr="000620FD" w:rsidRDefault="000620FD" w:rsidP="000620FD">
      <w:pPr>
        <w:numPr>
          <w:ilvl w:val="0"/>
          <w:numId w:val="9"/>
        </w:numPr>
        <w:rPr>
          <w:sz w:val="36"/>
          <w:szCs w:val="36"/>
        </w:rPr>
      </w:pPr>
      <w:r w:rsidRPr="000620FD">
        <w:rPr>
          <w:sz w:val="36"/>
          <w:szCs w:val="36"/>
        </w:rPr>
        <w:t>Between each pair of dense blocks, the network has a transition layer that, by combining convolution and pooling processes, shrinks the spatial dimensions of the feature maps and the number of channels.</w:t>
      </w:r>
    </w:p>
    <w:p w14:paraId="378A91C1" w14:textId="77777777" w:rsidR="000620FD" w:rsidRPr="000620FD" w:rsidRDefault="000620FD" w:rsidP="000620FD">
      <w:pPr>
        <w:numPr>
          <w:ilvl w:val="0"/>
          <w:numId w:val="10"/>
        </w:numPr>
        <w:rPr>
          <w:sz w:val="36"/>
          <w:szCs w:val="36"/>
        </w:rPr>
      </w:pPr>
      <w:r w:rsidRPr="000620FD">
        <w:rPr>
          <w:sz w:val="36"/>
          <w:szCs w:val="36"/>
        </w:rPr>
        <w:t>The feature maps are then sent through a global </w:t>
      </w:r>
      <w:hyperlink r:id="rId9" w:tgtFrame="_blank" w:history="1">
        <w:r w:rsidRPr="000620FD">
          <w:rPr>
            <w:rStyle w:val="Hyperlink"/>
            <w:sz w:val="36"/>
            <w:szCs w:val="36"/>
          </w:rPr>
          <w:t>average pooling layer</w:t>
        </w:r>
      </w:hyperlink>
      <w:r w:rsidRPr="000620FD">
        <w:rPr>
          <w:sz w:val="36"/>
          <w:szCs w:val="36"/>
        </w:rPr>
        <w:t>, which creates a fixed-length feature vector for the entire image, after the last dense block.</w:t>
      </w:r>
    </w:p>
    <w:p w14:paraId="5A065B5A" w14:textId="77777777" w:rsidR="000620FD" w:rsidRPr="000620FD" w:rsidRDefault="000620FD" w:rsidP="000620FD">
      <w:pPr>
        <w:numPr>
          <w:ilvl w:val="0"/>
          <w:numId w:val="11"/>
        </w:numPr>
        <w:rPr>
          <w:sz w:val="36"/>
          <w:szCs w:val="36"/>
        </w:rPr>
      </w:pPr>
      <w:r w:rsidRPr="000620FD">
        <w:rPr>
          <w:sz w:val="36"/>
          <w:szCs w:val="36"/>
        </w:rPr>
        <w:t>The final layer is a fully linked layer with </w:t>
      </w:r>
      <w:proofErr w:type="spellStart"/>
      <w:r w:rsidRPr="000620FD">
        <w:rPr>
          <w:sz w:val="36"/>
          <w:szCs w:val="36"/>
        </w:rPr>
        <w:fldChar w:fldCharType="begin"/>
      </w:r>
      <w:r w:rsidRPr="000620FD">
        <w:rPr>
          <w:sz w:val="36"/>
          <w:szCs w:val="36"/>
        </w:rPr>
        <w:instrText>HYPERLINK "https://deeplearningofpython.blogspot.com/2023/04/Activation%20Functions-Neural%20Network.html" \t "_blank"</w:instrText>
      </w:r>
      <w:r w:rsidRPr="000620FD">
        <w:rPr>
          <w:sz w:val="36"/>
          <w:szCs w:val="36"/>
        </w:rPr>
      </w:r>
      <w:r w:rsidRPr="000620FD">
        <w:rPr>
          <w:sz w:val="36"/>
          <w:szCs w:val="36"/>
        </w:rPr>
        <w:fldChar w:fldCharType="separate"/>
      </w:r>
      <w:r w:rsidRPr="000620FD">
        <w:rPr>
          <w:rStyle w:val="Hyperlink"/>
          <w:sz w:val="36"/>
          <w:szCs w:val="36"/>
        </w:rPr>
        <w:t>softmax</w:t>
      </w:r>
      <w:proofErr w:type="spellEnd"/>
      <w:r w:rsidRPr="000620FD">
        <w:rPr>
          <w:rStyle w:val="Hyperlink"/>
          <w:sz w:val="36"/>
          <w:szCs w:val="36"/>
        </w:rPr>
        <w:t xml:space="preserve"> activation</w:t>
      </w:r>
      <w:r w:rsidRPr="000620FD">
        <w:rPr>
          <w:sz w:val="36"/>
          <w:szCs w:val="36"/>
        </w:rPr>
        <w:fldChar w:fldCharType="end"/>
      </w:r>
      <w:r w:rsidRPr="000620FD">
        <w:rPr>
          <w:sz w:val="36"/>
          <w:szCs w:val="36"/>
        </w:rPr>
        <w:t> that generates a probability distribution across all conceivable classes as the output layer.</w:t>
      </w:r>
    </w:p>
    <w:p w14:paraId="40EB6C0E" w14:textId="77777777" w:rsidR="000620FD" w:rsidRPr="000620FD" w:rsidRDefault="000620FD" w:rsidP="000620FD">
      <w:pPr>
        <w:numPr>
          <w:ilvl w:val="0"/>
          <w:numId w:val="12"/>
        </w:numPr>
        <w:rPr>
          <w:sz w:val="36"/>
          <w:szCs w:val="36"/>
        </w:rPr>
      </w:pPr>
      <w:r w:rsidRPr="000620FD">
        <w:rPr>
          <w:sz w:val="36"/>
          <w:szCs w:val="36"/>
        </w:rPr>
        <w:t>Each dense block's layers are connected to one another in a feedforward fashion, meaning that each layer's output serves as an input to all levels after it. The network can learn more efficient and compact representations thanks to its dense connection, which also makes it easier to reuse features, which can improve generalization.</w:t>
      </w:r>
    </w:p>
    <w:p w14:paraId="229D1F31" w14:textId="77777777" w:rsidR="000620FD" w:rsidRPr="000620FD" w:rsidRDefault="000620FD" w:rsidP="000620FD">
      <w:pPr>
        <w:numPr>
          <w:ilvl w:val="0"/>
          <w:numId w:val="13"/>
        </w:numPr>
        <w:rPr>
          <w:sz w:val="36"/>
          <w:szCs w:val="36"/>
        </w:rPr>
      </w:pPr>
      <w:proofErr w:type="spellStart"/>
      <w:r w:rsidRPr="000620FD">
        <w:rPr>
          <w:sz w:val="36"/>
          <w:szCs w:val="36"/>
        </w:rPr>
        <w:t>DenseNet</w:t>
      </w:r>
      <w:proofErr w:type="spellEnd"/>
      <w:r w:rsidRPr="000620FD">
        <w:rPr>
          <w:sz w:val="36"/>
          <w:szCs w:val="36"/>
        </w:rPr>
        <w:t xml:space="preserve"> is an extremely flexible architecture that can be applied to a variety of computer vision problems and has been demonstrated to deliver state-of-the-art results on </w:t>
      </w:r>
      <w:proofErr w:type="gramStart"/>
      <w:r w:rsidRPr="000620FD">
        <w:rPr>
          <w:sz w:val="36"/>
          <w:szCs w:val="36"/>
        </w:rPr>
        <w:t>a number of</w:t>
      </w:r>
      <w:proofErr w:type="gramEnd"/>
      <w:r w:rsidRPr="000620FD">
        <w:rPr>
          <w:sz w:val="36"/>
          <w:szCs w:val="36"/>
        </w:rPr>
        <w:t xml:space="preserve"> benchmarks.</w:t>
      </w:r>
    </w:p>
    <w:p w14:paraId="7B8F53EB" w14:textId="51DAA922" w:rsidR="00AF0166" w:rsidRDefault="000620FD" w:rsidP="00AF0166">
      <w:pPr>
        <w:ind w:left="720"/>
        <w:rPr>
          <w:sz w:val="36"/>
          <w:szCs w:val="36"/>
        </w:rPr>
      </w:pPr>
      <w:r>
        <w:rPr>
          <w:sz w:val="36"/>
          <w:szCs w:val="36"/>
        </w:rPr>
        <w:lastRenderedPageBreak/>
        <w:t>Working:</w:t>
      </w:r>
    </w:p>
    <w:p w14:paraId="1075770D" w14:textId="77777777" w:rsidR="000620FD" w:rsidRPr="000620FD" w:rsidRDefault="000620FD" w:rsidP="000620FD">
      <w:pPr>
        <w:numPr>
          <w:ilvl w:val="0"/>
          <w:numId w:val="14"/>
        </w:numPr>
        <w:rPr>
          <w:sz w:val="36"/>
          <w:szCs w:val="36"/>
        </w:rPr>
      </w:pPr>
      <w:r w:rsidRPr="000620FD">
        <w:rPr>
          <w:sz w:val="36"/>
          <w:szCs w:val="36"/>
        </w:rPr>
        <w:t>A 3D tensor that represents an image serves as the network's input.</w:t>
      </w:r>
    </w:p>
    <w:p w14:paraId="0564E22D" w14:textId="77777777" w:rsidR="000620FD" w:rsidRPr="000620FD" w:rsidRDefault="000620FD" w:rsidP="000620FD">
      <w:pPr>
        <w:numPr>
          <w:ilvl w:val="0"/>
          <w:numId w:val="15"/>
        </w:numPr>
        <w:rPr>
          <w:sz w:val="36"/>
          <w:szCs w:val="36"/>
        </w:rPr>
      </w:pPr>
      <w:r w:rsidRPr="000620FD">
        <w:rPr>
          <w:b/>
          <w:bCs/>
          <w:sz w:val="36"/>
          <w:szCs w:val="36"/>
        </w:rPr>
        <w:t>Convolutional layers:</w:t>
      </w:r>
      <w:r w:rsidRPr="000620FD">
        <w:rPr>
          <w:sz w:val="36"/>
          <w:szCs w:val="36"/>
        </w:rPr>
        <w:t xml:space="preserve"> To extract features, the input image is passed through several convolutional layers. </w:t>
      </w:r>
      <w:proofErr w:type="gramStart"/>
      <w:r w:rsidRPr="000620FD">
        <w:rPr>
          <w:sz w:val="36"/>
          <w:szCs w:val="36"/>
        </w:rPr>
        <w:t>Through the use of</w:t>
      </w:r>
      <w:proofErr w:type="gramEnd"/>
      <w:r w:rsidRPr="000620FD">
        <w:rPr>
          <w:sz w:val="36"/>
          <w:szCs w:val="36"/>
        </w:rPr>
        <w:t xml:space="preserve"> convolution, pooling, and activation functions, these features are learned.</w:t>
      </w:r>
    </w:p>
    <w:p w14:paraId="0A459186" w14:textId="77777777" w:rsidR="000620FD" w:rsidRPr="000620FD" w:rsidRDefault="000620FD" w:rsidP="000620FD">
      <w:pPr>
        <w:numPr>
          <w:ilvl w:val="0"/>
          <w:numId w:val="16"/>
        </w:numPr>
        <w:rPr>
          <w:sz w:val="36"/>
          <w:szCs w:val="36"/>
        </w:rPr>
      </w:pPr>
      <w:r w:rsidRPr="000620FD">
        <w:rPr>
          <w:sz w:val="36"/>
          <w:szCs w:val="36"/>
        </w:rPr>
        <w:t>Multiple dense blocks are present in the network, each of which is composed of several densely connected layers. Each layer in a dense block creates a new set of feature maps as an output while utilizing the feature maps created by all earlier layers in the block as input. The network can learn more effective representations and promote feature reuse thanks to its dense connectivity.</w:t>
      </w:r>
    </w:p>
    <w:p w14:paraId="29EC657F" w14:textId="77777777" w:rsidR="000620FD" w:rsidRPr="000620FD" w:rsidRDefault="000620FD" w:rsidP="000620FD">
      <w:pPr>
        <w:numPr>
          <w:ilvl w:val="0"/>
          <w:numId w:val="17"/>
        </w:numPr>
        <w:rPr>
          <w:sz w:val="36"/>
          <w:szCs w:val="36"/>
        </w:rPr>
      </w:pPr>
      <w:r w:rsidRPr="000620FD">
        <w:rPr>
          <w:sz w:val="36"/>
          <w:szCs w:val="36"/>
        </w:rPr>
        <w:t>Each pair of dense blocks in the network has a transition layer in between them, which lowers the number of channels and the spatial dimensions of the feature maps. The network's computing cost is decreased, and overfitting is avoided, by performing this via a combination of convolution and pooling processes.</w:t>
      </w:r>
    </w:p>
    <w:p w14:paraId="6CFE8C3B" w14:textId="77777777" w:rsidR="000620FD" w:rsidRPr="000620FD" w:rsidRDefault="000620FD" w:rsidP="000620FD">
      <w:pPr>
        <w:numPr>
          <w:ilvl w:val="0"/>
          <w:numId w:val="18"/>
        </w:numPr>
        <w:rPr>
          <w:sz w:val="36"/>
          <w:szCs w:val="36"/>
        </w:rPr>
      </w:pPr>
      <w:r w:rsidRPr="000620FD">
        <w:rPr>
          <w:b/>
          <w:bCs/>
          <w:sz w:val="36"/>
          <w:szCs w:val="36"/>
        </w:rPr>
        <w:t>Global average pooling layer: </w:t>
      </w:r>
      <w:r w:rsidRPr="000620FD">
        <w:rPr>
          <w:sz w:val="36"/>
          <w:szCs w:val="36"/>
        </w:rPr>
        <w:t xml:space="preserve">The feature maps are then subjected to a global average pooling layer after </w:t>
      </w:r>
      <w:r w:rsidRPr="000620FD">
        <w:rPr>
          <w:sz w:val="36"/>
          <w:szCs w:val="36"/>
        </w:rPr>
        <w:lastRenderedPageBreak/>
        <w:t>the last dense block, which results in a fixed-length feature vector for the entire image. As a result, it is easier to aggregate features throughout the entire image and the spatial dimensions of the feature maps are reduced to a size that is manageable.</w:t>
      </w:r>
    </w:p>
    <w:p w14:paraId="7C569E21" w14:textId="77777777" w:rsidR="000620FD" w:rsidRPr="000620FD" w:rsidRDefault="000620FD" w:rsidP="000620FD">
      <w:pPr>
        <w:numPr>
          <w:ilvl w:val="0"/>
          <w:numId w:val="19"/>
        </w:numPr>
        <w:rPr>
          <w:sz w:val="36"/>
          <w:szCs w:val="36"/>
        </w:rPr>
      </w:pPr>
      <w:r w:rsidRPr="000620FD">
        <w:rPr>
          <w:b/>
          <w:bCs/>
          <w:sz w:val="36"/>
          <w:szCs w:val="36"/>
        </w:rPr>
        <w:t>Layer that generates the output:</w:t>
      </w:r>
      <w:r w:rsidRPr="000620FD">
        <w:rPr>
          <w:sz w:val="36"/>
          <w:szCs w:val="36"/>
        </w:rPr>
        <w:t xml:space="preserve"> The last layer is a fully linked layer with </w:t>
      </w:r>
      <w:proofErr w:type="spellStart"/>
      <w:r w:rsidRPr="000620FD">
        <w:rPr>
          <w:sz w:val="36"/>
          <w:szCs w:val="36"/>
        </w:rPr>
        <w:t>softmax</w:t>
      </w:r>
      <w:proofErr w:type="spellEnd"/>
      <w:r w:rsidRPr="000620FD">
        <w:rPr>
          <w:sz w:val="36"/>
          <w:szCs w:val="36"/>
        </w:rPr>
        <w:t xml:space="preserve"> activation, which creates a probability distribution across the possible classes.</w:t>
      </w:r>
    </w:p>
    <w:p w14:paraId="21FD4B01" w14:textId="77777777" w:rsidR="000620FD" w:rsidRPr="000620FD" w:rsidRDefault="000620FD" w:rsidP="000620FD">
      <w:pPr>
        <w:numPr>
          <w:ilvl w:val="0"/>
          <w:numId w:val="20"/>
        </w:numPr>
        <w:rPr>
          <w:sz w:val="36"/>
          <w:szCs w:val="36"/>
        </w:rPr>
      </w:pPr>
      <w:r w:rsidRPr="000620FD">
        <w:rPr>
          <w:sz w:val="36"/>
          <w:szCs w:val="36"/>
        </w:rPr>
        <w:t>The network modifies the </w:t>
      </w:r>
      <w:hyperlink r:id="rId10" w:tgtFrame="_blank" w:history="1">
        <w:r w:rsidRPr="000620FD">
          <w:rPr>
            <w:rStyle w:val="Hyperlink"/>
            <w:sz w:val="36"/>
            <w:szCs w:val="36"/>
          </w:rPr>
          <w:t>convolutional layer</w:t>
        </w:r>
      </w:hyperlink>
      <w:r w:rsidRPr="000620FD">
        <w:rPr>
          <w:sz w:val="36"/>
          <w:szCs w:val="36"/>
        </w:rPr>
        <w:t> and fully connected layer weights during training to reduce the discrepancy between the predicted class probabilities and the actual class labels. </w:t>
      </w:r>
      <w:hyperlink r:id="rId11" w:tgtFrame="_blank" w:history="1">
        <w:r w:rsidRPr="000620FD">
          <w:rPr>
            <w:rStyle w:val="Hyperlink"/>
            <w:sz w:val="36"/>
            <w:szCs w:val="36"/>
          </w:rPr>
          <w:t>Gradient descent optimization</w:t>
        </w:r>
      </w:hyperlink>
      <w:r w:rsidRPr="000620FD">
        <w:rPr>
          <w:sz w:val="36"/>
          <w:szCs w:val="36"/>
        </w:rPr>
        <w:t> and </w:t>
      </w:r>
      <w:hyperlink r:id="rId12" w:tgtFrame="_blank" w:history="1">
        <w:r w:rsidRPr="000620FD">
          <w:rPr>
            <w:rStyle w:val="Hyperlink"/>
            <w:sz w:val="36"/>
            <w:szCs w:val="36"/>
          </w:rPr>
          <w:t>backpropagation</w:t>
        </w:r>
      </w:hyperlink>
      <w:r w:rsidRPr="000620FD">
        <w:rPr>
          <w:sz w:val="36"/>
          <w:szCs w:val="36"/>
        </w:rPr>
        <w:t> are used for this.</w:t>
      </w:r>
    </w:p>
    <w:p w14:paraId="0D333850" w14:textId="77777777" w:rsidR="000620FD" w:rsidRPr="000620FD" w:rsidRDefault="000620FD" w:rsidP="000620FD">
      <w:pPr>
        <w:numPr>
          <w:ilvl w:val="0"/>
          <w:numId w:val="21"/>
        </w:numPr>
        <w:rPr>
          <w:sz w:val="36"/>
          <w:szCs w:val="36"/>
        </w:rPr>
      </w:pPr>
      <w:r w:rsidRPr="000620FD">
        <w:rPr>
          <w:sz w:val="36"/>
          <w:szCs w:val="36"/>
        </w:rPr>
        <w:t xml:space="preserve">In general, </w:t>
      </w:r>
      <w:proofErr w:type="spellStart"/>
      <w:r w:rsidRPr="000620FD">
        <w:rPr>
          <w:sz w:val="36"/>
          <w:szCs w:val="36"/>
        </w:rPr>
        <w:t>DenseNet</w:t>
      </w:r>
      <w:proofErr w:type="spellEnd"/>
      <w:r w:rsidRPr="000620FD">
        <w:rPr>
          <w:sz w:val="36"/>
          <w:szCs w:val="36"/>
        </w:rPr>
        <w:t xml:space="preserve"> is a strong and adaptable architecture that has been demonstrated to provide state-of-the-art performance on a variety of computer vision applications.</w:t>
      </w:r>
    </w:p>
    <w:p w14:paraId="6690F21B" w14:textId="77777777" w:rsidR="000620FD" w:rsidRDefault="000620FD" w:rsidP="00AF0166">
      <w:pPr>
        <w:ind w:left="720"/>
        <w:rPr>
          <w:sz w:val="36"/>
          <w:szCs w:val="36"/>
        </w:rPr>
      </w:pPr>
    </w:p>
    <w:p w14:paraId="31A5D857" w14:textId="7FFF1212" w:rsidR="000620FD" w:rsidRDefault="000620FD" w:rsidP="00AF0166">
      <w:pPr>
        <w:ind w:left="720"/>
        <w:rPr>
          <w:sz w:val="36"/>
          <w:szCs w:val="36"/>
        </w:rPr>
      </w:pPr>
      <w:r>
        <w:rPr>
          <w:sz w:val="36"/>
          <w:szCs w:val="36"/>
        </w:rPr>
        <w:t>Applications:</w:t>
      </w:r>
    </w:p>
    <w:p w14:paraId="02128676" w14:textId="77777777" w:rsidR="000D5E13" w:rsidRPr="000D5E13" w:rsidRDefault="000D5E13" w:rsidP="000D5E13">
      <w:pPr>
        <w:ind w:left="720"/>
        <w:rPr>
          <w:sz w:val="36"/>
          <w:szCs w:val="36"/>
        </w:rPr>
      </w:pPr>
      <w:proofErr w:type="spellStart"/>
      <w:r w:rsidRPr="000D5E13">
        <w:rPr>
          <w:sz w:val="36"/>
          <w:szCs w:val="36"/>
        </w:rPr>
        <w:t>DenseNet</w:t>
      </w:r>
      <w:proofErr w:type="spellEnd"/>
      <w:r w:rsidRPr="000D5E13">
        <w:rPr>
          <w:sz w:val="36"/>
          <w:szCs w:val="36"/>
        </w:rPr>
        <w:t xml:space="preserve"> has been utilized for a variety of computer vision tasks and has proven to perform at the cutting edge on </w:t>
      </w:r>
      <w:proofErr w:type="gramStart"/>
      <w:r w:rsidRPr="000D5E13">
        <w:rPr>
          <w:sz w:val="36"/>
          <w:szCs w:val="36"/>
        </w:rPr>
        <w:t>a number of</w:t>
      </w:r>
      <w:proofErr w:type="gramEnd"/>
      <w:r w:rsidRPr="000D5E13">
        <w:rPr>
          <w:sz w:val="36"/>
          <w:szCs w:val="36"/>
        </w:rPr>
        <w:t xml:space="preserve"> benchmarks. The following are some of the uses for </w:t>
      </w:r>
      <w:proofErr w:type="spellStart"/>
      <w:r w:rsidRPr="000D5E13">
        <w:rPr>
          <w:sz w:val="36"/>
          <w:szCs w:val="36"/>
        </w:rPr>
        <w:t>DenseNet</w:t>
      </w:r>
      <w:proofErr w:type="spellEnd"/>
      <w:r w:rsidRPr="000D5E13">
        <w:rPr>
          <w:sz w:val="36"/>
          <w:szCs w:val="36"/>
        </w:rPr>
        <w:t>:</w:t>
      </w:r>
    </w:p>
    <w:p w14:paraId="1BBD0DDF" w14:textId="77777777" w:rsidR="000D5E13" w:rsidRPr="000D5E13" w:rsidRDefault="000D5E13" w:rsidP="000D5E13">
      <w:pPr>
        <w:numPr>
          <w:ilvl w:val="0"/>
          <w:numId w:val="22"/>
        </w:numPr>
        <w:rPr>
          <w:sz w:val="36"/>
          <w:szCs w:val="36"/>
        </w:rPr>
      </w:pPr>
      <w:proofErr w:type="spellStart"/>
      <w:r w:rsidRPr="000D5E13">
        <w:rPr>
          <w:sz w:val="36"/>
          <w:szCs w:val="36"/>
        </w:rPr>
        <w:lastRenderedPageBreak/>
        <w:t>DenseNet</w:t>
      </w:r>
      <w:proofErr w:type="spellEnd"/>
      <w:r w:rsidRPr="000D5E13">
        <w:rPr>
          <w:sz w:val="36"/>
          <w:szCs w:val="36"/>
        </w:rPr>
        <w:t xml:space="preserve"> has been used for image classification tasks, including the categorization of images into several groups. On </w:t>
      </w:r>
      <w:proofErr w:type="gramStart"/>
      <w:r w:rsidRPr="000D5E13">
        <w:rPr>
          <w:sz w:val="36"/>
          <w:szCs w:val="36"/>
        </w:rPr>
        <w:t>a number of</w:t>
      </w:r>
      <w:proofErr w:type="gramEnd"/>
      <w:r w:rsidRPr="000D5E13">
        <w:rPr>
          <w:sz w:val="36"/>
          <w:szCs w:val="36"/>
        </w:rPr>
        <w:t xml:space="preserve"> benchmarks, including the </w:t>
      </w:r>
      <w:r w:rsidRPr="000D5E13">
        <w:rPr>
          <w:b/>
          <w:bCs/>
          <w:sz w:val="36"/>
          <w:szCs w:val="36"/>
        </w:rPr>
        <w:t>ImageNet Large Scale Visual Recognition Challenge (ILSVRC)</w:t>
      </w:r>
      <w:r w:rsidRPr="000D5E13">
        <w:rPr>
          <w:sz w:val="36"/>
          <w:szCs w:val="36"/>
        </w:rPr>
        <w:t xml:space="preserve"> dataset, </w:t>
      </w:r>
      <w:proofErr w:type="spellStart"/>
      <w:r w:rsidRPr="000D5E13">
        <w:rPr>
          <w:sz w:val="36"/>
          <w:szCs w:val="36"/>
        </w:rPr>
        <w:t>DenseNet</w:t>
      </w:r>
      <w:proofErr w:type="spellEnd"/>
      <w:r w:rsidRPr="000D5E13">
        <w:rPr>
          <w:sz w:val="36"/>
          <w:szCs w:val="36"/>
        </w:rPr>
        <w:t xml:space="preserve"> has demonstrated state-of-the-art performance.</w:t>
      </w:r>
    </w:p>
    <w:p w14:paraId="3EC9F5E9" w14:textId="77777777" w:rsidR="000D5E13" w:rsidRPr="000D5E13" w:rsidRDefault="000D5E13" w:rsidP="000D5E13">
      <w:pPr>
        <w:numPr>
          <w:ilvl w:val="0"/>
          <w:numId w:val="23"/>
        </w:numPr>
        <w:rPr>
          <w:sz w:val="36"/>
          <w:szCs w:val="36"/>
        </w:rPr>
      </w:pPr>
      <w:proofErr w:type="spellStart"/>
      <w:r w:rsidRPr="000D5E13">
        <w:rPr>
          <w:sz w:val="36"/>
          <w:szCs w:val="36"/>
        </w:rPr>
        <w:t>DenseNet</w:t>
      </w:r>
      <w:proofErr w:type="spellEnd"/>
      <w:r w:rsidRPr="000D5E13">
        <w:rPr>
          <w:sz w:val="36"/>
          <w:szCs w:val="36"/>
        </w:rPr>
        <w:t xml:space="preserve"> has been used for jobs involving object detection, where the objective is to find and identify items in an image. </w:t>
      </w:r>
      <w:proofErr w:type="spellStart"/>
      <w:r w:rsidRPr="000D5E13">
        <w:rPr>
          <w:sz w:val="36"/>
          <w:szCs w:val="36"/>
        </w:rPr>
        <w:t>DenseNet</w:t>
      </w:r>
      <w:proofErr w:type="spellEnd"/>
      <w:r w:rsidRPr="000D5E13">
        <w:rPr>
          <w:sz w:val="36"/>
          <w:szCs w:val="36"/>
        </w:rPr>
        <w:t xml:space="preserve">-based object detectors have attained cutting-edge results on </w:t>
      </w:r>
      <w:proofErr w:type="gramStart"/>
      <w:r w:rsidRPr="000D5E13">
        <w:rPr>
          <w:sz w:val="36"/>
          <w:szCs w:val="36"/>
        </w:rPr>
        <w:t>a number of</w:t>
      </w:r>
      <w:proofErr w:type="gramEnd"/>
      <w:r w:rsidRPr="000D5E13">
        <w:rPr>
          <w:sz w:val="36"/>
          <w:szCs w:val="36"/>
        </w:rPr>
        <w:t xml:space="preserve"> benchmarks, including the COCO dataset.</w:t>
      </w:r>
    </w:p>
    <w:p w14:paraId="64EBCA94" w14:textId="77777777" w:rsidR="000D5E13" w:rsidRPr="000D5E13" w:rsidRDefault="000D5E13" w:rsidP="000D5E13">
      <w:pPr>
        <w:numPr>
          <w:ilvl w:val="0"/>
          <w:numId w:val="24"/>
        </w:numPr>
        <w:rPr>
          <w:sz w:val="36"/>
          <w:szCs w:val="36"/>
        </w:rPr>
      </w:pPr>
      <w:proofErr w:type="spellStart"/>
      <w:r w:rsidRPr="000D5E13">
        <w:rPr>
          <w:sz w:val="36"/>
          <w:szCs w:val="36"/>
        </w:rPr>
        <w:t>DenseNet</w:t>
      </w:r>
      <w:proofErr w:type="spellEnd"/>
      <w:r w:rsidRPr="000D5E13">
        <w:rPr>
          <w:sz w:val="36"/>
          <w:szCs w:val="36"/>
        </w:rPr>
        <w:t xml:space="preserve"> has been used for </w:t>
      </w:r>
      <w:r w:rsidRPr="000D5E13">
        <w:rPr>
          <w:b/>
          <w:bCs/>
          <w:sz w:val="36"/>
          <w:szCs w:val="36"/>
        </w:rPr>
        <w:t>semantic segmentation</w:t>
      </w:r>
      <w:r w:rsidRPr="000D5E13">
        <w:rPr>
          <w:sz w:val="36"/>
          <w:szCs w:val="36"/>
        </w:rPr>
        <w:t xml:space="preserve"> tasks, where the objective is to give each pixel in an image a class label. Modern performance has been attained by </w:t>
      </w:r>
      <w:proofErr w:type="spellStart"/>
      <w:r w:rsidRPr="000D5E13">
        <w:rPr>
          <w:sz w:val="36"/>
          <w:szCs w:val="36"/>
        </w:rPr>
        <w:t>DenseNet</w:t>
      </w:r>
      <w:proofErr w:type="spellEnd"/>
      <w:r w:rsidRPr="000D5E13">
        <w:rPr>
          <w:sz w:val="36"/>
          <w:szCs w:val="36"/>
        </w:rPr>
        <w:t xml:space="preserve">-based semantic segmentation models on </w:t>
      </w:r>
      <w:proofErr w:type="gramStart"/>
      <w:r w:rsidRPr="000D5E13">
        <w:rPr>
          <w:sz w:val="36"/>
          <w:szCs w:val="36"/>
        </w:rPr>
        <w:t>a number of</w:t>
      </w:r>
      <w:proofErr w:type="gramEnd"/>
      <w:r w:rsidRPr="000D5E13">
        <w:rPr>
          <w:sz w:val="36"/>
          <w:szCs w:val="36"/>
        </w:rPr>
        <w:t xml:space="preserve"> benchmarks, including the Cityscapes dataset.</w:t>
      </w:r>
    </w:p>
    <w:p w14:paraId="44C76EED" w14:textId="77777777" w:rsidR="000D5E13" w:rsidRPr="000D5E13" w:rsidRDefault="000D5E13" w:rsidP="000D5E13">
      <w:pPr>
        <w:numPr>
          <w:ilvl w:val="0"/>
          <w:numId w:val="25"/>
        </w:numPr>
        <w:rPr>
          <w:sz w:val="36"/>
          <w:szCs w:val="36"/>
        </w:rPr>
      </w:pPr>
      <w:r w:rsidRPr="000D5E13">
        <w:rPr>
          <w:b/>
          <w:bCs/>
          <w:sz w:val="36"/>
          <w:szCs w:val="36"/>
        </w:rPr>
        <w:t>Image captioning:</w:t>
      </w:r>
      <w:r w:rsidRPr="000D5E13">
        <w:rPr>
          <w:sz w:val="36"/>
          <w:szCs w:val="36"/>
        </w:rPr>
        <w:t xml:space="preserve"> Tasks requiring the creation of a natural language description of an image have been carried out using </w:t>
      </w:r>
      <w:proofErr w:type="spellStart"/>
      <w:r w:rsidRPr="000D5E13">
        <w:rPr>
          <w:sz w:val="36"/>
          <w:szCs w:val="36"/>
        </w:rPr>
        <w:t>DenseNet</w:t>
      </w:r>
      <w:proofErr w:type="spellEnd"/>
      <w:r w:rsidRPr="000D5E13">
        <w:rPr>
          <w:sz w:val="36"/>
          <w:szCs w:val="36"/>
        </w:rPr>
        <w:t xml:space="preserve">. Modern performance has been attained by </w:t>
      </w:r>
      <w:proofErr w:type="spellStart"/>
      <w:r w:rsidRPr="000D5E13">
        <w:rPr>
          <w:sz w:val="36"/>
          <w:szCs w:val="36"/>
        </w:rPr>
        <w:t>DenseNet</w:t>
      </w:r>
      <w:proofErr w:type="spellEnd"/>
      <w:r w:rsidRPr="000D5E13">
        <w:rPr>
          <w:sz w:val="36"/>
          <w:szCs w:val="36"/>
        </w:rPr>
        <w:t xml:space="preserve">-based image captioning models on </w:t>
      </w:r>
      <w:proofErr w:type="gramStart"/>
      <w:r w:rsidRPr="000D5E13">
        <w:rPr>
          <w:sz w:val="36"/>
          <w:szCs w:val="36"/>
        </w:rPr>
        <w:t>a number of</w:t>
      </w:r>
      <w:proofErr w:type="gramEnd"/>
      <w:r w:rsidRPr="000D5E13">
        <w:rPr>
          <w:sz w:val="36"/>
          <w:szCs w:val="36"/>
        </w:rPr>
        <w:t xml:space="preserve"> benchmarks, including the MSCOCO dataset.</w:t>
      </w:r>
    </w:p>
    <w:p w14:paraId="31F747CD" w14:textId="77777777" w:rsidR="000D5E13" w:rsidRPr="000D5E13" w:rsidRDefault="000D5E13" w:rsidP="000D5E13">
      <w:pPr>
        <w:numPr>
          <w:ilvl w:val="0"/>
          <w:numId w:val="26"/>
        </w:numPr>
        <w:rPr>
          <w:sz w:val="36"/>
          <w:szCs w:val="36"/>
        </w:rPr>
      </w:pPr>
      <w:r w:rsidRPr="000D5E13">
        <w:rPr>
          <w:b/>
          <w:bCs/>
          <w:sz w:val="36"/>
          <w:szCs w:val="36"/>
        </w:rPr>
        <w:lastRenderedPageBreak/>
        <w:t>Medical image analysis:</w:t>
      </w:r>
      <w:r w:rsidRPr="000D5E13">
        <w:rPr>
          <w:sz w:val="36"/>
          <w:szCs w:val="36"/>
        </w:rPr>
        <w:t xml:space="preserve"> Tasks involving medical image analysis, such as locating and segmenting tumors in medical pictures, have also been handled using </w:t>
      </w:r>
      <w:proofErr w:type="spellStart"/>
      <w:r w:rsidRPr="000D5E13">
        <w:rPr>
          <w:sz w:val="36"/>
          <w:szCs w:val="36"/>
        </w:rPr>
        <w:t>DenseNet</w:t>
      </w:r>
      <w:proofErr w:type="spellEnd"/>
      <w:r w:rsidRPr="000D5E13">
        <w:rPr>
          <w:sz w:val="36"/>
          <w:szCs w:val="36"/>
        </w:rPr>
        <w:t xml:space="preserve">. </w:t>
      </w:r>
      <w:proofErr w:type="spellStart"/>
      <w:r w:rsidRPr="000D5E13">
        <w:rPr>
          <w:sz w:val="36"/>
          <w:szCs w:val="36"/>
        </w:rPr>
        <w:t>DenseNet</w:t>
      </w:r>
      <w:proofErr w:type="spellEnd"/>
      <w:r w:rsidRPr="000D5E13">
        <w:rPr>
          <w:sz w:val="36"/>
          <w:szCs w:val="36"/>
        </w:rPr>
        <w:t xml:space="preserve">-based models have attained cutting-edge performance on </w:t>
      </w:r>
      <w:proofErr w:type="gramStart"/>
      <w:r w:rsidRPr="000D5E13">
        <w:rPr>
          <w:sz w:val="36"/>
          <w:szCs w:val="36"/>
        </w:rPr>
        <w:t>a number of</w:t>
      </w:r>
      <w:proofErr w:type="gramEnd"/>
      <w:r w:rsidRPr="000D5E13">
        <w:rPr>
          <w:sz w:val="36"/>
          <w:szCs w:val="36"/>
        </w:rPr>
        <w:t xml:space="preserve"> benchmarks, including the ISIC 2017 challenge for the categorization of melanoma.</w:t>
      </w:r>
    </w:p>
    <w:p w14:paraId="0128BEBD" w14:textId="77777777" w:rsidR="000620FD" w:rsidRPr="00AF0166" w:rsidRDefault="000620FD" w:rsidP="00AF0166">
      <w:pPr>
        <w:ind w:left="720"/>
        <w:rPr>
          <w:sz w:val="36"/>
          <w:szCs w:val="36"/>
        </w:rPr>
      </w:pPr>
    </w:p>
    <w:p w14:paraId="1498B352" w14:textId="77777777" w:rsidR="00F814FE" w:rsidRDefault="00F814FE">
      <w:pPr>
        <w:rPr>
          <w:sz w:val="56"/>
          <w:szCs w:val="56"/>
        </w:rPr>
      </w:pPr>
    </w:p>
    <w:p w14:paraId="31752D5C" w14:textId="7B04C933" w:rsidR="00417DD5" w:rsidRDefault="00417DD5">
      <w:pPr>
        <w:rPr>
          <w:sz w:val="56"/>
          <w:szCs w:val="56"/>
        </w:rPr>
      </w:pPr>
      <w:proofErr w:type="spellStart"/>
      <w:r w:rsidRPr="00417DD5">
        <w:rPr>
          <w:sz w:val="56"/>
          <w:szCs w:val="56"/>
        </w:rPr>
        <w:t>Xception</w:t>
      </w:r>
      <w:proofErr w:type="spellEnd"/>
    </w:p>
    <w:p w14:paraId="0933804E" w14:textId="6A8331D6" w:rsidR="00E614D5" w:rsidRPr="00E614D5" w:rsidRDefault="00E614D5" w:rsidP="00E614D5">
      <w:pPr>
        <w:ind w:left="720"/>
        <w:rPr>
          <w:sz w:val="36"/>
          <w:szCs w:val="36"/>
        </w:rPr>
      </w:pPr>
      <w:r w:rsidRPr="00E614D5">
        <w:rPr>
          <w:sz w:val="36"/>
          <w:szCs w:val="36"/>
        </w:rPr>
        <w:t xml:space="preserve">Convolutional Neural Networks (CNN) have come a long way, from the LeNet-style, </w:t>
      </w:r>
      <w:proofErr w:type="spellStart"/>
      <w:r w:rsidRPr="00E614D5">
        <w:rPr>
          <w:sz w:val="36"/>
          <w:szCs w:val="36"/>
        </w:rPr>
        <w:t>AlexNet</w:t>
      </w:r>
      <w:proofErr w:type="spellEnd"/>
      <w:r w:rsidRPr="00E614D5">
        <w:rPr>
          <w:sz w:val="36"/>
          <w:szCs w:val="36"/>
        </w:rPr>
        <w:t xml:space="preserve">, VGG models, which used simple stacks of convolutional layers for feature extraction and max-pooling layers for spatial sub-sampling, stacked one after the other, to Inception and </w:t>
      </w:r>
      <w:proofErr w:type="spellStart"/>
      <w:r w:rsidRPr="00E614D5">
        <w:rPr>
          <w:sz w:val="36"/>
          <w:szCs w:val="36"/>
        </w:rPr>
        <w:t>ResNet</w:t>
      </w:r>
      <w:proofErr w:type="spellEnd"/>
      <w:r w:rsidRPr="00E614D5">
        <w:rPr>
          <w:sz w:val="36"/>
          <w:szCs w:val="36"/>
        </w:rPr>
        <w:t xml:space="preserve"> networks which use skip connections and multiple convolutional and max-pooling blocks in each layer. Since its introduction, one of the best networks in computer vision has been the Inception network. The Inception model uses a stack of modules, each module containing a bunch of feature extractors, which allow them to learn richer representations with fewer parameters.</w:t>
      </w:r>
    </w:p>
    <w:p w14:paraId="7EC44387" w14:textId="57A3F3B9" w:rsidR="00104494" w:rsidRDefault="00104494">
      <w:pPr>
        <w:rPr>
          <w:sz w:val="56"/>
          <w:szCs w:val="56"/>
        </w:rPr>
      </w:pPr>
      <w:r>
        <w:rPr>
          <w:sz w:val="56"/>
          <w:szCs w:val="56"/>
        </w:rPr>
        <w:lastRenderedPageBreak/>
        <w:tab/>
      </w:r>
      <w:r w:rsidRPr="00104494">
        <w:rPr>
          <w:noProof/>
          <w:sz w:val="56"/>
          <w:szCs w:val="56"/>
        </w:rPr>
        <w:drawing>
          <wp:inline distT="0" distB="0" distL="0" distR="0" wp14:anchorId="47C9E1D7" wp14:editId="390ED062">
            <wp:extent cx="5943600" cy="4419600"/>
            <wp:effectExtent l="0" t="0" r="0" b="0"/>
            <wp:docPr id="103973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34106" name=""/>
                    <pic:cNvPicPr/>
                  </pic:nvPicPr>
                  <pic:blipFill>
                    <a:blip r:embed="rId13"/>
                    <a:stretch>
                      <a:fillRect/>
                    </a:stretch>
                  </pic:blipFill>
                  <pic:spPr>
                    <a:xfrm>
                      <a:off x="0" y="0"/>
                      <a:ext cx="5943600" cy="4419600"/>
                    </a:xfrm>
                    <a:prstGeom prst="rect">
                      <a:avLst/>
                    </a:prstGeom>
                  </pic:spPr>
                </pic:pic>
              </a:graphicData>
            </a:graphic>
          </wp:inline>
        </w:drawing>
      </w:r>
    </w:p>
    <w:p w14:paraId="78270464" w14:textId="38D2F4DE" w:rsidR="00104494" w:rsidRDefault="009861E4" w:rsidP="009861E4">
      <w:pPr>
        <w:ind w:left="720"/>
        <w:rPr>
          <w:sz w:val="36"/>
          <w:szCs w:val="36"/>
        </w:rPr>
      </w:pPr>
      <w:r w:rsidRPr="009861E4">
        <w:rPr>
          <w:sz w:val="36"/>
          <w:szCs w:val="36"/>
        </w:rPr>
        <w:t xml:space="preserve">the </w:t>
      </w:r>
      <w:proofErr w:type="spellStart"/>
      <w:r w:rsidRPr="009861E4">
        <w:rPr>
          <w:sz w:val="36"/>
          <w:szCs w:val="36"/>
        </w:rPr>
        <w:t>Xception</w:t>
      </w:r>
      <w:proofErr w:type="spellEnd"/>
      <w:r w:rsidRPr="009861E4">
        <w:rPr>
          <w:sz w:val="36"/>
          <w:szCs w:val="36"/>
        </w:rPr>
        <w:t xml:space="preserve"> module has 3 main parts. The Entry flow, the Middle flow (which is repeated 8 times), and the Exit flow.</w:t>
      </w:r>
    </w:p>
    <w:p w14:paraId="430606C3" w14:textId="77777777" w:rsidR="00475CFA" w:rsidRPr="00475CFA" w:rsidRDefault="00475CFA" w:rsidP="00475CFA">
      <w:pPr>
        <w:ind w:left="720"/>
        <w:rPr>
          <w:sz w:val="36"/>
          <w:szCs w:val="36"/>
        </w:rPr>
      </w:pPr>
      <w:r w:rsidRPr="00475CFA">
        <w:rPr>
          <w:sz w:val="36"/>
          <w:szCs w:val="36"/>
        </w:rPr>
        <w:t xml:space="preserve">The entry flow has two blocks of convolutional layer followed by a </w:t>
      </w:r>
      <w:proofErr w:type="spellStart"/>
      <w:r w:rsidRPr="00475CFA">
        <w:rPr>
          <w:sz w:val="36"/>
          <w:szCs w:val="36"/>
        </w:rPr>
        <w:t>ReLU</w:t>
      </w:r>
      <w:proofErr w:type="spellEnd"/>
      <w:r w:rsidRPr="00475CFA">
        <w:rPr>
          <w:sz w:val="36"/>
          <w:szCs w:val="36"/>
        </w:rPr>
        <w:t xml:space="preserve"> activation. The diagram also mentions in detail the number of filters, the filter size (kernel size), and the strides.</w:t>
      </w:r>
    </w:p>
    <w:p w14:paraId="593E4180" w14:textId="77777777" w:rsidR="00475CFA" w:rsidRPr="00475CFA" w:rsidRDefault="00475CFA" w:rsidP="00475CFA">
      <w:pPr>
        <w:ind w:left="720"/>
        <w:rPr>
          <w:sz w:val="36"/>
          <w:szCs w:val="36"/>
        </w:rPr>
      </w:pPr>
      <w:r w:rsidRPr="00475CFA">
        <w:rPr>
          <w:sz w:val="36"/>
          <w:szCs w:val="36"/>
        </w:rPr>
        <w:t xml:space="preserve">There are also various Separable convolutional layers. There are also Max Pooling layers. When the strides are </w:t>
      </w:r>
      <w:r w:rsidRPr="00475CFA">
        <w:rPr>
          <w:sz w:val="36"/>
          <w:szCs w:val="36"/>
        </w:rPr>
        <w:lastRenderedPageBreak/>
        <w:t>different than one, the strides are also mentioned. There are also Skip connections, where we use ‘ADD’ to merge the two tensors. It also shows the shape of the input tensor in each flow. For example, we begin with an image size of 299x299x3, and after the entry flow, we get an image size of 19x19x728.</w:t>
      </w:r>
    </w:p>
    <w:p w14:paraId="3C5BF899" w14:textId="1313BE8C" w:rsidR="009861E4" w:rsidRDefault="00475CFA" w:rsidP="00475CFA">
      <w:pPr>
        <w:ind w:left="720"/>
        <w:rPr>
          <w:sz w:val="36"/>
          <w:szCs w:val="36"/>
        </w:rPr>
      </w:pPr>
      <w:r w:rsidRPr="00475CFA">
        <w:rPr>
          <w:sz w:val="36"/>
          <w:szCs w:val="36"/>
        </w:rPr>
        <w:t>Similarly, for the Middle flow and the Exit flow, this diagram clearly explains the image size, the various layers, the number of filters, the shape of filters, the type of pooling, the number of repetitions, and the option of adding a fully connected layer in the end.</w:t>
      </w:r>
    </w:p>
    <w:p w14:paraId="1E6D5BA2" w14:textId="75B45C08" w:rsidR="006211C2" w:rsidRDefault="006211C2" w:rsidP="006211C2">
      <w:pPr>
        <w:ind w:left="720"/>
        <w:rPr>
          <w:sz w:val="36"/>
          <w:szCs w:val="36"/>
        </w:rPr>
      </w:pPr>
      <w:r w:rsidRPr="006211C2">
        <w:rPr>
          <w:sz w:val="36"/>
          <w:szCs w:val="36"/>
        </w:rPr>
        <w:t>Also, all Convolutional and Separable Convolutional layers are followed by batch normalization.</w:t>
      </w:r>
    </w:p>
    <w:p w14:paraId="4FF98E59" w14:textId="77777777" w:rsidR="006211C2" w:rsidRPr="009861E4" w:rsidRDefault="006211C2" w:rsidP="006211C2">
      <w:pPr>
        <w:ind w:left="720"/>
        <w:rPr>
          <w:sz w:val="36"/>
          <w:szCs w:val="36"/>
        </w:rPr>
      </w:pPr>
    </w:p>
    <w:p w14:paraId="39F3FE0E" w14:textId="60662644" w:rsidR="00104494" w:rsidRDefault="00104494">
      <w:pPr>
        <w:rPr>
          <w:sz w:val="56"/>
          <w:szCs w:val="56"/>
        </w:rPr>
      </w:pPr>
      <w:r>
        <w:rPr>
          <w:sz w:val="56"/>
          <w:szCs w:val="56"/>
        </w:rPr>
        <w:tab/>
      </w:r>
    </w:p>
    <w:p w14:paraId="07ADC0E3" w14:textId="77777777" w:rsidR="00DD2D6B" w:rsidRDefault="00DD2D6B">
      <w:pPr>
        <w:rPr>
          <w:sz w:val="56"/>
          <w:szCs w:val="56"/>
        </w:rPr>
      </w:pPr>
    </w:p>
    <w:p w14:paraId="75EFC7B5" w14:textId="272DB923" w:rsidR="00DD2D6B" w:rsidRDefault="00DD2D6B">
      <w:pPr>
        <w:rPr>
          <w:sz w:val="56"/>
          <w:szCs w:val="56"/>
        </w:rPr>
      </w:pPr>
      <w:r>
        <w:rPr>
          <w:sz w:val="56"/>
          <w:szCs w:val="56"/>
        </w:rPr>
        <w:t>References:</w:t>
      </w:r>
    </w:p>
    <w:p w14:paraId="29AF2A0E" w14:textId="71B7AB57" w:rsidR="00DD2D6B" w:rsidRDefault="005374D0" w:rsidP="00DD2D6B">
      <w:pPr>
        <w:rPr>
          <w:sz w:val="56"/>
          <w:szCs w:val="56"/>
        </w:rPr>
      </w:pPr>
      <w:hyperlink r:id="rId14" w:history="1">
        <w:r w:rsidRPr="004E464A">
          <w:rPr>
            <w:rStyle w:val="Hyperlink"/>
            <w:sz w:val="56"/>
            <w:szCs w:val="56"/>
          </w:rPr>
          <w:t>https://deeplearningofpython.blogspot.com/2023/04/DenseNet-Architecture-Keras-Applications.html</w:t>
        </w:r>
      </w:hyperlink>
    </w:p>
    <w:p w14:paraId="3C1704BD" w14:textId="77777777" w:rsidR="005374D0" w:rsidRDefault="005374D0" w:rsidP="00DD2D6B">
      <w:pPr>
        <w:rPr>
          <w:sz w:val="56"/>
          <w:szCs w:val="56"/>
        </w:rPr>
      </w:pPr>
    </w:p>
    <w:p w14:paraId="07105C57" w14:textId="6D688289" w:rsidR="005374D0" w:rsidRDefault="00DD77DF" w:rsidP="00DD77DF">
      <w:pPr>
        <w:rPr>
          <w:sz w:val="56"/>
          <w:szCs w:val="56"/>
        </w:rPr>
      </w:pPr>
      <w:hyperlink r:id="rId15" w:history="1">
        <w:proofErr w:type="spellStart"/>
        <w:r w:rsidRPr="00DD77DF">
          <w:rPr>
            <w:rStyle w:val="Hyperlink"/>
            <w:sz w:val="56"/>
            <w:szCs w:val="56"/>
          </w:rPr>
          <w:t>ResNet</w:t>
        </w:r>
        <w:proofErr w:type="spellEnd"/>
        <w:r w:rsidRPr="00DD77DF">
          <w:rPr>
            <w:rStyle w:val="Hyperlink"/>
            <w:sz w:val="56"/>
            <w:szCs w:val="56"/>
          </w:rPr>
          <w:t xml:space="preserve"> Architecture with </w:t>
        </w:r>
        <w:proofErr w:type="spellStart"/>
        <w:r w:rsidRPr="00DD77DF">
          <w:rPr>
            <w:rStyle w:val="Hyperlink"/>
            <w:sz w:val="56"/>
            <w:szCs w:val="56"/>
          </w:rPr>
          <w:t>Keras</w:t>
        </w:r>
        <w:proofErr w:type="spellEnd"/>
      </w:hyperlink>
    </w:p>
    <w:p w14:paraId="55FD0028" w14:textId="77777777" w:rsidR="00195E16" w:rsidRDefault="00195E16" w:rsidP="00DD77DF">
      <w:pPr>
        <w:rPr>
          <w:sz w:val="56"/>
          <w:szCs w:val="56"/>
        </w:rPr>
      </w:pPr>
    </w:p>
    <w:p w14:paraId="0DCA5698" w14:textId="024DA3AB" w:rsidR="00195E16" w:rsidRDefault="00195E16" w:rsidP="00195E16">
      <w:pPr>
        <w:rPr>
          <w:sz w:val="56"/>
          <w:szCs w:val="56"/>
        </w:rPr>
      </w:pPr>
      <w:hyperlink r:id="rId16" w:history="1">
        <w:proofErr w:type="spellStart"/>
        <w:r w:rsidRPr="00195E16">
          <w:rPr>
            <w:rStyle w:val="Hyperlink"/>
            <w:sz w:val="56"/>
            <w:szCs w:val="56"/>
          </w:rPr>
          <w:t>Xception</w:t>
        </w:r>
        <w:proofErr w:type="spellEnd"/>
        <w:r w:rsidRPr="00195E16">
          <w:rPr>
            <w:rStyle w:val="Hyperlink"/>
            <w:sz w:val="56"/>
            <w:szCs w:val="56"/>
          </w:rPr>
          <w:t xml:space="preserve">: Implementing from scratch using </w:t>
        </w:r>
        <w:proofErr w:type="spellStart"/>
        <w:r w:rsidRPr="00195E16">
          <w:rPr>
            <w:rStyle w:val="Hyperlink"/>
            <w:sz w:val="56"/>
            <w:szCs w:val="56"/>
          </w:rPr>
          <w:t>Tensorflow</w:t>
        </w:r>
        <w:proofErr w:type="spellEnd"/>
        <w:r w:rsidRPr="00195E16">
          <w:rPr>
            <w:rStyle w:val="Hyperlink"/>
            <w:sz w:val="56"/>
            <w:szCs w:val="56"/>
          </w:rPr>
          <w:t xml:space="preserve"> | by Arjun Sarkar | Towards Data Science</w:t>
        </w:r>
      </w:hyperlink>
    </w:p>
    <w:p w14:paraId="418DC844" w14:textId="77777777" w:rsidR="00195E16" w:rsidRDefault="00195E16" w:rsidP="00195E16">
      <w:pPr>
        <w:rPr>
          <w:sz w:val="56"/>
          <w:szCs w:val="56"/>
        </w:rPr>
      </w:pPr>
    </w:p>
    <w:p w14:paraId="79953521" w14:textId="04D0B964" w:rsidR="00DD77DF" w:rsidRDefault="00FF125C" w:rsidP="00FF125C">
      <w:pPr>
        <w:rPr>
          <w:sz w:val="56"/>
          <w:szCs w:val="56"/>
        </w:rPr>
      </w:pPr>
      <w:hyperlink r:id="rId17" w:history="1">
        <w:r w:rsidRPr="00FF125C">
          <w:rPr>
            <w:rStyle w:val="Hyperlink"/>
            <w:sz w:val="56"/>
            <w:szCs w:val="56"/>
          </w:rPr>
          <w:t xml:space="preserve">[1610.02357] </w:t>
        </w:r>
        <w:proofErr w:type="spellStart"/>
        <w:r w:rsidRPr="00FF125C">
          <w:rPr>
            <w:rStyle w:val="Hyperlink"/>
            <w:sz w:val="56"/>
            <w:szCs w:val="56"/>
          </w:rPr>
          <w:t>Xception</w:t>
        </w:r>
        <w:proofErr w:type="spellEnd"/>
        <w:r w:rsidRPr="00FF125C">
          <w:rPr>
            <w:rStyle w:val="Hyperlink"/>
            <w:sz w:val="56"/>
            <w:szCs w:val="56"/>
          </w:rPr>
          <w:t xml:space="preserve">: Deep Learning with </w:t>
        </w:r>
        <w:proofErr w:type="spellStart"/>
        <w:r w:rsidRPr="00FF125C">
          <w:rPr>
            <w:rStyle w:val="Hyperlink"/>
            <w:sz w:val="56"/>
            <w:szCs w:val="56"/>
          </w:rPr>
          <w:t>Depthwise</w:t>
        </w:r>
        <w:proofErr w:type="spellEnd"/>
        <w:r w:rsidRPr="00FF125C">
          <w:rPr>
            <w:rStyle w:val="Hyperlink"/>
            <w:sz w:val="56"/>
            <w:szCs w:val="56"/>
          </w:rPr>
          <w:t xml:space="preserve"> Separable Convolutions</w:t>
        </w:r>
      </w:hyperlink>
    </w:p>
    <w:p w14:paraId="4D054F9C" w14:textId="77777777" w:rsidR="00FF125C" w:rsidRDefault="00FF125C" w:rsidP="00FF125C">
      <w:pPr>
        <w:pBdr>
          <w:bottom w:val="single" w:sz="6" w:space="1" w:color="auto"/>
        </w:pBdr>
        <w:rPr>
          <w:sz w:val="56"/>
          <w:szCs w:val="56"/>
        </w:rPr>
      </w:pPr>
    </w:p>
    <w:p w14:paraId="1E641C06" w14:textId="2E01BE70" w:rsidR="00B95C52" w:rsidRDefault="00B95C52" w:rsidP="00FF125C">
      <w:pPr>
        <w:rPr>
          <w:sz w:val="56"/>
          <w:szCs w:val="56"/>
        </w:rPr>
      </w:pPr>
      <w:r>
        <w:rPr>
          <w:sz w:val="56"/>
          <w:szCs w:val="56"/>
        </w:rPr>
        <w:t xml:space="preserve"> 1-Face Recognition Dataset:</w:t>
      </w:r>
    </w:p>
    <w:p w14:paraId="0541B878" w14:textId="074C7B83" w:rsidR="00B95C52" w:rsidRDefault="00B95C52" w:rsidP="00FF125C">
      <w:pPr>
        <w:rPr>
          <w:sz w:val="56"/>
          <w:szCs w:val="56"/>
        </w:rPr>
      </w:pPr>
      <w:r>
        <w:rPr>
          <w:sz w:val="56"/>
          <w:szCs w:val="56"/>
        </w:rPr>
        <w:t>1-Resnet Evaluation:</w:t>
      </w:r>
    </w:p>
    <w:p w14:paraId="452FB9F6" w14:textId="4BE13E2E" w:rsidR="00B95C52" w:rsidRDefault="00B95C52" w:rsidP="00FF125C">
      <w:pPr>
        <w:rPr>
          <w:sz w:val="56"/>
          <w:szCs w:val="56"/>
        </w:rPr>
      </w:pPr>
      <w:r w:rsidRPr="00B95C52">
        <w:rPr>
          <w:sz w:val="56"/>
          <w:szCs w:val="56"/>
        </w:rPr>
        <w:lastRenderedPageBreak/>
        <w:drawing>
          <wp:inline distT="0" distB="0" distL="0" distR="0" wp14:anchorId="1B1B454D" wp14:editId="0FBAAB2C">
            <wp:extent cx="5943600" cy="2819400"/>
            <wp:effectExtent l="0" t="0" r="0" b="0"/>
            <wp:docPr id="8459189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18933" name="Picture 1" descr="A screenshot of a computer screen&#10;&#10;Description automatically generated"/>
                    <pic:cNvPicPr/>
                  </pic:nvPicPr>
                  <pic:blipFill>
                    <a:blip r:embed="rId18"/>
                    <a:stretch>
                      <a:fillRect/>
                    </a:stretch>
                  </pic:blipFill>
                  <pic:spPr>
                    <a:xfrm>
                      <a:off x="0" y="0"/>
                      <a:ext cx="5943600" cy="2819400"/>
                    </a:xfrm>
                    <a:prstGeom prst="rect">
                      <a:avLst/>
                    </a:prstGeom>
                  </pic:spPr>
                </pic:pic>
              </a:graphicData>
            </a:graphic>
          </wp:inline>
        </w:drawing>
      </w:r>
    </w:p>
    <w:p w14:paraId="40AD3822" w14:textId="77777777" w:rsidR="00B95C52" w:rsidRDefault="00B95C52" w:rsidP="00FF125C">
      <w:pPr>
        <w:rPr>
          <w:sz w:val="56"/>
          <w:szCs w:val="56"/>
        </w:rPr>
      </w:pPr>
    </w:p>
    <w:p w14:paraId="0F3F700F" w14:textId="1B33083E" w:rsidR="00B95C52" w:rsidRDefault="00B95C52" w:rsidP="00FF125C">
      <w:pPr>
        <w:rPr>
          <w:sz w:val="56"/>
          <w:szCs w:val="56"/>
        </w:rPr>
      </w:pPr>
      <w:r w:rsidRPr="00B95C52">
        <w:rPr>
          <w:sz w:val="56"/>
          <w:szCs w:val="56"/>
        </w:rPr>
        <w:lastRenderedPageBreak/>
        <w:drawing>
          <wp:inline distT="0" distB="0" distL="0" distR="0" wp14:anchorId="0FCFEEFE" wp14:editId="71AB3FC6">
            <wp:extent cx="5943600" cy="5721350"/>
            <wp:effectExtent l="0" t="0" r="0" b="0"/>
            <wp:docPr id="168018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8193" name=""/>
                    <pic:cNvPicPr/>
                  </pic:nvPicPr>
                  <pic:blipFill>
                    <a:blip r:embed="rId19"/>
                    <a:stretch>
                      <a:fillRect/>
                    </a:stretch>
                  </pic:blipFill>
                  <pic:spPr>
                    <a:xfrm>
                      <a:off x="0" y="0"/>
                      <a:ext cx="5943600" cy="5721350"/>
                    </a:xfrm>
                    <a:prstGeom prst="rect">
                      <a:avLst/>
                    </a:prstGeom>
                  </pic:spPr>
                </pic:pic>
              </a:graphicData>
            </a:graphic>
          </wp:inline>
        </w:drawing>
      </w:r>
    </w:p>
    <w:p w14:paraId="3964908E" w14:textId="77777777" w:rsidR="00B95C52" w:rsidRDefault="00B95C52" w:rsidP="00FF125C">
      <w:pPr>
        <w:rPr>
          <w:sz w:val="56"/>
          <w:szCs w:val="56"/>
        </w:rPr>
      </w:pPr>
    </w:p>
    <w:p w14:paraId="7D511A40" w14:textId="15ED801F" w:rsidR="00B95C52" w:rsidRDefault="00B95C52">
      <w:pPr>
        <w:rPr>
          <w:sz w:val="56"/>
          <w:szCs w:val="56"/>
        </w:rPr>
      </w:pPr>
      <w:r>
        <w:rPr>
          <w:sz w:val="56"/>
          <w:szCs w:val="56"/>
        </w:rPr>
        <w:t>2-DenseNet:</w:t>
      </w:r>
    </w:p>
    <w:p w14:paraId="111B2C5F" w14:textId="390ACE4F" w:rsidR="00B95C52" w:rsidRDefault="00B95C52">
      <w:pPr>
        <w:rPr>
          <w:sz w:val="56"/>
          <w:szCs w:val="56"/>
        </w:rPr>
      </w:pPr>
      <w:r w:rsidRPr="00B95C52">
        <w:rPr>
          <w:sz w:val="56"/>
          <w:szCs w:val="56"/>
        </w:rPr>
        <w:lastRenderedPageBreak/>
        <w:drawing>
          <wp:inline distT="0" distB="0" distL="0" distR="0" wp14:anchorId="6E997707" wp14:editId="57524FE6">
            <wp:extent cx="5943600" cy="2635250"/>
            <wp:effectExtent l="0" t="0" r="0" b="0"/>
            <wp:docPr id="18144159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5943" name="Picture 1" descr="A screenshot of a computer screen&#10;&#10;Description automatically generated"/>
                    <pic:cNvPicPr/>
                  </pic:nvPicPr>
                  <pic:blipFill>
                    <a:blip r:embed="rId20"/>
                    <a:stretch>
                      <a:fillRect/>
                    </a:stretch>
                  </pic:blipFill>
                  <pic:spPr>
                    <a:xfrm>
                      <a:off x="0" y="0"/>
                      <a:ext cx="5943600" cy="2635250"/>
                    </a:xfrm>
                    <a:prstGeom prst="rect">
                      <a:avLst/>
                    </a:prstGeom>
                  </pic:spPr>
                </pic:pic>
              </a:graphicData>
            </a:graphic>
          </wp:inline>
        </w:drawing>
      </w:r>
    </w:p>
    <w:p w14:paraId="495EDD08" w14:textId="77777777" w:rsidR="00B95C52" w:rsidRDefault="00B95C52">
      <w:pPr>
        <w:rPr>
          <w:sz w:val="56"/>
          <w:szCs w:val="56"/>
        </w:rPr>
      </w:pPr>
    </w:p>
    <w:p w14:paraId="49D49F5E" w14:textId="1DFBA759" w:rsidR="00B95C52" w:rsidRDefault="00B95C52">
      <w:pPr>
        <w:rPr>
          <w:sz w:val="56"/>
          <w:szCs w:val="56"/>
        </w:rPr>
      </w:pPr>
      <w:r w:rsidRPr="00B95C52">
        <w:rPr>
          <w:sz w:val="56"/>
          <w:szCs w:val="56"/>
        </w:rPr>
        <w:lastRenderedPageBreak/>
        <w:drawing>
          <wp:inline distT="0" distB="0" distL="0" distR="0" wp14:anchorId="5A4FC225" wp14:editId="5848EA9F">
            <wp:extent cx="5943600" cy="6079490"/>
            <wp:effectExtent l="0" t="0" r="0" b="0"/>
            <wp:docPr id="52070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08549" name="Picture 1" descr="A screenshot of a computer&#10;&#10;Description automatically generated"/>
                    <pic:cNvPicPr/>
                  </pic:nvPicPr>
                  <pic:blipFill>
                    <a:blip r:embed="rId21"/>
                    <a:stretch>
                      <a:fillRect/>
                    </a:stretch>
                  </pic:blipFill>
                  <pic:spPr>
                    <a:xfrm>
                      <a:off x="0" y="0"/>
                      <a:ext cx="5943600" cy="6079490"/>
                    </a:xfrm>
                    <a:prstGeom prst="rect">
                      <a:avLst/>
                    </a:prstGeom>
                  </pic:spPr>
                </pic:pic>
              </a:graphicData>
            </a:graphic>
          </wp:inline>
        </w:drawing>
      </w:r>
    </w:p>
    <w:p w14:paraId="1AAC1FB4" w14:textId="77777777" w:rsidR="00B95C52" w:rsidRDefault="00B95C52">
      <w:pPr>
        <w:rPr>
          <w:sz w:val="56"/>
          <w:szCs w:val="56"/>
        </w:rPr>
      </w:pPr>
    </w:p>
    <w:p w14:paraId="2590D3D6" w14:textId="701CA020" w:rsidR="00B95C52" w:rsidRDefault="00B95C52">
      <w:pPr>
        <w:rPr>
          <w:sz w:val="56"/>
          <w:szCs w:val="56"/>
        </w:rPr>
      </w:pPr>
      <w:r>
        <w:rPr>
          <w:sz w:val="56"/>
          <w:szCs w:val="56"/>
        </w:rPr>
        <w:t>3-Xception:</w:t>
      </w:r>
    </w:p>
    <w:p w14:paraId="1AAD14CE" w14:textId="72A72FB9" w:rsidR="00B95C52" w:rsidRDefault="00B95C52">
      <w:pPr>
        <w:rPr>
          <w:sz w:val="56"/>
          <w:szCs w:val="56"/>
        </w:rPr>
      </w:pPr>
      <w:r w:rsidRPr="00B95C52">
        <w:rPr>
          <w:sz w:val="56"/>
          <w:szCs w:val="56"/>
        </w:rPr>
        <w:lastRenderedPageBreak/>
        <w:drawing>
          <wp:inline distT="0" distB="0" distL="0" distR="0" wp14:anchorId="12DECF2F" wp14:editId="32371437">
            <wp:extent cx="5943600" cy="3747770"/>
            <wp:effectExtent l="0" t="0" r="0" b="5080"/>
            <wp:docPr id="2057662163"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2163" name="Picture 1" descr="A graph on a computer screen&#10;&#10;Description automatically generated"/>
                    <pic:cNvPicPr/>
                  </pic:nvPicPr>
                  <pic:blipFill>
                    <a:blip r:embed="rId22"/>
                    <a:stretch>
                      <a:fillRect/>
                    </a:stretch>
                  </pic:blipFill>
                  <pic:spPr>
                    <a:xfrm>
                      <a:off x="0" y="0"/>
                      <a:ext cx="5943600" cy="3747770"/>
                    </a:xfrm>
                    <a:prstGeom prst="rect">
                      <a:avLst/>
                    </a:prstGeom>
                  </pic:spPr>
                </pic:pic>
              </a:graphicData>
            </a:graphic>
          </wp:inline>
        </w:drawing>
      </w:r>
    </w:p>
    <w:p w14:paraId="1D7BEE6E" w14:textId="2A7B6B6C" w:rsidR="00417DD5" w:rsidRDefault="00B95C52">
      <w:pPr>
        <w:rPr>
          <w:sz w:val="56"/>
          <w:szCs w:val="56"/>
        </w:rPr>
      </w:pPr>
      <w:r w:rsidRPr="00B95C52">
        <w:rPr>
          <w:sz w:val="56"/>
          <w:szCs w:val="56"/>
        </w:rPr>
        <w:drawing>
          <wp:inline distT="0" distB="0" distL="0" distR="0" wp14:anchorId="5BD4E8AC" wp14:editId="2EB22357">
            <wp:extent cx="5943600" cy="3237230"/>
            <wp:effectExtent l="0" t="0" r="0" b="1270"/>
            <wp:docPr id="1902009411"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9411" name="Picture 1" descr="A graph of loss and loss&#10;&#10;Description automatically generated"/>
                    <pic:cNvPicPr/>
                  </pic:nvPicPr>
                  <pic:blipFill>
                    <a:blip r:embed="rId23"/>
                    <a:stretch>
                      <a:fillRect/>
                    </a:stretch>
                  </pic:blipFill>
                  <pic:spPr>
                    <a:xfrm>
                      <a:off x="0" y="0"/>
                      <a:ext cx="5943600" cy="3237230"/>
                    </a:xfrm>
                    <a:prstGeom prst="rect">
                      <a:avLst/>
                    </a:prstGeom>
                  </pic:spPr>
                </pic:pic>
              </a:graphicData>
            </a:graphic>
          </wp:inline>
        </w:drawing>
      </w:r>
    </w:p>
    <w:p w14:paraId="1142EEC2" w14:textId="77777777" w:rsidR="00B95C52" w:rsidRDefault="00B95C52">
      <w:pPr>
        <w:rPr>
          <w:sz w:val="56"/>
          <w:szCs w:val="56"/>
        </w:rPr>
      </w:pPr>
    </w:p>
    <w:p w14:paraId="392362AF" w14:textId="72277D17" w:rsidR="00B95C52" w:rsidRDefault="00B95C52">
      <w:pPr>
        <w:rPr>
          <w:sz w:val="56"/>
          <w:szCs w:val="56"/>
        </w:rPr>
      </w:pPr>
      <w:r w:rsidRPr="00B95C52">
        <w:rPr>
          <w:sz w:val="56"/>
          <w:szCs w:val="56"/>
        </w:rPr>
        <w:lastRenderedPageBreak/>
        <w:drawing>
          <wp:inline distT="0" distB="0" distL="0" distR="0" wp14:anchorId="6FF6E0A6" wp14:editId="2220191B">
            <wp:extent cx="5943600" cy="4922520"/>
            <wp:effectExtent l="0" t="0" r="0" b="0"/>
            <wp:docPr id="204759168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91689" name="Picture 1" descr="A graph with different colored lines&#10;&#10;Description automatically generated"/>
                    <pic:cNvPicPr/>
                  </pic:nvPicPr>
                  <pic:blipFill>
                    <a:blip r:embed="rId24"/>
                    <a:stretch>
                      <a:fillRect/>
                    </a:stretch>
                  </pic:blipFill>
                  <pic:spPr>
                    <a:xfrm>
                      <a:off x="0" y="0"/>
                      <a:ext cx="5943600" cy="4922520"/>
                    </a:xfrm>
                    <a:prstGeom prst="rect">
                      <a:avLst/>
                    </a:prstGeom>
                  </pic:spPr>
                </pic:pic>
              </a:graphicData>
            </a:graphic>
          </wp:inline>
        </w:drawing>
      </w:r>
    </w:p>
    <w:p w14:paraId="64D917FB" w14:textId="77777777" w:rsidR="00B95C52" w:rsidRDefault="00B95C52">
      <w:pPr>
        <w:rPr>
          <w:sz w:val="56"/>
          <w:szCs w:val="56"/>
        </w:rPr>
      </w:pPr>
    </w:p>
    <w:p w14:paraId="1B64231E" w14:textId="37F584C8" w:rsidR="00B95C52" w:rsidRPr="00B95C52" w:rsidRDefault="00B95C52" w:rsidP="00B95C52">
      <w:pPr>
        <w:rPr>
          <w:sz w:val="56"/>
          <w:szCs w:val="56"/>
        </w:rPr>
      </w:pPr>
      <w:r>
        <w:rPr>
          <w:sz w:val="56"/>
          <w:szCs w:val="56"/>
        </w:rPr>
        <w:t xml:space="preserve">-The Evaluation of models for this Data </w:t>
      </w:r>
      <w:proofErr w:type="gramStart"/>
      <w:r>
        <w:rPr>
          <w:sz w:val="56"/>
          <w:szCs w:val="56"/>
        </w:rPr>
        <w:t>is :</w:t>
      </w:r>
      <w:proofErr w:type="gramEnd"/>
      <w:r w:rsidRPr="00B95C52">
        <w:rPr>
          <w:rFonts w:ascii="Times New Roman" w:eastAsia="Times New Roman" w:hAnsi="Times New Roman" w:cs="Times New Roman"/>
          <w:b/>
          <w:bCs/>
          <w:kern w:val="0"/>
          <w14:ligatures w14:val="none"/>
        </w:rPr>
        <w:t xml:space="preserve"> </w:t>
      </w:r>
      <w:proofErr w:type="spellStart"/>
      <w:r w:rsidRPr="00B95C52">
        <w:rPr>
          <w:b/>
          <w:bCs/>
          <w:sz w:val="56"/>
          <w:szCs w:val="56"/>
        </w:rPr>
        <w:t>ResNet</w:t>
      </w:r>
      <w:proofErr w:type="spellEnd"/>
      <w:r w:rsidRPr="00B95C52">
        <w:rPr>
          <w:sz w:val="56"/>
          <w:szCs w:val="56"/>
        </w:rPr>
        <w:t xml:space="preserve"> demonstrated superior performance compared to the other models, achieving the highest validation accuracy (~79.14%) while </w:t>
      </w:r>
      <w:r w:rsidRPr="00B95C52">
        <w:rPr>
          <w:sz w:val="56"/>
          <w:szCs w:val="56"/>
        </w:rPr>
        <w:lastRenderedPageBreak/>
        <w:t xml:space="preserve">maintaining a low validation loss. This makes </w:t>
      </w:r>
      <w:proofErr w:type="spellStart"/>
      <w:r w:rsidRPr="00B95C52">
        <w:rPr>
          <w:sz w:val="56"/>
          <w:szCs w:val="56"/>
        </w:rPr>
        <w:t>ResNet</w:t>
      </w:r>
      <w:proofErr w:type="spellEnd"/>
      <w:r w:rsidRPr="00B95C52">
        <w:rPr>
          <w:sz w:val="56"/>
          <w:szCs w:val="56"/>
        </w:rPr>
        <w:t xml:space="preserve"> the most suitable choice for this dataset. However, in scenarios where computational resources are constrained or training time is a critical factor, </w:t>
      </w:r>
      <w:proofErr w:type="spellStart"/>
      <w:r w:rsidRPr="00B95C52">
        <w:rPr>
          <w:b/>
          <w:bCs/>
          <w:sz w:val="56"/>
          <w:szCs w:val="56"/>
        </w:rPr>
        <w:t>Xception</w:t>
      </w:r>
      <w:proofErr w:type="spellEnd"/>
      <w:r w:rsidRPr="00B95C52">
        <w:rPr>
          <w:sz w:val="56"/>
          <w:szCs w:val="56"/>
        </w:rPr>
        <w:t xml:space="preserve"> offers a slightly less accurate yet robust alternative.</w:t>
      </w:r>
    </w:p>
    <w:p w14:paraId="6BA3F789" w14:textId="77777777" w:rsidR="00B95C52" w:rsidRPr="00B95C52" w:rsidRDefault="00B95C52" w:rsidP="00B95C52">
      <w:pPr>
        <w:pBdr>
          <w:bottom w:val="single" w:sz="6" w:space="1" w:color="auto"/>
        </w:pBdr>
        <w:rPr>
          <w:sz w:val="56"/>
          <w:szCs w:val="56"/>
        </w:rPr>
      </w:pPr>
      <w:proofErr w:type="spellStart"/>
      <w:r w:rsidRPr="00B95C52">
        <w:rPr>
          <w:b/>
          <w:bCs/>
          <w:sz w:val="56"/>
          <w:szCs w:val="56"/>
        </w:rPr>
        <w:t>DenseNet</w:t>
      </w:r>
      <w:proofErr w:type="spellEnd"/>
      <w:r w:rsidRPr="00B95C52">
        <w:rPr>
          <w:sz w:val="56"/>
          <w:szCs w:val="56"/>
        </w:rPr>
        <w:t>, on the other hand, appears to be under-optimized. It may require further fine-tuning, such as adjustments to the learning rate, improvements in data preprocessing, or modifications to its architectural parameters.</w:t>
      </w:r>
    </w:p>
    <w:p w14:paraId="37D85925" w14:textId="77777777" w:rsidR="00B95C52" w:rsidRDefault="00B95C52">
      <w:pPr>
        <w:rPr>
          <w:sz w:val="56"/>
          <w:szCs w:val="56"/>
        </w:rPr>
      </w:pPr>
    </w:p>
    <w:p w14:paraId="255FCD71" w14:textId="5C31C9C2" w:rsidR="00B95C52" w:rsidRDefault="00B95C52">
      <w:pPr>
        <w:rPr>
          <w:sz w:val="56"/>
          <w:szCs w:val="56"/>
        </w:rPr>
      </w:pPr>
      <w:r>
        <w:rPr>
          <w:sz w:val="56"/>
          <w:szCs w:val="56"/>
        </w:rPr>
        <w:lastRenderedPageBreak/>
        <w:t>2-pins-face-Recognition:</w:t>
      </w:r>
    </w:p>
    <w:p w14:paraId="02E56087" w14:textId="77777777" w:rsidR="00B95C52" w:rsidRDefault="00B95C52">
      <w:pPr>
        <w:rPr>
          <w:sz w:val="56"/>
          <w:szCs w:val="56"/>
        </w:rPr>
      </w:pPr>
    </w:p>
    <w:p w14:paraId="1677E099" w14:textId="258A6C48" w:rsidR="00B95C52" w:rsidRDefault="00B95C52">
      <w:pPr>
        <w:rPr>
          <w:sz w:val="56"/>
          <w:szCs w:val="56"/>
        </w:rPr>
      </w:pPr>
      <w:r>
        <w:rPr>
          <w:sz w:val="56"/>
          <w:szCs w:val="56"/>
        </w:rPr>
        <w:t>1-Resnet Evaluation:</w:t>
      </w:r>
    </w:p>
    <w:p w14:paraId="33355905" w14:textId="12CDEF8F" w:rsidR="00B95C52" w:rsidRDefault="0003214F">
      <w:pPr>
        <w:rPr>
          <w:sz w:val="56"/>
          <w:szCs w:val="56"/>
        </w:rPr>
      </w:pPr>
      <w:r w:rsidRPr="0003214F">
        <w:rPr>
          <w:sz w:val="56"/>
          <w:szCs w:val="56"/>
        </w:rPr>
        <w:drawing>
          <wp:inline distT="0" distB="0" distL="0" distR="0" wp14:anchorId="016BE97D" wp14:editId="2FE0C298">
            <wp:extent cx="5943600" cy="3437890"/>
            <wp:effectExtent l="0" t="0" r="0" b="0"/>
            <wp:docPr id="169037030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70304" name="Picture 1" descr="A graph with blue and orange lines&#10;&#10;Description automatically generated"/>
                    <pic:cNvPicPr/>
                  </pic:nvPicPr>
                  <pic:blipFill>
                    <a:blip r:embed="rId25"/>
                    <a:stretch>
                      <a:fillRect/>
                    </a:stretch>
                  </pic:blipFill>
                  <pic:spPr>
                    <a:xfrm>
                      <a:off x="0" y="0"/>
                      <a:ext cx="5943600" cy="3437890"/>
                    </a:xfrm>
                    <a:prstGeom prst="rect">
                      <a:avLst/>
                    </a:prstGeom>
                  </pic:spPr>
                </pic:pic>
              </a:graphicData>
            </a:graphic>
          </wp:inline>
        </w:drawing>
      </w:r>
    </w:p>
    <w:p w14:paraId="055C82D7" w14:textId="649553DC" w:rsidR="0003214F" w:rsidRDefault="0003214F">
      <w:pPr>
        <w:rPr>
          <w:sz w:val="56"/>
          <w:szCs w:val="56"/>
        </w:rPr>
      </w:pPr>
      <w:r w:rsidRPr="0003214F">
        <w:rPr>
          <w:sz w:val="56"/>
          <w:szCs w:val="56"/>
        </w:rPr>
        <w:lastRenderedPageBreak/>
        <w:drawing>
          <wp:inline distT="0" distB="0" distL="0" distR="0" wp14:anchorId="4FBEFDDB" wp14:editId="10E80C4C">
            <wp:extent cx="5943600" cy="3286125"/>
            <wp:effectExtent l="0" t="0" r="0" b="9525"/>
            <wp:docPr id="180449244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92445" name="Picture 1" descr="A graph with a line&#10;&#10;Description automatically generated"/>
                    <pic:cNvPicPr/>
                  </pic:nvPicPr>
                  <pic:blipFill>
                    <a:blip r:embed="rId26"/>
                    <a:stretch>
                      <a:fillRect/>
                    </a:stretch>
                  </pic:blipFill>
                  <pic:spPr>
                    <a:xfrm>
                      <a:off x="0" y="0"/>
                      <a:ext cx="5943600" cy="3286125"/>
                    </a:xfrm>
                    <a:prstGeom prst="rect">
                      <a:avLst/>
                    </a:prstGeom>
                  </pic:spPr>
                </pic:pic>
              </a:graphicData>
            </a:graphic>
          </wp:inline>
        </w:drawing>
      </w:r>
    </w:p>
    <w:p w14:paraId="66A9888A" w14:textId="53D944F7" w:rsidR="0003214F" w:rsidRDefault="0003214F">
      <w:pPr>
        <w:rPr>
          <w:sz w:val="56"/>
          <w:szCs w:val="56"/>
        </w:rPr>
      </w:pPr>
      <w:r w:rsidRPr="0003214F">
        <w:rPr>
          <w:sz w:val="56"/>
          <w:szCs w:val="56"/>
        </w:rPr>
        <w:drawing>
          <wp:inline distT="0" distB="0" distL="0" distR="0" wp14:anchorId="5137964A" wp14:editId="3407AEEA">
            <wp:extent cx="5943600" cy="4227830"/>
            <wp:effectExtent l="0" t="0" r="0" b="1270"/>
            <wp:docPr id="1347934733" name="Picture 1" descr="A graph with lin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34733" name="Picture 1" descr="A graph with lines and lines&#10;&#10;Description automatically generated with medium confidence"/>
                    <pic:cNvPicPr/>
                  </pic:nvPicPr>
                  <pic:blipFill>
                    <a:blip r:embed="rId27"/>
                    <a:stretch>
                      <a:fillRect/>
                    </a:stretch>
                  </pic:blipFill>
                  <pic:spPr>
                    <a:xfrm>
                      <a:off x="0" y="0"/>
                      <a:ext cx="5943600" cy="4227830"/>
                    </a:xfrm>
                    <a:prstGeom prst="rect">
                      <a:avLst/>
                    </a:prstGeom>
                  </pic:spPr>
                </pic:pic>
              </a:graphicData>
            </a:graphic>
          </wp:inline>
        </w:drawing>
      </w:r>
    </w:p>
    <w:p w14:paraId="29D38E52" w14:textId="77777777" w:rsidR="0003214F" w:rsidRDefault="0003214F">
      <w:pPr>
        <w:rPr>
          <w:sz w:val="56"/>
          <w:szCs w:val="56"/>
        </w:rPr>
      </w:pPr>
    </w:p>
    <w:p w14:paraId="6EBB02EB" w14:textId="658A1D51" w:rsidR="0003214F" w:rsidRDefault="0003214F">
      <w:pPr>
        <w:rPr>
          <w:sz w:val="56"/>
          <w:szCs w:val="56"/>
        </w:rPr>
      </w:pPr>
      <w:r>
        <w:rPr>
          <w:sz w:val="56"/>
          <w:szCs w:val="56"/>
        </w:rPr>
        <w:t>2-Densenet:</w:t>
      </w:r>
    </w:p>
    <w:p w14:paraId="02526E2A" w14:textId="482B4D0A" w:rsidR="0003214F" w:rsidRDefault="0003214F">
      <w:pPr>
        <w:rPr>
          <w:sz w:val="56"/>
          <w:szCs w:val="56"/>
        </w:rPr>
      </w:pPr>
      <w:r w:rsidRPr="0003214F">
        <w:rPr>
          <w:sz w:val="56"/>
          <w:szCs w:val="56"/>
        </w:rPr>
        <w:drawing>
          <wp:inline distT="0" distB="0" distL="0" distR="0" wp14:anchorId="40374822" wp14:editId="4FE9D0BF">
            <wp:extent cx="5943600" cy="2581275"/>
            <wp:effectExtent l="0" t="0" r="0" b="9525"/>
            <wp:docPr id="10943235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3565" name="Picture 1" descr="A screenshot of a graph&#10;&#10;Description automatically generated"/>
                    <pic:cNvPicPr/>
                  </pic:nvPicPr>
                  <pic:blipFill>
                    <a:blip r:embed="rId28"/>
                    <a:stretch>
                      <a:fillRect/>
                    </a:stretch>
                  </pic:blipFill>
                  <pic:spPr>
                    <a:xfrm>
                      <a:off x="0" y="0"/>
                      <a:ext cx="5943600" cy="2581275"/>
                    </a:xfrm>
                    <a:prstGeom prst="rect">
                      <a:avLst/>
                    </a:prstGeom>
                  </pic:spPr>
                </pic:pic>
              </a:graphicData>
            </a:graphic>
          </wp:inline>
        </w:drawing>
      </w:r>
    </w:p>
    <w:p w14:paraId="3CF782FD" w14:textId="549D481D" w:rsidR="00B95C52" w:rsidRDefault="0003214F">
      <w:pPr>
        <w:rPr>
          <w:sz w:val="56"/>
          <w:szCs w:val="56"/>
        </w:rPr>
      </w:pPr>
      <w:r w:rsidRPr="0003214F">
        <w:rPr>
          <w:sz w:val="56"/>
          <w:szCs w:val="56"/>
        </w:rPr>
        <w:lastRenderedPageBreak/>
        <w:drawing>
          <wp:inline distT="0" distB="0" distL="0" distR="0" wp14:anchorId="30E460F8" wp14:editId="45379902">
            <wp:extent cx="5943600" cy="5240020"/>
            <wp:effectExtent l="0" t="0" r="0" b="0"/>
            <wp:docPr id="9597037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374" name="Picture 1" descr="A graph with numbers and lines&#10;&#10;Description automatically generated"/>
                    <pic:cNvPicPr/>
                  </pic:nvPicPr>
                  <pic:blipFill>
                    <a:blip r:embed="rId29"/>
                    <a:stretch>
                      <a:fillRect/>
                    </a:stretch>
                  </pic:blipFill>
                  <pic:spPr>
                    <a:xfrm>
                      <a:off x="0" y="0"/>
                      <a:ext cx="5943600" cy="5240020"/>
                    </a:xfrm>
                    <a:prstGeom prst="rect">
                      <a:avLst/>
                    </a:prstGeom>
                  </pic:spPr>
                </pic:pic>
              </a:graphicData>
            </a:graphic>
          </wp:inline>
        </w:drawing>
      </w:r>
    </w:p>
    <w:p w14:paraId="31F2A884" w14:textId="77777777" w:rsidR="0003214F" w:rsidRDefault="0003214F">
      <w:pPr>
        <w:rPr>
          <w:sz w:val="56"/>
          <w:szCs w:val="56"/>
        </w:rPr>
      </w:pPr>
    </w:p>
    <w:p w14:paraId="6EBC14C0" w14:textId="41BAFB43" w:rsidR="0003214F" w:rsidRDefault="0003214F">
      <w:pPr>
        <w:rPr>
          <w:sz w:val="56"/>
          <w:szCs w:val="56"/>
        </w:rPr>
      </w:pPr>
      <w:r>
        <w:rPr>
          <w:sz w:val="56"/>
          <w:szCs w:val="56"/>
        </w:rPr>
        <w:t>3-Xception:</w:t>
      </w:r>
    </w:p>
    <w:p w14:paraId="41F09930" w14:textId="62647287" w:rsidR="0003214F" w:rsidRDefault="0003214F">
      <w:pPr>
        <w:rPr>
          <w:sz w:val="56"/>
          <w:szCs w:val="56"/>
        </w:rPr>
      </w:pPr>
      <w:r w:rsidRPr="0003214F">
        <w:rPr>
          <w:sz w:val="56"/>
          <w:szCs w:val="56"/>
        </w:rPr>
        <w:lastRenderedPageBreak/>
        <w:drawing>
          <wp:inline distT="0" distB="0" distL="0" distR="0" wp14:anchorId="428A9A4E" wp14:editId="2D85C4D9">
            <wp:extent cx="5943600" cy="3366770"/>
            <wp:effectExtent l="0" t="0" r="0" b="5080"/>
            <wp:docPr id="661764924"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64924" name="Picture 1" descr="A graph showing a line&#10;&#10;Description automatically generated"/>
                    <pic:cNvPicPr/>
                  </pic:nvPicPr>
                  <pic:blipFill>
                    <a:blip r:embed="rId30"/>
                    <a:stretch>
                      <a:fillRect/>
                    </a:stretch>
                  </pic:blipFill>
                  <pic:spPr>
                    <a:xfrm>
                      <a:off x="0" y="0"/>
                      <a:ext cx="5943600" cy="3366770"/>
                    </a:xfrm>
                    <a:prstGeom prst="rect">
                      <a:avLst/>
                    </a:prstGeom>
                  </pic:spPr>
                </pic:pic>
              </a:graphicData>
            </a:graphic>
          </wp:inline>
        </w:drawing>
      </w:r>
    </w:p>
    <w:p w14:paraId="7195CA8F" w14:textId="1A40B0B5" w:rsidR="0003214F" w:rsidRDefault="0003214F">
      <w:pPr>
        <w:rPr>
          <w:sz w:val="56"/>
          <w:szCs w:val="56"/>
        </w:rPr>
      </w:pPr>
      <w:r w:rsidRPr="0003214F">
        <w:rPr>
          <w:sz w:val="56"/>
          <w:szCs w:val="56"/>
        </w:rPr>
        <w:drawing>
          <wp:inline distT="0" distB="0" distL="0" distR="0" wp14:anchorId="3EC7D703" wp14:editId="1AB64F29">
            <wp:extent cx="5943600" cy="3330575"/>
            <wp:effectExtent l="0" t="0" r="0" b="3175"/>
            <wp:docPr id="917919283" name="Picture 1" descr="A graph of a person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19283" name="Picture 1" descr="A graph of a person with a blue line&#10;&#10;Description automatically generated with medium confidence"/>
                    <pic:cNvPicPr/>
                  </pic:nvPicPr>
                  <pic:blipFill>
                    <a:blip r:embed="rId31"/>
                    <a:stretch>
                      <a:fillRect/>
                    </a:stretch>
                  </pic:blipFill>
                  <pic:spPr>
                    <a:xfrm>
                      <a:off x="0" y="0"/>
                      <a:ext cx="5943600" cy="3330575"/>
                    </a:xfrm>
                    <a:prstGeom prst="rect">
                      <a:avLst/>
                    </a:prstGeom>
                  </pic:spPr>
                </pic:pic>
              </a:graphicData>
            </a:graphic>
          </wp:inline>
        </w:drawing>
      </w:r>
    </w:p>
    <w:p w14:paraId="1E3CB9F3" w14:textId="2681E1B6" w:rsidR="0003214F" w:rsidRDefault="0003214F">
      <w:pPr>
        <w:rPr>
          <w:sz w:val="56"/>
          <w:szCs w:val="56"/>
        </w:rPr>
      </w:pPr>
      <w:r w:rsidRPr="0003214F">
        <w:rPr>
          <w:sz w:val="56"/>
          <w:szCs w:val="56"/>
        </w:rPr>
        <w:lastRenderedPageBreak/>
        <w:drawing>
          <wp:inline distT="0" distB="0" distL="0" distR="0" wp14:anchorId="5FBCD576" wp14:editId="3F86DD98">
            <wp:extent cx="5943600" cy="4253865"/>
            <wp:effectExtent l="0" t="0" r="0" b="0"/>
            <wp:docPr id="98804387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43878" name="Picture 1" descr="A screen shot of a graph&#10;&#10;Description automatically generated"/>
                    <pic:cNvPicPr/>
                  </pic:nvPicPr>
                  <pic:blipFill>
                    <a:blip r:embed="rId32"/>
                    <a:stretch>
                      <a:fillRect/>
                    </a:stretch>
                  </pic:blipFill>
                  <pic:spPr>
                    <a:xfrm>
                      <a:off x="0" y="0"/>
                      <a:ext cx="5943600" cy="4253865"/>
                    </a:xfrm>
                    <a:prstGeom prst="rect">
                      <a:avLst/>
                    </a:prstGeom>
                  </pic:spPr>
                </pic:pic>
              </a:graphicData>
            </a:graphic>
          </wp:inline>
        </w:drawing>
      </w:r>
    </w:p>
    <w:p w14:paraId="09C0ABAE" w14:textId="77777777" w:rsidR="0003214F" w:rsidRDefault="0003214F">
      <w:pPr>
        <w:rPr>
          <w:sz w:val="56"/>
          <w:szCs w:val="56"/>
        </w:rPr>
      </w:pPr>
    </w:p>
    <w:p w14:paraId="16ED27DF" w14:textId="1822F8EC" w:rsidR="0003214F" w:rsidRDefault="0003214F">
      <w:pPr>
        <w:rPr>
          <w:sz w:val="56"/>
          <w:szCs w:val="56"/>
        </w:rPr>
      </w:pPr>
      <w:r>
        <w:rPr>
          <w:sz w:val="56"/>
          <w:szCs w:val="56"/>
        </w:rPr>
        <w:t>Evaluation of models for this data:</w:t>
      </w:r>
    </w:p>
    <w:p w14:paraId="05DDC613" w14:textId="77777777" w:rsidR="0003214F" w:rsidRPr="0003214F" w:rsidRDefault="0003214F" w:rsidP="0003214F">
      <w:pPr>
        <w:rPr>
          <w:sz w:val="56"/>
          <w:szCs w:val="56"/>
        </w:rPr>
      </w:pPr>
      <w:r w:rsidRPr="0003214F">
        <w:rPr>
          <w:sz w:val="56"/>
          <w:szCs w:val="56"/>
        </w:rPr>
        <w:t xml:space="preserve">Based on the results, </w:t>
      </w:r>
      <w:proofErr w:type="spellStart"/>
      <w:r w:rsidRPr="0003214F">
        <w:rPr>
          <w:b/>
          <w:bCs/>
          <w:sz w:val="56"/>
          <w:szCs w:val="56"/>
        </w:rPr>
        <w:t>DenseNet</w:t>
      </w:r>
      <w:proofErr w:type="spellEnd"/>
      <w:r w:rsidRPr="0003214F">
        <w:rPr>
          <w:sz w:val="56"/>
          <w:szCs w:val="56"/>
        </w:rPr>
        <w:t xml:space="preserve"> is the best-performing model for this dataset, achieving higher validation accuracy and lower loss within fewer epochs. Its efficient training and </w:t>
      </w:r>
      <w:r w:rsidRPr="0003214F">
        <w:rPr>
          <w:sz w:val="56"/>
          <w:szCs w:val="56"/>
        </w:rPr>
        <w:lastRenderedPageBreak/>
        <w:t>robust performance make it the optimal choice.</w:t>
      </w:r>
    </w:p>
    <w:p w14:paraId="6E9A4060" w14:textId="77777777" w:rsidR="0003214F" w:rsidRDefault="0003214F">
      <w:pPr>
        <w:rPr>
          <w:sz w:val="56"/>
          <w:szCs w:val="56"/>
        </w:rPr>
      </w:pPr>
    </w:p>
    <w:p w14:paraId="7C211E7B" w14:textId="77777777" w:rsidR="0003214F" w:rsidRDefault="0003214F">
      <w:pPr>
        <w:rPr>
          <w:sz w:val="56"/>
          <w:szCs w:val="56"/>
        </w:rPr>
      </w:pPr>
    </w:p>
    <w:p w14:paraId="6887D77E" w14:textId="77777777" w:rsidR="0003214F" w:rsidRDefault="0003214F">
      <w:pPr>
        <w:rPr>
          <w:sz w:val="56"/>
          <w:szCs w:val="56"/>
        </w:rPr>
      </w:pPr>
    </w:p>
    <w:p w14:paraId="72F51E01" w14:textId="077A231E" w:rsidR="0003214F" w:rsidRDefault="0003214F">
      <w:pPr>
        <w:rPr>
          <w:sz w:val="56"/>
          <w:szCs w:val="56"/>
        </w:rPr>
      </w:pPr>
      <w:r>
        <w:rPr>
          <w:sz w:val="56"/>
          <w:szCs w:val="56"/>
        </w:rPr>
        <w:t xml:space="preserve">                          Thank You</w:t>
      </w:r>
    </w:p>
    <w:p w14:paraId="28203F6F" w14:textId="77777777" w:rsidR="0003214F" w:rsidRPr="00417DD5" w:rsidRDefault="0003214F">
      <w:pPr>
        <w:rPr>
          <w:sz w:val="56"/>
          <w:szCs w:val="56"/>
        </w:rPr>
      </w:pPr>
    </w:p>
    <w:sectPr w:rsidR="0003214F" w:rsidRPr="00417D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92630"/>
    <w:multiLevelType w:val="multilevel"/>
    <w:tmpl w:val="8B08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64E3B"/>
    <w:multiLevelType w:val="multilevel"/>
    <w:tmpl w:val="EE54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64AB2"/>
    <w:multiLevelType w:val="multilevel"/>
    <w:tmpl w:val="8616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82F4F"/>
    <w:multiLevelType w:val="multilevel"/>
    <w:tmpl w:val="4434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D3B36"/>
    <w:multiLevelType w:val="multilevel"/>
    <w:tmpl w:val="80F2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95ED6"/>
    <w:multiLevelType w:val="multilevel"/>
    <w:tmpl w:val="0082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6E433C"/>
    <w:multiLevelType w:val="multilevel"/>
    <w:tmpl w:val="3312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00FF9"/>
    <w:multiLevelType w:val="multilevel"/>
    <w:tmpl w:val="0554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9E1826"/>
    <w:multiLevelType w:val="multilevel"/>
    <w:tmpl w:val="4C9C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C86CCB"/>
    <w:multiLevelType w:val="multilevel"/>
    <w:tmpl w:val="E224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3B03C8"/>
    <w:multiLevelType w:val="multilevel"/>
    <w:tmpl w:val="978E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820C14"/>
    <w:multiLevelType w:val="multilevel"/>
    <w:tmpl w:val="1FFC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9C60DF"/>
    <w:multiLevelType w:val="multilevel"/>
    <w:tmpl w:val="1328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BE6ED7"/>
    <w:multiLevelType w:val="multilevel"/>
    <w:tmpl w:val="1700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DE43E4"/>
    <w:multiLevelType w:val="multilevel"/>
    <w:tmpl w:val="A750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464C0"/>
    <w:multiLevelType w:val="multilevel"/>
    <w:tmpl w:val="CE3A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B20C2E"/>
    <w:multiLevelType w:val="multilevel"/>
    <w:tmpl w:val="D3C2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C53231"/>
    <w:multiLevelType w:val="multilevel"/>
    <w:tmpl w:val="983C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022E63"/>
    <w:multiLevelType w:val="multilevel"/>
    <w:tmpl w:val="6FC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313C35"/>
    <w:multiLevelType w:val="multilevel"/>
    <w:tmpl w:val="EB6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691F80"/>
    <w:multiLevelType w:val="multilevel"/>
    <w:tmpl w:val="511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056381"/>
    <w:multiLevelType w:val="multilevel"/>
    <w:tmpl w:val="1D2E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8F7C1D"/>
    <w:multiLevelType w:val="multilevel"/>
    <w:tmpl w:val="5C54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767BBD"/>
    <w:multiLevelType w:val="multilevel"/>
    <w:tmpl w:val="C794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7F3FA5"/>
    <w:multiLevelType w:val="multilevel"/>
    <w:tmpl w:val="B1F4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534836"/>
    <w:multiLevelType w:val="multilevel"/>
    <w:tmpl w:val="F43A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9536114">
    <w:abstractNumId w:val="15"/>
  </w:num>
  <w:num w:numId="2" w16cid:durableId="1516922463">
    <w:abstractNumId w:val="17"/>
  </w:num>
  <w:num w:numId="3" w16cid:durableId="692535528">
    <w:abstractNumId w:val="3"/>
  </w:num>
  <w:num w:numId="4" w16cid:durableId="1596744533">
    <w:abstractNumId w:val="13"/>
  </w:num>
  <w:num w:numId="5" w16cid:durableId="1251697287">
    <w:abstractNumId w:val="23"/>
  </w:num>
  <w:num w:numId="6" w16cid:durableId="1704746576">
    <w:abstractNumId w:val="16"/>
  </w:num>
  <w:num w:numId="7" w16cid:durableId="201407421">
    <w:abstractNumId w:val="14"/>
  </w:num>
  <w:num w:numId="8" w16cid:durableId="1022904199">
    <w:abstractNumId w:val="2"/>
  </w:num>
  <w:num w:numId="9" w16cid:durableId="645010869">
    <w:abstractNumId w:val="8"/>
  </w:num>
  <w:num w:numId="10" w16cid:durableId="1366715172">
    <w:abstractNumId w:val="22"/>
  </w:num>
  <w:num w:numId="11" w16cid:durableId="2027901827">
    <w:abstractNumId w:val="5"/>
  </w:num>
  <w:num w:numId="12" w16cid:durableId="1082944959">
    <w:abstractNumId w:val="4"/>
  </w:num>
  <w:num w:numId="13" w16cid:durableId="1751349302">
    <w:abstractNumId w:val="1"/>
  </w:num>
  <w:num w:numId="14" w16cid:durableId="1295796316">
    <w:abstractNumId w:val="7"/>
  </w:num>
  <w:num w:numId="15" w16cid:durableId="816074832">
    <w:abstractNumId w:val="6"/>
  </w:num>
  <w:num w:numId="16" w16cid:durableId="1949072204">
    <w:abstractNumId w:val="10"/>
  </w:num>
  <w:num w:numId="17" w16cid:durableId="1891649440">
    <w:abstractNumId w:val="20"/>
  </w:num>
  <w:num w:numId="18" w16cid:durableId="939072398">
    <w:abstractNumId w:val="0"/>
  </w:num>
  <w:num w:numId="19" w16cid:durableId="1099522707">
    <w:abstractNumId w:val="18"/>
  </w:num>
  <w:num w:numId="20" w16cid:durableId="642660795">
    <w:abstractNumId w:val="19"/>
  </w:num>
  <w:num w:numId="21" w16cid:durableId="224607224">
    <w:abstractNumId w:val="21"/>
  </w:num>
  <w:num w:numId="22" w16cid:durableId="544024020">
    <w:abstractNumId w:val="9"/>
  </w:num>
  <w:num w:numId="23" w16cid:durableId="1432241526">
    <w:abstractNumId w:val="25"/>
  </w:num>
  <w:num w:numId="24" w16cid:durableId="773521589">
    <w:abstractNumId w:val="24"/>
  </w:num>
  <w:num w:numId="25" w16cid:durableId="1308778437">
    <w:abstractNumId w:val="12"/>
  </w:num>
  <w:num w:numId="26" w16cid:durableId="18405405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791"/>
    <w:rsid w:val="00000673"/>
    <w:rsid w:val="0003214F"/>
    <w:rsid w:val="000620FD"/>
    <w:rsid w:val="000776EE"/>
    <w:rsid w:val="00081494"/>
    <w:rsid w:val="000D5E13"/>
    <w:rsid w:val="000E2791"/>
    <w:rsid w:val="00104494"/>
    <w:rsid w:val="00195E16"/>
    <w:rsid w:val="001A7326"/>
    <w:rsid w:val="00417DD5"/>
    <w:rsid w:val="00475CFA"/>
    <w:rsid w:val="005374D0"/>
    <w:rsid w:val="00614351"/>
    <w:rsid w:val="006211C2"/>
    <w:rsid w:val="0077550B"/>
    <w:rsid w:val="009861E4"/>
    <w:rsid w:val="00AF0166"/>
    <w:rsid w:val="00B95C52"/>
    <w:rsid w:val="00C21F78"/>
    <w:rsid w:val="00C441F9"/>
    <w:rsid w:val="00CB07F6"/>
    <w:rsid w:val="00CE338C"/>
    <w:rsid w:val="00D26AF3"/>
    <w:rsid w:val="00D8031C"/>
    <w:rsid w:val="00DD2D6B"/>
    <w:rsid w:val="00DD77DF"/>
    <w:rsid w:val="00E614D5"/>
    <w:rsid w:val="00EC73A1"/>
    <w:rsid w:val="00F814FE"/>
    <w:rsid w:val="00FA166E"/>
    <w:rsid w:val="00FF12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5C011"/>
  <w15:chartTrackingRefBased/>
  <w15:docId w15:val="{E1E3CF09-66CD-47F1-BCB0-C5CA19FF0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7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27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27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27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27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7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7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7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7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7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27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27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27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27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7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7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7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791"/>
    <w:rPr>
      <w:rFonts w:eastAsiaTheme="majorEastAsia" w:cstheme="majorBidi"/>
      <w:color w:val="272727" w:themeColor="text1" w:themeTint="D8"/>
    </w:rPr>
  </w:style>
  <w:style w:type="paragraph" w:styleId="Title">
    <w:name w:val="Title"/>
    <w:basedOn w:val="Normal"/>
    <w:next w:val="Normal"/>
    <w:link w:val="TitleChar"/>
    <w:uiPriority w:val="10"/>
    <w:qFormat/>
    <w:rsid w:val="000E27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7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7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7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791"/>
    <w:pPr>
      <w:spacing w:before="160"/>
      <w:jc w:val="center"/>
    </w:pPr>
    <w:rPr>
      <w:i/>
      <w:iCs/>
      <w:color w:val="404040" w:themeColor="text1" w:themeTint="BF"/>
    </w:rPr>
  </w:style>
  <w:style w:type="character" w:customStyle="1" w:styleId="QuoteChar">
    <w:name w:val="Quote Char"/>
    <w:basedOn w:val="DefaultParagraphFont"/>
    <w:link w:val="Quote"/>
    <w:uiPriority w:val="29"/>
    <w:rsid w:val="000E2791"/>
    <w:rPr>
      <w:i/>
      <w:iCs/>
      <w:color w:val="404040" w:themeColor="text1" w:themeTint="BF"/>
    </w:rPr>
  </w:style>
  <w:style w:type="paragraph" w:styleId="ListParagraph">
    <w:name w:val="List Paragraph"/>
    <w:basedOn w:val="Normal"/>
    <w:uiPriority w:val="34"/>
    <w:qFormat/>
    <w:rsid w:val="000E2791"/>
    <w:pPr>
      <w:ind w:left="720"/>
      <w:contextualSpacing/>
    </w:pPr>
  </w:style>
  <w:style w:type="character" w:styleId="IntenseEmphasis">
    <w:name w:val="Intense Emphasis"/>
    <w:basedOn w:val="DefaultParagraphFont"/>
    <w:uiPriority w:val="21"/>
    <w:qFormat/>
    <w:rsid w:val="000E2791"/>
    <w:rPr>
      <w:i/>
      <w:iCs/>
      <w:color w:val="0F4761" w:themeColor="accent1" w:themeShade="BF"/>
    </w:rPr>
  </w:style>
  <w:style w:type="paragraph" w:styleId="IntenseQuote">
    <w:name w:val="Intense Quote"/>
    <w:basedOn w:val="Normal"/>
    <w:next w:val="Normal"/>
    <w:link w:val="IntenseQuoteChar"/>
    <w:uiPriority w:val="30"/>
    <w:qFormat/>
    <w:rsid w:val="000E27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791"/>
    <w:rPr>
      <w:i/>
      <w:iCs/>
      <w:color w:val="0F4761" w:themeColor="accent1" w:themeShade="BF"/>
    </w:rPr>
  </w:style>
  <w:style w:type="character" w:styleId="IntenseReference">
    <w:name w:val="Intense Reference"/>
    <w:basedOn w:val="DefaultParagraphFont"/>
    <w:uiPriority w:val="32"/>
    <w:qFormat/>
    <w:rsid w:val="000E2791"/>
    <w:rPr>
      <w:b/>
      <w:bCs/>
      <w:smallCaps/>
      <w:color w:val="0F4761" w:themeColor="accent1" w:themeShade="BF"/>
      <w:spacing w:val="5"/>
    </w:rPr>
  </w:style>
  <w:style w:type="paragraph" w:styleId="NormalWeb">
    <w:name w:val="Normal (Web)"/>
    <w:basedOn w:val="Normal"/>
    <w:uiPriority w:val="99"/>
    <w:semiHidden/>
    <w:unhideWhenUsed/>
    <w:rsid w:val="0077550B"/>
    <w:rPr>
      <w:rFonts w:ascii="Times New Roman" w:hAnsi="Times New Roman" w:cs="Times New Roman"/>
    </w:rPr>
  </w:style>
  <w:style w:type="character" w:styleId="Hyperlink">
    <w:name w:val="Hyperlink"/>
    <w:basedOn w:val="DefaultParagraphFont"/>
    <w:uiPriority w:val="99"/>
    <w:unhideWhenUsed/>
    <w:rsid w:val="001A7326"/>
    <w:rPr>
      <w:color w:val="467886" w:themeColor="hyperlink"/>
      <w:u w:val="single"/>
    </w:rPr>
  </w:style>
  <w:style w:type="character" w:styleId="UnresolvedMention">
    <w:name w:val="Unresolved Mention"/>
    <w:basedOn w:val="DefaultParagraphFont"/>
    <w:uiPriority w:val="99"/>
    <w:semiHidden/>
    <w:unhideWhenUsed/>
    <w:rsid w:val="001A73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05359">
      <w:bodyDiv w:val="1"/>
      <w:marLeft w:val="0"/>
      <w:marRight w:val="0"/>
      <w:marTop w:val="0"/>
      <w:marBottom w:val="0"/>
      <w:divBdr>
        <w:top w:val="none" w:sz="0" w:space="0" w:color="auto"/>
        <w:left w:val="none" w:sz="0" w:space="0" w:color="auto"/>
        <w:bottom w:val="none" w:sz="0" w:space="0" w:color="auto"/>
        <w:right w:val="none" w:sz="0" w:space="0" w:color="auto"/>
      </w:divBdr>
    </w:div>
    <w:div w:id="216355034">
      <w:bodyDiv w:val="1"/>
      <w:marLeft w:val="0"/>
      <w:marRight w:val="0"/>
      <w:marTop w:val="0"/>
      <w:marBottom w:val="0"/>
      <w:divBdr>
        <w:top w:val="none" w:sz="0" w:space="0" w:color="auto"/>
        <w:left w:val="none" w:sz="0" w:space="0" w:color="auto"/>
        <w:bottom w:val="none" w:sz="0" w:space="0" w:color="auto"/>
        <w:right w:val="none" w:sz="0" w:space="0" w:color="auto"/>
      </w:divBdr>
    </w:div>
    <w:div w:id="240334086">
      <w:bodyDiv w:val="1"/>
      <w:marLeft w:val="0"/>
      <w:marRight w:val="0"/>
      <w:marTop w:val="0"/>
      <w:marBottom w:val="0"/>
      <w:divBdr>
        <w:top w:val="none" w:sz="0" w:space="0" w:color="auto"/>
        <w:left w:val="none" w:sz="0" w:space="0" w:color="auto"/>
        <w:bottom w:val="none" w:sz="0" w:space="0" w:color="auto"/>
        <w:right w:val="none" w:sz="0" w:space="0" w:color="auto"/>
      </w:divBdr>
    </w:div>
    <w:div w:id="256866260">
      <w:bodyDiv w:val="1"/>
      <w:marLeft w:val="0"/>
      <w:marRight w:val="0"/>
      <w:marTop w:val="0"/>
      <w:marBottom w:val="0"/>
      <w:divBdr>
        <w:top w:val="none" w:sz="0" w:space="0" w:color="auto"/>
        <w:left w:val="none" w:sz="0" w:space="0" w:color="auto"/>
        <w:bottom w:val="none" w:sz="0" w:space="0" w:color="auto"/>
        <w:right w:val="none" w:sz="0" w:space="0" w:color="auto"/>
      </w:divBdr>
    </w:div>
    <w:div w:id="294871236">
      <w:bodyDiv w:val="1"/>
      <w:marLeft w:val="0"/>
      <w:marRight w:val="0"/>
      <w:marTop w:val="0"/>
      <w:marBottom w:val="0"/>
      <w:divBdr>
        <w:top w:val="none" w:sz="0" w:space="0" w:color="auto"/>
        <w:left w:val="none" w:sz="0" w:space="0" w:color="auto"/>
        <w:bottom w:val="none" w:sz="0" w:space="0" w:color="auto"/>
        <w:right w:val="none" w:sz="0" w:space="0" w:color="auto"/>
      </w:divBdr>
    </w:div>
    <w:div w:id="399794235">
      <w:bodyDiv w:val="1"/>
      <w:marLeft w:val="0"/>
      <w:marRight w:val="0"/>
      <w:marTop w:val="0"/>
      <w:marBottom w:val="0"/>
      <w:divBdr>
        <w:top w:val="none" w:sz="0" w:space="0" w:color="auto"/>
        <w:left w:val="none" w:sz="0" w:space="0" w:color="auto"/>
        <w:bottom w:val="none" w:sz="0" w:space="0" w:color="auto"/>
        <w:right w:val="none" w:sz="0" w:space="0" w:color="auto"/>
      </w:divBdr>
    </w:div>
    <w:div w:id="477572870">
      <w:bodyDiv w:val="1"/>
      <w:marLeft w:val="0"/>
      <w:marRight w:val="0"/>
      <w:marTop w:val="0"/>
      <w:marBottom w:val="0"/>
      <w:divBdr>
        <w:top w:val="none" w:sz="0" w:space="0" w:color="auto"/>
        <w:left w:val="none" w:sz="0" w:space="0" w:color="auto"/>
        <w:bottom w:val="none" w:sz="0" w:space="0" w:color="auto"/>
        <w:right w:val="none" w:sz="0" w:space="0" w:color="auto"/>
      </w:divBdr>
    </w:div>
    <w:div w:id="701782698">
      <w:bodyDiv w:val="1"/>
      <w:marLeft w:val="0"/>
      <w:marRight w:val="0"/>
      <w:marTop w:val="0"/>
      <w:marBottom w:val="0"/>
      <w:divBdr>
        <w:top w:val="none" w:sz="0" w:space="0" w:color="auto"/>
        <w:left w:val="none" w:sz="0" w:space="0" w:color="auto"/>
        <w:bottom w:val="none" w:sz="0" w:space="0" w:color="auto"/>
        <w:right w:val="none" w:sz="0" w:space="0" w:color="auto"/>
      </w:divBdr>
    </w:div>
    <w:div w:id="707873917">
      <w:bodyDiv w:val="1"/>
      <w:marLeft w:val="0"/>
      <w:marRight w:val="0"/>
      <w:marTop w:val="0"/>
      <w:marBottom w:val="0"/>
      <w:divBdr>
        <w:top w:val="none" w:sz="0" w:space="0" w:color="auto"/>
        <w:left w:val="none" w:sz="0" w:space="0" w:color="auto"/>
        <w:bottom w:val="none" w:sz="0" w:space="0" w:color="auto"/>
        <w:right w:val="none" w:sz="0" w:space="0" w:color="auto"/>
      </w:divBdr>
    </w:div>
    <w:div w:id="837113045">
      <w:bodyDiv w:val="1"/>
      <w:marLeft w:val="0"/>
      <w:marRight w:val="0"/>
      <w:marTop w:val="0"/>
      <w:marBottom w:val="0"/>
      <w:divBdr>
        <w:top w:val="none" w:sz="0" w:space="0" w:color="auto"/>
        <w:left w:val="none" w:sz="0" w:space="0" w:color="auto"/>
        <w:bottom w:val="none" w:sz="0" w:space="0" w:color="auto"/>
        <w:right w:val="none" w:sz="0" w:space="0" w:color="auto"/>
      </w:divBdr>
    </w:div>
    <w:div w:id="1120420077">
      <w:bodyDiv w:val="1"/>
      <w:marLeft w:val="0"/>
      <w:marRight w:val="0"/>
      <w:marTop w:val="0"/>
      <w:marBottom w:val="0"/>
      <w:divBdr>
        <w:top w:val="none" w:sz="0" w:space="0" w:color="auto"/>
        <w:left w:val="none" w:sz="0" w:space="0" w:color="auto"/>
        <w:bottom w:val="none" w:sz="0" w:space="0" w:color="auto"/>
        <w:right w:val="none" w:sz="0" w:space="0" w:color="auto"/>
      </w:divBdr>
    </w:div>
    <w:div w:id="1154495343">
      <w:bodyDiv w:val="1"/>
      <w:marLeft w:val="0"/>
      <w:marRight w:val="0"/>
      <w:marTop w:val="0"/>
      <w:marBottom w:val="0"/>
      <w:divBdr>
        <w:top w:val="none" w:sz="0" w:space="0" w:color="auto"/>
        <w:left w:val="none" w:sz="0" w:space="0" w:color="auto"/>
        <w:bottom w:val="none" w:sz="0" w:space="0" w:color="auto"/>
        <w:right w:val="none" w:sz="0" w:space="0" w:color="auto"/>
      </w:divBdr>
    </w:div>
    <w:div w:id="1262685667">
      <w:bodyDiv w:val="1"/>
      <w:marLeft w:val="0"/>
      <w:marRight w:val="0"/>
      <w:marTop w:val="0"/>
      <w:marBottom w:val="0"/>
      <w:divBdr>
        <w:top w:val="none" w:sz="0" w:space="0" w:color="auto"/>
        <w:left w:val="none" w:sz="0" w:space="0" w:color="auto"/>
        <w:bottom w:val="none" w:sz="0" w:space="0" w:color="auto"/>
        <w:right w:val="none" w:sz="0" w:space="0" w:color="auto"/>
      </w:divBdr>
    </w:div>
    <w:div w:id="1343817091">
      <w:bodyDiv w:val="1"/>
      <w:marLeft w:val="0"/>
      <w:marRight w:val="0"/>
      <w:marTop w:val="0"/>
      <w:marBottom w:val="0"/>
      <w:divBdr>
        <w:top w:val="none" w:sz="0" w:space="0" w:color="auto"/>
        <w:left w:val="none" w:sz="0" w:space="0" w:color="auto"/>
        <w:bottom w:val="none" w:sz="0" w:space="0" w:color="auto"/>
        <w:right w:val="none" w:sz="0" w:space="0" w:color="auto"/>
      </w:divBdr>
    </w:div>
    <w:div w:id="1425343133">
      <w:bodyDiv w:val="1"/>
      <w:marLeft w:val="0"/>
      <w:marRight w:val="0"/>
      <w:marTop w:val="0"/>
      <w:marBottom w:val="0"/>
      <w:divBdr>
        <w:top w:val="none" w:sz="0" w:space="0" w:color="auto"/>
        <w:left w:val="none" w:sz="0" w:space="0" w:color="auto"/>
        <w:bottom w:val="none" w:sz="0" w:space="0" w:color="auto"/>
        <w:right w:val="none" w:sz="0" w:space="0" w:color="auto"/>
      </w:divBdr>
      <w:divsChild>
        <w:div w:id="1721398899">
          <w:marLeft w:val="0"/>
          <w:marRight w:val="0"/>
          <w:marTop w:val="0"/>
          <w:marBottom w:val="0"/>
          <w:divBdr>
            <w:top w:val="none" w:sz="0" w:space="0" w:color="auto"/>
            <w:left w:val="none" w:sz="0" w:space="0" w:color="auto"/>
            <w:bottom w:val="none" w:sz="0" w:space="0" w:color="auto"/>
            <w:right w:val="none" w:sz="0" w:space="0" w:color="auto"/>
          </w:divBdr>
        </w:div>
        <w:div w:id="1292713660">
          <w:marLeft w:val="0"/>
          <w:marRight w:val="0"/>
          <w:marTop w:val="0"/>
          <w:marBottom w:val="0"/>
          <w:divBdr>
            <w:top w:val="none" w:sz="0" w:space="0" w:color="auto"/>
            <w:left w:val="none" w:sz="0" w:space="0" w:color="auto"/>
            <w:bottom w:val="none" w:sz="0" w:space="0" w:color="auto"/>
            <w:right w:val="none" w:sz="0" w:space="0" w:color="auto"/>
          </w:divBdr>
        </w:div>
      </w:divsChild>
    </w:div>
    <w:div w:id="1456757890">
      <w:bodyDiv w:val="1"/>
      <w:marLeft w:val="0"/>
      <w:marRight w:val="0"/>
      <w:marTop w:val="0"/>
      <w:marBottom w:val="0"/>
      <w:divBdr>
        <w:top w:val="none" w:sz="0" w:space="0" w:color="auto"/>
        <w:left w:val="none" w:sz="0" w:space="0" w:color="auto"/>
        <w:bottom w:val="none" w:sz="0" w:space="0" w:color="auto"/>
        <w:right w:val="none" w:sz="0" w:space="0" w:color="auto"/>
      </w:divBdr>
    </w:div>
    <w:div w:id="1512179056">
      <w:bodyDiv w:val="1"/>
      <w:marLeft w:val="0"/>
      <w:marRight w:val="0"/>
      <w:marTop w:val="0"/>
      <w:marBottom w:val="0"/>
      <w:divBdr>
        <w:top w:val="none" w:sz="0" w:space="0" w:color="auto"/>
        <w:left w:val="none" w:sz="0" w:space="0" w:color="auto"/>
        <w:bottom w:val="none" w:sz="0" w:space="0" w:color="auto"/>
        <w:right w:val="none" w:sz="0" w:space="0" w:color="auto"/>
      </w:divBdr>
    </w:div>
    <w:div w:id="1515999650">
      <w:bodyDiv w:val="1"/>
      <w:marLeft w:val="0"/>
      <w:marRight w:val="0"/>
      <w:marTop w:val="0"/>
      <w:marBottom w:val="0"/>
      <w:divBdr>
        <w:top w:val="none" w:sz="0" w:space="0" w:color="auto"/>
        <w:left w:val="none" w:sz="0" w:space="0" w:color="auto"/>
        <w:bottom w:val="none" w:sz="0" w:space="0" w:color="auto"/>
        <w:right w:val="none" w:sz="0" w:space="0" w:color="auto"/>
      </w:divBdr>
    </w:div>
    <w:div w:id="1541241202">
      <w:bodyDiv w:val="1"/>
      <w:marLeft w:val="0"/>
      <w:marRight w:val="0"/>
      <w:marTop w:val="0"/>
      <w:marBottom w:val="0"/>
      <w:divBdr>
        <w:top w:val="none" w:sz="0" w:space="0" w:color="auto"/>
        <w:left w:val="none" w:sz="0" w:space="0" w:color="auto"/>
        <w:bottom w:val="none" w:sz="0" w:space="0" w:color="auto"/>
        <w:right w:val="none" w:sz="0" w:space="0" w:color="auto"/>
      </w:divBdr>
    </w:div>
    <w:div w:id="1547987553">
      <w:bodyDiv w:val="1"/>
      <w:marLeft w:val="0"/>
      <w:marRight w:val="0"/>
      <w:marTop w:val="0"/>
      <w:marBottom w:val="0"/>
      <w:divBdr>
        <w:top w:val="none" w:sz="0" w:space="0" w:color="auto"/>
        <w:left w:val="none" w:sz="0" w:space="0" w:color="auto"/>
        <w:bottom w:val="none" w:sz="0" w:space="0" w:color="auto"/>
        <w:right w:val="none" w:sz="0" w:space="0" w:color="auto"/>
      </w:divBdr>
    </w:div>
    <w:div w:id="1567371785">
      <w:bodyDiv w:val="1"/>
      <w:marLeft w:val="0"/>
      <w:marRight w:val="0"/>
      <w:marTop w:val="0"/>
      <w:marBottom w:val="0"/>
      <w:divBdr>
        <w:top w:val="none" w:sz="0" w:space="0" w:color="auto"/>
        <w:left w:val="none" w:sz="0" w:space="0" w:color="auto"/>
        <w:bottom w:val="none" w:sz="0" w:space="0" w:color="auto"/>
        <w:right w:val="none" w:sz="0" w:space="0" w:color="auto"/>
      </w:divBdr>
    </w:div>
    <w:div w:id="1601138773">
      <w:bodyDiv w:val="1"/>
      <w:marLeft w:val="0"/>
      <w:marRight w:val="0"/>
      <w:marTop w:val="0"/>
      <w:marBottom w:val="0"/>
      <w:divBdr>
        <w:top w:val="none" w:sz="0" w:space="0" w:color="auto"/>
        <w:left w:val="none" w:sz="0" w:space="0" w:color="auto"/>
        <w:bottom w:val="none" w:sz="0" w:space="0" w:color="auto"/>
        <w:right w:val="none" w:sz="0" w:space="0" w:color="auto"/>
      </w:divBdr>
      <w:divsChild>
        <w:div w:id="325405961">
          <w:marLeft w:val="0"/>
          <w:marRight w:val="0"/>
          <w:marTop w:val="0"/>
          <w:marBottom w:val="0"/>
          <w:divBdr>
            <w:top w:val="none" w:sz="0" w:space="0" w:color="auto"/>
            <w:left w:val="none" w:sz="0" w:space="0" w:color="auto"/>
            <w:bottom w:val="none" w:sz="0" w:space="0" w:color="auto"/>
            <w:right w:val="none" w:sz="0" w:space="0" w:color="auto"/>
          </w:divBdr>
        </w:div>
        <w:div w:id="1580096397">
          <w:marLeft w:val="0"/>
          <w:marRight w:val="0"/>
          <w:marTop w:val="0"/>
          <w:marBottom w:val="0"/>
          <w:divBdr>
            <w:top w:val="none" w:sz="0" w:space="0" w:color="auto"/>
            <w:left w:val="none" w:sz="0" w:space="0" w:color="auto"/>
            <w:bottom w:val="none" w:sz="0" w:space="0" w:color="auto"/>
            <w:right w:val="none" w:sz="0" w:space="0" w:color="auto"/>
          </w:divBdr>
        </w:div>
      </w:divsChild>
    </w:div>
    <w:div w:id="1719550467">
      <w:bodyDiv w:val="1"/>
      <w:marLeft w:val="0"/>
      <w:marRight w:val="0"/>
      <w:marTop w:val="0"/>
      <w:marBottom w:val="0"/>
      <w:divBdr>
        <w:top w:val="none" w:sz="0" w:space="0" w:color="auto"/>
        <w:left w:val="none" w:sz="0" w:space="0" w:color="auto"/>
        <w:bottom w:val="none" w:sz="0" w:space="0" w:color="auto"/>
        <w:right w:val="none" w:sz="0" w:space="0" w:color="auto"/>
      </w:divBdr>
    </w:div>
    <w:div w:id="1787117664">
      <w:bodyDiv w:val="1"/>
      <w:marLeft w:val="0"/>
      <w:marRight w:val="0"/>
      <w:marTop w:val="0"/>
      <w:marBottom w:val="0"/>
      <w:divBdr>
        <w:top w:val="none" w:sz="0" w:space="0" w:color="auto"/>
        <w:left w:val="none" w:sz="0" w:space="0" w:color="auto"/>
        <w:bottom w:val="none" w:sz="0" w:space="0" w:color="auto"/>
        <w:right w:val="none" w:sz="0" w:space="0" w:color="auto"/>
      </w:divBdr>
    </w:div>
    <w:div w:id="1934774844">
      <w:bodyDiv w:val="1"/>
      <w:marLeft w:val="0"/>
      <w:marRight w:val="0"/>
      <w:marTop w:val="0"/>
      <w:marBottom w:val="0"/>
      <w:divBdr>
        <w:top w:val="none" w:sz="0" w:space="0" w:color="auto"/>
        <w:left w:val="none" w:sz="0" w:space="0" w:color="auto"/>
        <w:bottom w:val="none" w:sz="0" w:space="0" w:color="auto"/>
        <w:right w:val="none" w:sz="0" w:space="0" w:color="auto"/>
      </w:divBdr>
    </w:div>
    <w:div w:id="2067220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s://deeplearningofpython.blogspot.com/2023/04/Hyperparametertuning-Deeplearning-example.html" TargetMode="External"/><Relationship Id="rId12" Type="http://schemas.openxmlformats.org/officeDocument/2006/relationships/hyperlink" Target="https://deeplearningofpython.blogspot.com/2023/04/Stochastic%20Gradient%20Descent-Deep%20Learning.html" TargetMode="External"/><Relationship Id="rId17" Type="http://schemas.openxmlformats.org/officeDocument/2006/relationships/hyperlink" Target="https://arxiv.org/abs/1610.02357"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um.com/towards-data-science/xception-from-scratch-using-tensorflow-even-better-than-inception-940fb231ced9"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eeplearningofpython.blogspot.com/2023/04/CNN-Architecture-example-Deeplearning.html" TargetMode="External"/><Relationship Id="rId11" Type="http://schemas.openxmlformats.org/officeDocument/2006/relationships/hyperlink" Target="https://deeplearningofpython.blogspot.com/2023/04/Optimizationalgorithm-types-Deeplearning.html"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deeplearningofpython.blogspot.com/2023/04/ResNet-Architecture-Keras.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deeplearningofpython.blogspot.com/2023/04/CNNlayers-implementation-python.html"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deeplearningofpython.blogspot.com/2023/04/CNNlayers-implementation-python.html" TargetMode="External"/><Relationship Id="rId14" Type="http://schemas.openxmlformats.org/officeDocument/2006/relationships/hyperlink" Target="https://deeplearningofpython.blogspot.com/2023/04/DenseNet-Architecture-Keras-Applications.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29</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kamel</dc:creator>
  <cp:keywords/>
  <dc:description/>
  <cp:lastModifiedBy>Moustafa 20210946</cp:lastModifiedBy>
  <cp:revision>26</cp:revision>
  <dcterms:created xsi:type="dcterms:W3CDTF">2024-12-12T20:05:00Z</dcterms:created>
  <dcterms:modified xsi:type="dcterms:W3CDTF">2024-12-13T22:41:00Z</dcterms:modified>
</cp:coreProperties>
</file>