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8CF" w:rsidRPr="005927F4" w:rsidRDefault="00A458CF" w:rsidP="00A458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pt-BR"/>
        </w:rPr>
      </w:pPr>
      <w:r w:rsidRPr="005927F4">
        <w:rPr>
          <w:rFonts w:eastAsia="Times New Roman" w:cstheme="minorHAnsi"/>
          <w:bCs/>
          <w:sz w:val="24"/>
          <w:szCs w:val="24"/>
          <w:lang w:eastAsia="pt-BR"/>
        </w:rPr>
        <w:t xml:space="preserve">O BRASIL QUE ENVELHECE E EMPOBRECE </w:t>
      </w:r>
      <w:r w:rsidRPr="005927F4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   </w:t>
      </w:r>
      <w:r w:rsidR="008B3D74" w:rsidRPr="005927F4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               </w:t>
      </w:r>
      <w:r w:rsidRPr="005927F4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Por Moacir de Melo</w:t>
      </w:r>
    </w:p>
    <w:p w:rsidR="00B631C2" w:rsidRDefault="006A1E73" w:rsidP="00A458C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5927F4">
        <w:rPr>
          <w:rFonts w:eastAsia="Times New Roman" w:cstheme="minorHAnsi"/>
          <w:sz w:val="24"/>
          <w:szCs w:val="24"/>
          <w:lang w:eastAsia="pt-BR"/>
        </w:rPr>
        <w:t xml:space="preserve">Fato: </w:t>
      </w:r>
      <w:r w:rsidR="008B3D74" w:rsidRPr="005927F4">
        <w:rPr>
          <w:rFonts w:eastAsia="Times New Roman" w:cstheme="minorHAnsi"/>
          <w:sz w:val="24"/>
          <w:szCs w:val="24"/>
          <w:lang w:eastAsia="pt-BR"/>
        </w:rPr>
        <w:t xml:space="preserve">Tenho uma neta cursando o 4º. </w:t>
      </w:r>
      <w:proofErr w:type="gramStart"/>
      <w:r w:rsidR="00BE604D">
        <w:rPr>
          <w:rFonts w:eastAsia="Times New Roman" w:cstheme="minorHAnsi"/>
          <w:sz w:val="24"/>
          <w:szCs w:val="24"/>
          <w:lang w:eastAsia="pt-BR"/>
        </w:rPr>
        <w:t>a</w:t>
      </w:r>
      <w:r w:rsidR="008B3D74" w:rsidRPr="005927F4">
        <w:rPr>
          <w:rFonts w:eastAsia="Times New Roman" w:cstheme="minorHAnsi"/>
          <w:sz w:val="24"/>
          <w:szCs w:val="24"/>
          <w:lang w:eastAsia="pt-BR"/>
        </w:rPr>
        <w:t>no</w:t>
      </w:r>
      <w:proofErr w:type="gramEnd"/>
      <w:r w:rsidR="008B3D74" w:rsidRPr="005927F4">
        <w:rPr>
          <w:rFonts w:eastAsia="Times New Roman" w:cstheme="minorHAnsi"/>
          <w:sz w:val="24"/>
          <w:szCs w:val="24"/>
          <w:lang w:eastAsia="pt-BR"/>
        </w:rPr>
        <w:t xml:space="preserve"> de medicina. Ao ler e comentar</w:t>
      </w:r>
      <w:r w:rsidRPr="005927F4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8B3D74" w:rsidRPr="005927F4">
        <w:rPr>
          <w:rFonts w:eastAsia="Times New Roman" w:cstheme="minorHAnsi"/>
          <w:sz w:val="24"/>
          <w:szCs w:val="24"/>
          <w:lang w:eastAsia="pt-BR"/>
        </w:rPr>
        <w:t>com ela</w:t>
      </w:r>
      <w:r w:rsidRPr="005927F4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8B3D74" w:rsidRPr="005927F4">
        <w:rPr>
          <w:rFonts w:eastAsia="Times New Roman" w:cstheme="minorHAnsi"/>
          <w:sz w:val="24"/>
          <w:szCs w:val="24"/>
          <w:lang w:eastAsia="pt-BR"/>
        </w:rPr>
        <w:t xml:space="preserve">a entrevista que </w:t>
      </w:r>
      <w:proofErr w:type="gramStart"/>
      <w:r w:rsidR="008B3D74" w:rsidRPr="005927F4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 xml:space="preserve">médico e </w:t>
      </w:r>
      <w:proofErr w:type="spellStart"/>
      <w:r w:rsidR="00A458CF" w:rsidRPr="005927F4">
        <w:rPr>
          <w:rFonts w:eastAsia="Times New Roman" w:cstheme="minorHAnsi"/>
          <w:sz w:val="24"/>
          <w:szCs w:val="24"/>
          <w:lang w:eastAsia="pt-BR"/>
        </w:rPr>
        <w:t>gerontólogo</w:t>
      </w:r>
      <w:proofErr w:type="spellEnd"/>
      <w:r w:rsidR="00A458CF" w:rsidRPr="005927F4">
        <w:rPr>
          <w:rFonts w:eastAsia="Times New Roman" w:cstheme="minorHAnsi"/>
          <w:sz w:val="24"/>
          <w:szCs w:val="24"/>
          <w:lang w:eastAsia="pt-BR"/>
        </w:rPr>
        <w:t xml:space="preserve"> Alexandre </w:t>
      </w:r>
      <w:proofErr w:type="spellStart"/>
      <w:r w:rsidR="00A458CF" w:rsidRPr="005927F4">
        <w:rPr>
          <w:rFonts w:eastAsia="Times New Roman" w:cstheme="minorHAnsi"/>
          <w:sz w:val="24"/>
          <w:szCs w:val="24"/>
          <w:lang w:eastAsia="pt-BR"/>
        </w:rPr>
        <w:t>Kalache</w:t>
      </w:r>
      <w:proofErr w:type="spellEnd"/>
      <w:r w:rsidR="008B3D74" w:rsidRPr="005927F4">
        <w:rPr>
          <w:rFonts w:eastAsia="Times New Roman" w:cstheme="minorHAnsi"/>
          <w:sz w:val="24"/>
          <w:szCs w:val="24"/>
          <w:lang w:eastAsia="pt-BR"/>
        </w:rPr>
        <w:t xml:space="preserve"> concedeu</w:t>
      </w:r>
      <w:proofErr w:type="gramEnd"/>
      <w:r w:rsidR="008B3D74" w:rsidRPr="005927F4">
        <w:rPr>
          <w:rFonts w:eastAsia="Times New Roman" w:cstheme="minorHAnsi"/>
          <w:sz w:val="24"/>
          <w:szCs w:val="24"/>
          <w:lang w:eastAsia="pt-BR"/>
        </w:rPr>
        <w:t>, recentemente, a uma revista nacional</w:t>
      </w:r>
      <w:r w:rsidR="002C24F8" w:rsidRPr="005927F4">
        <w:rPr>
          <w:rFonts w:eastAsia="Times New Roman" w:cstheme="minorHAnsi"/>
          <w:sz w:val="24"/>
          <w:szCs w:val="24"/>
          <w:lang w:eastAsia="pt-BR"/>
        </w:rPr>
        <w:t xml:space="preserve"> sobre envelhecimento</w:t>
      </w:r>
      <w:r w:rsidR="008B3D74" w:rsidRPr="005927F4">
        <w:rPr>
          <w:rFonts w:eastAsia="Times New Roman" w:cstheme="minorHAnsi"/>
          <w:sz w:val="24"/>
          <w:szCs w:val="24"/>
          <w:lang w:eastAsia="pt-BR"/>
        </w:rPr>
        <w:t xml:space="preserve">, perguntei-lhe: você </w:t>
      </w:r>
      <w:r w:rsidR="00E73401">
        <w:rPr>
          <w:rFonts w:eastAsia="Times New Roman" w:cstheme="minorHAnsi"/>
          <w:sz w:val="24"/>
          <w:szCs w:val="24"/>
          <w:lang w:eastAsia="pt-BR"/>
        </w:rPr>
        <w:t xml:space="preserve">vai </w:t>
      </w:r>
      <w:r w:rsidR="008B3D74" w:rsidRPr="005927F4">
        <w:rPr>
          <w:rFonts w:eastAsia="Times New Roman" w:cstheme="minorHAnsi"/>
          <w:sz w:val="24"/>
          <w:szCs w:val="24"/>
          <w:lang w:eastAsia="pt-BR"/>
        </w:rPr>
        <w:t>se especializar em geriatria? A resposta seca: Não!</w:t>
      </w:r>
      <w:r w:rsidRPr="005927F4">
        <w:rPr>
          <w:rFonts w:eastAsia="Times New Roman" w:cstheme="minorHAnsi"/>
          <w:sz w:val="24"/>
          <w:szCs w:val="24"/>
          <w:lang w:eastAsia="pt-BR"/>
        </w:rPr>
        <w:t xml:space="preserve"> Não gosto! E aqui, já entra um fato </w:t>
      </w:r>
      <w:r w:rsidR="00E73401">
        <w:rPr>
          <w:rFonts w:eastAsia="Times New Roman" w:cstheme="minorHAnsi"/>
          <w:sz w:val="24"/>
          <w:szCs w:val="24"/>
          <w:lang w:eastAsia="pt-BR"/>
        </w:rPr>
        <w:t>preocupante</w:t>
      </w:r>
      <w:r w:rsidRPr="005927F4">
        <w:rPr>
          <w:rFonts w:eastAsia="Times New Roman" w:cstheme="minorHAnsi"/>
          <w:sz w:val="24"/>
          <w:szCs w:val="24"/>
          <w:lang w:eastAsia="pt-BR"/>
        </w:rPr>
        <w:t>: apenas cerca de 10% das faculdades de medicina incluem a geriatria de forma estruturada em seus currículos</w:t>
      </w:r>
      <w:r w:rsidR="00E9768E" w:rsidRPr="005927F4">
        <w:rPr>
          <w:rFonts w:eastAsia="Times New Roman" w:cstheme="minorHAnsi"/>
          <w:sz w:val="24"/>
          <w:szCs w:val="24"/>
          <w:lang w:eastAsia="pt-BR"/>
        </w:rPr>
        <w:t xml:space="preserve"> o que indica </w:t>
      </w:r>
      <w:r w:rsidR="00836D67" w:rsidRPr="005927F4">
        <w:rPr>
          <w:rFonts w:eastAsia="Times New Roman" w:cstheme="minorHAnsi"/>
          <w:sz w:val="24"/>
          <w:szCs w:val="24"/>
          <w:lang w:eastAsia="pt-BR"/>
        </w:rPr>
        <w:t xml:space="preserve">que estamos formando </w:t>
      </w:r>
      <w:r w:rsidRPr="005927F4">
        <w:rPr>
          <w:rFonts w:eastAsia="Times New Roman" w:cstheme="minorHAnsi"/>
          <w:sz w:val="24"/>
          <w:szCs w:val="24"/>
          <w:lang w:eastAsia="pt-BR"/>
        </w:rPr>
        <w:t xml:space="preserve">uma geração de profissionais de saúde voltada para um país jovem, quando a demanda crescente será por cuidados continuados, </w:t>
      </w:r>
      <w:r w:rsidR="005927F4">
        <w:rPr>
          <w:rFonts w:eastAsia="Times New Roman" w:cstheme="minorHAnsi"/>
          <w:sz w:val="24"/>
          <w:szCs w:val="24"/>
          <w:lang w:eastAsia="pt-BR"/>
        </w:rPr>
        <w:t xml:space="preserve">tratamento de doenças crônicas </w:t>
      </w:r>
      <w:r w:rsidRPr="005927F4">
        <w:rPr>
          <w:rFonts w:eastAsia="Times New Roman" w:cstheme="minorHAnsi"/>
          <w:sz w:val="24"/>
          <w:szCs w:val="24"/>
          <w:lang w:eastAsia="pt-BR"/>
        </w:rPr>
        <w:t>e atenção ao</w:t>
      </w:r>
      <w:r w:rsidR="00E73401">
        <w:rPr>
          <w:rFonts w:eastAsia="Times New Roman" w:cstheme="minorHAnsi"/>
          <w:sz w:val="24"/>
          <w:szCs w:val="24"/>
          <w:lang w:eastAsia="pt-BR"/>
        </w:rPr>
        <w:t>s</w:t>
      </w:r>
      <w:r w:rsidRPr="005927F4">
        <w:rPr>
          <w:rFonts w:eastAsia="Times New Roman" w:cstheme="minorHAnsi"/>
          <w:sz w:val="24"/>
          <w:szCs w:val="24"/>
          <w:lang w:eastAsia="pt-BR"/>
        </w:rPr>
        <w:t xml:space="preserve"> idoso</w:t>
      </w:r>
      <w:r w:rsidR="00E73401">
        <w:rPr>
          <w:rFonts w:eastAsia="Times New Roman" w:cstheme="minorHAnsi"/>
          <w:sz w:val="24"/>
          <w:szCs w:val="24"/>
          <w:lang w:eastAsia="pt-BR"/>
        </w:rPr>
        <w:t>s</w:t>
      </w:r>
      <w:r w:rsidRPr="005927F4">
        <w:rPr>
          <w:rFonts w:eastAsia="Times New Roman" w:cstheme="minorHAnsi"/>
          <w:sz w:val="24"/>
          <w:szCs w:val="24"/>
          <w:lang w:eastAsia="pt-BR"/>
        </w:rPr>
        <w:t>.</w:t>
      </w:r>
      <w:r w:rsidR="00BE604D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E73401" w:rsidRDefault="005927F4" w:rsidP="00A458CF">
      <w:pPr>
        <w:spacing w:before="100" w:beforeAutospacing="1" w:after="100" w:afterAutospacing="1" w:line="240" w:lineRule="auto"/>
        <w:jc w:val="both"/>
        <w:rPr>
          <w:rFonts w:eastAsia="Times New Roman" w:cstheme="minorHAnsi"/>
          <w:bCs/>
          <w:sz w:val="24"/>
          <w:szCs w:val="24"/>
          <w:lang w:eastAsia="pt-BR"/>
        </w:rPr>
      </w:pPr>
      <w:proofErr w:type="spellStart"/>
      <w:r>
        <w:rPr>
          <w:rFonts w:eastAsia="Times New Roman" w:cstheme="minorHAnsi"/>
          <w:sz w:val="24"/>
          <w:szCs w:val="24"/>
          <w:lang w:eastAsia="pt-BR"/>
        </w:rPr>
        <w:t>K</w:t>
      </w:r>
      <w:r w:rsidR="008B3D74" w:rsidRPr="005927F4">
        <w:rPr>
          <w:rFonts w:eastAsia="Times New Roman" w:cstheme="minorHAnsi"/>
          <w:sz w:val="24"/>
          <w:szCs w:val="24"/>
          <w:lang w:eastAsia="pt-BR"/>
        </w:rPr>
        <w:t>alache</w:t>
      </w:r>
      <w:proofErr w:type="spellEnd"/>
      <w:r w:rsidR="008B3D74" w:rsidRPr="005927F4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>tem sido uma das vozes mais consistentes a alertar para uma realidade que o Brasil insiste em postergar: o envelhecimento acelerado da população.</w:t>
      </w:r>
      <w:r w:rsidR="00BE604D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6A1E73" w:rsidRPr="005927F4">
        <w:rPr>
          <w:rFonts w:eastAsia="Times New Roman" w:cstheme="minorHAnsi"/>
          <w:sz w:val="24"/>
          <w:szCs w:val="24"/>
          <w:lang w:eastAsia="pt-BR"/>
        </w:rPr>
        <w:t>P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>rojeções indicam que, em 2050, cerca de 30% dos brasileiros terão mais de 60 anos. Não se trata de uma hipótese distante, mas de um processo em curso, com efeitos já perceptíveis sobre a saúde, a economia e a organização social do país.</w:t>
      </w:r>
      <w:r w:rsidR="006A1E73" w:rsidRPr="005927F4">
        <w:rPr>
          <w:rFonts w:eastAsia="Times New Roman" w:cstheme="minorHAnsi"/>
          <w:sz w:val="24"/>
          <w:szCs w:val="24"/>
          <w:lang w:eastAsia="pt-BR"/>
        </w:rPr>
        <w:t xml:space="preserve"> Por</w:t>
      </w:r>
      <w:r w:rsidR="00BE604D">
        <w:rPr>
          <w:rFonts w:eastAsia="Times New Roman" w:cstheme="minorHAnsi"/>
          <w:sz w:val="24"/>
          <w:szCs w:val="24"/>
          <w:lang w:eastAsia="pt-BR"/>
        </w:rPr>
        <w:t>é</w:t>
      </w:r>
      <w:r w:rsidR="006A1E73" w:rsidRPr="005927F4">
        <w:rPr>
          <w:rFonts w:eastAsia="Times New Roman" w:cstheme="minorHAnsi"/>
          <w:sz w:val="24"/>
          <w:szCs w:val="24"/>
          <w:lang w:eastAsia="pt-BR"/>
        </w:rPr>
        <w:t xml:space="preserve">m, o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 xml:space="preserve">problema central não está no envelhecimento em si, mas </w:t>
      </w:r>
      <w:r w:rsidR="006A1E73" w:rsidRPr="005927F4">
        <w:rPr>
          <w:rFonts w:eastAsia="Times New Roman" w:cstheme="minorHAnsi"/>
          <w:sz w:val="24"/>
          <w:szCs w:val="24"/>
          <w:lang w:eastAsia="pt-BR"/>
        </w:rPr>
        <w:t xml:space="preserve">que </w:t>
      </w:r>
      <w:r w:rsidR="00BE604D">
        <w:rPr>
          <w:rFonts w:eastAsia="Times New Roman" w:cstheme="minorHAnsi"/>
          <w:sz w:val="24"/>
          <w:szCs w:val="24"/>
          <w:lang w:eastAsia="pt-BR"/>
        </w:rPr>
        <w:t xml:space="preserve">o país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 xml:space="preserve">envelhece </w:t>
      </w:r>
      <w:r w:rsidR="00A458CF" w:rsidRPr="005927F4">
        <w:rPr>
          <w:rFonts w:eastAsia="Times New Roman" w:cstheme="minorHAnsi"/>
          <w:bCs/>
          <w:sz w:val="24"/>
          <w:szCs w:val="24"/>
          <w:lang w:eastAsia="pt-BR"/>
        </w:rPr>
        <w:t>sem enriquecer e sem se preparar</w:t>
      </w:r>
      <w:r w:rsidR="00BE604D">
        <w:rPr>
          <w:rFonts w:eastAsia="Times New Roman" w:cstheme="minorHAnsi"/>
          <w:bCs/>
          <w:sz w:val="24"/>
          <w:szCs w:val="24"/>
          <w:lang w:eastAsia="pt-BR"/>
        </w:rPr>
        <w:t xml:space="preserve">. </w:t>
      </w:r>
    </w:p>
    <w:p w:rsidR="002C24F8" w:rsidRPr="005927F4" w:rsidRDefault="00E73401" w:rsidP="00A458C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bCs/>
          <w:sz w:val="24"/>
          <w:szCs w:val="24"/>
          <w:lang w:eastAsia="pt-BR"/>
        </w:rPr>
        <w:t>Ver</w:t>
      </w:r>
      <w:r w:rsidR="00D26A1B" w:rsidRPr="005927F4">
        <w:rPr>
          <w:rFonts w:eastAsia="Times New Roman" w:cstheme="minorHAnsi"/>
          <w:sz w:val="24"/>
          <w:szCs w:val="24"/>
          <w:lang w:eastAsia="pt-BR"/>
        </w:rPr>
        <w:t xml:space="preserve">dade </w:t>
      </w:r>
      <w:r>
        <w:rPr>
          <w:rFonts w:eastAsia="Times New Roman" w:cstheme="minorHAnsi"/>
          <w:sz w:val="24"/>
          <w:szCs w:val="24"/>
          <w:lang w:eastAsia="pt-BR"/>
        </w:rPr>
        <w:t xml:space="preserve">é </w:t>
      </w:r>
      <w:r w:rsidR="00D26A1B" w:rsidRPr="005927F4">
        <w:rPr>
          <w:rFonts w:eastAsia="Times New Roman" w:cstheme="minorHAnsi"/>
          <w:sz w:val="24"/>
          <w:szCs w:val="24"/>
          <w:lang w:eastAsia="pt-BR"/>
        </w:rPr>
        <w:t xml:space="preserve">que 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 xml:space="preserve">o envelhecimento populacional impõe desafios que extrapolam a área da saúde. </w:t>
      </w:r>
      <w:r w:rsidR="005927F4">
        <w:rPr>
          <w:rFonts w:eastAsia="Times New Roman" w:cstheme="minorHAnsi"/>
          <w:sz w:val="24"/>
          <w:szCs w:val="24"/>
          <w:lang w:eastAsia="pt-BR"/>
        </w:rPr>
        <w:t>Ele a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>feta o mercado de trabalho, a previdência social, o desenho d</w:t>
      </w:r>
      <w:r>
        <w:rPr>
          <w:rFonts w:eastAsia="Times New Roman" w:cstheme="minorHAnsi"/>
          <w:sz w:val="24"/>
          <w:szCs w:val="24"/>
          <w:lang w:eastAsia="pt-BR"/>
        </w:rPr>
        <w:t xml:space="preserve">as cidades, a mobilidade urbana e 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>habitação</w:t>
      </w:r>
      <w:r>
        <w:rPr>
          <w:rFonts w:eastAsia="Times New Roman" w:cstheme="minorHAnsi"/>
          <w:sz w:val="24"/>
          <w:szCs w:val="24"/>
          <w:lang w:eastAsia="pt-BR"/>
        </w:rPr>
        <w:t xml:space="preserve">. </w:t>
      </w:r>
      <w:r w:rsidR="00D26A1B" w:rsidRPr="005927F4">
        <w:rPr>
          <w:rFonts w:eastAsia="Times New Roman" w:cstheme="minorHAnsi"/>
          <w:sz w:val="24"/>
          <w:szCs w:val="24"/>
          <w:lang w:eastAsia="pt-BR"/>
        </w:rPr>
        <w:t xml:space="preserve">E </w:t>
      </w:r>
      <w:r>
        <w:rPr>
          <w:rFonts w:eastAsia="Times New Roman" w:cstheme="minorHAnsi"/>
          <w:sz w:val="24"/>
          <w:szCs w:val="24"/>
          <w:lang w:eastAsia="pt-BR"/>
        </w:rPr>
        <w:t>em nosso país</w:t>
      </w:r>
      <w:r w:rsidR="00D26A1B" w:rsidRPr="005927F4">
        <w:rPr>
          <w:rFonts w:eastAsia="Times New Roman" w:cstheme="minorHAnsi"/>
          <w:sz w:val="24"/>
          <w:szCs w:val="24"/>
          <w:lang w:eastAsia="pt-BR"/>
        </w:rPr>
        <w:t xml:space="preserve">, </w:t>
      </w:r>
      <w:r>
        <w:rPr>
          <w:rFonts w:eastAsia="Times New Roman" w:cstheme="minorHAnsi"/>
          <w:sz w:val="24"/>
          <w:szCs w:val="24"/>
          <w:lang w:eastAsia="pt-BR"/>
        </w:rPr>
        <w:t xml:space="preserve">todos sabem </w:t>
      </w:r>
      <w:r w:rsidR="00BE604D">
        <w:rPr>
          <w:rFonts w:eastAsia="Times New Roman" w:cstheme="minorHAnsi"/>
          <w:sz w:val="24"/>
          <w:szCs w:val="24"/>
          <w:lang w:eastAsia="pt-BR"/>
        </w:rPr>
        <w:t xml:space="preserve">que </w:t>
      </w:r>
      <w:r w:rsidR="00324D07">
        <w:rPr>
          <w:rFonts w:eastAsia="Times New Roman" w:cstheme="minorHAnsi"/>
          <w:sz w:val="24"/>
          <w:szCs w:val="24"/>
          <w:lang w:eastAsia="pt-BR"/>
        </w:rPr>
        <w:t>est</w:t>
      </w:r>
      <w:r>
        <w:rPr>
          <w:rFonts w:eastAsia="Times New Roman" w:cstheme="minorHAnsi"/>
          <w:sz w:val="24"/>
          <w:szCs w:val="24"/>
          <w:lang w:eastAsia="pt-BR"/>
        </w:rPr>
        <w:t xml:space="preserve">amos </w:t>
      </w:r>
      <w:r w:rsidR="00324D07">
        <w:rPr>
          <w:rFonts w:eastAsia="Times New Roman" w:cstheme="minorHAnsi"/>
          <w:sz w:val="24"/>
          <w:szCs w:val="24"/>
          <w:lang w:eastAsia="pt-BR"/>
        </w:rPr>
        <w:t xml:space="preserve">envelhecendo </w:t>
      </w:r>
      <w:r w:rsidR="00BE604D">
        <w:rPr>
          <w:rFonts w:eastAsia="Times New Roman" w:cstheme="minorHAnsi"/>
          <w:sz w:val="24"/>
          <w:szCs w:val="24"/>
          <w:lang w:eastAsia="pt-BR"/>
        </w:rPr>
        <w:t xml:space="preserve">e 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>posterga</w:t>
      </w:r>
      <w:r>
        <w:rPr>
          <w:rFonts w:eastAsia="Times New Roman" w:cstheme="minorHAnsi"/>
          <w:sz w:val="24"/>
          <w:szCs w:val="24"/>
          <w:lang w:eastAsia="pt-BR"/>
        </w:rPr>
        <w:t>ndo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 xml:space="preserve"> o debate público </w:t>
      </w:r>
      <w:r w:rsidR="00BE604D">
        <w:rPr>
          <w:rFonts w:eastAsia="Times New Roman" w:cstheme="minorHAnsi"/>
          <w:sz w:val="24"/>
          <w:szCs w:val="24"/>
          <w:lang w:eastAsia="pt-BR"/>
        </w:rPr>
        <w:t xml:space="preserve">que 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 xml:space="preserve">raramente ocupa lugar nas agendas governamentais. </w:t>
      </w:r>
      <w:r w:rsidR="002C24F8" w:rsidRPr="005927F4">
        <w:rPr>
          <w:rFonts w:eastAsia="Times New Roman" w:cstheme="minorHAnsi"/>
          <w:sz w:val="24"/>
          <w:szCs w:val="24"/>
          <w:lang w:eastAsia="pt-BR"/>
        </w:rPr>
        <w:t>E n</w:t>
      </w:r>
      <w:r w:rsidR="00D26A1B" w:rsidRPr="005927F4">
        <w:rPr>
          <w:rFonts w:eastAsia="Times New Roman" w:cstheme="minorHAnsi"/>
          <w:sz w:val="24"/>
          <w:szCs w:val="24"/>
          <w:lang w:eastAsia="pt-BR"/>
        </w:rPr>
        <w:t xml:space="preserve">ão </w:t>
      </w:r>
      <w:r>
        <w:rPr>
          <w:rFonts w:eastAsia="Times New Roman" w:cstheme="minorHAnsi"/>
          <w:sz w:val="24"/>
          <w:szCs w:val="24"/>
          <w:lang w:eastAsia="pt-BR"/>
        </w:rPr>
        <w:t xml:space="preserve">é </w:t>
      </w:r>
      <w:r w:rsidR="00D26A1B" w:rsidRPr="005927F4">
        <w:rPr>
          <w:rFonts w:eastAsia="Times New Roman" w:cstheme="minorHAnsi"/>
          <w:sz w:val="24"/>
          <w:szCs w:val="24"/>
          <w:lang w:eastAsia="pt-BR"/>
        </w:rPr>
        <w:t>falta de informação. Os dados são conhecidos, os alertas reiterados os exemplos internacionais disponíveis. O que se observa é uma carência de liderança e de visão estratégica</w:t>
      </w:r>
      <w:r w:rsidR="00BE604D">
        <w:rPr>
          <w:rFonts w:eastAsia="Times New Roman" w:cstheme="minorHAnsi"/>
          <w:sz w:val="24"/>
          <w:szCs w:val="24"/>
          <w:lang w:eastAsia="pt-BR"/>
        </w:rPr>
        <w:t xml:space="preserve"> nacional</w:t>
      </w:r>
      <w:r w:rsidR="00D26A1B" w:rsidRPr="005927F4">
        <w:rPr>
          <w:rFonts w:eastAsia="Times New Roman" w:cstheme="minorHAnsi"/>
          <w:sz w:val="24"/>
          <w:szCs w:val="24"/>
          <w:lang w:eastAsia="pt-BR"/>
        </w:rPr>
        <w:t>.</w:t>
      </w:r>
    </w:p>
    <w:p w:rsidR="00A458CF" w:rsidRPr="005927F4" w:rsidRDefault="005927F4" w:rsidP="00A458C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Sim, </w:t>
      </w:r>
      <w:r w:rsidR="00727B8F">
        <w:rPr>
          <w:rFonts w:eastAsia="Times New Roman" w:cstheme="minorHAnsi"/>
          <w:sz w:val="24"/>
          <w:szCs w:val="24"/>
          <w:lang w:eastAsia="pt-BR"/>
        </w:rPr>
        <w:t xml:space="preserve">em nosso país, </w:t>
      </w:r>
      <w:r w:rsidR="00E9768E" w:rsidRPr="005927F4">
        <w:rPr>
          <w:rFonts w:eastAsia="Times New Roman" w:cstheme="minorHAnsi"/>
          <w:sz w:val="24"/>
          <w:szCs w:val="24"/>
          <w:lang w:eastAsia="pt-BR"/>
        </w:rPr>
        <w:t>a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>s políticas públicas</w:t>
      </w:r>
      <w:r w:rsidR="00E9768E" w:rsidRPr="005927F4">
        <w:rPr>
          <w:rFonts w:eastAsia="Times New Roman" w:cstheme="minorHAnsi"/>
          <w:sz w:val="24"/>
          <w:szCs w:val="24"/>
          <w:lang w:eastAsia="pt-BR"/>
        </w:rPr>
        <w:t xml:space="preserve"> s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>eguem fragmentadas e reativas</w:t>
      </w:r>
      <w:r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 xml:space="preserve">mais </w:t>
      </w:r>
      <w:r w:rsidR="00E9768E" w:rsidRPr="005927F4">
        <w:rPr>
          <w:rFonts w:eastAsia="Times New Roman" w:cstheme="minorHAnsi"/>
          <w:sz w:val="24"/>
          <w:szCs w:val="24"/>
          <w:lang w:eastAsia="pt-BR"/>
        </w:rPr>
        <w:t>preocupadas com o calendário eleitoral (reeleições, uma praga</w:t>
      </w:r>
      <w:r w:rsidR="00727B8F">
        <w:rPr>
          <w:rFonts w:eastAsia="Times New Roman" w:cstheme="minorHAnsi"/>
          <w:sz w:val="24"/>
          <w:szCs w:val="24"/>
          <w:lang w:eastAsia="pt-BR"/>
        </w:rPr>
        <w:t xml:space="preserve"> que se criou</w:t>
      </w:r>
      <w:r w:rsidR="00E9768E" w:rsidRPr="005927F4">
        <w:rPr>
          <w:rFonts w:eastAsia="Times New Roman" w:cstheme="minorHAnsi"/>
          <w:sz w:val="24"/>
          <w:szCs w:val="24"/>
          <w:lang w:eastAsia="pt-BR"/>
        </w:rPr>
        <w:t xml:space="preserve"> por aqui) 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>do que às transformações demográficas</w:t>
      </w:r>
      <w:r w:rsidR="00E9768E" w:rsidRPr="005927F4">
        <w:rPr>
          <w:rFonts w:eastAsia="Times New Roman" w:cstheme="minorHAnsi"/>
          <w:sz w:val="24"/>
          <w:szCs w:val="24"/>
          <w:lang w:eastAsia="pt-BR"/>
        </w:rPr>
        <w:t xml:space="preserve"> ou preocupação com empobrecimento, fato que aumenta o descontrole principalmente da Previdência Social que já engole boa parte da receitas da União.</w:t>
      </w:r>
      <w:r w:rsidR="0051791B" w:rsidRPr="005927F4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 xml:space="preserve">Diferentemente de países que se tornaram ricos antes de </w:t>
      </w:r>
      <w:proofErr w:type="gramStart"/>
      <w:r w:rsidR="00A458CF" w:rsidRPr="005927F4">
        <w:rPr>
          <w:rFonts w:eastAsia="Times New Roman" w:cstheme="minorHAnsi"/>
          <w:sz w:val="24"/>
          <w:szCs w:val="24"/>
          <w:lang w:eastAsia="pt-BR"/>
        </w:rPr>
        <w:t>ficarem</w:t>
      </w:r>
      <w:proofErr w:type="gramEnd"/>
      <w:r w:rsidR="00BE604D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 xml:space="preserve">velhos, </w:t>
      </w:r>
      <w:r w:rsidR="00324D07">
        <w:rPr>
          <w:rFonts w:eastAsia="Times New Roman" w:cstheme="minorHAnsi"/>
          <w:sz w:val="24"/>
          <w:szCs w:val="24"/>
          <w:lang w:eastAsia="pt-BR"/>
        </w:rPr>
        <w:t xml:space="preserve">nosso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>país avança para uma estrutura etária madura mantendo fragilidades históricas em educação, renda, saúde pública e planejamento</w:t>
      </w:r>
      <w:r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:rsidR="005927F4" w:rsidRPr="005927F4" w:rsidRDefault="00324D07" w:rsidP="005927F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Neste contexto histórico </w:t>
      </w:r>
      <w:r w:rsidR="00BE604D">
        <w:rPr>
          <w:rFonts w:eastAsia="Times New Roman" w:cstheme="minorHAnsi"/>
          <w:sz w:val="24"/>
          <w:szCs w:val="24"/>
          <w:lang w:eastAsia="pt-BR"/>
        </w:rPr>
        <w:t xml:space="preserve">a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 xml:space="preserve">questão que permanece em aberto é se o país optará por envelhecer com dignidade, autonomia e inclusão ou se aceitará a ampliação das desigualdades, do abandono e da sobrecarga sobre famílias e </w:t>
      </w:r>
      <w:r>
        <w:rPr>
          <w:rFonts w:eastAsia="Times New Roman" w:cstheme="minorHAnsi"/>
          <w:sz w:val="24"/>
          <w:szCs w:val="24"/>
          <w:lang w:eastAsia="pt-BR"/>
        </w:rPr>
        <w:t xml:space="preserve">pressão cada vez maior nos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>serviços públicos</w:t>
      </w:r>
      <w:r>
        <w:rPr>
          <w:rFonts w:eastAsia="Times New Roman" w:cstheme="minorHAnsi"/>
          <w:sz w:val="24"/>
          <w:szCs w:val="24"/>
          <w:lang w:eastAsia="pt-BR"/>
        </w:rPr>
        <w:t xml:space="preserve"> que acabará inviabilizando o estado supridor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>.</w:t>
      </w:r>
      <w:r w:rsidR="008B3D74" w:rsidRPr="005927F4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>A resposta a essa escolha não caberá aos idosos do futuro, mas às lideranças do presente. O tempo para agir é curto</w:t>
      </w:r>
      <w:r w:rsidR="00B631C2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>e a omissão, neste caso, te</w:t>
      </w:r>
      <w:r w:rsidR="00E9768E" w:rsidRPr="005927F4">
        <w:rPr>
          <w:rFonts w:eastAsia="Times New Roman" w:cstheme="minorHAnsi"/>
          <w:sz w:val="24"/>
          <w:szCs w:val="24"/>
          <w:lang w:eastAsia="pt-BR"/>
        </w:rPr>
        <w:t xml:space="preserve">rá </w:t>
      </w:r>
      <w:r w:rsidR="00B631C2">
        <w:rPr>
          <w:rFonts w:eastAsia="Times New Roman" w:cstheme="minorHAnsi"/>
          <w:sz w:val="24"/>
          <w:szCs w:val="24"/>
          <w:lang w:eastAsia="pt-BR"/>
        </w:rPr>
        <w:t>conseqüências históricas</w:t>
      </w:r>
      <w:r w:rsidR="00A458CF" w:rsidRPr="005927F4">
        <w:rPr>
          <w:rFonts w:eastAsia="Times New Roman" w:cstheme="minorHAnsi"/>
          <w:sz w:val="24"/>
          <w:szCs w:val="24"/>
          <w:lang w:eastAsia="pt-BR"/>
        </w:rPr>
        <w:t>.</w:t>
      </w:r>
    </w:p>
    <w:p w:rsidR="00E86F47" w:rsidRPr="005927F4" w:rsidRDefault="00B631C2" w:rsidP="005927F4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Sabendo que o </w:t>
      </w:r>
      <w:r w:rsidR="00BE604D">
        <w:rPr>
          <w:rFonts w:cstheme="minorHAnsi"/>
          <w:sz w:val="24"/>
          <w:szCs w:val="24"/>
        </w:rPr>
        <w:t>problema não é envelhecer; é</w:t>
      </w:r>
      <w:r w:rsidR="00324D07">
        <w:rPr>
          <w:rFonts w:cstheme="minorHAnsi"/>
          <w:sz w:val="24"/>
          <w:szCs w:val="24"/>
        </w:rPr>
        <w:t xml:space="preserve"> </w:t>
      </w:r>
      <w:r w:rsidR="00BE604D">
        <w:rPr>
          <w:rFonts w:cstheme="minorHAnsi"/>
          <w:sz w:val="24"/>
          <w:szCs w:val="24"/>
        </w:rPr>
        <w:t xml:space="preserve">envelhecer mal: </w:t>
      </w:r>
      <w:r w:rsidR="00324D07">
        <w:rPr>
          <w:rFonts w:cstheme="minorHAnsi"/>
          <w:sz w:val="24"/>
          <w:szCs w:val="24"/>
        </w:rPr>
        <w:t>sem preparo, s</w:t>
      </w:r>
      <w:r w:rsidR="002019C2" w:rsidRPr="005927F4">
        <w:rPr>
          <w:rFonts w:cstheme="minorHAnsi"/>
          <w:sz w:val="24"/>
          <w:szCs w:val="24"/>
        </w:rPr>
        <w:t xml:space="preserve">em renda, sem cuidado e sem planejamento. </w:t>
      </w:r>
      <w:r>
        <w:rPr>
          <w:rFonts w:cstheme="minorHAnsi"/>
          <w:sz w:val="24"/>
          <w:szCs w:val="24"/>
        </w:rPr>
        <w:t>E i</w:t>
      </w:r>
      <w:r w:rsidR="002019C2" w:rsidRPr="005927F4">
        <w:rPr>
          <w:rFonts w:cstheme="minorHAnsi"/>
          <w:sz w:val="24"/>
          <w:szCs w:val="24"/>
        </w:rPr>
        <w:t>sso não é destino: é omissão</w:t>
      </w:r>
      <w:r>
        <w:rPr>
          <w:rFonts w:cstheme="minorHAnsi"/>
          <w:sz w:val="24"/>
          <w:szCs w:val="24"/>
        </w:rPr>
        <w:t xml:space="preserve">! </w:t>
      </w:r>
      <w:r w:rsidR="002019C2" w:rsidRPr="005927F4">
        <w:rPr>
          <w:rFonts w:cstheme="minorHAnsi"/>
          <w:sz w:val="24"/>
          <w:szCs w:val="24"/>
        </w:rPr>
        <w:t xml:space="preserve">Cabe ao Estado agir já: formar profissionais em geriatria, adaptar o SUS, combater de maneira legal o </w:t>
      </w:r>
      <w:proofErr w:type="spellStart"/>
      <w:r w:rsidR="002019C2" w:rsidRPr="005927F4">
        <w:rPr>
          <w:rFonts w:cstheme="minorHAnsi"/>
          <w:sz w:val="24"/>
          <w:szCs w:val="24"/>
        </w:rPr>
        <w:t>etarismo</w:t>
      </w:r>
      <w:proofErr w:type="spellEnd"/>
      <w:r w:rsidR="002019C2" w:rsidRPr="005927F4">
        <w:rPr>
          <w:rFonts w:cstheme="minorHAnsi"/>
          <w:sz w:val="24"/>
          <w:szCs w:val="24"/>
        </w:rPr>
        <w:t xml:space="preserve"> e planejar </w:t>
      </w:r>
      <w:proofErr w:type="gramStart"/>
      <w:r w:rsidR="00324D07">
        <w:rPr>
          <w:rFonts w:cstheme="minorHAnsi"/>
          <w:sz w:val="24"/>
          <w:szCs w:val="24"/>
        </w:rPr>
        <w:t>a</w:t>
      </w:r>
      <w:r w:rsidR="002019C2" w:rsidRPr="005927F4">
        <w:rPr>
          <w:rFonts w:cstheme="minorHAnsi"/>
          <w:sz w:val="24"/>
          <w:szCs w:val="24"/>
        </w:rPr>
        <w:t xml:space="preserve"> longo prazo</w:t>
      </w:r>
      <w:proofErr w:type="gramEnd"/>
      <w:r w:rsidR="002019C2" w:rsidRPr="005927F4">
        <w:rPr>
          <w:rFonts w:cstheme="minorHAnsi"/>
          <w:sz w:val="24"/>
          <w:szCs w:val="24"/>
        </w:rPr>
        <w:t xml:space="preserve"> (Previdência, Assistencialismo</w:t>
      </w:r>
      <w:r w:rsidR="005927F4" w:rsidRPr="005927F4">
        <w:rPr>
          <w:rFonts w:cstheme="minorHAnsi"/>
          <w:sz w:val="24"/>
          <w:szCs w:val="24"/>
        </w:rPr>
        <w:t>, por exemplos</w:t>
      </w:r>
      <w:r w:rsidR="002019C2" w:rsidRPr="005927F4">
        <w:rPr>
          <w:rFonts w:cstheme="minorHAnsi"/>
          <w:sz w:val="24"/>
          <w:szCs w:val="24"/>
        </w:rPr>
        <w:t xml:space="preserve">). </w:t>
      </w:r>
      <w:r w:rsidR="00E73401">
        <w:rPr>
          <w:rFonts w:cstheme="minorHAnsi"/>
          <w:sz w:val="24"/>
          <w:szCs w:val="24"/>
        </w:rPr>
        <w:t>S</w:t>
      </w:r>
      <w:r w:rsidR="005927F4" w:rsidRPr="005927F4">
        <w:rPr>
          <w:rFonts w:cstheme="minorHAnsi"/>
          <w:sz w:val="24"/>
          <w:szCs w:val="24"/>
        </w:rPr>
        <w:t>im, verdade: o</w:t>
      </w:r>
      <w:r w:rsidR="002019C2" w:rsidRPr="005927F4">
        <w:rPr>
          <w:rFonts w:cstheme="minorHAnsi"/>
          <w:sz w:val="24"/>
          <w:szCs w:val="24"/>
        </w:rPr>
        <w:t xml:space="preserve"> país já ficou velho</w:t>
      </w:r>
      <w:r w:rsidR="005927F4" w:rsidRPr="005927F4">
        <w:rPr>
          <w:rFonts w:cstheme="minorHAnsi"/>
          <w:sz w:val="24"/>
          <w:szCs w:val="24"/>
        </w:rPr>
        <w:t xml:space="preserve"> e pobre</w:t>
      </w:r>
      <w:r w:rsidR="002019C2" w:rsidRPr="005927F4">
        <w:rPr>
          <w:rFonts w:cstheme="minorHAnsi"/>
          <w:sz w:val="24"/>
          <w:szCs w:val="24"/>
        </w:rPr>
        <w:t xml:space="preserve">. Falta amadurecer quem o governa. </w:t>
      </w:r>
    </w:p>
    <w:sectPr w:rsidR="00E86F47" w:rsidRPr="005927F4" w:rsidSect="00E86F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hyphenationZone w:val="425"/>
  <w:characterSpacingControl w:val="doNotCompress"/>
  <w:compat/>
  <w:rsids>
    <w:rsidRoot w:val="00A458CF"/>
    <w:rsid w:val="000E6DF3"/>
    <w:rsid w:val="002019C2"/>
    <w:rsid w:val="002C24F8"/>
    <w:rsid w:val="00324D07"/>
    <w:rsid w:val="0051791B"/>
    <w:rsid w:val="005927F4"/>
    <w:rsid w:val="006A1E73"/>
    <w:rsid w:val="006B659B"/>
    <w:rsid w:val="00727B8F"/>
    <w:rsid w:val="00836D67"/>
    <w:rsid w:val="008B3D74"/>
    <w:rsid w:val="00946193"/>
    <w:rsid w:val="00A458CF"/>
    <w:rsid w:val="00AD144E"/>
    <w:rsid w:val="00B631C2"/>
    <w:rsid w:val="00BE604D"/>
    <w:rsid w:val="00C3264F"/>
    <w:rsid w:val="00C40833"/>
    <w:rsid w:val="00CC1422"/>
    <w:rsid w:val="00D26A1B"/>
    <w:rsid w:val="00E73401"/>
    <w:rsid w:val="00E86F47"/>
    <w:rsid w:val="00E9768E"/>
    <w:rsid w:val="00FF1D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8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1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1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503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3</cp:revision>
  <cp:lastPrinted>2026-02-06T18:01:00Z</cp:lastPrinted>
  <dcterms:created xsi:type="dcterms:W3CDTF">2026-03-03T13:42:00Z</dcterms:created>
  <dcterms:modified xsi:type="dcterms:W3CDTF">2026-03-03T13:50:00Z</dcterms:modified>
</cp:coreProperties>
</file>