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70B9" w14:textId="5CA21C36" w:rsidR="0050755B" w:rsidRPr="00263BB4" w:rsidRDefault="0050755B" w:rsidP="0050755B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kern w:val="0"/>
          <w:sz w:val="18"/>
          <w:szCs w:val="18"/>
          <w:lang w:eastAsia="pt-BR"/>
          <w14:ligatures w14:val="none"/>
        </w:rPr>
      </w:pPr>
      <w:r w:rsidRPr="00263BB4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ENSINO MÉDIO: A GRANDE OMISSÃO DOS CANDIDATOS</w:t>
      </w:r>
      <w:r w:rsidRPr="00263BB4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</w:t>
      </w:r>
      <w:r w:rsidR="00263BB4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     </w:t>
      </w:r>
      <w:r w:rsidRPr="00263BB4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             </w:t>
      </w:r>
      <w:proofErr w:type="spellStart"/>
      <w:r w:rsidRPr="00263BB4">
        <w:rPr>
          <w:rFonts w:ascii="Calibri" w:eastAsia="Times New Roman" w:hAnsi="Calibri" w:cs="Calibri"/>
          <w:b/>
          <w:bCs/>
          <w:kern w:val="36"/>
          <w:sz w:val="18"/>
          <w:szCs w:val="18"/>
          <w:lang w:eastAsia="pt-BR"/>
          <w14:ligatures w14:val="none"/>
        </w:rPr>
        <w:t>by</w:t>
      </w:r>
      <w:proofErr w:type="spellEnd"/>
      <w:r w:rsidRPr="00263BB4">
        <w:rPr>
          <w:rFonts w:ascii="Calibri" w:eastAsia="Times New Roman" w:hAnsi="Calibri" w:cs="Calibri"/>
          <w:b/>
          <w:bCs/>
          <w:kern w:val="36"/>
          <w:sz w:val="18"/>
          <w:szCs w:val="18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i/>
          <w:iCs/>
          <w:kern w:val="0"/>
          <w:sz w:val="18"/>
          <w:szCs w:val="18"/>
          <w:lang w:eastAsia="pt-BR"/>
          <w14:ligatures w14:val="none"/>
        </w:rPr>
        <w:t>Moacir de Melo</w:t>
      </w:r>
    </w:p>
    <w:p w14:paraId="4B6567B9" w14:textId="1B86F9BA" w:rsidR="0050755B" w:rsidRPr="00263BB4" w:rsidRDefault="0050755B" w:rsidP="0050755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Sim, sou um produto do ensino médio. Sempre afirmei e comprovo isto. Por isso, há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muitos anos sou um crítico voraz do ensino médio brasileiro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instituído a partir de 1982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. E continuo sem compreender como um problema tão grave consegue atravessar eleições, governos e gerações sem ocupar o centro do debate político.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Pois é, e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stamos novamente diante de candidatos prometendo saúde, segurança, estradas, investimentos, tecnologia, emprego e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muito mais</w:t>
      </w:r>
      <w:r w:rsidR="00263BB4">
        <w:rPr>
          <w:rFonts w:ascii="Calibri" w:eastAsia="Times New Roman" w:hAnsi="Calibri" w:cs="Calibri"/>
          <w:kern w:val="0"/>
          <w:lang w:eastAsia="pt-BR"/>
          <w14:ligatures w14:val="none"/>
        </w:rPr>
        <w:t>, m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as quase ninguém responde a uma pergunta fundamental: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O que</w:t>
      </w:r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como governante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estadua</w:t>
      </w:r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l,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pretende fazer para que nossos jovens saiam do ensino médio preparados também para uma profissão?</w:t>
      </w:r>
    </w:p>
    <w:p w14:paraId="067DF0A3" w14:textId="180F66ED" w:rsidR="0050755B" w:rsidRPr="00263BB4" w:rsidRDefault="0050755B" w:rsidP="0050755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Sim, o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silêncio incomoda.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Em 1971, a Lei nº 5.692 estabeleceu a profissionalização no então ensino de segundo grau. O modelo tinha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problemas, mas dava oportunidades.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Em 1982, porém, a Lei nº 7.044 retirou aquela obrigatoriedade. Em vez de aperfeiçoarmos a educação profissional, permitimos que o ensino médio se distanciasse do mundo do trabalho</w:t>
      </w:r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gerasse desânimo nos jovens e uma geração de “nem </w:t>
      </w:r>
      <w:proofErr w:type="spellStart"/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>nem</w:t>
      </w:r>
      <w:proofErr w:type="spellEnd"/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”.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quem paga essa conta? </w:t>
      </w:r>
      <w:r w:rsid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jovem pobre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, claro</w:t>
      </w:r>
      <w:r w:rsid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!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O reflexo disto? Mais desigualdade!</w:t>
      </w:r>
    </w:p>
    <w:p w14:paraId="1CC60FDD" w14:textId="4EBDB18E" w:rsidR="0050755B" w:rsidRPr="00263BB4" w:rsidRDefault="004A1604" w:rsidP="0050755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Evidente que o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filho de uma família de maior renda pode concluir o ensino médio, frequentar cursinho, ingressar numa universidade e esperar alguns anos para entrar no mercado. </w:t>
      </w:r>
      <w:r w:rsid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maioria dos 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brasileiros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, pobre,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não têm esse privilégio. Precisam trabalhar</w:t>
      </w:r>
      <w:r w:rsid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 ajudar suas famílias.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 frequentemente terminam a educação básica</w:t>
      </w:r>
      <w:r w:rsid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sem uma profissão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sem saber o que fazer. Por isto, grande parte deles desanimam no meio do caminho.</w:t>
      </w:r>
    </w:p>
    <w:p w14:paraId="4AEF14C4" w14:textId="79DBB939" w:rsidR="0050755B" w:rsidRPr="00263BB4" w:rsidRDefault="004A1604" w:rsidP="0050755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E e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nquanto o Brasil ainda profissionaliza uma parcela reduzida de seus estudantes, nos países da OCDE a educação profissional ocupa espaço muito maior no ensino médio. Na Alemanha, o sistema dual aproxima escola e empresa, fazendo da aprendizagem profissional 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um importante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porta de entrada para o mercado de trabalho.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p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or que continuamos tão distantes dessa realidade?</w:t>
      </w:r>
      <w:r w:rsidR="0050755B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por que nossos candidatos permanecem mudos neste propósito?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 saber!</w:t>
      </w:r>
    </w:p>
    <w:p w14:paraId="1AD9F137" w14:textId="6A27EBD1" w:rsidR="0050755B" w:rsidRPr="0076611A" w:rsidRDefault="0050755B" w:rsidP="0050755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Sim,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os estados são </w:t>
      </w:r>
      <w:r w:rsid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responsáveis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na oferta do ensino médio brasileiro.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Portanto, 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>não basta prometer emprego</w:t>
      </w:r>
      <w:r w:rsid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anunciar novas indústrias. </w:t>
      </w:r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>Afinal, q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uem formará técnicos, programadores, eletricistas, mecânicos e profissionais de logística, agroindústria e automação que essas empresas necessitarão?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Sim,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empresários reclamam da falta de trabalhadores qualificados</w:t>
      </w:r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jovens não conseguem </w:t>
      </w:r>
      <w:r w:rsid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 bom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emprego porque lhes falta qualificação. Entre os dois está o poder público</w:t>
      </w:r>
      <w:r w:rsid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silente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Por isso</w:t>
      </w:r>
      <w:r w:rsid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A160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preciso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perguntar aos candidatos: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>Qual é sua proposta para transformar o ensino médio numa ponte entre educação, profissão e emprego?</w:t>
      </w:r>
    </w:p>
    <w:p w14:paraId="6A0265F4" w14:textId="5D5AB303" w:rsidR="00131C21" w:rsidRPr="00263BB4" w:rsidRDefault="0050755B" w:rsidP="0076611A">
      <w:p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Chega de dizer simplesmente que 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>educação será prioridade.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Essa frase já atravessou eleições demais.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Uma sociedade moderna oferece diferentes caminhos e permite que cada jovem escolha o seu ou percorra ambos.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Milhões terminam o ensino médio diante de uma pergunta angustiante: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Terminei a escola. E agora, </w:t>
      </w:r>
      <w:r w:rsidR="0076611A">
        <w:rPr>
          <w:rFonts w:ascii="Calibri" w:eastAsia="Times New Roman" w:hAnsi="Calibri" w:cs="Calibri"/>
          <w:kern w:val="0"/>
          <w:lang w:eastAsia="pt-BR"/>
          <w14:ligatures w14:val="none"/>
        </w:rPr>
        <w:t>fazer o que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>?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>Aos candidatos aos governos estaduais</w:t>
      </w:r>
      <w:r w:rsidR="00263BB4"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>, inclusive os</w:t>
      </w:r>
      <w:r w:rsidR="00263BB4"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goianos,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fica, portanto, </w:t>
      </w:r>
      <w:r w:rsidR="0076611A">
        <w:rPr>
          <w:rFonts w:ascii="Calibri" w:eastAsia="Times New Roman" w:hAnsi="Calibri" w:cs="Calibri"/>
          <w:kern w:val="0"/>
          <w:lang w:eastAsia="pt-BR"/>
          <w14:ligatures w14:val="none"/>
        </w:rPr>
        <w:t>minha pergunta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: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>Qual de vocês terá coragem de colocar a profissionalização do ensino médio entre as prioridades de seu governo?</w:t>
      </w:r>
      <w:r w:rsidRP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76611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Estamos ouvindo.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263BB4">
        <w:rPr>
          <w:rFonts w:ascii="Calibri" w:eastAsia="Times New Roman" w:hAnsi="Calibri" w:cs="Calibri"/>
          <w:kern w:val="0"/>
          <w:lang w:eastAsia="pt-BR"/>
          <w14:ligatures w14:val="none"/>
        </w:rPr>
        <w:t>E seria bom que respondessem antes das urnas.</w:t>
      </w:r>
    </w:p>
    <w:sectPr w:rsidR="00131C21" w:rsidRPr="00263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5B"/>
    <w:rsid w:val="00131C21"/>
    <w:rsid w:val="001D2B34"/>
    <w:rsid w:val="00263BB4"/>
    <w:rsid w:val="004A1604"/>
    <w:rsid w:val="0050755B"/>
    <w:rsid w:val="006541BD"/>
    <w:rsid w:val="0076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4CE26"/>
  <w15:chartTrackingRefBased/>
  <w15:docId w15:val="{6FD4F478-19FE-424C-BC53-EB21536D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7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75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7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75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7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7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75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75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75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75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755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0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50755B"/>
    <w:rPr>
      <w:i/>
      <w:iCs/>
    </w:rPr>
  </w:style>
  <w:style w:type="character" w:styleId="Forte">
    <w:name w:val="Strong"/>
    <w:basedOn w:val="Fontepargpadro"/>
    <w:uiPriority w:val="22"/>
    <w:qFormat/>
    <w:rsid w:val="005075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512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1</cp:revision>
  <cp:lastPrinted>2026-09-11T13:58:00Z</cp:lastPrinted>
  <dcterms:created xsi:type="dcterms:W3CDTF">2026-09-11T13:23:00Z</dcterms:created>
  <dcterms:modified xsi:type="dcterms:W3CDTF">2026-09-11T14:06:00Z</dcterms:modified>
</cp:coreProperties>
</file>