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C739" w14:textId="6077063B" w:rsidR="000349E1" w:rsidRPr="00A40511" w:rsidRDefault="000349E1" w:rsidP="00025E49">
      <w:pPr>
        <w:spacing w:before="100" w:beforeAutospacing="1" w:after="100" w:afterAutospacing="1" w:line="240" w:lineRule="auto"/>
        <w:jc w:val="both"/>
        <w:outlineLvl w:val="0"/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</w:pPr>
      <w:r w:rsidRPr="00CE7E8B">
        <w:rPr>
          <w:rFonts w:ascii="Calibri" w:eastAsia="Times New Roman" w:hAnsi="Calibri" w:cs="Calibri"/>
          <w:b/>
          <w:bCs/>
          <w:kern w:val="36"/>
          <w:lang w:eastAsia="pt-BR"/>
          <w14:ligatures w14:val="none"/>
        </w:rPr>
        <w:t>À procura do vinho perfeito</w:t>
      </w:r>
      <w:r w:rsidR="00A40511" w:rsidRPr="00A40511">
        <w:rPr>
          <w:rFonts w:ascii="Calibri" w:eastAsia="Times New Roman" w:hAnsi="Calibri" w:cs="Calibri"/>
          <w:kern w:val="36"/>
          <w:lang w:eastAsia="pt-BR"/>
          <w14:ligatures w14:val="none"/>
        </w:rPr>
        <w:t xml:space="preserve">                                     </w:t>
      </w:r>
      <w:proofErr w:type="spellStart"/>
      <w:r w:rsidR="00A40511" w:rsidRPr="00A40511"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  <w:t>By</w:t>
      </w:r>
      <w:proofErr w:type="spellEnd"/>
      <w:r w:rsidR="00A40511" w:rsidRPr="00A40511">
        <w:rPr>
          <w:rFonts w:ascii="Calibri" w:eastAsia="Times New Roman" w:hAnsi="Calibri" w:cs="Calibri"/>
          <w:kern w:val="36"/>
          <w:sz w:val="20"/>
          <w:szCs w:val="20"/>
          <w:lang w:eastAsia="pt-BR"/>
          <w14:ligatures w14:val="none"/>
        </w:rPr>
        <w:t xml:space="preserve"> Moacir de Melo</w:t>
      </w:r>
    </w:p>
    <w:p w14:paraId="74AD6E48" w14:textId="0E7F92E9" w:rsidR="00A40511" w:rsidRDefault="00A92292" w:rsidP="00025E49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Já se vão mais de 20 anos </w:t>
      </w:r>
      <w:r w:rsid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desde que assumi uma missão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que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tem me custado tempo, dinheiro e alguns pequenos sacrifícios: </w:t>
      </w:r>
      <w:r w:rsidR="000349E1" w:rsidRPr="00A40511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encontrar o vinho perfeito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D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esde então, venho me dedicando a essa missão que considero 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bastante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agradáve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l. </w:t>
      </w:r>
      <w:r w:rsidR="00025E49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Nesta busca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tive o privilégio de conhecer 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>muitos amigos</w:t>
      </w:r>
      <w:r w:rsidR="009255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mundo afora, nas dezenas de países </w:t>
      </w:r>
      <w:r w:rsidR="005342A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empreendi a busca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5342A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onde, 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além dos monumentos, museus, paisagens e costumes, procurarei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também </w:t>
      </w:r>
      <w:r w:rsidR="00025E49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exercitar minha 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missão </w:t>
      </w:r>
      <w:r w:rsidR="00025E49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conhecer também os seus vinhos.</w:t>
      </w:r>
      <w:r w:rsidR="00025E49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E, e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 cada lugar, </w:t>
      </w:r>
      <w:r w:rsidR="00025E49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 mesma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pergunta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após o primeiro gole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: será este o vinho perfeito?</w:t>
      </w:r>
      <w:r w:rsidR="00025E49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Sim, a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lgumas vezes, a resposta parecia afirmativa. </w:t>
      </w:r>
    </w:p>
    <w:p w14:paraId="7250096F" w14:textId="61C1E56B" w:rsidR="00A92292" w:rsidRPr="00A40511" w:rsidRDefault="00A40511" w:rsidP="00025E49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Porém,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no dia seguinte, diante de outra garrafa, outra safra</w:t>
      </w:r>
      <w:r w:rsidR="00A92292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uma nova paisagem, 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um novo discurso,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a dúvida retornava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a busca recomeçava.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Com o tempo, descobri que o universo dos vinhos é muito mais complicado do que imaginava. </w:t>
      </w:r>
      <w:r w:rsidR="00A92292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Afinal, 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e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xistem especialistas capazes de identificar a origem, a uva e até a safra de um vinho apenas pelo aroma. Outros falam em notas de frutas vermelhas, couro, tabaco, baunilha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madeira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de mais ou de menos</w:t>
      </w:r>
      <w:r w:rsidR="00B64F9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e, até cheiro de chulé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 w:rsidR="00A92292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Confesso que, em algumas ocasiões,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consegui perceber alguns destes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aromas menos o que procurava: o vinho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perfeito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.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</w:p>
    <w:p w14:paraId="056CEE54" w14:textId="2A5448D2" w:rsidR="00A40511" w:rsidRDefault="003E786A" w:rsidP="00025E49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 isso nunca me atrevi a descrever 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qualquer 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vinho</w:t>
      </w:r>
      <w:r w:rsid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B64F9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Porém,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verifiquei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preço e qualidade nem sempre caminham juntos. Já bebi vinhos caros que pouco me emocionaram e outros, modestos, que me proporcionaram momentos inesquecíveis. Uma garrafa pode custar </w:t>
      </w:r>
      <w:r w:rsidR="00A92292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muito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e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não produzir a alegria que encontramos num vinho simples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Recordo-me de ocasiões em que o vinho era apenas um detalhe.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 </w:t>
      </w:r>
      <w:r w:rsidR="00F06A98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melhor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mesmo era a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mesa cercada de amigos</w:t>
      </w:r>
      <w:r w:rsidR="009255D6">
        <w:rPr>
          <w:rFonts w:ascii="Calibri" w:eastAsia="Times New Roman" w:hAnsi="Calibri" w:cs="Calibri"/>
          <w:kern w:val="0"/>
          <w:lang w:eastAsia="pt-BR"/>
          <w14:ligatures w14:val="none"/>
        </w:rPr>
        <w:t>,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9255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onde fluem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conversa</w:t>
      </w:r>
      <w:r w:rsidR="009255D6">
        <w:rPr>
          <w:rFonts w:ascii="Calibri" w:eastAsia="Times New Roman" w:hAnsi="Calibri" w:cs="Calibri"/>
          <w:kern w:val="0"/>
          <w:lang w:eastAsia="pt-BR"/>
          <w14:ligatures w14:val="none"/>
        </w:rPr>
        <w:t>s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sem pressa, histórias repetidas engraçadas, risadas espontâneas e aquela sensação de que o tempo havia resolvido caminhar mais </w:t>
      </w:r>
      <w:r w:rsidR="00CE7E8B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devagar.</w:t>
      </w:r>
    </w:p>
    <w:p w14:paraId="26D59A18" w14:textId="63CFD766" w:rsidR="000349E1" w:rsidRPr="00A40511" w:rsidRDefault="00A40511" w:rsidP="00025E49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lang w:eastAsia="pt-BR"/>
          <w14:ligatures w14:val="none"/>
        </w:rPr>
        <w:t>Sim, n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essas horas, ninguém </w:t>
      </w:r>
      <w:r w:rsidR="009255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quer saber da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safra, pontuação</w:t>
      </w:r>
      <w:r w:rsidR="00B64F97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envelhecimento em barricas de carvalho</w:t>
      </w:r>
      <w:r w:rsidR="009255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: o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importante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é </w:t>
      </w:r>
      <w:r w:rsidR="00CE7E8B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a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companhia. E, curiosamente, o vinho parec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sempre melhor.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Comecei a compreender</w:t>
      </w:r>
      <w:r w:rsidR="009255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>então</w:t>
      </w:r>
      <w:r w:rsidR="009255D6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,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o vinho perfeito talvez não seja aquele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com pontuação elevada por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especialistas, mas o que acompanha os momentos que merecem ser lembrados</w:t>
      </w:r>
      <w:r w:rsidR="0079695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e relembrados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CE7E8B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Descobri que a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bebida pode despertar os sentidos, mas são </w:t>
      </w:r>
      <w:r w:rsidR="0079695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os amigos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que dão significado à experiência.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Um grande vinho, bebido na solidão, pode proporcionar prazer</w:t>
      </w:r>
      <w:r w:rsidR="0079695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momentâneo</w:t>
      </w:r>
      <w:r>
        <w:rPr>
          <w:rFonts w:ascii="Calibri" w:eastAsia="Times New Roman" w:hAnsi="Calibri" w:cs="Calibri"/>
          <w:kern w:val="0"/>
          <w:lang w:eastAsia="pt-BR"/>
          <w14:ligatures w14:val="none"/>
        </w:rPr>
        <w:t>; u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m vinho comum, compartilhado com amigos verdadeiros, pode proporcionar felicidade. E entre o prazer e a felicidade existe uma diferença que nenhuma classificação enológica consegue medir.</w:t>
      </w:r>
    </w:p>
    <w:p w14:paraId="162610D0" w14:textId="26B3EA37" w:rsidR="00131C21" w:rsidRPr="00A40511" w:rsidRDefault="00A40511" w:rsidP="003E786A">
      <w:p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Porém, </w:t>
      </w:r>
      <w:r w:rsidR="00796953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leitores, nada do que escrevi acima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significa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que tenha desistido da minha 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busca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. </w:t>
      </w:r>
      <w:r w:rsidR="00A92292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E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xistem </w:t>
      </w:r>
      <w:r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ainda muitos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vinhedos a visitar, rótulos a descobrir, safras a comparar e, principalmente, amigos com quem brindar.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Afinal, se </w:t>
      </w:r>
      <w:r w:rsidR="000349E1" w:rsidRPr="00B64F97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o melhor vinho é aquele que bebemos com amigos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, nada impede que continuemos procurando uma garrafa ainda melhor para compartilhar com eles.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>Portanto, seguirei viajando, degustando, pesquisando e fazendo experiências, sempre com o rigor que essa nobre causa exige.</w:t>
      </w:r>
      <w:r w:rsidR="003E786A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 </w:t>
      </w:r>
      <w:r w:rsidR="000349E1" w:rsidRPr="00A40511">
        <w:rPr>
          <w:rFonts w:ascii="Calibri" w:eastAsia="Times New Roman" w:hAnsi="Calibri" w:cs="Calibri"/>
          <w:kern w:val="0"/>
          <w:lang w:eastAsia="pt-BR"/>
          <w14:ligatures w14:val="none"/>
        </w:rPr>
        <w:t xml:space="preserve">E assumo aqui, perante meus leitores, um compromisso solene: </w:t>
      </w:r>
      <w:r w:rsidR="000349E1" w:rsidRPr="00A40511">
        <w:rPr>
          <w:rFonts w:ascii="Calibri" w:eastAsia="Times New Roman" w:hAnsi="Calibri" w:cs="Calibri"/>
          <w:b/>
          <w:bCs/>
          <w:kern w:val="0"/>
          <w:lang w:eastAsia="pt-BR"/>
          <w14:ligatures w14:val="none"/>
        </w:rPr>
        <w:t>no dia em que encontrar o vinho perfeito, notificá-los-ei.</w:t>
      </w:r>
    </w:p>
    <w:sectPr w:rsidR="00131C21" w:rsidRPr="00A40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E1"/>
    <w:rsid w:val="00025E49"/>
    <w:rsid w:val="000349E1"/>
    <w:rsid w:val="00131C21"/>
    <w:rsid w:val="00181844"/>
    <w:rsid w:val="001D2B34"/>
    <w:rsid w:val="003B5961"/>
    <w:rsid w:val="003E786A"/>
    <w:rsid w:val="005342AB"/>
    <w:rsid w:val="005735E0"/>
    <w:rsid w:val="00796953"/>
    <w:rsid w:val="009255D6"/>
    <w:rsid w:val="00936938"/>
    <w:rsid w:val="00A40511"/>
    <w:rsid w:val="00A92292"/>
    <w:rsid w:val="00B64F97"/>
    <w:rsid w:val="00CE7E8B"/>
    <w:rsid w:val="00F0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5D403"/>
  <w15:chartTrackingRefBased/>
  <w15:docId w15:val="{7898C240-BEB0-4112-84C2-F03FFD7C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49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49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49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49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49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49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49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49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49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49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49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4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349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499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5</cp:revision>
  <cp:lastPrinted>2026-10-20T11:52:00Z</cp:lastPrinted>
  <dcterms:created xsi:type="dcterms:W3CDTF">2026-10-19T14:25:00Z</dcterms:created>
  <dcterms:modified xsi:type="dcterms:W3CDTF">2026-10-20T12:16:00Z</dcterms:modified>
</cp:coreProperties>
</file>