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023" w:rsidRDefault="00180023" w:rsidP="001800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ESPÍRITO EMPREENDEDOR NATO                                                   </w:t>
      </w:r>
      <w:r w:rsidRPr="00291C0D">
        <w:rPr>
          <w:rFonts w:ascii="Times New Roman" w:eastAsia="Times New Roman" w:hAnsi="Times New Roman" w:cs="Times New Roman"/>
          <w:sz w:val="18"/>
          <w:szCs w:val="18"/>
          <w:lang w:eastAsia="pt-BR"/>
        </w:rPr>
        <w:t>BY Moacir de Melo</w:t>
      </w:r>
    </w:p>
    <w:p w:rsidR="00180023" w:rsidRDefault="00180023" w:rsidP="001800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que Giovana Delgado (11 anos), Marina Vieira (11) anos, Laís Amaral (10 anos), Maria Vitória (11 anos) e Luiza C. Melo (10 anos) têm, em comum, além de cursar o sexto ano do ensino fundamental em uma excelente escola estruturada (como deveriam ser todas Brasil afora), em Juiz de Fora, MG? Acreditem: por iniciativa própria, através da amizade entre elas, sem interferência de ninguém, resolveram empreender, quando, em algum momento, uma delas propôs e fez a pergunta: “Precisamos vender alguma coisa. O que podemos vender, como produzir e para quem vender? Dividiram as tarefas entre Marketing, Vendas, Financeiro, Compras e Produção. Tudo como deveria ser.</w:t>
      </w:r>
    </w:p>
    <w:p w:rsidR="00180023" w:rsidRDefault="00180023" w:rsidP="001800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caso em evidência me levou à uma questão básica: s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e as escolas, em sua maioria, ainda formam para o emprego e não para o empreendimento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de onde nasce o espírito empreendedor?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não nasce,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prioritária e somente n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a sala de aula tradicional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um mérito da escola em que estudam e as contemplam com esta matéria curricular - e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costuma nascer de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outras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fontes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desemprego, a informalidade, a instabilidade econômica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empurram pessoas para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se virarem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tornando o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empreendedorismo por sobrevivência. Não é romântico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! Este, porém, não é o caso das sócias acima citadas.</w:t>
      </w:r>
    </w:p>
    <w:p w:rsidR="00180023" w:rsidRDefault="00180023" w:rsidP="001800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387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O que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mais </w:t>
      </w:r>
      <w:r w:rsidRPr="0090387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nos importa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no contexto </w:t>
      </w:r>
      <w:r w:rsidRPr="0090387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é relatar que quem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começa trabalhar cedo, vender, negociar, errar e recomeçar aprende muito mais sobre iniciativa do que decorando conteúdos para prova.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Afinal, e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mpreender é comportamento, não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apenas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disciplina curricular.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Há que se reconhecer, também, que q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uem cresce vendo o pai, a mãe ou os avós tocarem um negócio internaliza risco, autonomia e responsabilidade como algo natural. Aprende-se na prática aquilo que a escola raramente ensina: fluxo de caixa, negociação, coragem.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leiam o relato de uma que assim definiu o negócio:</w:t>
      </w:r>
    </w:p>
    <w:p w:rsidR="00180023" w:rsidRDefault="00180023" w:rsidP="001800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22195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“Nós começamos na idéia de lançar perfumes, então testamos fazer de lava</w:t>
      </w:r>
      <w:r w:rsidR="00D82CAC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n</w:t>
      </w:r>
      <w:r w:rsidRPr="00222195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 xml:space="preserve">da mas não de certo. Então tentamos fazer um de limão e deu certo mas não ficou do jeito que nós queríamos e vimos que tem que ter uma aprovação para lançar perfumes e nos não iríamos conseguir. Então procuramos outras coisas para vender e vimos que daria fazer prendedores de cabelo e escovinhas para as bolsas, pensamos que só vender assim não tem muita graça. Então nós pegamos strass e personalizamos, </w:t>
      </w:r>
      <w:r w:rsidR="00D82CAC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e</w:t>
      </w:r>
      <w:r w:rsidRPr="00222195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 xml:space="preserve"> assim criamos a marca “glowgirls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.</w:t>
      </w:r>
      <w:r w:rsidRPr="00222195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”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 xml:space="preserve">  </w:t>
      </w:r>
      <w:r w:rsidRPr="00222195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Confiram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instagram</w:t>
      </w:r>
      <w:r w:rsidRPr="00222195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D481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@beaulty_girl.</w:t>
      </w:r>
    </w:p>
    <w:p w:rsidR="00180023" w:rsidRPr="00EB6142" w:rsidRDefault="00180023" w:rsidP="001800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48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se depara pelo depoimento,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meninas empresárias </w:t>
      </w:r>
      <w:r w:rsidRPr="001D481A">
        <w:rPr>
          <w:rFonts w:ascii="Times New Roman" w:eastAsia="Times New Roman" w:hAnsi="Times New Roman" w:cs="Times New Roman"/>
          <w:sz w:val="24"/>
          <w:szCs w:val="24"/>
          <w:lang w:eastAsia="pt-BR"/>
        </w:rPr>
        <w:t>já sentiram e entenderam o que é, em parte, a burocracia brasileira para quem quer produzir alguma coisa.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Porém o espírito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empreendedor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mais forte e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o incômodo com o modelo engessado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om a burocracia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emperra negócios</w:t>
      </w:r>
      <w:r w:rsidR="00D82C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Brasil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ficou para trás. Sim, e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mpreendedorismo exige criatividade, </w:t>
      </w:r>
      <w:r w:rsidR="00D82C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coragem,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risco, autonomia, pensamento crítico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tolerância ao erro</w:t>
      </w:r>
      <w:r w:rsidR="00D82C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Isto as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meninas têm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E aqui está o paradoxo brasileiro: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Somos um dos países com maior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taxa de empreendedores do mundo</w:t>
      </w:r>
      <w:r w:rsidR="00D82CAC">
        <w:rPr>
          <w:rFonts w:ascii="Times New Roman" w:eastAsia="Times New Roman" w:hAnsi="Times New Roman" w:cs="Times New Roman"/>
          <w:sz w:val="24"/>
          <w:szCs w:val="24"/>
          <w:lang w:eastAsia="pt-BR"/>
        </w:rPr>
        <w:t>, porém,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baixíssima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produtividade.</w:t>
      </w:r>
    </w:p>
    <w:p w:rsidR="00180023" w:rsidRDefault="00180023" w:rsidP="001800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Temos iniciativa.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Falta preparo estratégico.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Talvez o espírito empreendedor venha da rua, da famíli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a, da necessidade,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mas o refinamento dele deveria vir da escola.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>Sem isso,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</w:t>
      </w:r>
      <w:r w:rsidRPr="00EB614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ntinuaremos formando vendedores de sobrevivência, não construtores de empresas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perenes. Quando vamos acordar? </w:t>
      </w:r>
    </w:p>
    <w:p w:rsidR="0065381E" w:rsidRDefault="00D82CAC" w:rsidP="00381C37">
      <w:pPr>
        <w:spacing w:before="100" w:beforeAutospacing="1" w:after="100" w:afterAutospacing="1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Parabéns, meninas/crianças citadas! Exemplo do brasileiro empreendedor. Palmas...</w:t>
      </w:r>
    </w:p>
    <w:sectPr w:rsidR="0065381E" w:rsidSect="006538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efaultTabStop w:val="708"/>
  <w:hyphenationZone w:val="425"/>
  <w:characterSpacingControl w:val="doNotCompress"/>
  <w:compat/>
  <w:rsids>
    <w:rsidRoot w:val="00180023"/>
    <w:rsid w:val="00180023"/>
    <w:rsid w:val="00381C37"/>
    <w:rsid w:val="0057275C"/>
    <w:rsid w:val="0065381E"/>
    <w:rsid w:val="00D82CAC"/>
    <w:rsid w:val="00DC3E65"/>
    <w:rsid w:val="00DE06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02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532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dcterms:created xsi:type="dcterms:W3CDTF">2026-03-23T18:11:00Z</dcterms:created>
  <dcterms:modified xsi:type="dcterms:W3CDTF">2026-03-23T18:11:00Z</dcterms:modified>
</cp:coreProperties>
</file>