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D74E5" w14:textId="77777777" w:rsidR="001042EF" w:rsidRDefault="001042EF" w:rsidP="001042EF">
      <w:pPr>
        <w:pStyle w:val="BodyText"/>
        <w:rPr>
          <w:sz w:val="36"/>
        </w:rPr>
      </w:pPr>
      <w:r>
        <w:rPr>
          <w:noProof/>
        </w:rPr>
        <mc:AlternateContent>
          <mc:Choice Requires="wps">
            <w:drawing>
              <wp:anchor distT="0" distB="0" distL="0" distR="0" simplePos="0" relativeHeight="251659264" behindDoc="1" locked="0" layoutInCell="1" allowOverlap="1" wp14:anchorId="37E4182D" wp14:editId="44803596">
                <wp:simplePos x="0" y="0"/>
                <wp:positionH relativeFrom="page">
                  <wp:posOffset>3742054</wp:posOffset>
                </wp:positionH>
                <wp:positionV relativeFrom="page">
                  <wp:posOffset>9887237</wp:posOffset>
                </wp:positionV>
                <wp:extent cx="76200" cy="1689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200" cy="168910"/>
                        </a:xfrm>
                        <a:prstGeom prst="rect">
                          <a:avLst/>
                        </a:prstGeom>
                      </wps:spPr>
                      <wps:txbx>
                        <w:txbxContent>
                          <w:p w14:paraId="2A2DB735" w14:textId="77777777" w:rsidR="001042EF" w:rsidRDefault="001042EF" w:rsidP="001042EF">
                            <w:pPr>
                              <w:spacing w:line="266" w:lineRule="exact"/>
                              <w:rPr>
                                <w:sz w:val="24"/>
                              </w:rPr>
                            </w:pPr>
                            <w:r>
                              <w:rPr>
                                <w:spacing w:val="-10"/>
                                <w:sz w:val="24"/>
                              </w:rPr>
                              <w:t>1</w:t>
                            </w:r>
                          </w:p>
                        </w:txbxContent>
                      </wps:txbx>
                      <wps:bodyPr wrap="square" lIns="0" tIns="0" rIns="0" bIns="0" rtlCol="0">
                        <a:noAutofit/>
                      </wps:bodyPr>
                    </wps:wsp>
                  </a:graphicData>
                </a:graphic>
              </wp:anchor>
            </w:drawing>
          </mc:Choice>
          <mc:Fallback>
            <w:pict>
              <v:shapetype w14:anchorId="37E4182D" id="_x0000_t202" coordsize="21600,21600" o:spt="202" path="m,l,21600r21600,l21600,xe">
                <v:stroke joinstyle="miter"/>
                <v:path gradientshapeok="t" o:connecttype="rect"/>
              </v:shapetype>
              <v:shape id="Textbox 1" o:spid="_x0000_s1026" type="#_x0000_t202" style="position:absolute;margin-left:294.65pt;margin-top:778.5pt;width:6pt;height:13.3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" filled="f" stroked="f">
                <v:textbox inset="0,0,0,0">
                  <w:txbxContent>
                    <w:p w14:paraId="2A2DB735" w14:textId="77777777" w:rsidR="001042EF" w:rsidRDefault="001042EF" w:rsidP="001042EF">
                      <w:pPr>
                        <w:spacing w:line="266" w:lineRule="exact"/>
                        <w:rPr>
                          <w:sz w:val="24"/>
                        </w:rPr>
                      </w:pPr>
                      <w:r>
                        <w:rPr>
                          <w:spacing w:val="-10"/>
                          <w:sz w:val="24"/>
                        </w:rPr>
                        <w:t>1</w:t>
                      </w:r>
                    </w:p>
                  </w:txbxContent>
                </v:textbox>
                <w10:wrap anchorx="page" anchory="page"/>
              </v:shape>
            </w:pict>
          </mc:Fallback>
        </mc:AlternateContent>
      </w:r>
      <w:r>
        <w:rPr>
          <w:noProof/>
        </w:rPr>
        <w:drawing>
          <wp:anchor distT="0" distB="0" distL="0" distR="0" simplePos="0" relativeHeight="251660288" behindDoc="1" locked="0" layoutInCell="1" allowOverlap="1" wp14:anchorId="0594A106" wp14:editId="31F21B61">
            <wp:simplePos x="0" y="0"/>
            <wp:positionH relativeFrom="page">
              <wp:posOffset>219159</wp:posOffset>
            </wp:positionH>
            <wp:positionV relativeFrom="page">
              <wp:posOffset>625292</wp:posOffset>
            </wp:positionV>
            <wp:extent cx="7122258" cy="9785596"/>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7122258" cy="9785596"/>
                    </a:xfrm>
                    <a:prstGeom prst="rect">
                      <a:avLst/>
                    </a:prstGeom>
                  </pic:spPr>
                </pic:pic>
              </a:graphicData>
            </a:graphic>
          </wp:anchor>
        </w:drawing>
      </w:r>
    </w:p>
    <w:p w14:paraId="724A78C3" w14:textId="77777777" w:rsidR="001042EF" w:rsidRDefault="001042EF" w:rsidP="001042EF">
      <w:pPr>
        <w:pStyle w:val="BodyText"/>
        <w:rPr>
          <w:sz w:val="36"/>
        </w:rPr>
      </w:pPr>
    </w:p>
    <w:p w14:paraId="2E07CF8C" w14:textId="77777777" w:rsidR="001042EF" w:rsidRDefault="001042EF" w:rsidP="001042EF">
      <w:pPr>
        <w:pStyle w:val="BodyText"/>
        <w:rPr>
          <w:sz w:val="36"/>
        </w:rPr>
      </w:pPr>
    </w:p>
    <w:p w14:paraId="7CB1E753" w14:textId="77777777" w:rsidR="001042EF" w:rsidRDefault="001042EF" w:rsidP="001042EF">
      <w:pPr>
        <w:pStyle w:val="BodyText"/>
        <w:rPr>
          <w:sz w:val="36"/>
        </w:rPr>
      </w:pPr>
    </w:p>
    <w:p w14:paraId="50046791" w14:textId="77777777" w:rsidR="001042EF" w:rsidRDefault="001042EF" w:rsidP="001042EF">
      <w:pPr>
        <w:pStyle w:val="BodyText"/>
        <w:rPr>
          <w:sz w:val="36"/>
        </w:rPr>
      </w:pPr>
    </w:p>
    <w:p w14:paraId="54060ECD" w14:textId="77777777" w:rsidR="001042EF" w:rsidRDefault="001042EF" w:rsidP="001042EF">
      <w:pPr>
        <w:pStyle w:val="BodyText"/>
        <w:rPr>
          <w:sz w:val="36"/>
        </w:rPr>
      </w:pPr>
    </w:p>
    <w:p w14:paraId="0772A23F" w14:textId="77777777" w:rsidR="001042EF" w:rsidRDefault="001042EF" w:rsidP="001042EF">
      <w:pPr>
        <w:pStyle w:val="BodyText"/>
        <w:rPr>
          <w:sz w:val="36"/>
        </w:rPr>
      </w:pPr>
    </w:p>
    <w:p w14:paraId="53C70135" w14:textId="77777777" w:rsidR="001042EF" w:rsidRDefault="001042EF" w:rsidP="001042EF">
      <w:pPr>
        <w:pStyle w:val="BodyText"/>
        <w:rPr>
          <w:sz w:val="36"/>
        </w:rPr>
      </w:pPr>
    </w:p>
    <w:p w14:paraId="1486428C" w14:textId="77777777" w:rsidR="001042EF" w:rsidRDefault="001042EF" w:rsidP="001042EF">
      <w:pPr>
        <w:pStyle w:val="BodyText"/>
        <w:rPr>
          <w:sz w:val="36"/>
        </w:rPr>
      </w:pPr>
    </w:p>
    <w:p w14:paraId="7DB3A4BC" w14:textId="77777777" w:rsidR="001042EF" w:rsidRDefault="001042EF" w:rsidP="001042EF">
      <w:pPr>
        <w:pStyle w:val="BodyText"/>
        <w:rPr>
          <w:sz w:val="36"/>
        </w:rPr>
      </w:pPr>
    </w:p>
    <w:p w14:paraId="6FC3C31E" w14:textId="77777777" w:rsidR="001042EF" w:rsidRDefault="001042EF" w:rsidP="001042EF">
      <w:pPr>
        <w:pStyle w:val="BodyText"/>
        <w:rPr>
          <w:sz w:val="36"/>
        </w:rPr>
      </w:pPr>
    </w:p>
    <w:p w14:paraId="44215BCC" w14:textId="77777777" w:rsidR="001042EF" w:rsidRDefault="001042EF" w:rsidP="001042EF">
      <w:pPr>
        <w:pStyle w:val="BodyText"/>
        <w:rPr>
          <w:sz w:val="36"/>
        </w:rPr>
      </w:pPr>
    </w:p>
    <w:p w14:paraId="4ECB6B5D" w14:textId="77777777" w:rsidR="001042EF" w:rsidRDefault="001042EF" w:rsidP="001042EF">
      <w:pPr>
        <w:pStyle w:val="BodyText"/>
        <w:rPr>
          <w:sz w:val="36"/>
        </w:rPr>
      </w:pPr>
    </w:p>
    <w:p w14:paraId="6CE2A8D9" w14:textId="77777777" w:rsidR="001042EF" w:rsidRDefault="001042EF" w:rsidP="001042EF">
      <w:pPr>
        <w:pStyle w:val="BodyText"/>
        <w:rPr>
          <w:sz w:val="36"/>
        </w:rPr>
      </w:pPr>
    </w:p>
    <w:p w14:paraId="4E747369" w14:textId="77777777" w:rsidR="001042EF" w:rsidRDefault="001042EF" w:rsidP="001042EF">
      <w:pPr>
        <w:pStyle w:val="BodyText"/>
        <w:spacing w:before="65"/>
        <w:rPr>
          <w:sz w:val="36"/>
        </w:rPr>
      </w:pPr>
    </w:p>
    <w:p w14:paraId="647C503E" w14:textId="77777777" w:rsidR="001042EF" w:rsidRPr="00DB393D" w:rsidRDefault="001042EF" w:rsidP="001042EF">
      <w:pPr>
        <w:pStyle w:val="Title"/>
        <w:rPr>
          <w:b/>
          <w:bCs/>
          <w:sz w:val="48"/>
          <w:szCs w:val="48"/>
        </w:rPr>
      </w:pPr>
      <w:r w:rsidRPr="00DB393D">
        <w:rPr>
          <w:b/>
          <w:bCs/>
          <w:color w:val="FF0000"/>
          <w:sz w:val="48"/>
          <w:szCs w:val="48"/>
        </w:rPr>
        <w:t>Actuator Screen</w:t>
      </w:r>
    </w:p>
    <w:p w14:paraId="101F5735" w14:textId="77777777" w:rsidR="001042EF" w:rsidRDefault="001042EF" w:rsidP="001042EF">
      <w:pPr>
        <w:sectPr w:rsidR="001042EF" w:rsidSect="00A207FD">
          <w:pgSz w:w="11910" w:h="16840"/>
          <w:pgMar w:top="1920" w:right="620" w:bottom="280" w:left="620" w:header="720" w:footer="720" w:gutter="0"/>
          <w:cols w:space="720"/>
        </w:sectPr>
      </w:pPr>
    </w:p>
    <w:p w14:paraId="1D614953" w14:textId="77777777" w:rsidR="001042EF" w:rsidRPr="00DB393D" w:rsidRDefault="001042EF" w:rsidP="001042EF">
      <w:pPr>
        <w:pStyle w:val="Heading1"/>
        <w:rPr>
          <w:sz w:val="36"/>
          <w:szCs w:val="36"/>
        </w:rPr>
      </w:pPr>
      <w:r w:rsidRPr="00DB393D">
        <w:rPr>
          <w:color w:val="FF0000"/>
          <w:spacing w:val="-2"/>
          <w:sz w:val="36"/>
          <w:szCs w:val="36"/>
        </w:rPr>
        <w:lastRenderedPageBreak/>
        <w:t>Abstraction</w:t>
      </w:r>
    </w:p>
    <w:p w14:paraId="3846AA0D" w14:textId="77777777" w:rsidR="001042EF" w:rsidRDefault="001042EF" w:rsidP="001042EF">
      <w:pPr>
        <w:pStyle w:val="BodyText"/>
        <w:rPr>
          <w:b/>
          <w:sz w:val="24"/>
        </w:rPr>
      </w:pPr>
    </w:p>
    <w:p w14:paraId="09F697B5" w14:textId="77777777" w:rsidR="001042EF" w:rsidRDefault="001042EF" w:rsidP="001042EF">
      <w:pPr>
        <w:pStyle w:val="BodyText"/>
        <w:spacing w:before="59"/>
        <w:rPr>
          <w:b/>
          <w:sz w:val="24"/>
        </w:rPr>
      </w:pPr>
    </w:p>
    <w:p w14:paraId="5426AC35" w14:textId="77777777" w:rsidR="001042EF" w:rsidRDefault="001042EF" w:rsidP="001042EF">
      <w:pPr>
        <w:pStyle w:val="BodyText"/>
        <w:spacing w:before="1" w:line="259" w:lineRule="auto"/>
        <w:ind w:left="820"/>
      </w:pPr>
      <w:r>
        <w:rPr>
          <w:b/>
        </w:rPr>
        <w:t>Actuator Screen</w:t>
      </w:r>
      <w:r>
        <w:rPr>
          <w:b/>
          <w:spacing w:val="-3"/>
        </w:rPr>
        <w:t xml:space="preserve"> </w:t>
      </w:r>
      <w:r>
        <w:t>is</w:t>
      </w:r>
      <w:r>
        <w:rPr>
          <w:spacing w:val="-4"/>
        </w:rPr>
        <w:t xml:space="preserve"> </w:t>
      </w:r>
      <w:r>
        <w:t>a</w:t>
      </w:r>
      <w:r>
        <w:rPr>
          <w:spacing w:val="-2"/>
        </w:rPr>
        <w:t xml:space="preserve"> </w:t>
      </w:r>
      <w:r>
        <w:t>screen</w:t>
      </w:r>
      <w:r>
        <w:rPr>
          <w:spacing w:val="-2"/>
        </w:rPr>
        <w:t xml:space="preserve"> </w:t>
      </w:r>
      <w:r>
        <w:t xml:space="preserve">from the Ground Station desktop application to </w:t>
      </w:r>
      <w:r w:rsidRPr="00DB393D">
        <w:t>manage</w:t>
      </w:r>
      <w:r>
        <w:t>,</w:t>
      </w:r>
      <w:r w:rsidRPr="00DB393D">
        <w:t xml:space="preserve"> monitor actuators</w:t>
      </w:r>
      <w:r>
        <w:t xml:space="preserve"> and </w:t>
      </w:r>
      <w:r w:rsidRPr="00DB393D">
        <w:t>perform actions</w:t>
      </w:r>
      <w:r>
        <w:t>.</w:t>
      </w:r>
    </w:p>
    <w:p w14:paraId="6AA94298" w14:textId="77777777" w:rsidR="001042EF" w:rsidRDefault="001042EF" w:rsidP="001042EF">
      <w:pPr>
        <w:pStyle w:val="BodyText"/>
        <w:spacing w:before="1" w:line="259" w:lineRule="auto"/>
        <w:ind w:left="820"/>
      </w:pPr>
    </w:p>
    <w:p w14:paraId="7A6CBD26" w14:textId="77777777" w:rsidR="001042EF" w:rsidRDefault="001042EF" w:rsidP="001042EF">
      <w:pPr>
        <w:pStyle w:val="BodyText"/>
        <w:spacing w:line="410" w:lineRule="auto"/>
        <w:ind w:left="820" w:right="6491"/>
      </w:pPr>
      <w:r w:rsidRPr="00DB393D">
        <w:rPr>
          <w:b/>
          <w:bCs/>
        </w:rPr>
        <w:t>Task Name</w:t>
      </w:r>
      <w:r>
        <w:t xml:space="preserve">: Actuator screen </w:t>
      </w:r>
    </w:p>
    <w:p w14:paraId="38A14547" w14:textId="77777777" w:rsidR="001042EF" w:rsidRDefault="001042EF" w:rsidP="001042EF">
      <w:pPr>
        <w:pStyle w:val="BodyText"/>
        <w:spacing w:before="1" w:line="410" w:lineRule="auto"/>
        <w:ind w:left="820" w:right="3717"/>
      </w:pPr>
      <w:r w:rsidRPr="00DB393D">
        <w:rPr>
          <w:b/>
          <w:bCs/>
        </w:rPr>
        <w:t>Supervisor</w:t>
      </w:r>
      <w:r>
        <w:t>:</w:t>
      </w:r>
      <w:r>
        <w:rPr>
          <w:spacing w:val="-7"/>
        </w:rPr>
        <w:t xml:space="preserve"> </w:t>
      </w:r>
      <w:r>
        <w:t>Mohammad</w:t>
      </w:r>
      <w:r>
        <w:rPr>
          <w:spacing w:val="-5"/>
        </w:rPr>
        <w:t xml:space="preserve"> </w:t>
      </w:r>
      <w:r>
        <w:t>Alkatib</w:t>
      </w:r>
      <w:r>
        <w:rPr>
          <w:spacing w:val="-3"/>
        </w:rPr>
        <w:t xml:space="preserve"> </w:t>
      </w:r>
      <w:r>
        <w:t>–</w:t>
      </w:r>
      <w:r>
        <w:rPr>
          <w:spacing w:val="-5"/>
        </w:rPr>
        <w:t xml:space="preserve"> </w:t>
      </w:r>
      <w:r>
        <w:t>Software</w:t>
      </w:r>
      <w:r>
        <w:rPr>
          <w:spacing w:val="-7"/>
        </w:rPr>
        <w:t xml:space="preserve"> </w:t>
      </w:r>
      <w:r>
        <w:t>Team</w:t>
      </w:r>
      <w:r>
        <w:rPr>
          <w:spacing w:val="-9"/>
        </w:rPr>
        <w:t xml:space="preserve"> </w:t>
      </w:r>
      <w:r>
        <w:t xml:space="preserve">Lead. </w:t>
      </w:r>
    </w:p>
    <w:p w14:paraId="1DEB92FB" w14:textId="77777777" w:rsidR="001042EF" w:rsidRDefault="001042EF" w:rsidP="001042EF">
      <w:pPr>
        <w:pStyle w:val="BodyText"/>
        <w:spacing w:line="412" w:lineRule="auto"/>
        <w:ind w:left="820" w:right="3717"/>
      </w:pPr>
      <w:r w:rsidRPr="00DB393D">
        <w:rPr>
          <w:b/>
          <w:bCs/>
        </w:rPr>
        <w:t>Developed</w:t>
      </w:r>
      <w:r w:rsidRPr="00DB393D">
        <w:rPr>
          <w:b/>
          <w:bCs/>
          <w:spacing w:val="-4"/>
        </w:rPr>
        <w:t xml:space="preserve"> </w:t>
      </w:r>
      <w:r w:rsidRPr="00DB393D">
        <w:rPr>
          <w:b/>
          <w:bCs/>
        </w:rPr>
        <w:t>by</w:t>
      </w:r>
      <w:r>
        <w:t>:</w:t>
      </w:r>
      <w:r>
        <w:rPr>
          <w:spacing w:val="-3"/>
        </w:rPr>
        <w:t xml:space="preserve"> </w:t>
      </w:r>
      <w:r>
        <w:t>Moad Jawabreh</w:t>
      </w:r>
      <w:r>
        <w:rPr>
          <w:spacing w:val="-3"/>
        </w:rPr>
        <w:t xml:space="preserve"> </w:t>
      </w:r>
      <w:r>
        <w:t>–</w:t>
      </w:r>
      <w:r>
        <w:rPr>
          <w:spacing w:val="-4"/>
        </w:rPr>
        <w:t xml:space="preserve"> </w:t>
      </w:r>
      <w:r>
        <w:t>Computer</w:t>
      </w:r>
      <w:r>
        <w:rPr>
          <w:spacing w:val="-3"/>
        </w:rPr>
        <w:t xml:space="preserve"> </w:t>
      </w:r>
      <w:r>
        <w:t xml:space="preserve">Engineering. </w:t>
      </w:r>
      <w:r w:rsidRPr="00DB393D">
        <w:rPr>
          <w:b/>
          <w:bCs/>
        </w:rPr>
        <w:t>Documented by</w:t>
      </w:r>
      <w:r>
        <w:t>: Moad Jawabreh.</w:t>
      </w:r>
    </w:p>
    <w:p w14:paraId="71726705" w14:textId="77777777" w:rsidR="001042EF" w:rsidRDefault="001042EF" w:rsidP="001042EF">
      <w:pPr>
        <w:pStyle w:val="BodyText"/>
        <w:spacing w:line="412" w:lineRule="auto"/>
        <w:ind w:left="820" w:right="3717"/>
      </w:pPr>
    </w:p>
    <w:p w14:paraId="4CE721BA" w14:textId="77777777" w:rsidR="001042EF" w:rsidRPr="00DB393D" w:rsidRDefault="001042EF" w:rsidP="001042EF">
      <w:pPr>
        <w:pStyle w:val="BodyText"/>
        <w:ind w:left="820"/>
        <w:rPr>
          <w:b/>
          <w:bCs/>
          <w:spacing w:val="-2"/>
        </w:rPr>
      </w:pPr>
      <w:r w:rsidRPr="00DB393D">
        <w:rPr>
          <w:b/>
          <w:bCs/>
        </w:rPr>
        <w:t>Technology</w:t>
      </w:r>
      <w:r w:rsidRPr="00DB393D">
        <w:rPr>
          <w:b/>
          <w:bCs/>
          <w:spacing w:val="-9"/>
        </w:rPr>
        <w:t xml:space="preserve"> </w:t>
      </w:r>
      <w:r w:rsidRPr="00DB393D">
        <w:rPr>
          <w:b/>
          <w:bCs/>
          <w:spacing w:val="-2"/>
        </w:rPr>
        <w:t>stack:</w:t>
      </w:r>
    </w:p>
    <w:p w14:paraId="5A05C099" w14:textId="77777777" w:rsidR="001042EF" w:rsidRPr="00304B03" w:rsidRDefault="001042EF" w:rsidP="001042EF">
      <w:pPr>
        <w:pStyle w:val="BodyText"/>
        <w:ind w:left="820"/>
        <w:rPr>
          <w:spacing w:val="-2"/>
        </w:rPr>
      </w:pPr>
    </w:p>
    <w:p w14:paraId="29BA9A3B" w14:textId="77777777" w:rsidR="001042EF" w:rsidRPr="00304B03" w:rsidRDefault="001042EF" w:rsidP="001042EF">
      <w:pPr>
        <w:ind w:left="100" w:firstLine="720"/>
      </w:pPr>
      <w:r w:rsidRPr="00304B03">
        <w:t>Programming Language: C#</w:t>
      </w:r>
    </w:p>
    <w:p w14:paraId="76BB8B71" w14:textId="77777777" w:rsidR="001042EF" w:rsidRDefault="001042EF" w:rsidP="001042EF">
      <w:pPr>
        <w:pStyle w:val="BodyText"/>
        <w:spacing w:before="179"/>
        <w:ind w:left="820"/>
      </w:pPr>
      <w:r w:rsidRPr="00304B03">
        <w:t>WPF (Windows Presentation Foundation):</w:t>
      </w:r>
    </w:p>
    <w:p w14:paraId="13E16F3B" w14:textId="77777777" w:rsidR="001042EF" w:rsidRDefault="001042EF" w:rsidP="001042EF">
      <w:pPr>
        <w:pStyle w:val="BodyText"/>
        <w:spacing w:before="107"/>
      </w:pPr>
    </w:p>
    <w:p w14:paraId="4A74E39B" w14:textId="77777777" w:rsidR="001042EF" w:rsidRDefault="001042EF" w:rsidP="001042EF">
      <w:pPr>
        <w:pStyle w:val="BodyText"/>
        <w:spacing w:before="107"/>
      </w:pPr>
    </w:p>
    <w:p w14:paraId="014C7B7E" w14:textId="77777777" w:rsidR="001042EF" w:rsidRPr="00DB393D" w:rsidRDefault="001042EF" w:rsidP="001042EF">
      <w:pPr>
        <w:pStyle w:val="BodyText"/>
        <w:ind w:left="820"/>
        <w:rPr>
          <w:b/>
          <w:bCs/>
        </w:rPr>
      </w:pPr>
      <w:r w:rsidRPr="00DB393D">
        <w:rPr>
          <w:b/>
          <w:bCs/>
        </w:rPr>
        <w:t>Integrated</w:t>
      </w:r>
      <w:r w:rsidRPr="00DB393D">
        <w:rPr>
          <w:b/>
          <w:bCs/>
          <w:spacing w:val="-7"/>
        </w:rPr>
        <w:t xml:space="preserve"> </w:t>
      </w:r>
      <w:r w:rsidRPr="00DB393D">
        <w:rPr>
          <w:b/>
          <w:bCs/>
        </w:rPr>
        <w:t>Development</w:t>
      </w:r>
      <w:r w:rsidRPr="00DB393D">
        <w:rPr>
          <w:b/>
          <w:bCs/>
          <w:spacing w:val="-6"/>
        </w:rPr>
        <w:t xml:space="preserve"> </w:t>
      </w:r>
      <w:r w:rsidRPr="00DB393D">
        <w:rPr>
          <w:b/>
          <w:bCs/>
        </w:rPr>
        <w:t>Environments</w:t>
      </w:r>
      <w:r w:rsidRPr="00DB393D">
        <w:rPr>
          <w:b/>
          <w:bCs/>
          <w:spacing w:val="-6"/>
        </w:rPr>
        <w:t xml:space="preserve"> </w:t>
      </w:r>
      <w:r w:rsidRPr="00DB393D">
        <w:rPr>
          <w:b/>
          <w:bCs/>
          <w:spacing w:val="-2"/>
        </w:rPr>
        <w:t>(IDEs):</w:t>
      </w:r>
    </w:p>
    <w:p w14:paraId="6E2A3D81" w14:textId="77777777" w:rsidR="001042EF" w:rsidRDefault="001042EF" w:rsidP="001042EF">
      <w:pPr>
        <w:pStyle w:val="BodyText"/>
        <w:spacing w:before="179"/>
        <w:ind w:left="820"/>
        <w:sectPr w:rsidR="001042EF" w:rsidSect="00A207FD">
          <w:headerReference w:type="default" r:id="rId8"/>
          <w:footerReference w:type="default" r:id="rId9"/>
          <w:pgSz w:w="11910" w:h="16840"/>
          <w:pgMar w:top="1640" w:right="620" w:bottom="820" w:left="620" w:header="541" w:footer="635" w:gutter="0"/>
          <w:pgNumType w:start="2"/>
          <w:cols w:space="720"/>
        </w:sectPr>
      </w:pPr>
      <w:r>
        <w:t>Visual</w:t>
      </w:r>
      <w:r>
        <w:rPr>
          <w:spacing w:val="-3"/>
        </w:rPr>
        <w:t xml:space="preserve"> </w:t>
      </w:r>
      <w:r>
        <w:t>Studio</w:t>
      </w:r>
      <w:r>
        <w:rPr>
          <w:spacing w:val="-3"/>
        </w:rPr>
        <w:t xml:space="preserve"> </w:t>
      </w:r>
      <w:r>
        <w:t>Code.</w:t>
      </w:r>
    </w:p>
    <w:p w14:paraId="6586688F" w14:textId="77777777" w:rsidR="001042EF" w:rsidRPr="00DB393D" w:rsidRDefault="001042EF" w:rsidP="001042EF">
      <w:pPr>
        <w:spacing w:line="259" w:lineRule="auto"/>
        <w:rPr>
          <w:b/>
          <w:bCs/>
          <w:color w:val="FF0000"/>
          <w:spacing w:val="-2"/>
          <w:sz w:val="36"/>
          <w:szCs w:val="36"/>
        </w:rPr>
      </w:pPr>
      <w:r w:rsidRPr="00DB393D">
        <w:rPr>
          <w:b/>
          <w:bCs/>
          <w:color w:val="FF0000"/>
          <w:sz w:val="36"/>
          <w:szCs w:val="36"/>
        </w:rPr>
        <w:lastRenderedPageBreak/>
        <w:t>Introduction</w:t>
      </w:r>
      <w:r w:rsidRPr="00DB393D">
        <w:rPr>
          <w:b/>
          <w:bCs/>
          <w:color w:val="FF0000"/>
          <w:spacing w:val="-2"/>
          <w:sz w:val="36"/>
          <w:szCs w:val="36"/>
        </w:rPr>
        <w:t>:</w:t>
      </w:r>
    </w:p>
    <w:p w14:paraId="70663480" w14:textId="77777777" w:rsidR="001042EF" w:rsidRDefault="001042EF" w:rsidP="001042EF">
      <w:pPr>
        <w:spacing w:line="259" w:lineRule="auto"/>
        <w:rPr>
          <w:color w:val="FF0000"/>
          <w:spacing w:val="-2"/>
        </w:rPr>
      </w:pPr>
    </w:p>
    <w:p w14:paraId="1BF90AB0" w14:textId="77777777" w:rsidR="001042EF" w:rsidRDefault="001042EF" w:rsidP="001042EF">
      <w:pPr>
        <w:spacing w:line="259" w:lineRule="auto"/>
      </w:pPr>
      <w:r w:rsidRPr="004615C8">
        <w:t xml:space="preserve"> The Actuator Control System is a software application designed to manage and monitor actuators This system provides a user-friendly interface for users to interact with actuators, view their status, and perform actions such as enabling or disabling them.</w:t>
      </w:r>
      <w:r>
        <w:t xml:space="preserve"> Every actuator has three actions (Up/Down/Close), (Left/Right/Close) and (Lock/Unlock/Close). </w:t>
      </w:r>
    </w:p>
    <w:p w14:paraId="3C1BC2E7" w14:textId="77777777" w:rsidR="001042EF" w:rsidRDefault="001042EF" w:rsidP="001042EF">
      <w:pPr>
        <w:spacing w:line="259" w:lineRule="auto"/>
        <w:sectPr w:rsidR="001042EF" w:rsidSect="00A207FD">
          <w:pgSz w:w="11910" w:h="16840"/>
          <w:pgMar w:top="1640" w:right="620" w:bottom="820" w:left="620" w:header="541" w:footer="635" w:gutter="0"/>
          <w:cols w:space="720"/>
        </w:sectPr>
      </w:pPr>
    </w:p>
    <w:p w14:paraId="1010DDE7" w14:textId="77777777" w:rsidR="001042EF" w:rsidRPr="00DB393D" w:rsidRDefault="001042EF" w:rsidP="001042EF">
      <w:pPr>
        <w:pStyle w:val="BodyText"/>
        <w:spacing w:before="81"/>
        <w:ind w:left="100"/>
        <w:rPr>
          <w:b/>
          <w:bCs/>
          <w:sz w:val="36"/>
          <w:szCs w:val="36"/>
        </w:rPr>
      </w:pPr>
      <w:r w:rsidRPr="00DB393D">
        <w:rPr>
          <w:b/>
          <w:bCs/>
          <w:color w:val="FF0000"/>
          <w:spacing w:val="-2"/>
          <w:sz w:val="36"/>
          <w:szCs w:val="36"/>
        </w:rPr>
        <w:lastRenderedPageBreak/>
        <w:t>Task</w:t>
      </w:r>
      <w:r w:rsidRPr="00DB393D">
        <w:rPr>
          <w:b/>
          <w:bCs/>
          <w:spacing w:val="-2"/>
          <w:sz w:val="36"/>
          <w:szCs w:val="36"/>
        </w:rPr>
        <w:t>:</w:t>
      </w:r>
    </w:p>
    <w:p w14:paraId="721DB36B" w14:textId="77777777" w:rsidR="001042EF" w:rsidRDefault="001042EF" w:rsidP="001042EF">
      <w:pPr>
        <w:spacing w:line="254" w:lineRule="auto"/>
      </w:pPr>
      <w:r>
        <w:t xml:space="preserve">   </w:t>
      </w:r>
    </w:p>
    <w:p w14:paraId="7878FB2A" w14:textId="77777777" w:rsidR="001042EF" w:rsidRDefault="001042EF" w:rsidP="001042EF">
      <w:pPr>
        <w:spacing w:line="254" w:lineRule="auto"/>
      </w:pPr>
    </w:p>
    <w:p w14:paraId="54487EA8" w14:textId="77777777" w:rsidR="001042EF" w:rsidRPr="00DB393D" w:rsidRDefault="001042EF" w:rsidP="001042EF">
      <w:pPr>
        <w:pStyle w:val="ListParagraph"/>
        <w:numPr>
          <w:ilvl w:val="0"/>
          <w:numId w:val="4"/>
        </w:numPr>
        <w:spacing w:line="254" w:lineRule="auto"/>
        <w:rPr>
          <w:b/>
          <w:bCs/>
          <w:sz w:val="28"/>
          <w:szCs w:val="28"/>
        </w:rPr>
      </w:pPr>
      <w:r w:rsidRPr="00DB393D">
        <w:rPr>
          <w:b/>
          <w:bCs/>
          <w:sz w:val="28"/>
          <w:szCs w:val="28"/>
        </w:rPr>
        <w:t xml:space="preserve">Actuator screen </w:t>
      </w:r>
    </w:p>
    <w:p w14:paraId="7C2FCB5E" w14:textId="77777777" w:rsidR="001042EF" w:rsidRDefault="001042EF" w:rsidP="001042EF">
      <w:pPr>
        <w:pStyle w:val="ListParagraph"/>
        <w:spacing w:line="254" w:lineRule="auto"/>
        <w:ind w:left="720" w:firstLine="0"/>
      </w:pPr>
      <w:r w:rsidRPr="00DB393D">
        <w:t>Actuator Screen is the primary user interface component of the Actuator Control System. It provides users with a comprehensive view of all connected actuators and facilitates interaction with them.</w:t>
      </w:r>
    </w:p>
    <w:p w14:paraId="5099DB45" w14:textId="77777777" w:rsidR="001042EF" w:rsidRDefault="001042EF" w:rsidP="001042EF">
      <w:pPr>
        <w:pStyle w:val="ListParagraph"/>
        <w:spacing w:line="254" w:lineRule="auto"/>
        <w:ind w:left="720" w:firstLine="0"/>
      </w:pPr>
    </w:p>
    <w:p w14:paraId="397DC54D" w14:textId="77777777" w:rsidR="001042EF" w:rsidRDefault="001042EF" w:rsidP="001042EF">
      <w:pPr>
        <w:spacing w:line="254" w:lineRule="auto"/>
      </w:pPr>
    </w:p>
    <w:p w14:paraId="2906EFA5" w14:textId="77777777" w:rsidR="001042EF" w:rsidRDefault="001042EF" w:rsidP="001042EF">
      <w:pPr>
        <w:pStyle w:val="ListParagraph"/>
        <w:spacing w:line="254" w:lineRule="auto"/>
        <w:ind w:left="720" w:firstLine="0"/>
        <w:jc w:val="center"/>
      </w:pPr>
      <w:r w:rsidRPr="00DB393D">
        <w:drawing>
          <wp:inline distT="0" distB="0" distL="0" distR="0" wp14:anchorId="3011148F" wp14:editId="1A4E6DE5">
            <wp:extent cx="4332379" cy="2280285"/>
            <wp:effectExtent l="0" t="0" r="0" b="0"/>
            <wp:docPr id="2094420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420834" name=""/>
                    <pic:cNvPicPr/>
                  </pic:nvPicPr>
                  <pic:blipFill>
                    <a:blip r:embed="rId10"/>
                    <a:stretch>
                      <a:fillRect/>
                    </a:stretch>
                  </pic:blipFill>
                  <pic:spPr>
                    <a:xfrm>
                      <a:off x="0" y="0"/>
                      <a:ext cx="4342659" cy="2285696"/>
                    </a:xfrm>
                    <a:prstGeom prst="rect">
                      <a:avLst/>
                    </a:prstGeom>
                  </pic:spPr>
                </pic:pic>
              </a:graphicData>
            </a:graphic>
          </wp:inline>
        </w:drawing>
      </w:r>
      <w:r w:rsidRPr="00DB393D">
        <w:br/>
      </w:r>
    </w:p>
    <w:p w14:paraId="0A244A29" w14:textId="77777777" w:rsidR="001042EF" w:rsidRDefault="001042EF" w:rsidP="001042EF">
      <w:pPr>
        <w:pStyle w:val="ListParagraph"/>
        <w:spacing w:line="254" w:lineRule="auto"/>
        <w:ind w:left="720" w:firstLine="0"/>
        <w:jc w:val="center"/>
      </w:pPr>
    </w:p>
    <w:p w14:paraId="2D3DC9BB" w14:textId="77777777" w:rsidR="001042EF" w:rsidRPr="00DB393D" w:rsidRDefault="001042EF" w:rsidP="001042EF">
      <w:pPr>
        <w:pStyle w:val="ListParagraph"/>
        <w:spacing w:line="254" w:lineRule="auto"/>
        <w:ind w:left="720"/>
        <w:rPr>
          <w:b/>
          <w:bCs/>
          <w:sz w:val="26"/>
          <w:szCs w:val="26"/>
        </w:rPr>
      </w:pPr>
      <w:r w:rsidRPr="00DB393D">
        <w:rPr>
          <w:b/>
          <w:bCs/>
          <w:sz w:val="26"/>
          <w:szCs w:val="26"/>
        </w:rPr>
        <w:t>That’s the main window, it displays a few things:</w:t>
      </w:r>
    </w:p>
    <w:p w14:paraId="3670E5AC" w14:textId="77777777" w:rsidR="001042EF" w:rsidRPr="00DB393D" w:rsidRDefault="001042EF" w:rsidP="001042EF">
      <w:pPr>
        <w:pStyle w:val="ListParagraph"/>
        <w:numPr>
          <w:ilvl w:val="0"/>
          <w:numId w:val="5"/>
        </w:numPr>
        <w:spacing w:line="254" w:lineRule="auto"/>
        <w:rPr>
          <w:b/>
          <w:bCs/>
          <w:sz w:val="24"/>
          <w:szCs w:val="24"/>
        </w:rPr>
      </w:pPr>
      <w:r w:rsidRPr="00DB393D">
        <w:rPr>
          <w:b/>
          <w:bCs/>
          <w:sz w:val="24"/>
          <w:szCs w:val="24"/>
        </w:rPr>
        <w:t>Table with columns for "Name", "Actions", and "Checks".</w:t>
      </w:r>
    </w:p>
    <w:p w14:paraId="2427D00D" w14:textId="77777777" w:rsidR="001042EF" w:rsidRPr="00DB393D" w:rsidRDefault="001042EF" w:rsidP="001042EF">
      <w:pPr>
        <w:pStyle w:val="ListParagraph"/>
        <w:numPr>
          <w:ilvl w:val="0"/>
          <w:numId w:val="5"/>
        </w:numPr>
        <w:spacing w:line="254" w:lineRule="auto"/>
        <w:rPr>
          <w:b/>
          <w:bCs/>
          <w:sz w:val="24"/>
          <w:szCs w:val="24"/>
        </w:rPr>
      </w:pPr>
      <w:r w:rsidRPr="00DB393D">
        <w:rPr>
          <w:b/>
          <w:bCs/>
          <w:sz w:val="24"/>
          <w:szCs w:val="24"/>
        </w:rPr>
        <w:t>Each row represents an actuator and its associated actions.</w:t>
      </w:r>
    </w:p>
    <w:p w14:paraId="26655106" w14:textId="77777777" w:rsidR="001042EF" w:rsidRDefault="001042EF" w:rsidP="001042EF">
      <w:pPr>
        <w:pStyle w:val="ListParagraph"/>
        <w:numPr>
          <w:ilvl w:val="0"/>
          <w:numId w:val="5"/>
        </w:numPr>
        <w:spacing w:line="254" w:lineRule="auto"/>
        <w:rPr>
          <w:b/>
          <w:bCs/>
          <w:sz w:val="24"/>
          <w:szCs w:val="24"/>
        </w:rPr>
      </w:pPr>
      <w:r w:rsidRPr="00DB393D">
        <w:rPr>
          <w:b/>
          <w:bCs/>
          <w:sz w:val="24"/>
          <w:szCs w:val="24"/>
        </w:rPr>
        <w:t xml:space="preserve">The "Name" column </w:t>
      </w:r>
    </w:p>
    <w:p w14:paraId="17E225E7" w14:textId="77777777" w:rsidR="001042EF" w:rsidRPr="00DB393D" w:rsidRDefault="001042EF" w:rsidP="001042EF">
      <w:pPr>
        <w:pStyle w:val="ListParagraph"/>
        <w:spacing w:line="254" w:lineRule="auto"/>
        <w:ind w:left="720" w:firstLine="0"/>
      </w:pPr>
      <w:r w:rsidRPr="00DB393D">
        <w:t>displays the name of the actuator.</w:t>
      </w:r>
      <w:r w:rsidRPr="00DB393D">
        <w:tab/>
      </w:r>
    </w:p>
    <w:p w14:paraId="59D4D6C6" w14:textId="77777777" w:rsidR="001042EF" w:rsidRDefault="001042EF" w:rsidP="001042EF">
      <w:pPr>
        <w:pStyle w:val="ListParagraph"/>
        <w:numPr>
          <w:ilvl w:val="0"/>
          <w:numId w:val="5"/>
        </w:numPr>
        <w:spacing w:line="254" w:lineRule="auto"/>
        <w:rPr>
          <w:b/>
          <w:bCs/>
          <w:sz w:val="24"/>
          <w:szCs w:val="24"/>
        </w:rPr>
      </w:pPr>
      <w:r w:rsidRPr="00DB393D">
        <w:rPr>
          <w:b/>
          <w:bCs/>
          <w:sz w:val="24"/>
          <w:szCs w:val="24"/>
        </w:rPr>
        <w:t>The "Actions" column</w:t>
      </w:r>
    </w:p>
    <w:p w14:paraId="55404B30" w14:textId="77777777" w:rsidR="001042EF" w:rsidRPr="00DB393D" w:rsidRDefault="001042EF" w:rsidP="001042EF">
      <w:pPr>
        <w:pStyle w:val="ListParagraph"/>
        <w:spacing w:line="254" w:lineRule="auto"/>
        <w:ind w:left="720" w:firstLine="0"/>
      </w:pPr>
      <w:r w:rsidRPr="00DB393D">
        <w:t xml:space="preserve"> displays the current action being performed.</w:t>
      </w:r>
    </w:p>
    <w:p w14:paraId="1E914170" w14:textId="77777777" w:rsidR="001042EF" w:rsidRDefault="001042EF" w:rsidP="001042EF">
      <w:pPr>
        <w:pStyle w:val="ListParagraph"/>
        <w:numPr>
          <w:ilvl w:val="0"/>
          <w:numId w:val="5"/>
        </w:numPr>
        <w:spacing w:line="254" w:lineRule="auto"/>
        <w:rPr>
          <w:b/>
          <w:bCs/>
          <w:sz w:val="24"/>
          <w:szCs w:val="24"/>
        </w:rPr>
      </w:pPr>
      <w:r w:rsidRPr="00DB393D">
        <w:rPr>
          <w:b/>
          <w:bCs/>
          <w:sz w:val="24"/>
          <w:szCs w:val="24"/>
        </w:rPr>
        <w:t xml:space="preserve">The Checks column </w:t>
      </w:r>
    </w:p>
    <w:p w14:paraId="458826BA" w14:textId="77777777" w:rsidR="001042EF" w:rsidRPr="00DB393D" w:rsidRDefault="001042EF" w:rsidP="001042EF">
      <w:pPr>
        <w:pStyle w:val="ListParagraph"/>
        <w:spacing w:line="254" w:lineRule="auto"/>
        <w:ind w:left="720" w:firstLine="0"/>
      </w:pPr>
      <w:r w:rsidRPr="00DB393D">
        <w:t>contains checkboxes that indicate completion and verification status.</w:t>
      </w:r>
    </w:p>
    <w:p w14:paraId="13427A86" w14:textId="77777777" w:rsidR="001042EF" w:rsidRDefault="001042EF" w:rsidP="001042EF">
      <w:pPr>
        <w:pStyle w:val="ListParagraph"/>
        <w:numPr>
          <w:ilvl w:val="0"/>
          <w:numId w:val="5"/>
        </w:numPr>
        <w:spacing w:line="254" w:lineRule="auto"/>
        <w:rPr>
          <w:b/>
          <w:bCs/>
          <w:sz w:val="24"/>
          <w:szCs w:val="24"/>
          <w:lang w:bidi="ar-JO"/>
        </w:rPr>
      </w:pPr>
      <w:r w:rsidRPr="00DB393D">
        <w:rPr>
          <w:b/>
          <w:bCs/>
          <w:sz w:val="24"/>
          <w:szCs w:val="24"/>
          <w:lang w:bidi="ar-JO"/>
        </w:rPr>
        <w:t>Red Diamond</w:t>
      </w:r>
    </w:p>
    <w:p w14:paraId="78632F0F" w14:textId="77777777" w:rsidR="001042EF" w:rsidRPr="00DB393D" w:rsidRDefault="001042EF" w:rsidP="001042EF">
      <w:pPr>
        <w:pStyle w:val="ListParagraph"/>
        <w:spacing w:line="254" w:lineRule="auto"/>
        <w:ind w:left="720" w:firstLine="0"/>
        <w:rPr>
          <w:lang w:bidi="ar-JO"/>
        </w:rPr>
      </w:pPr>
      <w:r w:rsidRPr="00DB393D">
        <w:rPr>
          <w:lang w:bidi="ar-JO"/>
        </w:rPr>
        <w:t xml:space="preserve"> to inquire about connection status or port opening.</w:t>
      </w:r>
    </w:p>
    <w:p w14:paraId="10113E20" w14:textId="77777777" w:rsidR="001042EF" w:rsidRPr="00DB393D" w:rsidRDefault="001042EF" w:rsidP="001042EF">
      <w:pPr>
        <w:pStyle w:val="ListParagraph"/>
        <w:numPr>
          <w:ilvl w:val="0"/>
          <w:numId w:val="5"/>
        </w:numPr>
      </w:pPr>
      <w:r w:rsidRPr="00DB393D">
        <w:rPr>
          <w:b/>
          <w:bCs/>
          <w:sz w:val="24"/>
          <w:szCs w:val="24"/>
        </w:rPr>
        <w:t>Start Button</w:t>
      </w:r>
    </w:p>
    <w:p w14:paraId="008905DB" w14:textId="77777777" w:rsidR="001042EF" w:rsidRPr="00DB393D" w:rsidRDefault="001042EF" w:rsidP="001042EF">
      <w:pPr>
        <w:pStyle w:val="ListParagraph"/>
        <w:ind w:left="720" w:firstLine="0"/>
      </w:pPr>
      <w:r w:rsidRPr="00DB393D">
        <w:t xml:space="preserve"> Clicking this button initiates the action sequence for the selected actuator.</w:t>
      </w:r>
    </w:p>
    <w:p w14:paraId="23B246D3" w14:textId="77777777" w:rsidR="001042EF" w:rsidRPr="00DB393D" w:rsidRDefault="001042EF" w:rsidP="001042EF">
      <w:pPr>
        <w:ind w:firstLine="720"/>
      </w:pPr>
      <w:r w:rsidRPr="00DB393D">
        <w:t>The button is disabled until an actuator is selected.</w:t>
      </w:r>
    </w:p>
    <w:p w14:paraId="0953E333" w14:textId="77777777" w:rsidR="001042EF" w:rsidRPr="00DB393D" w:rsidRDefault="001042EF" w:rsidP="001042EF">
      <w:pPr>
        <w:pStyle w:val="ListParagraph"/>
        <w:numPr>
          <w:ilvl w:val="0"/>
          <w:numId w:val="6"/>
        </w:numPr>
        <w:rPr>
          <w:b/>
          <w:bCs/>
          <w:sz w:val="24"/>
          <w:szCs w:val="24"/>
        </w:rPr>
      </w:pPr>
      <w:r w:rsidRPr="00DB393D">
        <w:rPr>
          <w:b/>
          <w:bCs/>
          <w:sz w:val="24"/>
          <w:szCs w:val="24"/>
        </w:rPr>
        <w:t>Finish Button</w:t>
      </w:r>
    </w:p>
    <w:p w14:paraId="723FD2A2" w14:textId="77777777" w:rsidR="001042EF" w:rsidRPr="00DB393D" w:rsidRDefault="001042EF" w:rsidP="001042EF">
      <w:pPr>
        <w:ind w:left="720"/>
      </w:pPr>
      <w:r w:rsidRPr="00DB393D">
        <w:t>Clicking this button exports the data to an Excel file.</w:t>
      </w:r>
    </w:p>
    <w:p w14:paraId="158094C4" w14:textId="77777777" w:rsidR="001042EF" w:rsidRDefault="001042EF" w:rsidP="001042EF">
      <w:pPr>
        <w:ind w:left="720"/>
        <w:rPr>
          <w:sz w:val="28"/>
          <w:szCs w:val="28"/>
        </w:rPr>
      </w:pPr>
      <w:r w:rsidRPr="00DB393D">
        <w:t>The exported data includes actuator names, actions performed, and completion status</w:t>
      </w:r>
      <w:r w:rsidRPr="00C34732">
        <w:rPr>
          <w:sz w:val="28"/>
          <w:szCs w:val="28"/>
        </w:rPr>
        <w:t>.</w:t>
      </w:r>
    </w:p>
    <w:p w14:paraId="00D7E179" w14:textId="77777777" w:rsidR="001042EF" w:rsidRPr="00DB393D" w:rsidRDefault="001042EF" w:rsidP="001042EF">
      <w:pPr>
        <w:pStyle w:val="ListParagraph"/>
        <w:numPr>
          <w:ilvl w:val="0"/>
          <w:numId w:val="6"/>
        </w:numPr>
        <w:rPr>
          <w:b/>
          <w:bCs/>
          <w:sz w:val="24"/>
          <w:szCs w:val="24"/>
        </w:rPr>
      </w:pPr>
      <w:r w:rsidRPr="00DB393D">
        <w:rPr>
          <w:b/>
          <w:bCs/>
          <w:sz w:val="24"/>
          <w:szCs w:val="24"/>
        </w:rPr>
        <w:t>Add New Actuator Button</w:t>
      </w:r>
    </w:p>
    <w:p w14:paraId="74F19042" w14:textId="77777777" w:rsidR="001042EF" w:rsidRPr="00DB393D" w:rsidRDefault="001042EF" w:rsidP="001042EF">
      <w:pPr>
        <w:ind w:firstLine="720"/>
      </w:pPr>
      <w:r w:rsidRPr="00DB393D">
        <w:t>Opens a dialog window to add a new actuator and select its actions.</w:t>
      </w:r>
    </w:p>
    <w:p w14:paraId="723821BF" w14:textId="77777777" w:rsidR="001042EF" w:rsidRPr="00DB393D" w:rsidRDefault="001042EF" w:rsidP="001042EF">
      <w:pPr>
        <w:pStyle w:val="ListParagraph"/>
        <w:numPr>
          <w:ilvl w:val="0"/>
          <w:numId w:val="6"/>
        </w:numPr>
        <w:rPr>
          <w:b/>
          <w:bCs/>
          <w:sz w:val="24"/>
          <w:szCs w:val="24"/>
        </w:rPr>
      </w:pPr>
      <w:r w:rsidRPr="00DB393D">
        <w:rPr>
          <w:b/>
          <w:bCs/>
          <w:sz w:val="24"/>
          <w:szCs w:val="24"/>
        </w:rPr>
        <w:t>Port Selection Combobox</w:t>
      </w:r>
    </w:p>
    <w:p w14:paraId="6E7385CF" w14:textId="77777777" w:rsidR="001042EF" w:rsidRPr="00DB393D" w:rsidRDefault="001042EF" w:rsidP="001042EF">
      <w:pPr>
        <w:ind w:firstLine="720"/>
      </w:pPr>
      <w:r w:rsidRPr="00DB393D">
        <w:t>Allows the user to select the serial port for communication.</w:t>
      </w:r>
    </w:p>
    <w:p w14:paraId="60E145EA" w14:textId="77777777" w:rsidR="001042EF" w:rsidRPr="00DB393D" w:rsidRDefault="001042EF" w:rsidP="001042EF">
      <w:pPr>
        <w:pStyle w:val="ListParagraph"/>
        <w:numPr>
          <w:ilvl w:val="0"/>
          <w:numId w:val="6"/>
        </w:numPr>
        <w:rPr>
          <w:b/>
          <w:bCs/>
          <w:sz w:val="24"/>
          <w:szCs w:val="24"/>
        </w:rPr>
      </w:pPr>
      <w:r w:rsidRPr="00DB393D">
        <w:rPr>
          <w:b/>
          <w:bCs/>
          <w:sz w:val="24"/>
          <w:szCs w:val="24"/>
        </w:rPr>
        <w:t>Baud Rate Combobox</w:t>
      </w:r>
    </w:p>
    <w:p w14:paraId="3D441B9E" w14:textId="77777777" w:rsidR="001042EF" w:rsidRPr="00DB393D" w:rsidRDefault="001042EF" w:rsidP="001042EF">
      <w:pPr>
        <w:ind w:firstLine="720"/>
      </w:pPr>
      <w:r w:rsidRPr="00DB393D">
        <w:t>Allows the user to select the baud rate for serial communication.</w:t>
      </w:r>
    </w:p>
    <w:p w14:paraId="78E44EAB" w14:textId="77777777" w:rsidR="001042EF" w:rsidRPr="00C34732" w:rsidRDefault="001042EF" w:rsidP="001042EF">
      <w:pPr>
        <w:rPr>
          <w:sz w:val="28"/>
          <w:szCs w:val="28"/>
        </w:rPr>
      </w:pPr>
    </w:p>
    <w:p w14:paraId="69AAE0E4" w14:textId="77777777" w:rsidR="001042EF" w:rsidRPr="00DB393D" w:rsidRDefault="001042EF" w:rsidP="001042EF"/>
    <w:p w14:paraId="5B8284E3" w14:textId="77777777" w:rsidR="001042EF" w:rsidRPr="00C34732" w:rsidRDefault="001042EF" w:rsidP="001042EF">
      <w:pPr>
        <w:rPr>
          <w:sz w:val="28"/>
          <w:szCs w:val="28"/>
        </w:rPr>
      </w:pPr>
    </w:p>
    <w:p w14:paraId="3930CE2F" w14:textId="77777777" w:rsidR="001042EF" w:rsidRPr="00DB393D" w:rsidRDefault="001042EF" w:rsidP="001042EF"/>
    <w:p w14:paraId="2062B31F" w14:textId="77777777" w:rsidR="001042EF" w:rsidRPr="00C34732" w:rsidRDefault="001042EF" w:rsidP="001042EF">
      <w:pPr>
        <w:rPr>
          <w:sz w:val="28"/>
          <w:szCs w:val="28"/>
        </w:rPr>
      </w:pPr>
    </w:p>
    <w:p w14:paraId="057E8222" w14:textId="77777777" w:rsidR="001042EF" w:rsidRDefault="001042EF" w:rsidP="001042EF">
      <w:pPr>
        <w:spacing w:line="254" w:lineRule="auto"/>
        <w:rPr>
          <w:lang w:bidi="ar-JO"/>
        </w:rPr>
      </w:pPr>
    </w:p>
    <w:p w14:paraId="61530BF8" w14:textId="77777777" w:rsidR="001042EF" w:rsidRDefault="001042EF" w:rsidP="001042EF">
      <w:pPr>
        <w:pStyle w:val="ListParagraph"/>
        <w:numPr>
          <w:ilvl w:val="0"/>
          <w:numId w:val="4"/>
        </w:numPr>
        <w:rPr>
          <w:b/>
          <w:bCs/>
          <w:sz w:val="28"/>
          <w:szCs w:val="28"/>
        </w:rPr>
      </w:pPr>
      <w:r w:rsidRPr="00DB393D">
        <w:rPr>
          <w:b/>
          <w:bCs/>
          <w:sz w:val="28"/>
          <w:szCs w:val="28"/>
        </w:rPr>
        <w:t xml:space="preserve">Add Actuator Action Window </w:t>
      </w:r>
    </w:p>
    <w:p w14:paraId="49FF1D15" w14:textId="77777777" w:rsidR="001042EF" w:rsidRDefault="001042EF" w:rsidP="001042EF">
      <w:pPr>
        <w:pStyle w:val="ListParagraph"/>
        <w:ind w:left="720" w:firstLine="0"/>
        <w:rPr>
          <w:b/>
          <w:bCs/>
          <w:sz w:val="28"/>
          <w:szCs w:val="28"/>
        </w:rPr>
      </w:pPr>
    </w:p>
    <w:p w14:paraId="5B0B8F5C" w14:textId="77777777" w:rsidR="001042EF" w:rsidRPr="00DB393D" w:rsidRDefault="001042EF" w:rsidP="001042EF">
      <w:pPr>
        <w:pStyle w:val="ListParagraph"/>
        <w:ind w:left="720" w:firstLine="0"/>
        <w:jc w:val="center"/>
        <w:rPr>
          <w:b/>
          <w:bCs/>
          <w:sz w:val="28"/>
          <w:szCs w:val="28"/>
        </w:rPr>
      </w:pPr>
      <w:r w:rsidRPr="00DB393D">
        <w:rPr>
          <w:b/>
          <w:bCs/>
          <w:sz w:val="28"/>
          <w:szCs w:val="28"/>
        </w:rPr>
        <w:drawing>
          <wp:inline distT="0" distB="0" distL="0" distR="0" wp14:anchorId="4DDAA9A8" wp14:editId="58AB661A">
            <wp:extent cx="3172268" cy="2295845"/>
            <wp:effectExtent l="0" t="0" r="9525" b="0"/>
            <wp:docPr id="11178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878781" name=""/>
                    <pic:cNvPicPr/>
                  </pic:nvPicPr>
                  <pic:blipFill>
                    <a:blip r:embed="rId11"/>
                    <a:stretch>
                      <a:fillRect/>
                    </a:stretch>
                  </pic:blipFill>
                  <pic:spPr>
                    <a:xfrm>
                      <a:off x="0" y="0"/>
                      <a:ext cx="3172268" cy="2295845"/>
                    </a:xfrm>
                    <a:prstGeom prst="rect">
                      <a:avLst/>
                    </a:prstGeom>
                  </pic:spPr>
                </pic:pic>
              </a:graphicData>
            </a:graphic>
          </wp:inline>
        </w:drawing>
      </w:r>
    </w:p>
    <w:p w14:paraId="6587A95E" w14:textId="77777777" w:rsidR="001042EF" w:rsidRDefault="001042EF" w:rsidP="001042EF">
      <w:pPr>
        <w:spacing w:line="254" w:lineRule="auto"/>
        <w:rPr>
          <w:lang w:bidi="ar-JO"/>
        </w:rPr>
      </w:pPr>
    </w:p>
    <w:p w14:paraId="20795909" w14:textId="77777777" w:rsidR="001042EF" w:rsidRPr="00DB393D" w:rsidRDefault="001042EF" w:rsidP="001042EF">
      <w:pPr>
        <w:pStyle w:val="ListParagraph"/>
        <w:numPr>
          <w:ilvl w:val="0"/>
          <w:numId w:val="6"/>
        </w:numPr>
        <w:rPr>
          <w:b/>
          <w:bCs/>
          <w:sz w:val="24"/>
          <w:szCs w:val="24"/>
        </w:rPr>
      </w:pPr>
      <w:r w:rsidRPr="00DB393D">
        <w:rPr>
          <w:b/>
          <w:bCs/>
          <w:sz w:val="24"/>
          <w:szCs w:val="24"/>
        </w:rPr>
        <w:t>Radio Buttons</w:t>
      </w:r>
    </w:p>
    <w:p w14:paraId="6A597899" w14:textId="77777777" w:rsidR="001042EF" w:rsidRPr="00DB393D" w:rsidRDefault="001042EF" w:rsidP="001042EF">
      <w:pPr>
        <w:ind w:firstLine="720"/>
      </w:pPr>
      <w:r w:rsidRPr="00DB393D">
        <w:t>Allows the user to select a predefined set of actions for the new actuator.</w:t>
      </w:r>
    </w:p>
    <w:p w14:paraId="0574669E" w14:textId="77777777" w:rsidR="001042EF" w:rsidRPr="00DB393D" w:rsidRDefault="001042EF" w:rsidP="001042EF">
      <w:pPr>
        <w:ind w:left="720"/>
      </w:pPr>
      <w:r w:rsidRPr="00DB393D">
        <w:t>Options include "Up &amp; Down (Close)", "Left &amp; Right (Close)", and "Unlock &amp; Lock (Close)".</w:t>
      </w:r>
    </w:p>
    <w:p w14:paraId="5D91777D" w14:textId="77777777" w:rsidR="001042EF" w:rsidRPr="00C34732" w:rsidRDefault="001042EF" w:rsidP="001042EF">
      <w:pPr>
        <w:rPr>
          <w:sz w:val="28"/>
          <w:szCs w:val="28"/>
        </w:rPr>
      </w:pPr>
    </w:p>
    <w:p w14:paraId="30A1EA2D" w14:textId="77777777" w:rsidR="001042EF" w:rsidRPr="00DB393D" w:rsidRDefault="001042EF" w:rsidP="001042EF">
      <w:pPr>
        <w:pStyle w:val="ListParagraph"/>
        <w:numPr>
          <w:ilvl w:val="0"/>
          <w:numId w:val="6"/>
        </w:numPr>
        <w:rPr>
          <w:b/>
          <w:bCs/>
          <w:sz w:val="24"/>
          <w:szCs w:val="24"/>
        </w:rPr>
      </w:pPr>
      <w:r w:rsidRPr="00DB393D">
        <w:rPr>
          <w:b/>
          <w:bCs/>
          <w:sz w:val="24"/>
          <w:szCs w:val="24"/>
        </w:rPr>
        <w:t>O</w:t>
      </w:r>
      <w:r>
        <w:rPr>
          <w:b/>
          <w:bCs/>
          <w:sz w:val="24"/>
          <w:szCs w:val="24"/>
        </w:rPr>
        <w:t>k</w:t>
      </w:r>
      <w:r w:rsidRPr="00DB393D">
        <w:rPr>
          <w:b/>
          <w:bCs/>
          <w:sz w:val="24"/>
          <w:szCs w:val="24"/>
        </w:rPr>
        <w:t xml:space="preserve"> Button</w:t>
      </w:r>
    </w:p>
    <w:p w14:paraId="4EA18C2D" w14:textId="77777777" w:rsidR="001042EF" w:rsidRPr="00DB393D" w:rsidRDefault="001042EF" w:rsidP="001042EF">
      <w:pPr>
        <w:ind w:firstLine="720"/>
      </w:pPr>
      <w:r w:rsidRPr="00DB393D">
        <w:t>Confirms the selection and adds the new actuator with the chosen actions.</w:t>
      </w:r>
    </w:p>
    <w:p w14:paraId="268B6D4C" w14:textId="77777777" w:rsidR="001042EF" w:rsidRDefault="001042EF" w:rsidP="001042EF">
      <w:pPr>
        <w:rPr>
          <w:sz w:val="28"/>
          <w:szCs w:val="28"/>
        </w:rPr>
      </w:pPr>
    </w:p>
    <w:p w14:paraId="4DECB302" w14:textId="77777777" w:rsidR="001042EF" w:rsidRPr="00DB393D" w:rsidRDefault="001042EF" w:rsidP="001042EF">
      <w:pPr>
        <w:pStyle w:val="ListParagraph"/>
        <w:numPr>
          <w:ilvl w:val="0"/>
          <w:numId w:val="6"/>
        </w:numPr>
        <w:rPr>
          <w:b/>
          <w:bCs/>
          <w:sz w:val="24"/>
          <w:szCs w:val="24"/>
        </w:rPr>
      </w:pPr>
      <w:r w:rsidRPr="00DB393D">
        <w:rPr>
          <w:b/>
          <w:bCs/>
          <w:sz w:val="24"/>
          <w:szCs w:val="24"/>
        </w:rPr>
        <w:t>Cancel Button</w:t>
      </w:r>
    </w:p>
    <w:p w14:paraId="0C9C28A0" w14:textId="77777777" w:rsidR="001042EF" w:rsidRPr="00DB393D" w:rsidRDefault="001042EF" w:rsidP="001042EF">
      <w:pPr>
        <w:ind w:firstLine="720"/>
      </w:pPr>
      <w:r w:rsidRPr="00DB393D">
        <w:t>Cancels the operation and closes the window without adding a new actuator.</w:t>
      </w:r>
    </w:p>
    <w:p w14:paraId="5DCF2DE2" w14:textId="77777777" w:rsidR="001042EF" w:rsidRDefault="001042EF" w:rsidP="001042EF">
      <w:pPr>
        <w:spacing w:line="254" w:lineRule="auto"/>
        <w:rPr>
          <w:lang w:bidi="ar-JO"/>
        </w:rPr>
      </w:pPr>
    </w:p>
    <w:p w14:paraId="702013EF" w14:textId="77777777" w:rsidR="001042EF" w:rsidRDefault="001042EF" w:rsidP="001042EF">
      <w:pPr>
        <w:spacing w:line="254" w:lineRule="auto"/>
        <w:rPr>
          <w:lang w:bidi="ar-JO"/>
        </w:rPr>
      </w:pPr>
    </w:p>
    <w:p w14:paraId="19A9BA0D" w14:textId="77777777" w:rsidR="001042EF" w:rsidRDefault="001042EF" w:rsidP="001042EF">
      <w:pPr>
        <w:spacing w:line="254" w:lineRule="auto"/>
        <w:rPr>
          <w:lang w:bidi="ar-JO"/>
        </w:rPr>
      </w:pPr>
    </w:p>
    <w:p w14:paraId="1F5352E0" w14:textId="77777777" w:rsidR="001042EF" w:rsidRDefault="001042EF" w:rsidP="001042EF">
      <w:pPr>
        <w:spacing w:line="254" w:lineRule="auto"/>
        <w:rPr>
          <w:lang w:bidi="ar-JO"/>
        </w:rPr>
      </w:pPr>
    </w:p>
    <w:p w14:paraId="5A9F2028" w14:textId="77777777" w:rsidR="001042EF" w:rsidRDefault="001042EF" w:rsidP="001042EF">
      <w:pPr>
        <w:spacing w:line="254" w:lineRule="auto"/>
        <w:rPr>
          <w:lang w:bidi="ar-JO"/>
        </w:rPr>
      </w:pPr>
    </w:p>
    <w:p w14:paraId="25A194FF" w14:textId="77777777" w:rsidR="001042EF" w:rsidRPr="00DB393D" w:rsidRDefault="001042EF" w:rsidP="001042EF">
      <w:pPr>
        <w:spacing w:line="254" w:lineRule="auto"/>
        <w:rPr>
          <w:lang w:bidi="ar-JO"/>
        </w:rPr>
        <w:sectPr w:rsidR="001042EF" w:rsidRPr="00DB393D" w:rsidSect="00A207FD">
          <w:pgSz w:w="11910" w:h="16840"/>
          <w:pgMar w:top="1640" w:right="620" w:bottom="820" w:left="620" w:header="541" w:footer="635" w:gutter="0"/>
          <w:cols w:space="720"/>
        </w:sectPr>
      </w:pPr>
    </w:p>
    <w:p w14:paraId="42DDB4C8" w14:textId="77777777" w:rsidR="001042EF" w:rsidRDefault="001042EF" w:rsidP="001042EF">
      <w:pPr>
        <w:pStyle w:val="ListParagraph"/>
        <w:numPr>
          <w:ilvl w:val="0"/>
          <w:numId w:val="4"/>
        </w:numPr>
        <w:rPr>
          <w:b/>
          <w:bCs/>
          <w:sz w:val="28"/>
          <w:szCs w:val="28"/>
        </w:rPr>
      </w:pPr>
      <w:r>
        <w:rPr>
          <w:b/>
          <w:bCs/>
          <w:sz w:val="28"/>
          <w:szCs w:val="28"/>
        </w:rPr>
        <w:lastRenderedPageBreak/>
        <w:t xml:space="preserve">Class diagram </w:t>
      </w:r>
    </w:p>
    <w:p w14:paraId="4E6D34B2" w14:textId="77777777" w:rsidR="001042EF" w:rsidRDefault="001042EF" w:rsidP="001042EF">
      <w:pPr>
        <w:rPr>
          <w:b/>
          <w:bCs/>
          <w:sz w:val="28"/>
          <w:szCs w:val="28"/>
        </w:rPr>
      </w:pPr>
    </w:p>
    <w:p w14:paraId="4E8B7AE9" w14:textId="77777777" w:rsidR="001042EF" w:rsidRDefault="001042EF" w:rsidP="001042EF">
      <w:pPr>
        <w:rPr>
          <w:b/>
          <w:bCs/>
          <w:sz w:val="28"/>
          <w:szCs w:val="28"/>
        </w:rPr>
      </w:pPr>
    </w:p>
    <w:p w14:paraId="57F72C36" w14:textId="77777777" w:rsidR="001042EF" w:rsidRDefault="001042EF" w:rsidP="001042EF">
      <w:pPr>
        <w:jc w:val="center"/>
        <w:rPr>
          <w:b/>
          <w:bCs/>
          <w:sz w:val="28"/>
          <w:szCs w:val="28"/>
        </w:rPr>
      </w:pPr>
      <w:r w:rsidRPr="00DB393D">
        <w:rPr>
          <w:b/>
          <w:bCs/>
          <w:sz w:val="28"/>
          <w:szCs w:val="28"/>
        </w:rPr>
        <w:drawing>
          <wp:inline distT="0" distB="0" distL="0" distR="0" wp14:anchorId="4278C5A4" wp14:editId="2E430862">
            <wp:extent cx="5334744" cy="4324954"/>
            <wp:effectExtent l="0" t="0" r="0" b="0"/>
            <wp:docPr id="909094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094970" name=""/>
                    <pic:cNvPicPr/>
                  </pic:nvPicPr>
                  <pic:blipFill>
                    <a:blip r:embed="rId12"/>
                    <a:stretch>
                      <a:fillRect/>
                    </a:stretch>
                  </pic:blipFill>
                  <pic:spPr>
                    <a:xfrm>
                      <a:off x="0" y="0"/>
                      <a:ext cx="5334744" cy="4324954"/>
                    </a:xfrm>
                    <a:prstGeom prst="rect">
                      <a:avLst/>
                    </a:prstGeom>
                  </pic:spPr>
                </pic:pic>
              </a:graphicData>
            </a:graphic>
          </wp:inline>
        </w:drawing>
      </w:r>
    </w:p>
    <w:p w14:paraId="4067FF37" w14:textId="77777777" w:rsidR="001042EF" w:rsidRDefault="001042EF" w:rsidP="001042EF">
      <w:pPr>
        <w:pStyle w:val="BodyText"/>
        <w:rPr>
          <w:b/>
          <w:bCs/>
          <w:sz w:val="28"/>
          <w:szCs w:val="28"/>
        </w:rPr>
      </w:pPr>
    </w:p>
    <w:p w14:paraId="70B6B486" w14:textId="77777777" w:rsidR="001042EF" w:rsidRDefault="001042EF" w:rsidP="001042EF">
      <w:pPr>
        <w:pStyle w:val="BodyText"/>
        <w:rPr>
          <w:b/>
          <w:bCs/>
          <w:sz w:val="28"/>
          <w:szCs w:val="28"/>
        </w:rPr>
      </w:pPr>
    </w:p>
    <w:p w14:paraId="2C3866D3" w14:textId="77777777" w:rsidR="001042EF" w:rsidRDefault="001042EF" w:rsidP="001042EF">
      <w:pPr>
        <w:widowControl/>
        <w:autoSpaceDE/>
        <w:autoSpaceDN/>
        <w:jc w:val="center"/>
        <w:rPr>
          <w:sz w:val="24"/>
          <w:szCs w:val="24"/>
        </w:rPr>
      </w:pPr>
      <w:r w:rsidRPr="00DB393D">
        <w:rPr>
          <w:noProof/>
          <w:sz w:val="24"/>
          <w:szCs w:val="24"/>
        </w:rPr>
        <w:drawing>
          <wp:inline distT="0" distB="0" distL="0" distR="0" wp14:anchorId="5CA56F57" wp14:editId="27726490">
            <wp:extent cx="5659312" cy="3734941"/>
            <wp:effectExtent l="0" t="0" r="0" b="0"/>
            <wp:docPr id="810642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85582" cy="3752278"/>
                    </a:xfrm>
                    <a:prstGeom prst="rect">
                      <a:avLst/>
                    </a:prstGeom>
                    <a:noFill/>
                    <a:ln>
                      <a:noFill/>
                    </a:ln>
                  </pic:spPr>
                </pic:pic>
              </a:graphicData>
            </a:graphic>
          </wp:inline>
        </w:drawing>
      </w:r>
    </w:p>
    <w:p w14:paraId="0ACD8718" w14:textId="77777777" w:rsidR="001042EF" w:rsidRPr="00DB393D" w:rsidRDefault="001042EF" w:rsidP="001042EF">
      <w:pPr>
        <w:widowControl/>
        <w:autoSpaceDE/>
        <w:autoSpaceDN/>
        <w:jc w:val="center"/>
        <w:rPr>
          <w:sz w:val="24"/>
          <w:szCs w:val="24"/>
        </w:rPr>
      </w:pPr>
    </w:p>
    <w:p w14:paraId="09C4606A" w14:textId="77777777" w:rsidR="001042EF" w:rsidRPr="00DB393D" w:rsidRDefault="001042EF" w:rsidP="001042EF">
      <w:pPr>
        <w:pStyle w:val="BodyText"/>
        <w:spacing w:before="81"/>
        <w:ind w:left="100"/>
        <w:rPr>
          <w:b/>
          <w:bCs/>
          <w:sz w:val="36"/>
          <w:szCs w:val="36"/>
        </w:rPr>
      </w:pPr>
      <w:r w:rsidRPr="00DB393D">
        <w:rPr>
          <w:b/>
          <w:bCs/>
          <w:color w:val="FF0000"/>
          <w:sz w:val="36"/>
          <w:szCs w:val="36"/>
        </w:rPr>
        <w:t>Usage Instructions</w:t>
      </w:r>
      <w:r w:rsidRPr="00DB393D">
        <w:rPr>
          <w:b/>
          <w:bCs/>
          <w:sz w:val="36"/>
          <w:szCs w:val="36"/>
        </w:rPr>
        <w:t>:</w:t>
      </w:r>
      <w:r w:rsidRPr="00DB393D">
        <w:rPr>
          <w:b/>
          <w:bCs/>
          <w:color w:val="FF0000"/>
          <w:spacing w:val="-2"/>
          <w:sz w:val="36"/>
          <w:szCs w:val="36"/>
        </w:rPr>
        <w:t xml:space="preserve"> </w:t>
      </w:r>
    </w:p>
    <w:p w14:paraId="4DB37AEE" w14:textId="77777777" w:rsidR="001042EF" w:rsidRDefault="001042EF" w:rsidP="001042EF">
      <w:pPr>
        <w:rPr>
          <w:b/>
          <w:bCs/>
          <w:sz w:val="28"/>
          <w:szCs w:val="28"/>
        </w:rPr>
      </w:pPr>
    </w:p>
    <w:p w14:paraId="797FCDAE" w14:textId="77777777" w:rsidR="001042EF" w:rsidRDefault="001042EF" w:rsidP="001042EF">
      <w:pPr>
        <w:rPr>
          <w:b/>
          <w:bCs/>
          <w:sz w:val="28"/>
          <w:szCs w:val="28"/>
        </w:rPr>
      </w:pPr>
      <w:r>
        <w:rPr>
          <w:b/>
          <w:bCs/>
          <w:sz w:val="28"/>
          <w:szCs w:val="28"/>
        </w:rPr>
        <w:t>1-</w:t>
      </w:r>
      <w:r w:rsidRPr="00DB393D">
        <w:rPr>
          <w:b/>
          <w:bCs/>
          <w:sz w:val="28"/>
          <w:szCs w:val="28"/>
        </w:rPr>
        <w:t>Adding a New Actuator</w:t>
      </w:r>
    </w:p>
    <w:p w14:paraId="37028885" w14:textId="77777777" w:rsidR="001042EF" w:rsidRPr="00DB393D" w:rsidRDefault="001042EF" w:rsidP="001042EF">
      <w:pPr>
        <w:rPr>
          <w:b/>
          <w:bCs/>
          <w:sz w:val="28"/>
          <w:szCs w:val="28"/>
        </w:rPr>
      </w:pPr>
    </w:p>
    <w:p w14:paraId="773C16FA" w14:textId="77777777" w:rsidR="001042EF" w:rsidRPr="00DB393D" w:rsidRDefault="001042EF" w:rsidP="001042EF">
      <w:pPr>
        <w:rPr>
          <w:sz w:val="24"/>
          <w:szCs w:val="24"/>
        </w:rPr>
      </w:pPr>
      <w:r w:rsidRPr="00DB393D">
        <w:rPr>
          <w:sz w:val="24"/>
          <w:szCs w:val="24"/>
        </w:rPr>
        <w:t>Click the "Add New Actuator" button.</w:t>
      </w:r>
    </w:p>
    <w:p w14:paraId="574A6BA8" w14:textId="77777777" w:rsidR="001042EF" w:rsidRDefault="001042EF" w:rsidP="001042EF">
      <w:pPr>
        <w:rPr>
          <w:b/>
          <w:bCs/>
          <w:sz w:val="28"/>
          <w:szCs w:val="28"/>
        </w:rPr>
      </w:pPr>
    </w:p>
    <w:p w14:paraId="5D10E92A" w14:textId="77777777" w:rsidR="001042EF" w:rsidRPr="00DB393D" w:rsidRDefault="001042EF" w:rsidP="001042EF">
      <w:pPr>
        <w:rPr>
          <w:b/>
          <w:bCs/>
          <w:sz w:val="28"/>
          <w:szCs w:val="28"/>
        </w:rPr>
      </w:pPr>
    </w:p>
    <w:p w14:paraId="6CCDE7FE" w14:textId="77777777" w:rsidR="001042EF" w:rsidRDefault="001042EF" w:rsidP="001042EF">
      <w:pPr>
        <w:pStyle w:val="BodyText"/>
        <w:rPr>
          <w:b/>
          <w:bCs/>
          <w:sz w:val="28"/>
          <w:szCs w:val="28"/>
        </w:rPr>
      </w:pPr>
    </w:p>
    <w:p w14:paraId="3249DF27" w14:textId="77777777" w:rsidR="001042EF" w:rsidRDefault="001042EF" w:rsidP="001042EF">
      <w:pPr>
        <w:pStyle w:val="BodyText"/>
        <w:jc w:val="center"/>
        <w:rPr>
          <w:b/>
          <w:bCs/>
          <w:sz w:val="28"/>
          <w:szCs w:val="28"/>
        </w:rPr>
      </w:pPr>
      <w:r w:rsidRPr="00DB393D">
        <w:rPr>
          <w:b/>
          <w:bCs/>
          <w:sz w:val="28"/>
          <w:szCs w:val="28"/>
        </w:rPr>
        <w:drawing>
          <wp:inline distT="0" distB="0" distL="0" distR="0" wp14:anchorId="011676A9" wp14:editId="55D2F521">
            <wp:extent cx="4305452" cy="2486025"/>
            <wp:effectExtent l="0" t="0" r="0" b="0"/>
            <wp:docPr id="1440427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427779" name=""/>
                    <pic:cNvPicPr/>
                  </pic:nvPicPr>
                  <pic:blipFill>
                    <a:blip r:embed="rId14"/>
                    <a:stretch>
                      <a:fillRect/>
                    </a:stretch>
                  </pic:blipFill>
                  <pic:spPr>
                    <a:xfrm>
                      <a:off x="0" y="0"/>
                      <a:ext cx="4311685" cy="2489624"/>
                    </a:xfrm>
                    <a:prstGeom prst="rect">
                      <a:avLst/>
                    </a:prstGeom>
                  </pic:spPr>
                </pic:pic>
              </a:graphicData>
            </a:graphic>
          </wp:inline>
        </w:drawing>
      </w:r>
    </w:p>
    <w:p w14:paraId="5702B9F4" w14:textId="77777777" w:rsidR="001042EF" w:rsidRDefault="001042EF" w:rsidP="001042EF">
      <w:pPr>
        <w:pStyle w:val="BodyText"/>
        <w:rPr>
          <w:b/>
          <w:bCs/>
          <w:sz w:val="28"/>
          <w:szCs w:val="28"/>
        </w:rPr>
      </w:pPr>
    </w:p>
    <w:p w14:paraId="1EA496DE" w14:textId="77777777" w:rsidR="001042EF" w:rsidRPr="00DB393D" w:rsidRDefault="001042EF" w:rsidP="001042EF">
      <w:pPr>
        <w:rPr>
          <w:sz w:val="24"/>
          <w:szCs w:val="24"/>
        </w:rPr>
      </w:pPr>
      <w:r w:rsidRPr="00DB393D">
        <w:rPr>
          <w:sz w:val="24"/>
          <w:szCs w:val="24"/>
        </w:rPr>
        <w:t>In the popup window, select the desired actions for the new actuator.</w:t>
      </w:r>
    </w:p>
    <w:p w14:paraId="2B3C723B" w14:textId="77777777" w:rsidR="001042EF" w:rsidRDefault="001042EF" w:rsidP="001042EF">
      <w:pPr>
        <w:pStyle w:val="BodyText"/>
        <w:rPr>
          <w:b/>
          <w:bCs/>
          <w:sz w:val="28"/>
          <w:szCs w:val="28"/>
        </w:rPr>
      </w:pPr>
    </w:p>
    <w:p w14:paraId="48F70206" w14:textId="77777777" w:rsidR="001042EF" w:rsidRDefault="001042EF" w:rsidP="001042EF">
      <w:pPr>
        <w:pStyle w:val="BodyText"/>
        <w:rPr>
          <w:b/>
          <w:bCs/>
          <w:sz w:val="28"/>
          <w:szCs w:val="28"/>
        </w:rPr>
      </w:pPr>
    </w:p>
    <w:p w14:paraId="471569AF" w14:textId="77777777" w:rsidR="001042EF" w:rsidRDefault="001042EF" w:rsidP="001042EF">
      <w:pPr>
        <w:pStyle w:val="BodyText"/>
        <w:jc w:val="center"/>
        <w:rPr>
          <w:b/>
          <w:bCs/>
          <w:sz w:val="28"/>
          <w:szCs w:val="28"/>
        </w:rPr>
      </w:pPr>
      <w:r w:rsidRPr="00DB393D">
        <w:rPr>
          <w:b/>
          <w:bCs/>
          <w:sz w:val="28"/>
          <w:szCs w:val="28"/>
        </w:rPr>
        <w:drawing>
          <wp:inline distT="0" distB="0" distL="0" distR="0" wp14:anchorId="1912D4A0" wp14:editId="0273B0B5">
            <wp:extent cx="4675593" cy="2676525"/>
            <wp:effectExtent l="0" t="0" r="0" b="0"/>
            <wp:docPr id="2145117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117151" name=""/>
                    <pic:cNvPicPr/>
                  </pic:nvPicPr>
                  <pic:blipFill>
                    <a:blip r:embed="rId15"/>
                    <a:stretch>
                      <a:fillRect/>
                    </a:stretch>
                  </pic:blipFill>
                  <pic:spPr>
                    <a:xfrm>
                      <a:off x="0" y="0"/>
                      <a:ext cx="4683648" cy="2681136"/>
                    </a:xfrm>
                    <a:prstGeom prst="rect">
                      <a:avLst/>
                    </a:prstGeom>
                  </pic:spPr>
                </pic:pic>
              </a:graphicData>
            </a:graphic>
          </wp:inline>
        </w:drawing>
      </w:r>
    </w:p>
    <w:p w14:paraId="1B843FAF" w14:textId="77777777" w:rsidR="001042EF" w:rsidRDefault="001042EF" w:rsidP="001042EF">
      <w:pPr>
        <w:pStyle w:val="BodyText"/>
        <w:rPr>
          <w:b/>
          <w:bCs/>
          <w:sz w:val="28"/>
          <w:szCs w:val="28"/>
        </w:rPr>
      </w:pPr>
    </w:p>
    <w:p w14:paraId="3B8BDFA3" w14:textId="77777777" w:rsidR="001042EF" w:rsidRDefault="001042EF" w:rsidP="001042EF">
      <w:pPr>
        <w:pStyle w:val="BodyText"/>
        <w:rPr>
          <w:b/>
          <w:bCs/>
          <w:sz w:val="28"/>
          <w:szCs w:val="28"/>
        </w:rPr>
      </w:pPr>
    </w:p>
    <w:p w14:paraId="000F3980" w14:textId="77777777" w:rsidR="001042EF" w:rsidRDefault="001042EF" w:rsidP="001042EF">
      <w:pPr>
        <w:rPr>
          <w:sz w:val="24"/>
          <w:szCs w:val="24"/>
        </w:rPr>
      </w:pPr>
      <w:r w:rsidRPr="00DB393D">
        <w:rPr>
          <w:sz w:val="24"/>
          <w:szCs w:val="24"/>
        </w:rPr>
        <w:t>For example: here I chose UP/Down/Left</w:t>
      </w:r>
      <w:r>
        <w:rPr>
          <w:sz w:val="24"/>
          <w:szCs w:val="24"/>
        </w:rPr>
        <w:t>.</w:t>
      </w:r>
    </w:p>
    <w:p w14:paraId="631D8956" w14:textId="77777777" w:rsidR="001042EF" w:rsidRPr="00DB393D" w:rsidRDefault="001042EF" w:rsidP="001042EF">
      <w:pPr>
        <w:rPr>
          <w:sz w:val="24"/>
          <w:szCs w:val="24"/>
          <w:rtl/>
          <w:lang w:bidi="ar-JO"/>
        </w:rPr>
      </w:pPr>
    </w:p>
    <w:p w14:paraId="7F2A9E07" w14:textId="77777777" w:rsidR="001042EF" w:rsidRPr="00DB393D" w:rsidRDefault="001042EF" w:rsidP="001042EF">
      <w:pPr>
        <w:pStyle w:val="BodyText"/>
        <w:rPr>
          <w:b/>
          <w:bCs/>
          <w:sz w:val="24"/>
          <w:szCs w:val="24"/>
          <w:lang w:bidi="ar-JO"/>
        </w:rPr>
      </w:pPr>
      <w:r w:rsidRPr="00DB393D">
        <w:rPr>
          <w:sz w:val="24"/>
          <w:szCs w:val="24"/>
        </w:rPr>
        <w:t>Click the "OK" button to confirm and add the new actuator, or click "Cancel" to discard changes.</w:t>
      </w:r>
    </w:p>
    <w:p w14:paraId="20FD6EB4" w14:textId="77777777" w:rsidR="001042EF" w:rsidRDefault="001042EF" w:rsidP="001042EF">
      <w:pPr>
        <w:pStyle w:val="BodyText"/>
        <w:rPr>
          <w:b/>
          <w:bCs/>
          <w:sz w:val="28"/>
          <w:szCs w:val="28"/>
        </w:rPr>
      </w:pPr>
    </w:p>
    <w:p w14:paraId="358CA21E" w14:textId="77777777" w:rsidR="001042EF" w:rsidRDefault="001042EF" w:rsidP="001042EF">
      <w:pPr>
        <w:pStyle w:val="BodyText"/>
        <w:rPr>
          <w:b/>
          <w:bCs/>
          <w:sz w:val="28"/>
          <w:szCs w:val="28"/>
        </w:rPr>
      </w:pPr>
    </w:p>
    <w:p w14:paraId="6F34319C" w14:textId="77777777" w:rsidR="001042EF" w:rsidRDefault="001042EF" w:rsidP="001042EF">
      <w:pPr>
        <w:pStyle w:val="BodyText"/>
        <w:rPr>
          <w:b/>
          <w:bCs/>
          <w:sz w:val="28"/>
          <w:szCs w:val="28"/>
        </w:rPr>
      </w:pPr>
    </w:p>
    <w:p w14:paraId="40603046" w14:textId="77777777" w:rsidR="001042EF" w:rsidRDefault="001042EF" w:rsidP="001042EF">
      <w:pPr>
        <w:pStyle w:val="BodyText"/>
        <w:jc w:val="center"/>
        <w:rPr>
          <w:b/>
          <w:bCs/>
          <w:sz w:val="28"/>
          <w:szCs w:val="28"/>
        </w:rPr>
      </w:pPr>
      <w:r w:rsidRPr="00DB393D">
        <w:rPr>
          <w:b/>
          <w:bCs/>
          <w:sz w:val="28"/>
          <w:szCs w:val="28"/>
        </w:rPr>
        <w:drawing>
          <wp:inline distT="0" distB="0" distL="0" distR="0" wp14:anchorId="2B4EB42C" wp14:editId="0562BA1B">
            <wp:extent cx="4633688" cy="2594344"/>
            <wp:effectExtent l="0" t="0" r="0" b="0"/>
            <wp:docPr id="99837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37082" name=""/>
                    <pic:cNvPicPr/>
                  </pic:nvPicPr>
                  <pic:blipFill>
                    <a:blip r:embed="rId16"/>
                    <a:stretch>
                      <a:fillRect/>
                    </a:stretch>
                  </pic:blipFill>
                  <pic:spPr>
                    <a:xfrm>
                      <a:off x="0" y="0"/>
                      <a:ext cx="4646233" cy="2601368"/>
                    </a:xfrm>
                    <a:prstGeom prst="rect">
                      <a:avLst/>
                    </a:prstGeom>
                  </pic:spPr>
                </pic:pic>
              </a:graphicData>
            </a:graphic>
          </wp:inline>
        </w:drawing>
      </w:r>
    </w:p>
    <w:p w14:paraId="4528B7FC" w14:textId="77777777" w:rsidR="001042EF" w:rsidRDefault="001042EF" w:rsidP="001042EF">
      <w:pPr>
        <w:pStyle w:val="BodyText"/>
        <w:rPr>
          <w:b/>
          <w:bCs/>
          <w:sz w:val="28"/>
          <w:szCs w:val="28"/>
        </w:rPr>
      </w:pPr>
    </w:p>
    <w:p w14:paraId="46270E1F" w14:textId="77777777" w:rsidR="001042EF" w:rsidRPr="00DB393D" w:rsidRDefault="001042EF" w:rsidP="001042EF">
      <w:pPr>
        <w:pStyle w:val="BodyText"/>
        <w:rPr>
          <w:b/>
          <w:bCs/>
          <w:sz w:val="24"/>
          <w:szCs w:val="24"/>
        </w:rPr>
      </w:pPr>
    </w:p>
    <w:p w14:paraId="6355915A" w14:textId="77777777" w:rsidR="001042EF" w:rsidRPr="00DB393D" w:rsidRDefault="001042EF" w:rsidP="001042EF">
      <w:pPr>
        <w:rPr>
          <w:sz w:val="24"/>
          <w:szCs w:val="24"/>
        </w:rPr>
      </w:pPr>
      <w:r w:rsidRPr="00DB393D">
        <w:rPr>
          <w:sz w:val="24"/>
          <w:szCs w:val="24"/>
        </w:rPr>
        <w:t>As we see here the row added here contains the actuator Name and the actions sequence and the Checks</w:t>
      </w:r>
      <w:r>
        <w:rPr>
          <w:sz w:val="24"/>
          <w:szCs w:val="24"/>
        </w:rPr>
        <w:t>.</w:t>
      </w:r>
    </w:p>
    <w:p w14:paraId="64B61E95" w14:textId="77777777" w:rsidR="001042EF" w:rsidRDefault="001042EF" w:rsidP="001042EF">
      <w:pPr>
        <w:pStyle w:val="BodyText"/>
        <w:rPr>
          <w:b/>
          <w:bCs/>
          <w:sz w:val="28"/>
          <w:szCs w:val="28"/>
        </w:rPr>
      </w:pPr>
    </w:p>
    <w:p w14:paraId="39C021C1" w14:textId="77777777" w:rsidR="001042EF" w:rsidRPr="00DB393D" w:rsidRDefault="001042EF" w:rsidP="001042EF">
      <w:pPr>
        <w:rPr>
          <w:b/>
          <w:bCs/>
          <w:sz w:val="24"/>
          <w:szCs w:val="24"/>
        </w:rPr>
      </w:pPr>
      <w:r w:rsidRPr="00DB393D">
        <w:rPr>
          <w:b/>
          <w:bCs/>
          <w:sz w:val="24"/>
          <w:szCs w:val="24"/>
        </w:rPr>
        <w:t>Starting the Action Sequence</w:t>
      </w:r>
    </w:p>
    <w:p w14:paraId="1ADBCAF9" w14:textId="77777777" w:rsidR="001042EF" w:rsidRPr="00DB393D" w:rsidRDefault="001042EF" w:rsidP="001042EF">
      <w:pPr>
        <w:rPr>
          <w:sz w:val="24"/>
          <w:szCs w:val="24"/>
        </w:rPr>
      </w:pPr>
      <w:r w:rsidRPr="00DB393D">
        <w:rPr>
          <w:sz w:val="24"/>
          <w:szCs w:val="24"/>
        </w:rPr>
        <w:t>Select a serial port and baud rate from the dropdown menus.</w:t>
      </w:r>
    </w:p>
    <w:p w14:paraId="7D066E79" w14:textId="77777777" w:rsidR="001042EF" w:rsidRPr="00DB393D" w:rsidRDefault="001042EF" w:rsidP="001042EF">
      <w:pPr>
        <w:rPr>
          <w:sz w:val="24"/>
          <w:szCs w:val="24"/>
        </w:rPr>
      </w:pPr>
      <w:r w:rsidRPr="00DB393D">
        <w:rPr>
          <w:sz w:val="24"/>
          <w:szCs w:val="24"/>
        </w:rPr>
        <w:t>Click the "Start" button to begin the action sequence for the selected actuator.</w:t>
      </w:r>
    </w:p>
    <w:p w14:paraId="7AC904C0" w14:textId="77777777" w:rsidR="001042EF" w:rsidRPr="00DB393D" w:rsidRDefault="001042EF" w:rsidP="001042EF">
      <w:pPr>
        <w:pStyle w:val="BodyText"/>
        <w:rPr>
          <w:b/>
          <w:bCs/>
          <w:sz w:val="24"/>
          <w:szCs w:val="24"/>
        </w:rPr>
      </w:pPr>
    </w:p>
    <w:p w14:paraId="0CC83011" w14:textId="77777777" w:rsidR="001042EF" w:rsidRDefault="001042EF" w:rsidP="001042EF">
      <w:pPr>
        <w:pStyle w:val="BodyText"/>
        <w:jc w:val="center"/>
        <w:rPr>
          <w:b/>
          <w:bCs/>
          <w:sz w:val="28"/>
          <w:szCs w:val="28"/>
        </w:rPr>
      </w:pPr>
      <w:r w:rsidRPr="00DB393D">
        <w:rPr>
          <w:b/>
          <w:bCs/>
          <w:sz w:val="28"/>
          <w:szCs w:val="28"/>
        </w:rPr>
        <w:drawing>
          <wp:inline distT="0" distB="0" distL="0" distR="0" wp14:anchorId="378A582E" wp14:editId="5165A34B">
            <wp:extent cx="4572000" cy="2413262"/>
            <wp:effectExtent l="0" t="0" r="0" b="0"/>
            <wp:docPr id="1168674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674272" name=""/>
                    <pic:cNvPicPr/>
                  </pic:nvPicPr>
                  <pic:blipFill>
                    <a:blip r:embed="rId17"/>
                    <a:stretch>
                      <a:fillRect/>
                    </a:stretch>
                  </pic:blipFill>
                  <pic:spPr>
                    <a:xfrm>
                      <a:off x="0" y="0"/>
                      <a:ext cx="4605332" cy="2430856"/>
                    </a:xfrm>
                    <a:prstGeom prst="rect">
                      <a:avLst/>
                    </a:prstGeom>
                  </pic:spPr>
                </pic:pic>
              </a:graphicData>
            </a:graphic>
          </wp:inline>
        </w:drawing>
      </w:r>
    </w:p>
    <w:p w14:paraId="76E8A875" w14:textId="77777777" w:rsidR="001042EF" w:rsidRDefault="001042EF" w:rsidP="001042EF">
      <w:pPr>
        <w:pStyle w:val="BodyText"/>
        <w:jc w:val="center"/>
        <w:rPr>
          <w:b/>
          <w:bCs/>
          <w:sz w:val="28"/>
          <w:szCs w:val="28"/>
        </w:rPr>
      </w:pPr>
    </w:p>
    <w:p w14:paraId="569377C1" w14:textId="77777777" w:rsidR="001042EF" w:rsidRPr="00DB393D" w:rsidRDefault="001042EF" w:rsidP="001042EF">
      <w:pPr>
        <w:pStyle w:val="BodyText"/>
        <w:rPr>
          <w:b/>
          <w:bCs/>
          <w:sz w:val="24"/>
          <w:szCs w:val="24"/>
        </w:rPr>
      </w:pPr>
      <w:r w:rsidRPr="00DB393D">
        <w:rPr>
          <w:sz w:val="24"/>
          <w:szCs w:val="24"/>
        </w:rPr>
        <w:t>Here I clicked on the start button,</w:t>
      </w:r>
      <w:r>
        <w:rPr>
          <w:sz w:val="24"/>
          <w:szCs w:val="24"/>
        </w:rPr>
        <w:t xml:space="preserve"> the diamond will be green that’s mean the port is opening,</w:t>
      </w:r>
      <w:r w:rsidRPr="00DB393D">
        <w:rPr>
          <w:sz w:val="24"/>
          <w:szCs w:val="24"/>
        </w:rPr>
        <w:t xml:space="preserve"> it sent to another port 00 00, the first 00 is about the Ac Name (Id), the second 00 for the Action Id (Up), keep in mind that the background color is pink that’s mean that the Actuator didn’t receive any message, now if the Actuator receive the same message sent then the background color will be green:</w:t>
      </w:r>
    </w:p>
    <w:p w14:paraId="72660CA3" w14:textId="77777777" w:rsidR="001042EF" w:rsidRDefault="001042EF" w:rsidP="001042EF">
      <w:pPr>
        <w:pStyle w:val="BodyText"/>
        <w:rPr>
          <w:b/>
          <w:bCs/>
          <w:sz w:val="28"/>
          <w:szCs w:val="28"/>
        </w:rPr>
      </w:pPr>
    </w:p>
    <w:p w14:paraId="4FFFCE23" w14:textId="77777777" w:rsidR="001042EF" w:rsidRDefault="001042EF" w:rsidP="001042EF">
      <w:pPr>
        <w:pStyle w:val="BodyText"/>
        <w:rPr>
          <w:b/>
          <w:bCs/>
          <w:sz w:val="28"/>
          <w:szCs w:val="28"/>
        </w:rPr>
      </w:pPr>
    </w:p>
    <w:p w14:paraId="2393F78C" w14:textId="77777777" w:rsidR="001042EF" w:rsidRDefault="001042EF" w:rsidP="001042EF">
      <w:pPr>
        <w:pStyle w:val="BodyText"/>
        <w:rPr>
          <w:b/>
          <w:bCs/>
          <w:sz w:val="28"/>
          <w:szCs w:val="28"/>
        </w:rPr>
      </w:pPr>
    </w:p>
    <w:p w14:paraId="7E8C7FBC" w14:textId="77777777" w:rsidR="001042EF" w:rsidRDefault="001042EF" w:rsidP="001042EF">
      <w:pPr>
        <w:pStyle w:val="BodyText"/>
        <w:jc w:val="center"/>
        <w:rPr>
          <w:b/>
          <w:bCs/>
        </w:rPr>
      </w:pPr>
      <w:r w:rsidRPr="00DB393D">
        <w:rPr>
          <w:b/>
          <w:bCs/>
        </w:rPr>
        <w:lastRenderedPageBreak/>
        <w:drawing>
          <wp:inline distT="0" distB="0" distL="0" distR="0" wp14:anchorId="43365222" wp14:editId="15F9ACAF">
            <wp:extent cx="4741060" cy="2502942"/>
            <wp:effectExtent l="0" t="0" r="0" b="0"/>
            <wp:docPr id="1669610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610759" name=""/>
                    <pic:cNvPicPr/>
                  </pic:nvPicPr>
                  <pic:blipFill>
                    <a:blip r:embed="rId18"/>
                    <a:stretch>
                      <a:fillRect/>
                    </a:stretch>
                  </pic:blipFill>
                  <pic:spPr>
                    <a:xfrm>
                      <a:off x="0" y="0"/>
                      <a:ext cx="4759198" cy="2512518"/>
                    </a:xfrm>
                    <a:prstGeom prst="rect">
                      <a:avLst/>
                    </a:prstGeom>
                  </pic:spPr>
                </pic:pic>
              </a:graphicData>
            </a:graphic>
          </wp:inline>
        </w:drawing>
      </w:r>
    </w:p>
    <w:p w14:paraId="6F0D533E" w14:textId="77777777" w:rsidR="001042EF" w:rsidRDefault="001042EF" w:rsidP="001042EF">
      <w:pPr>
        <w:pStyle w:val="BodyText"/>
        <w:jc w:val="center"/>
        <w:rPr>
          <w:b/>
          <w:bCs/>
        </w:rPr>
      </w:pPr>
    </w:p>
    <w:p w14:paraId="6D3F6CC7" w14:textId="77777777" w:rsidR="001042EF" w:rsidRPr="00DB393D" w:rsidRDefault="001042EF" w:rsidP="001042EF">
      <w:pPr>
        <w:rPr>
          <w:sz w:val="24"/>
          <w:szCs w:val="24"/>
        </w:rPr>
      </w:pPr>
      <w:r w:rsidRPr="00DB393D">
        <w:rPr>
          <w:sz w:val="24"/>
          <w:szCs w:val="24"/>
        </w:rPr>
        <w:t xml:space="preserve">Now if you look here, you will see the action background is </w:t>
      </w:r>
      <w:r w:rsidRPr="00DB393D">
        <w:rPr>
          <w:b/>
          <w:bCs/>
          <w:sz w:val="24"/>
          <w:szCs w:val="24"/>
        </w:rPr>
        <w:t>green</w:t>
      </w:r>
      <w:r w:rsidRPr="00DB393D">
        <w:rPr>
          <w:sz w:val="24"/>
          <w:szCs w:val="24"/>
        </w:rPr>
        <w:t xml:space="preserve">, and the Radio Buttons is Enable now to check if the plane did what was required (UP), if yes, then we check on </w:t>
      </w:r>
      <w:r>
        <w:rPr>
          <w:b/>
          <w:bCs/>
          <w:sz w:val="24"/>
          <w:szCs w:val="24"/>
        </w:rPr>
        <w:t>green circle</w:t>
      </w:r>
      <w:r w:rsidRPr="00DB393D">
        <w:rPr>
          <w:sz w:val="24"/>
          <w:szCs w:val="24"/>
        </w:rPr>
        <w:t xml:space="preserve">, else we check on </w:t>
      </w:r>
      <w:r>
        <w:rPr>
          <w:b/>
          <w:bCs/>
          <w:sz w:val="24"/>
          <w:szCs w:val="24"/>
        </w:rPr>
        <w:t xml:space="preserve">red </w:t>
      </w:r>
      <w:r>
        <w:rPr>
          <w:sz w:val="24"/>
          <w:szCs w:val="24"/>
        </w:rPr>
        <w:t>circle</w:t>
      </w:r>
      <w:r w:rsidRPr="00DB393D">
        <w:rPr>
          <w:b/>
          <w:bCs/>
          <w:sz w:val="24"/>
          <w:szCs w:val="24"/>
        </w:rPr>
        <w:t>.</w:t>
      </w:r>
    </w:p>
    <w:p w14:paraId="353D06DB" w14:textId="77777777" w:rsidR="001042EF" w:rsidRDefault="001042EF" w:rsidP="001042EF">
      <w:pPr>
        <w:pStyle w:val="BodyText"/>
        <w:rPr>
          <w:b/>
          <w:bCs/>
        </w:rPr>
      </w:pPr>
    </w:p>
    <w:p w14:paraId="013CBD14" w14:textId="77777777" w:rsidR="001042EF" w:rsidRDefault="001042EF" w:rsidP="001042EF">
      <w:pPr>
        <w:pStyle w:val="BodyText"/>
        <w:rPr>
          <w:b/>
          <w:bCs/>
        </w:rPr>
      </w:pPr>
    </w:p>
    <w:p w14:paraId="122E609D" w14:textId="77777777" w:rsidR="001042EF" w:rsidRPr="00DB393D" w:rsidRDefault="001042EF" w:rsidP="001042EF">
      <w:pPr>
        <w:rPr>
          <w:sz w:val="24"/>
          <w:szCs w:val="24"/>
        </w:rPr>
      </w:pPr>
      <w:r w:rsidRPr="00DB393D">
        <w:rPr>
          <w:sz w:val="24"/>
          <w:szCs w:val="24"/>
        </w:rPr>
        <w:t>Now if the Actuator does not receive the same message sent then the background color will be Red and the checks return to disable:</w:t>
      </w:r>
    </w:p>
    <w:p w14:paraId="183D314B" w14:textId="77777777" w:rsidR="001042EF" w:rsidRDefault="001042EF" w:rsidP="001042EF">
      <w:pPr>
        <w:pStyle w:val="BodyText"/>
        <w:rPr>
          <w:b/>
          <w:bCs/>
        </w:rPr>
      </w:pPr>
    </w:p>
    <w:p w14:paraId="7E98C972" w14:textId="77777777" w:rsidR="001042EF" w:rsidRDefault="001042EF" w:rsidP="001042EF">
      <w:pPr>
        <w:pStyle w:val="BodyText"/>
        <w:rPr>
          <w:b/>
          <w:bCs/>
        </w:rPr>
      </w:pPr>
    </w:p>
    <w:p w14:paraId="46750FA4" w14:textId="77777777" w:rsidR="001042EF" w:rsidRDefault="001042EF" w:rsidP="001042EF">
      <w:pPr>
        <w:pStyle w:val="BodyText"/>
        <w:jc w:val="center"/>
        <w:rPr>
          <w:b/>
          <w:bCs/>
        </w:rPr>
      </w:pPr>
      <w:r w:rsidRPr="00DB393D">
        <w:rPr>
          <w:b/>
          <w:bCs/>
        </w:rPr>
        <w:drawing>
          <wp:inline distT="0" distB="0" distL="0" distR="0" wp14:anchorId="2662703F" wp14:editId="2978DCFB">
            <wp:extent cx="5115464" cy="2688615"/>
            <wp:effectExtent l="0" t="0" r="0" b="0"/>
            <wp:docPr id="117794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94019" name=""/>
                    <pic:cNvPicPr/>
                  </pic:nvPicPr>
                  <pic:blipFill>
                    <a:blip r:embed="rId19"/>
                    <a:stretch>
                      <a:fillRect/>
                    </a:stretch>
                  </pic:blipFill>
                  <pic:spPr>
                    <a:xfrm>
                      <a:off x="0" y="0"/>
                      <a:ext cx="5124724" cy="2693482"/>
                    </a:xfrm>
                    <a:prstGeom prst="rect">
                      <a:avLst/>
                    </a:prstGeom>
                  </pic:spPr>
                </pic:pic>
              </a:graphicData>
            </a:graphic>
          </wp:inline>
        </w:drawing>
      </w:r>
    </w:p>
    <w:p w14:paraId="13E5D422" w14:textId="77777777" w:rsidR="001042EF" w:rsidRDefault="001042EF" w:rsidP="001042EF">
      <w:pPr>
        <w:pStyle w:val="BodyText"/>
        <w:jc w:val="center"/>
        <w:rPr>
          <w:b/>
          <w:bCs/>
        </w:rPr>
      </w:pPr>
    </w:p>
    <w:p w14:paraId="7307CFC0" w14:textId="77777777" w:rsidR="001042EF" w:rsidRDefault="001042EF" w:rsidP="001042EF">
      <w:pPr>
        <w:pStyle w:val="BodyText"/>
        <w:jc w:val="center"/>
        <w:rPr>
          <w:b/>
          <w:bCs/>
        </w:rPr>
      </w:pPr>
    </w:p>
    <w:p w14:paraId="0DB9E9D2" w14:textId="77777777" w:rsidR="001042EF" w:rsidRPr="00DB393D" w:rsidRDefault="001042EF" w:rsidP="001042EF">
      <w:pPr>
        <w:rPr>
          <w:sz w:val="24"/>
          <w:szCs w:val="24"/>
          <w:lang w:bidi="ar-JO"/>
        </w:rPr>
      </w:pPr>
      <w:r w:rsidRPr="00DB393D">
        <w:rPr>
          <w:sz w:val="24"/>
          <w:szCs w:val="24"/>
          <w:lang w:bidi="ar-JO"/>
        </w:rPr>
        <w:t xml:space="preserve">We cannot go through this Action until it receives the same message that it sent. </w:t>
      </w:r>
    </w:p>
    <w:p w14:paraId="304BD483" w14:textId="77777777" w:rsidR="001042EF" w:rsidRDefault="001042EF" w:rsidP="001042EF">
      <w:pPr>
        <w:pStyle w:val="BodyText"/>
        <w:rPr>
          <w:b/>
          <w:bCs/>
        </w:rPr>
      </w:pPr>
    </w:p>
    <w:p w14:paraId="68247A68" w14:textId="77777777" w:rsidR="001042EF" w:rsidRDefault="001042EF" w:rsidP="001042EF">
      <w:pPr>
        <w:pStyle w:val="BodyText"/>
        <w:rPr>
          <w:b/>
          <w:bCs/>
        </w:rPr>
      </w:pPr>
    </w:p>
    <w:p w14:paraId="5A78D94C" w14:textId="77777777" w:rsidR="001042EF" w:rsidRDefault="001042EF" w:rsidP="001042EF">
      <w:pPr>
        <w:pStyle w:val="BodyText"/>
        <w:rPr>
          <w:b/>
          <w:bCs/>
        </w:rPr>
      </w:pPr>
    </w:p>
    <w:p w14:paraId="69351990" w14:textId="77777777" w:rsidR="001042EF" w:rsidRDefault="001042EF" w:rsidP="001042EF">
      <w:pPr>
        <w:pStyle w:val="BodyText"/>
        <w:rPr>
          <w:b/>
          <w:bCs/>
        </w:rPr>
      </w:pPr>
    </w:p>
    <w:p w14:paraId="3522AB2A" w14:textId="77777777" w:rsidR="001042EF" w:rsidRDefault="001042EF" w:rsidP="001042EF">
      <w:pPr>
        <w:pStyle w:val="BodyText"/>
        <w:rPr>
          <w:b/>
          <w:bCs/>
        </w:rPr>
      </w:pPr>
    </w:p>
    <w:p w14:paraId="0E0D3BC8" w14:textId="77777777" w:rsidR="001042EF" w:rsidRDefault="001042EF" w:rsidP="001042EF">
      <w:pPr>
        <w:pStyle w:val="BodyText"/>
        <w:rPr>
          <w:b/>
          <w:bCs/>
        </w:rPr>
      </w:pPr>
    </w:p>
    <w:p w14:paraId="2CBB331C" w14:textId="77777777" w:rsidR="001042EF" w:rsidRDefault="001042EF" w:rsidP="001042EF">
      <w:pPr>
        <w:pStyle w:val="BodyText"/>
        <w:rPr>
          <w:b/>
          <w:bCs/>
        </w:rPr>
      </w:pPr>
    </w:p>
    <w:p w14:paraId="24A48FA4" w14:textId="77777777" w:rsidR="001042EF" w:rsidRDefault="001042EF" w:rsidP="001042EF">
      <w:pPr>
        <w:pStyle w:val="BodyText"/>
        <w:rPr>
          <w:b/>
          <w:bCs/>
        </w:rPr>
      </w:pPr>
    </w:p>
    <w:p w14:paraId="58275195" w14:textId="77777777" w:rsidR="001042EF" w:rsidRDefault="001042EF" w:rsidP="001042EF">
      <w:pPr>
        <w:pStyle w:val="BodyText"/>
        <w:rPr>
          <w:b/>
          <w:bCs/>
        </w:rPr>
      </w:pPr>
    </w:p>
    <w:p w14:paraId="77719425" w14:textId="77777777" w:rsidR="001042EF" w:rsidRDefault="001042EF" w:rsidP="001042EF">
      <w:pPr>
        <w:pStyle w:val="BodyText"/>
        <w:rPr>
          <w:b/>
          <w:bCs/>
        </w:rPr>
      </w:pPr>
    </w:p>
    <w:p w14:paraId="5B4D5988" w14:textId="77777777" w:rsidR="001042EF" w:rsidRDefault="001042EF" w:rsidP="001042EF">
      <w:pPr>
        <w:pStyle w:val="BodyText"/>
        <w:rPr>
          <w:b/>
          <w:bCs/>
        </w:rPr>
      </w:pPr>
    </w:p>
    <w:p w14:paraId="4170AD9E" w14:textId="77777777" w:rsidR="001042EF" w:rsidRDefault="001042EF" w:rsidP="001042EF">
      <w:pPr>
        <w:rPr>
          <w:sz w:val="24"/>
          <w:szCs w:val="24"/>
        </w:rPr>
      </w:pPr>
      <w:r w:rsidRPr="00DB393D">
        <w:rPr>
          <w:sz w:val="24"/>
          <w:szCs w:val="24"/>
        </w:rPr>
        <w:t>Now in the case that the Action background is green (message sent = message received), we have to check on the Radio button Based on completion of the required Action, if we check yes, after 2 seconds the action will change to another action and it will send the message for that another action (Down here), and so on, let’s take a look:</w:t>
      </w:r>
    </w:p>
    <w:p w14:paraId="1AC15FDE" w14:textId="77777777" w:rsidR="001042EF" w:rsidRDefault="001042EF" w:rsidP="001042EF">
      <w:pPr>
        <w:rPr>
          <w:sz w:val="24"/>
          <w:szCs w:val="24"/>
        </w:rPr>
      </w:pPr>
    </w:p>
    <w:p w14:paraId="0787767B" w14:textId="77777777" w:rsidR="001042EF" w:rsidRPr="00DB393D" w:rsidRDefault="001042EF" w:rsidP="001042EF">
      <w:pPr>
        <w:rPr>
          <w:sz w:val="24"/>
          <w:szCs w:val="24"/>
        </w:rPr>
      </w:pPr>
    </w:p>
    <w:p w14:paraId="72D91450" w14:textId="77777777" w:rsidR="001042EF" w:rsidRDefault="001042EF" w:rsidP="001042EF">
      <w:pPr>
        <w:pStyle w:val="BodyText"/>
        <w:jc w:val="center"/>
        <w:rPr>
          <w:b/>
          <w:bCs/>
        </w:rPr>
      </w:pPr>
      <w:r w:rsidRPr="00DB393D">
        <w:rPr>
          <w:b/>
          <w:bCs/>
        </w:rPr>
        <w:drawing>
          <wp:inline distT="0" distB="0" distL="0" distR="0" wp14:anchorId="1CC25696" wp14:editId="66808451">
            <wp:extent cx="4925618" cy="2588835"/>
            <wp:effectExtent l="0" t="0" r="0" b="0"/>
            <wp:docPr id="1116848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848771" name=""/>
                    <pic:cNvPicPr/>
                  </pic:nvPicPr>
                  <pic:blipFill>
                    <a:blip r:embed="rId20"/>
                    <a:stretch>
                      <a:fillRect/>
                    </a:stretch>
                  </pic:blipFill>
                  <pic:spPr>
                    <a:xfrm>
                      <a:off x="0" y="0"/>
                      <a:ext cx="4948932" cy="2601089"/>
                    </a:xfrm>
                    <a:prstGeom prst="rect">
                      <a:avLst/>
                    </a:prstGeom>
                  </pic:spPr>
                </pic:pic>
              </a:graphicData>
            </a:graphic>
          </wp:inline>
        </w:drawing>
      </w:r>
    </w:p>
    <w:p w14:paraId="0CED33C8" w14:textId="77777777" w:rsidR="001042EF" w:rsidRDefault="001042EF" w:rsidP="001042EF">
      <w:pPr>
        <w:pStyle w:val="BodyText"/>
        <w:jc w:val="center"/>
        <w:rPr>
          <w:b/>
          <w:bCs/>
        </w:rPr>
      </w:pPr>
    </w:p>
    <w:p w14:paraId="02E836BC" w14:textId="77777777" w:rsidR="001042EF" w:rsidRDefault="001042EF" w:rsidP="001042EF">
      <w:pPr>
        <w:pStyle w:val="BodyText"/>
        <w:jc w:val="center"/>
        <w:rPr>
          <w:b/>
          <w:bCs/>
        </w:rPr>
      </w:pPr>
    </w:p>
    <w:p w14:paraId="21886AD1" w14:textId="77777777" w:rsidR="001042EF" w:rsidRPr="00DB393D" w:rsidRDefault="001042EF" w:rsidP="001042EF">
      <w:pPr>
        <w:rPr>
          <w:sz w:val="24"/>
          <w:szCs w:val="24"/>
        </w:rPr>
      </w:pPr>
      <w:r w:rsidRPr="00DB393D">
        <w:rPr>
          <w:sz w:val="24"/>
          <w:szCs w:val="24"/>
        </w:rPr>
        <w:t>Until we finish the actions and arrive to Close, if there are more actuators, the arrow directly goes to the next actuator and the start button will be enable again to start the next Actuator:</w:t>
      </w:r>
    </w:p>
    <w:p w14:paraId="0976A754" w14:textId="77777777" w:rsidR="001042EF" w:rsidRDefault="001042EF" w:rsidP="001042EF">
      <w:pPr>
        <w:pStyle w:val="BodyText"/>
        <w:rPr>
          <w:b/>
          <w:bCs/>
          <w:sz w:val="24"/>
          <w:szCs w:val="24"/>
        </w:rPr>
      </w:pPr>
    </w:p>
    <w:p w14:paraId="27FDEC00" w14:textId="77777777" w:rsidR="001042EF" w:rsidRDefault="001042EF" w:rsidP="001042EF">
      <w:pPr>
        <w:pStyle w:val="BodyText"/>
        <w:jc w:val="center"/>
        <w:rPr>
          <w:b/>
          <w:bCs/>
          <w:sz w:val="24"/>
          <w:szCs w:val="24"/>
        </w:rPr>
      </w:pPr>
      <w:r w:rsidRPr="00DB393D">
        <w:rPr>
          <w:b/>
          <w:bCs/>
          <w:sz w:val="24"/>
          <w:szCs w:val="24"/>
        </w:rPr>
        <w:drawing>
          <wp:inline distT="0" distB="0" distL="0" distR="0" wp14:anchorId="6B6110BB" wp14:editId="05CBD910">
            <wp:extent cx="5015227" cy="2860136"/>
            <wp:effectExtent l="0" t="0" r="0" b="0"/>
            <wp:docPr id="330632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632784" name=""/>
                    <pic:cNvPicPr/>
                  </pic:nvPicPr>
                  <pic:blipFill>
                    <a:blip r:embed="rId21"/>
                    <a:stretch>
                      <a:fillRect/>
                    </a:stretch>
                  </pic:blipFill>
                  <pic:spPr>
                    <a:xfrm>
                      <a:off x="0" y="0"/>
                      <a:ext cx="5035186" cy="2871518"/>
                    </a:xfrm>
                    <a:prstGeom prst="rect">
                      <a:avLst/>
                    </a:prstGeom>
                  </pic:spPr>
                </pic:pic>
              </a:graphicData>
            </a:graphic>
          </wp:inline>
        </w:drawing>
      </w:r>
    </w:p>
    <w:p w14:paraId="53539577" w14:textId="77777777" w:rsidR="001042EF" w:rsidRDefault="001042EF" w:rsidP="001042EF">
      <w:pPr>
        <w:pStyle w:val="BodyText"/>
        <w:jc w:val="center"/>
        <w:rPr>
          <w:b/>
          <w:bCs/>
          <w:sz w:val="24"/>
          <w:szCs w:val="24"/>
        </w:rPr>
      </w:pPr>
    </w:p>
    <w:p w14:paraId="4899CB6C" w14:textId="77777777" w:rsidR="001042EF" w:rsidRDefault="001042EF" w:rsidP="001042EF">
      <w:pPr>
        <w:pStyle w:val="BodyText"/>
        <w:jc w:val="center"/>
        <w:rPr>
          <w:b/>
          <w:bCs/>
          <w:sz w:val="24"/>
          <w:szCs w:val="24"/>
        </w:rPr>
      </w:pPr>
    </w:p>
    <w:p w14:paraId="4F1DDC3A" w14:textId="77777777" w:rsidR="001042EF" w:rsidRDefault="001042EF" w:rsidP="001042EF">
      <w:pPr>
        <w:pStyle w:val="BodyText"/>
        <w:jc w:val="center"/>
        <w:rPr>
          <w:b/>
          <w:bCs/>
          <w:sz w:val="24"/>
          <w:szCs w:val="24"/>
        </w:rPr>
      </w:pPr>
    </w:p>
    <w:p w14:paraId="47968FC9" w14:textId="77777777" w:rsidR="001042EF" w:rsidRPr="00DB393D" w:rsidRDefault="001042EF" w:rsidP="001042EF">
      <w:pPr>
        <w:jc w:val="both"/>
        <w:rPr>
          <w:sz w:val="24"/>
          <w:szCs w:val="24"/>
        </w:rPr>
      </w:pPr>
      <w:r w:rsidRPr="00DB393D">
        <w:rPr>
          <w:sz w:val="24"/>
          <w:szCs w:val="24"/>
        </w:rPr>
        <w:t>Once all actions are completed or stopped, click the "Finish" button to export the data to an Excel file.</w:t>
      </w:r>
    </w:p>
    <w:p w14:paraId="7616EF61" w14:textId="77777777" w:rsidR="001042EF" w:rsidRDefault="001042EF" w:rsidP="001042EF">
      <w:pPr>
        <w:pStyle w:val="BodyText"/>
        <w:jc w:val="center"/>
        <w:rPr>
          <w:b/>
          <w:bCs/>
          <w:sz w:val="24"/>
          <w:szCs w:val="24"/>
        </w:rPr>
      </w:pPr>
    </w:p>
    <w:p w14:paraId="68EA4283" w14:textId="77777777" w:rsidR="001042EF" w:rsidRDefault="001042EF" w:rsidP="001042EF">
      <w:pPr>
        <w:pStyle w:val="BodyText"/>
        <w:jc w:val="center"/>
        <w:rPr>
          <w:noProof/>
          <w:sz w:val="28"/>
          <w:szCs w:val="28"/>
        </w:rPr>
      </w:pPr>
    </w:p>
    <w:p w14:paraId="7E06998A" w14:textId="77777777" w:rsidR="001042EF" w:rsidRDefault="001042EF" w:rsidP="001042EF">
      <w:pPr>
        <w:pStyle w:val="BodyText"/>
        <w:jc w:val="center"/>
        <w:rPr>
          <w:noProof/>
          <w:sz w:val="28"/>
          <w:szCs w:val="28"/>
        </w:rPr>
      </w:pPr>
    </w:p>
    <w:p w14:paraId="5E3D504C" w14:textId="77777777" w:rsidR="001042EF" w:rsidRDefault="001042EF" w:rsidP="001042EF">
      <w:pPr>
        <w:pStyle w:val="BodyText"/>
        <w:jc w:val="center"/>
        <w:rPr>
          <w:noProof/>
          <w:sz w:val="28"/>
          <w:szCs w:val="28"/>
        </w:rPr>
      </w:pPr>
    </w:p>
    <w:p w14:paraId="713E558A" w14:textId="77777777" w:rsidR="001042EF" w:rsidRDefault="001042EF" w:rsidP="001042EF">
      <w:pPr>
        <w:pStyle w:val="BodyText"/>
        <w:rPr>
          <w:noProof/>
          <w:sz w:val="28"/>
          <w:szCs w:val="28"/>
        </w:rPr>
      </w:pPr>
    </w:p>
    <w:p w14:paraId="7F64787A" w14:textId="77777777" w:rsidR="001042EF" w:rsidRDefault="001042EF" w:rsidP="001042EF">
      <w:pPr>
        <w:pStyle w:val="BodyText"/>
        <w:jc w:val="center"/>
        <w:rPr>
          <w:b/>
          <w:bCs/>
          <w:sz w:val="24"/>
          <w:szCs w:val="24"/>
        </w:rPr>
      </w:pPr>
      <w:r w:rsidRPr="00FB1A0D">
        <w:rPr>
          <w:noProof/>
          <w:sz w:val="28"/>
          <w:szCs w:val="28"/>
        </w:rPr>
        <w:drawing>
          <wp:inline distT="0" distB="0" distL="0" distR="0" wp14:anchorId="7852E97D" wp14:editId="1FD466D5">
            <wp:extent cx="5507665" cy="2680441"/>
            <wp:effectExtent l="0" t="0" r="0" b="5715"/>
            <wp:docPr id="825915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915588" name=""/>
                    <pic:cNvPicPr/>
                  </pic:nvPicPr>
                  <pic:blipFill rotWithShape="1">
                    <a:blip r:embed="rId22"/>
                    <a:srcRect l="-770" t="33178" r="957" b="19569"/>
                    <a:stretch/>
                  </pic:blipFill>
                  <pic:spPr bwMode="auto">
                    <a:xfrm>
                      <a:off x="0" y="0"/>
                      <a:ext cx="5537921" cy="2695166"/>
                    </a:xfrm>
                    <a:prstGeom prst="rect">
                      <a:avLst/>
                    </a:prstGeom>
                    <a:ln>
                      <a:noFill/>
                    </a:ln>
                    <a:extLst>
                      <a:ext uri="{53640926-AAD7-44D8-BBD7-CCE9431645EC}">
                        <a14:shadowObscured xmlns:a14="http://schemas.microsoft.com/office/drawing/2010/main"/>
                      </a:ext>
                    </a:extLst>
                  </pic:spPr>
                </pic:pic>
              </a:graphicData>
            </a:graphic>
          </wp:inline>
        </w:drawing>
      </w:r>
    </w:p>
    <w:p w14:paraId="4C6EEF82" w14:textId="77777777" w:rsidR="001042EF" w:rsidRDefault="001042EF" w:rsidP="001042EF">
      <w:pPr>
        <w:pStyle w:val="BodyText"/>
        <w:jc w:val="center"/>
        <w:rPr>
          <w:b/>
          <w:bCs/>
          <w:sz w:val="24"/>
          <w:szCs w:val="24"/>
        </w:rPr>
      </w:pPr>
    </w:p>
    <w:p w14:paraId="56E72C8F" w14:textId="77777777" w:rsidR="001042EF" w:rsidRDefault="001042EF" w:rsidP="001042EF">
      <w:pPr>
        <w:pStyle w:val="BodyText"/>
        <w:jc w:val="center"/>
        <w:rPr>
          <w:b/>
          <w:bCs/>
          <w:sz w:val="24"/>
          <w:szCs w:val="24"/>
        </w:rPr>
      </w:pPr>
    </w:p>
    <w:p w14:paraId="7DA55E16" w14:textId="77777777" w:rsidR="001042EF" w:rsidRPr="00DB393D" w:rsidRDefault="001042EF" w:rsidP="001042EF">
      <w:pPr>
        <w:rPr>
          <w:sz w:val="24"/>
          <w:szCs w:val="24"/>
        </w:rPr>
      </w:pPr>
      <w:r w:rsidRPr="00DB393D">
        <w:rPr>
          <w:sz w:val="24"/>
          <w:szCs w:val="24"/>
        </w:rPr>
        <w:t>Ensure the correct serial port and baud rate are selected before starting the action sequence.</w:t>
      </w:r>
    </w:p>
    <w:p w14:paraId="4C1760A9" w14:textId="77777777" w:rsidR="001042EF" w:rsidRPr="00DB393D" w:rsidRDefault="001042EF" w:rsidP="001042EF">
      <w:pPr>
        <w:pStyle w:val="BodyText"/>
        <w:rPr>
          <w:b/>
          <w:bCs/>
          <w:sz w:val="24"/>
          <w:szCs w:val="24"/>
        </w:rPr>
      </w:pPr>
    </w:p>
    <w:p w14:paraId="2F69069F" w14:textId="033CDDB7" w:rsidR="00C34732" w:rsidRPr="001042EF" w:rsidRDefault="00C34732" w:rsidP="001042EF"/>
    <w:sectPr w:rsidR="00C34732" w:rsidRPr="001042EF" w:rsidSect="00A207FD">
      <w:pgSz w:w="11910" w:h="16840"/>
      <w:pgMar w:top="1640" w:right="620" w:bottom="820" w:left="620" w:header="541" w:footer="63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9AFB0" w14:textId="77777777" w:rsidR="00A207FD" w:rsidRDefault="00A207FD" w:rsidP="009F1525">
      <w:r>
        <w:separator/>
      </w:r>
    </w:p>
  </w:endnote>
  <w:endnote w:type="continuationSeparator" w:id="0">
    <w:p w14:paraId="5F547CCA" w14:textId="77777777" w:rsidR="00A207FD" w:rsidRDefault="00A207FD" w:rsidP="009F15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C1253" w14:textId="77777777" w:rsidR="001042EF" w:rsidRDefault="001042EF">
    <w:pPr>
      <w:pStyle w:val="BodyText"/>
      <w:spacing w:line="14" w:lineRule="auto"/>
      <w:rPr>
        <w:sz w:val="20"/>
      </w:rPr>
    </w:pPr>
    <w:r>
      <w:rPr>
        <w:noProof/>
      </w:rPr>
      <mc:AlternateContent>
        <mc:Choice Requires="wps">
          <w:drawing>
            <wp:anchor distT="0" distB="0" distL="0" distR="0" simplePos="0" relativeHeight="251660288" behindDoc="1" locked="0" layoutInCell="1" allowOverlap="1" wp14:anchorId="34AAD064" wp14:editId="180966B2">
              <wp:simplePos x="0" y="0"/>
              <wp:positionH relativeFrom="page">
                <wp:posOffset>3665854</wp:posOffset>
              </wp:positionH>
              <wp:positionV relativeFrom="page">
                <wp:posOffset>10149161</wp:posOffset>
              </wp:positionV>
              <wp:extent cx="241300" cy="19431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3279CE20" w14:textId="77777777" w:rsidR="001042EF" w:rsidRDefault="001042EF">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10</w:t>
                          </w:r>
                          <w:r>
                            <w:rPr>
                              <w:spacing w:val="-5"/>
                              <w:sz w:val="24"/>
                            </w:rPr>
                            <w:fldChar w:fldCharType="end"/>
                          </w:r>
                        </w:p>
                      </w:txbxContent>
                    </wps:txbx>
                    <wps:bodyPr wrap="square" lIns="0" tIns="0" rIns="0" bIns="0" rtlCol="0">
                      <a:noAutofit/>
                    </wps:bodyPr>
                  </wps:wsp>
                </a:graphicData>
              </a:graphic>
            </wp:anchor>
          </w:drawing>
        </mc:Choice>
        <mc:Fallback>
          <w:pict>
            <v:shapetype w14:anchorId="34AAD064" id="_x0000_t202" coordsize="21600,21600" o:spt="202" path="m,l,21600r21600,l21600,xe">
              <v:stroke joinstyle="miter"/>
              <v:path gradientshapeok="t" o:connecttype="rect"/>
            </v:shapetype>
            <v:shape id="Textbox 4" o:spid="_x0000_s1027" type="#_x0000_t202" style="position:absolute;margin-left:288.65pt;margin-top:799.15pt;width:19pt;height:15.3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" filled="f" stroked="f">
              <v:textbox inset="0,0,0,0">
                <w:txbxContent>
                  <w:p w14:paraId="3279CE20" w14:textId="77777777" w:rsidR="001042EF" w:rsidRDefault="001042EF">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10</w:t>
                    </w:r>
                    <w:r>
                      <w:rPr>
                        <w:spacing w:val="-5"/>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3AEB9" w14:textId="77777777" w:rsidR="00A207FD" w:rsidRDefault="00A207FD" w:rsidP="009F1525">
      <w:r>
        <w:separator/>
      </w:r>
    </w:p>
  </w:footnote>
  <w:footnote w:type="continuationSeparator" w:id="0">
    <w:p w14:paraId="0DA33312" w14:textId="77777777" w:rsidR="00A207FD" w:rsidRDefault="00A207FD" w:rsidP="009F15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F9B47" w14:textId="77777777" w:rsidR="001042EF" w:rsidRDefault="001042EF">
    <w:pPr>
      <w:pStyle w:val="BodyText"/>
      <w:spacing w:line="14" w:lineRule="auto"/>
      <w:rPr>
        <w:sz w:val="20"/>
      </w:rPr>
    </w:pPr>
    <w:r>
      <w:rPr>
        <w:noProof/>
      </w:rPr>
      <w:drawing>
        <wp:anchor distT="0" distB="0" distL="0" distR="0" simplePos="0" relativeHeight="251659264" behindDoc="1" locked="0" layoutInCell="1" allowOverlap="1" wp14:anchorId="3FEB1E36" wp14:editId="39F2DA3B">
          <wp:simplePos x="0" y="0"/>
          <wp:positionH relativeFrom="page">
            <wp:posOffset>457200</wp:posOffset>
          </wp:positionH>
          <wp:positionV relativeFrom="page">
            <wp:posOffset>343814</wp:posOffset>
          </wp:positionV>
          <wp:extent cx="6646164" cy="674217"/>
          <wp:effectExtent l="0" t="0" r="0" b="0"/>
          <wp:wrapNone/>
          <wp:docPr id="639098696"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cstate="print"/>
                  <a:stretch>
                    <a:fillRect/>
                  </a:stretch>
                </pic:blipFill>
                <pic:spPr>
                  <a:xfrm>
                    <a:off x="0" y="0"/>
                    <a:ext cx="6646164" cy="67421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47ACE"/>
    <w:multiLevelType w:val="hybridMultilevel"/>
    <w:tmpl w:val="E6341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D877BA"/>
    <w:multiLevelType w:val="hybridMultilevel"/>
    <w:tmpl w:val="49D26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1D07A4"/>
    <w:multiLevelType w:val="hybridMultilevel"/>
    <w:tmpl w:val="F4A4D5DA"/>
    <w:lvl w:ilvl="0" w:tplc="1158D37A">
      <w:start w:val="1"/>
      <w:numFmt w:val="decimal"/>
      <w:lvlText w:val="%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6907F3"/>
    <w:multiLevelType w:val="multilevel"/>
    <w:tmpl w:val="4A249E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E671D2"/>
    <w:multiLevelType w:val="multilevel"/>
    <w:tmpl w:val="A2B801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F14B9A"/>
    <w:multiLevelType w:val="multilevel"/>
    <w:tmpl w:val="442A58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9008179">
    <w:abstractNumId w:val="5"/>
  </w:num>
  <w:num w:numId="2" w16cid:durableId="1664552265">
    <w:abstractNumId w:val="3"/>
  </w:num>
  <w:num w:numId="3" w16cid:durableId="1220169789">
    <w:abstractNumId w:val="4"/>
  </w:num>
  <w:num w:numId="4" w16cid:durableId="2122649377">
    <w:abstractNumId w:val="2"/>
  </w:num>
  <w:num w:numId="5" w16cid:durableId="2043047667">
    <w:abstractNumId w:val="0"/>
  </w:num>
  <w:num w:numId="6" w16cid:durableId="624178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732"/>
    <w:rsid w:val="000967AA"/>
    <w:rsid w:val="001042EF"/>
    <w:rsid w:val="001823EF"/>
    <w:rsid w:val="002A4010"/>
    <w:rsid w:val="002B10F9"/>
    <w:rsid w:val="002C315A"/>
    <w:rsid w:val="00365CB2"/>
    <w:rsid w:val="003B1049"/>
    <w:rsid w:val="0056557D"/>
    <w:rsid w:val="00612CA3"/>
    <w:rsid w:val="0084214F"/>
    <w:rsid w:val="008A2205"/>
    <w:rsid w:val="008C6C54"/>
    <w:rsid w:val="008D55BC"/>
    <w:rsid w:val="00951776"/>
    <w:rsid w:val="009F1525"/>
    <w:rsid w:val="00A207FD"/>
    <w:rsid w:val="00B83A08"/>
    <w:rsid w:val="00BF5C42"/>
    <w:rsid w:val="00C34732"/>
    <w:rsid w:val="00CB5891"/>
    <w:rsid w:val="00E86901"/>
    <w:rsid w:val="00F31F5E"/>
    <w:rsid w:val="00FB1A0D"/>
    <w:rsid w:val="00FE3D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482E7"/>
  <w15:chartTrackingRefBased/>
  <w15:docId w15:val="{C16951AF-74D2-498A-BB18-C791E89C0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2EF"/>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1042EF"/>
    <w:pPr>
      <w:spacing w:before="84"/>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1525"/>
    <w:pPr>
      <w:tabs>
        <w:tab w:val="center" w:pos="4680"/>
        <w:tab w:val="right" w:pos="9360"/>
      </w:tabs>
    </w:pPr>
  </w:style>
  <w:style w:type="character" w:customStyle="1" w:styleId="HeaderChar">
    <w:name w:val="Header Char"/>
    <w:basedOn w:val="DefaultParagraphFont"/>
    <w:link w:val="Header"/>
    <w:uiPriority w:val="99"/>
    <w:rsid w:val="009F1525"/>
  </w:style>
  <w:style w:type="paragraph" w:styleId="Footer">
    <w:name w:val="footer"/>
    <w:basedOn w:val="Normal"/>
    <w:link w:val="FooterChar"/>
    <w:uiPriority w:val="99"/>
    <w:unhideWhenUsed/>
    <w:rsid w:val="009F1525"/>
    <w:pPr>
      <w:tabs>
        <w:tab w:val="center" w:pos="4680"/>
        <w:tab w:val="right" w:pos="9360"/>
      </w:tabs>
    </w:pPr>
  </w:style>
  <w:style w:type="character" w:customStyle="1" w:styleId="FooterChar">
    <w:name w:val="Footer Char"/>
    <w:basedOn w:val="DefaultParagraphFont"/>
    <w:link w:val="Footer"/>
    <w:uiPriority w:val="99"/>
    <w:rsid w:val="009F1525"/>
  </w:style>
  <w:style w:type="character" w:customStyle="1" w:styleId="Heading1Char">
    <w:name w:val="Heading 1 Char"/>
    <w:basedOn w:val="DefaultParagraphFont"/>
    <w:link w:val="Heading1"/>
    <w:uiPriority w:val="9"/>
    <w:rsid w:val="001042EF"/>
    <w:rPr>
      <w:rFonts w:ascii="Times New Roman" w:eastAsia="Times New Roman" w:hAnsi="Times New Roman" w:cs="Times New Roman"/>
      <w:b/>
      <w:bCs/>
      <w:kern w:val="0"/>
      <w:sz w:val="24"/>
      <w:szCs w:val="24"/>
      <w14:ligatures w14:val="none"/>
    </w:rPr>
  </w:style>
  <w:style w:type="paragraph" w:styleId="BodyText">
    <w:name w:val="Body Text"/>
    <w:basedOn w:val="Normal"/>
    <w:link w:val="BodyTextChar"/>
    <w:uiPriority w:val="1"/>
    <w:qFormat/>
    <w:rsid w:val="001042EF"/>
  </w:style>
  <w:style w:type="character" w:customStyle="1" w:styleId="BodyTextChar">
    <w:name w:val="Body Text Char"/>
    <w:basedOn w:val="DefaultParagraphFont"/>
    <w:link w:val="BodyText"/>
    <w:uiPriority w:val="1"/>
    <w:rsid w:val="001042EF"/>
    <w:rPr>
      <w:rFonts w:ascii="Times New Roman" w:eastAsia="Times New Roman" w:hAnsi="Times New Roman" w:cs="Times New Roman"/>
      <w:kern w:val="0"/>
      <w14:ligatures w14:val="none"/>
    </w:rPr>
  </w:style>
  <w:style w:type="paragraph" w:styleId="Title">
    <w:name w:val="Title"/>
    <w:basedOn w:val="Normal"/>
    <w:link w:val="TitleChar"/>
    <w:uiPriority w:val="10"/>
    <w:qFormat/>
    <w:rsid w:val="001042EF"/>
    <w:pPr>
      <w:spacing w:before="1"/>
      <w:ind w:left="3"/>
      <w:jc w:val="center"/>
    </w:pPr>
    <w:rPr>
      <w:sz w:val="36"/>
      <w:szCs w:val="36"/>
    </w:rPr>
  </w:style>
  <w:style w:type="character" w:customStyle="1" w:styleId="TitleChar">
    <w:name w:val="Title Char"/>
    <w:basedOn w:val="DefaultParagraphFont"/>
    <w:link w:val="Title"/>
    <w:uiPriority w:val="10"/>
    <w:rsid w:val="001042EF"/>
    <w:rPr>
      <w:rFonts w:ascii="Times New Roman" w:eastAsia="Times New Roman" w:hAnsi="Times New Roman" w:cs="Times New Roman"/>
      <w:kern w:val="0"/>
      <w:sz w:val="36"/>
      <w:szCs w:val="36"/>
      <w14:ligatures w14:val="none"/>
    </w:rPr>
  </w:style>
  <w:style w:type="paragraph" w:styleId="ListParagraph">
    <w:name w:val="List Paragraph"/>
    <w:basedOn w:val="Normal"/>
    <w:uiPriority w:val="1"/>
    <w:qFormat/>
    <w:rsid w:val="001042EF"/>
    <w:pPr>
      <w:ind w:left="1179" w:hanging="35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415158">
      <w:bodyDiv w:val="1"/>
      <w:marLeft w:val="0"/>
      <w:marRight w:val="0"/>
      <w:marTop w:val="0"/>
      <w:marBottom w:val="0"/>
      <w:divBdr>
        <w:top w:val="none" w:sz="0" w:space="0" w:color="auto"/>
        <w:left w:val="none" w:sz="0" w:space="0" w:color="auto"/>
        <w:bottom w:val="none" w:sz="0" w:space="0" w:color="auto"/>
        <w:right w:val="none" w:sz="0" w:space="0" w:color="auto"/>
      </w:divBdr>
    </w:div>
    <w:div w:id="2028097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658</TotalTime>
  <Pages>11</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Moad Jawabreh</dc:creator>
  <cp:keywords/>
  <dc:description/>
  <cp:lastModifiedBy>Moad Jawabreh</cp:lastModifiedBy>
  <cp:revision>7</cp:revision>
  <dcterms:created xsi:type="dcterms:W3CDTF">2024-02-26T06:38:00Z</dcterms:created>
  <dcterms:modified xsi:type="dcterms:W3CDTF">2024-03-04T10:29:00Z</dcterms:modified>
</cp:coreProperties>
</file>