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32"/>
        </w:rPr>
        <w:t>Artificial Intelligence: A Comprehensive Guide</w:t>
      </w:r>
    </w:p>
    <w:p>
      <w:pPr>
        <w:pStyle w:val="Heading2"/>
        <w:jc w:val="left"/>
      </w:pPr>
      <w:r>
        <w:rPr>
          <w:sz w:val="28"/>
        </w:rPr>
        <w:t>Introduction</w:t>
      </w:r>
    </w:p>
    <w:p>
      <w:pPr>
        <w:jc w:val="both"/>
      </w:pPr>
      <w:r>
        <w:rPr>
          <w:sz w:val="24"/>
        </w:rPr>
        <w:t>- Definition and overview of artificial intelligence (AI) - Importance and potential impact of AI on various industries and society - Historical developments and key milestones in the field of AI</w:t>
      </w:r>
    </w:p>
    <w:p>
      <w:pPr>
        <w:pStyle w:val="Heading2"/>
        <w:jc w:val="left"/>
      </w:pPr>
      <w:r>
        <w:rPr>
          <w:sz w:val="28"/>
        </w:rPr>
        <w:t>Main Concepts and Definitions</w:t>
      </w:r>
    </w:p>
    <w:p>
      <w:pPr>
        <w:jc w:val="both"/>
      </w:pPr>
      <w:r>
        <w:rPr>
          <w:sz w:val="24"/>
        </w:rPr>
        <w:t>- Machine learning: Supervised learning, unsupervised learning, reinforcement learning - Deep learning: Artificial neural networks, convolutional neural networks, recurrent neural networks - Computer vision: Image recognition, object detection, facial recognition - Natural language processing: Machine translation, text summarization, chatbot</w:t>
      </w:r>
    </w:p>
    <w:p>
      <w:pPr>
        <w:pStyle w:val="Heading2"/>
        <w:jc w:val="left"/>
      </w:pPr>
      <w:r>
        <w:rPr>
          <w:sz w:val="28"/>
        </w:rPr>
        <w:t>Current State and Developments</w:t>
      </w:r>
    </w:p>
    <w:p>
      <w:pPr>
        <w:jc w:val="both"/>
      </w:pPr>
      <w:r>
        <w:rPr>
          <w:sz w:val="24"/>
        </w:rPr>
        <w:t>- Advancements in deep learning algorithms and architectures - Growth of big data and its impact on AI development - Emerging trends in AI, such as generative adversarial networks (GANs) and quantum machine learning</w:t>
      </w:r>
    </w:p>
    <w:p>
      <w:pPr>
        <w:pStyle w:val="Heading2"/>
        <w:jc w:val="left"/>
      </w:pPr>
      <w:r>
        <w:rPr>
          <w:sz w:val="28"/>
        </w:rPr>
        <w:t>Applications and Use Cases</w:t>
      </w:r>
    </w:p>
    <w:p>
      <w:pPr>
        <w:jc w:val="both"/>
      </w:pPr>
      <w:r>
        <w:rPr>
          <w:sz w:val="24"/>
        </w:rPr>
        <w:t>- Healthcare: Diagnosis, drug discovery, personalized medicine - Finance: Fraud detection, risk assessment, algorithmic trading - Retail: Product recommendations, customer segmentation, supply chain optimization - Transportation: Self-driving cars, traffic management, logistics</w:t>
      </w:r>
    </w:p>
    <w:p>
      <w:pPr>
        <w:pStyle w:val="Heading2"/>
        <w:jc w:val="left"/>
      </w:pPr>
      <w:r>
        <w:rPr>
          <w:sz w:val="28"/>
        </w:rPr>
        <w:t>Future Prospects</w:t>
      </w:r>
    </w:p>
    <w:p>
      <w:pPr>
        <w:jc w:val="both"/>
      </w:pPr>
      <w:r>
        <w:rPr>
          <w:sz w:val="24"/>
        </w:rPr>
        <w:t>- Expected advancements in AI capabilities, such as general artificial intelligence (AGI) - Ethical and societal implications of AI, such as job displacement and privacy concerns - Potential for AI to revolutionize various industries and aspects of human life</w:t>
      </w:r>
    </w:p>
    <w:p>
      <w:pPr>
        <w:pStyle w:val="Heading2"/>
        <w:jc w:val="left"/>
      </w:pPr>
      <w:r>
        <w:rPr>
          <w:sz w:val="28"/>
        </w:rPr>
        <w:t>Conclusion</w:t>
      </w:r>
    </w:p>
    <w:p>
      <w:pPr>
        <w:jc w:val="both"/>
      </w:pPr>
      <w:r>
        <w:rPr>
          <w:sz w:val="24"/>
        </w:rPr>
        <w:t>- Summary of the key concepts and developments in the field of AI - Importance of responsible and ethical development of AI - Exciting future prospects and potential of AI to shape the world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