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32"/>
        </w:rPr>
        <w:t>Chat GPT: A Comprehensive Overview</w:t>
      </w:r>
    </w:p>
    <w:p>
      <w:pPr>
        <w:pStyle w:val="Heading2"/>
        <w:jc w:val="left"/>
      </w:pPr>
      <w:r>
        <w:rPr>
          <w:sz w:val="28"/>
        </w:rPr>
        <w:t>Introduction</w:t>
      </w:r>
    </w:p>
    <w:p>
      <w:pPr>
        <w:jc w:val="both"/>
      </w:pPr>
      <w:r>
        <w:rPr>
          <w:sz w:val="24"/>
        </w:rPr>
        <w:t>Chat Generative Pre-trained Transformer (Chat GPT) is a large language model developed by OpenAI.  - It is capable of understanding and generating human-like text, translating languages, writing different kinds of creative content, and answering complex factual questions.</w:t>
      </w:r>
    </w:p>
    <w:p>
      <w:pPr>
        <w:pStyle w:val="Heading2"/>
        <w:jc w:val="left"/>
      </w:pPr>
      <w:r>
        <w:rPr>
          <w:sz w:val="28"/>
        </w:rPr>
        <w:t>Main Concepts and Definitions</w:t>
      </w:r>
    </w:p>
    <w:p>
      <w:pPr>
        <w:jc w:val="both"/>
      </w:pPr>
      <w:r>
        <w:rPr>
          <w:sz w:val="24"/>
        </w:rPr>
        <w:t>Chat GPT is based on the transformer neural network architecture.  - It has been trained on a massive dataset of text and code, which allows it to understand and generate text with a high degree of accuracy and coherence.  - The model is trained using unsupervised learning, meaning that it learns patterns in the data without being explicitly programmed.  - Chat GPT is a generative model, which means that it can generate new text that is not simply a copy of the text it has been trained on.</w:t>
      </w:r>
    </w:p>
    <w:p>
      <w:pPr>
        <w:pStyle w:val="Heading2"/>
        <w:jc w:val="left"/>
      </w:pPr>
      <w:r>
        <w:rPr>
          <w:sz w:val="28"/>
        </w:rPr>
        <w:t>Current State and Developments</w:t>
      </w:r>
    </w:p>
    <w:p>
      <w:pPr>
        <w:jc w:val="both"/>
      </w:pPr>
      <w:r>
        <w:rPr>
          <w:sz w:val="24"/>
        </w:rPr>
        <w:t>Chat GPT is currently one of the most advanced language models in the world.  - It has been used to develop a wide range of applications, including chatbots, language translation tools, and text editors.  - The model is still under development, and new features and capabilities are being added all the time.</w:t>
      </w:r>
    </w:p>
    <w:p>
      <w:pPr>
        <w:pStyle w:val="Heading2"/>
        <w:jc w:val="left"/>
      </w:pPr>
      <w:r>
        <w:rPr>
          <w:sz w:val="28"/>
        </w:rPr>
        <w:t>Applications and Use Cases</w:t>
      </w:r>
    </w:p>
    <w:p>
      <w:pPr>
        <w:jc w:val="both"/>
      </w:pPr>
      <w:r>
        <w:rPr>
          <w:sz w:val="24"/>
        </w:rPr>
        <w:t>Chat GPT has a wide range of applications and use cases, including:  - Chatbots: Chat GPT can be used to develop chatbots that can provide customer service, answer questions, and engage in conversation.  - Language translation: Chat GPT can be used to translate text between different languages, including English, Spanish, French, and Chinese.  - Text editors: Chat GPT can be used to develop text editors that can help users write better and more efficiently.  - Creative writing: Chat GPT can be used to generate creative content, such as stories, poems, and songs.</w:t>
      </w:r>
    </w:p>
    <w:p>
      <w:pPr>
        <w:pStyle w:val="Heading2"/>
        <w:jc w:val="left"/>
      </w:pPr>
      <w:r>
        <w:rPr>
          <w:sz w:val="28"/>
        </w:rPr>
        <w:t>Future Prospects</w:t>
      </w:r>
    </w:p>
    <w:p>
      <w:pPr>
        <w:jc w:val="both"/>
      </w:pPr>
      <w:r>
        <w:rPr>
          <w:sz w:val="24"/>
        </w:rPr>
        <w:t>Chat GPT is a powerful tool with the potential to revolutionize the way we interact with computers.  - As the model continues to develop, it is likely to find even more applications and use cases.  - Chat GPT could eventually be used to develop artificial intelligence systems that can understand and communicate with humans in a natural way.</w:t>
      </w:r>
    </w:p>
    <w:p>
      <w:pPr>
        <w:pStyle w:val="Heading2"/>
        <w:jc w:val="left"/>
      </w:pPr>
      <w:r>
        <w:rPr>
          <w:sz w:val="28"/>
        </w:rPr>
        <w:t>Conclusion</w:t>
      </w:r>
    </w:p>
    <w:p>
      <w:pPr>
        <w:jc w:val="both"/>
      </w:pPr>
      <w:r>
        <w:rPr>
          <w:sz w:val="24"/>
        </w:rPr>
        <w:t>Chat GPT is a major breakthrough in the field of natural language processing.  - It has the potential to transform the way we interact with computers and to revolutionize a wide range of industries.  - As the model continues to develop, it is important to consider the ethical implications of its use and to ensure that it is used for good.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