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CD427" w14:textId="2EFC4689" w:rsidR="00603922" w:rsidRPr="00FD1593" w:rsidRDefault="00603922" w:rsidP="00603922">
      <w:pPr>
        <w:bidi/>
        <w:jc w:val="center"/>
        <w:rPr>
          <w:b/>
          <w:bCs/>
          <w:sz w:val="28"/>
          <w:szCs w:val="28"/>
          <w:rtl/>
          <w:lang w:bidi="ar-YE"/>
        </w:rPr>
      </w:pPr>
      <w:proofErr w:type="gramStart"/>
      <w:r w:rsidRPr="00FD1593">
        <w:rPr>
          <w:rFonts w:hint="cs"/>
          <w:b/>
          <w:bCs/>
          <w:sz w:val="28"/>
          <w:szCs w:val="28"/>
          <w:rtl/>
          <w:lang w:bidi="ar-YE"/>
        </w:rPr>
        <w:t>الطالب :</w:t>
      </w:r>
      <w:proofErr w:type="gramEnd"/>
      <w:r w:rsidRPr="00FD1593">
        <w:rPr>
          <w:rFonts w:hint="cs"/>
          <w:b/>
          <w:bCs/>
          <w:sz w:val="28"/>
          <w:szCs w:val="28"/>
          <w:rtl/>
          <w:lang w:bidi="ar-YE"/>
        </w:rPr>
        <w:t xml:space="preserve"> معين العباسي</w:t>
      </w:r>
    </w:p>
    <w:p w14:paraId="10E97AE7" w14:textId="2317B8C4" w:rsidR="00603922" w:rsidRDefault="00603922" w:rsidP="00603922">
      <w:pPr>
        <w:pStyle w:val="1"/>
        <w:bidi/>
        <w:jc w:val="center"/>
        <w:rPr>
          <w:rtl/>
          <w:lang w:bidi="ar-YE"/>
        </w:rPr>
      </w:pPr>
      <w:proofErr w:type="spellStart"/>
      <w:r w:rsidRPr="00302999">
        <w:t>ملخص</w:t>
      </w:r>
      <w:proofErr w:type="spellEnd"/>
      <w:r w:rsidRPr="00302999">
        <w:t xml:space="preserve"> </w:t>
      </w:r>
      <w:proofErr w:type="spellStart"/>
      <w:r w:rsidRPr="00302999">
        <w:t>عن</w:t>
      </w:r>
      <w:proofErr w:type="spellEnd"/>
      <w:r w:rsidRPr="00302999">
        <w:t xml:space="preserve"> </w:t>
      </w:r>
      <w:proofErr w:type="spellStart"/>
      <w:r w:rsidRPr="00302999">
        <w:t>أهم</w:t>
      </w:r>
      <w:proofErr w:type="spellEnd"/>
      <w:r w:rsidRPr="00302999">
        <w:t xml:space="preserve"> 10 </w:t>
      </w:r>
      <w:proofErr w:type="spellStart"/>
      <w:r w:rsidRPr="00302999">
        <w:t>أوامر</w:t>
      </w:r>
      <w:proofErr w:type="spellEnd"/>
      <w:r w:rsidRPr="00302999">
        <w:t xml:space="preserve"> </w:t>
      </w:r>
      <w:proofErr w:type="spellStart"/>
      <w:r w:rsidRPr="00302999">
        <w:t>من</w:t>
      </w:r>
      <w:proofErr w:type="spellEnd"/>
      <w:r w:rsidRPr="00302999">
        <w:t xml:space="preserve"> </w:t>
      </w:r>
      <w:proofErr w:type="spellStart"/>
      <w:r w:rsidRPr="00302999">
        <w:t>أوامر</w:t>
      </w:r>
      <w:proofErr w:type="spellEnd"/>
      <w:r w:rsidRPr="00302999">
        <w:t xml:space="preserve"> </w:t>
      </w:r>
      <w:proofErr w:type="spellStart"/>
      <w:r w:rsidRPr="00302999">
        <w:t>مكتبةلم</w:t>
      </w:r>
      <w:proofErr w:type="spellEnd"/>
      <w:r w:rsidRPr="00302999">
        <w:t xml:space="preserve"> </w:t>
      </w:r>
      <w:proofErr w:type="spellStart"/>
      <w:r w:rsidRPr="00302999">
        <w:t>تُذكر</w:t>
      </w:r>
      <w:proofErr w:type="spellEnd"/>
      <w:r w:rsidRPr="00302999">
        <w:t xml:space="preserve"> </w:t>
      </w:r>
      <w:proofErr w:type="spellStart"/>
      <w:r w:rsidRPr="00302999">
        <w:t>في</w:t>
      </w:r>
      <w:proofErr w:type="spellEnd"/>
      <w:r w:rsidRPr="00302999">
        <w:t xml:space="preserve"> </w:t>
      </w:r>
      <w:proofErr w:type="spellStart"/>
      <w:r w:rsidRPr="00302999">
        <w:t>المحاضرة</w:t>
      </w:r>
      <w:proofErr w:type="spellEnd"/>
      <w:r w:rsidR="00F52B42">
        <w:t xml:space="preserve"> </w:t>
      </w:r>
    </w:p>
    <w:p w14:paraId="64C912F7" w14:textId="77777777" w:rsidR="00603922" w:rsidRPr="00302999" w:rsidRDefault="00603922" w:rsidP="00603922">
      <w:pPr>
        <w:bidi/>
        <w:rPr>
          <w:rtl/>
          <w:lang w:bidi="ar-YE"/>
        </w:rPr>
      </w:pPr>
    </w:p>
    <w:tbl>
      <w:tblPr>
        <w:tblStyle w:val="afa"/>
        <w:tblW w:w="10667" w:type="dxa"/>
        <w:tblInd w:w="-885" w:type="dxa"/>
        <w:tblLook w:val="04A0" w:firstRow="1" w:lastRow="0" w:firstColumn="1" w:lastColumn="0" w:noHBand="0" w:noVBand="1"/>
      </w:tblPr>
      <w:tblGrid>
        <w:gridCol w:w="2978"/>
        <w:gridCol w:w="7689"/>
      </w:tblGrid>
      <w:tr w:rsidR="00302999" w:rsidRPr="00302999" w14:paraId="0A901E8A" w14:textId="77777777" w:rsidTr="00302999">
        <w:trPr>
          <w:trHeight w:val="463"/>
        </w:trPr>
        <w:tc>
          <w:tcPr>
            <w:tcW w:w="2978" w:type="dxa"/>
          </w:tcPr>
          <w:p w14:paraId="3365AB79" w14:textId="77777777" w:rsidR="00302999" w:rsidRPr="00EC0F58" w:rsidRDefault="00302999" w:rsidP="00EC0F58">
            <w:pPr>
              <w:bidi/>
              <w:jc w:val="center"/>
              <w:rPr>
                <w:b/>
                <w:bCs/>
                <w:color w:val="002060"/>
                <w:sz w:val="36"/>
                <w:szCs w:val="36"/>
              </w:rPr>
            </w:pPr>
            <w:proofErr w:type="spellStart"/>
            <w:r w:rsidRPr="00EC0F58">
              <w:rPr>
                <w:b/>
                <w:bCs/>
                <w:color w:val="002060"/>
                <w:sz w:val="36"/>
                <w:szCs w:val="36"/>
              </w:rPr>
              <w:t>الأمر</w:t>
            </w:r>
            <w:proofErr w:type="spellEnd"/>
          </w:p>
        </w:tc>
        <w:tc>
          <w:tcPr>
            <w:tcW w:w="7689" w:type="dxa"/>
          </w:tcPr>
          <w:p w14:paraId="5E700581" w14:textId="77777777" w:rsidR="00302999" w:rsidRPr="00EC0F58" w:rsidRDefault="00302999" w:rsidP="00EC0F58">
            <w:pPr>
              <w:bidi/>
              <w:jc w:val="center"/>
              <w:rPr>
                <w:b/>
                <w:bCs/>
                <w:color w:val="002060"/>
                <w:sz w:val="36"/>
                <w:szCs w:val="36"/>
                <w:rtl/>
                <w:lang w:bidi="ar-YE"/>
              </w:rPr>
            </w:pPr>
            <w:proofErr w:type="spellStart"/>
            <w:r w:rsidRPr="00EC0F58">
              <w:rPr>
                <w:b/>
                <w:bCs/>
                <w:color w:val="002060"/>
                <w:sz w:val="36"/>
                <w:szCs w:val="36"/>
              </w:rPr>
              <w:t>الوصف</w:t>
            </w:r>
            <w:proofErr w:type="spellEnd"/>
          </w:p>
        </w:tc>
      </w:tr>
      <w:tr w:rsidR="00302999" w:rsidRPr="00302999" w14:paraId="4975D53E" w14:textId="77777777" w:rsidTr="00302999">
        <w:trPr>
          <w:trHeight w:val="427"/>
        </w:trPr>
        <w:tc>
          <w:tcPr>
            <w:tcW w:w="2978" w:type="dxa"/>
          </w:tcPr>
          <w:p w14:paraId="7E28DB24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np.linalg</w:t>
            </w:r>
            <w:proofErr w:type="gramEnd"/>
            <w:r w:rsidRPr="00EC0F58">
              <w:rPr>
                <w:b/>
                <w:bCs/>
                <w:sz w:val="28"/>
                <w:szCs w:val="28"/>
              </w:rPr>
              <w:t>.solve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006BFA81" w14:textId="57846F74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  <w:rtl/>
                <w:lang w:bidi="ar-YE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لحل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أنظمة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المعادلات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الخطية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مفيد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جداً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الجبر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الخطي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وتطبيقاته</w:t>
            </w:r>
            <w:proofErr w:type="spellEnd"/>
          </w:p>
        </w:tc>
      </w:tr>
      <w:tr w:rsidR="00302999" w:rsidRPr="00302999" w14:paraId="4820A4E8" w14:textId="77777777" w:rsidTr="00302999">
        <w:tc>
          <w:tcPr>
            <w:tcW w:w="2978" w:type="dxa"/>
          </w:tcPr>
          <w:p w14:paraId="54C42115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np.where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044C218B" w14:textId="6829BEE4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  <w:lang w:bidi="ar-YE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لتطبيق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منطق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شرطي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على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عناصر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المصفوفة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،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مشابه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لـ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 xml:space="preserve"> "</w:t>
            </w:r>
            <w:r w:rsidRPr="00EC0F58">
              <w:rPr>
                <w:b/>
                <w:bCs/>
                <w:sz w:val="28"/>
                <w:szCs w:val="28"/>
              </w:rPr>
              <w:t xml:space="preserve"> if-else 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"</w:t>
            </w:r>
          </w:p>
          <w:p w14:paraId="0335F5BA" w14:textId="0EB49919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  <w:rtl/>
                <w:lang w:bidi="ar-YE"/>
              </w:rPr>
            </w:pPr>
            <w:proofErr w:type="gramStart"/>
            <w:r w:rsidRPr="00EC0F58">
              <w:rPr>
                <w:b/>
                <w:bCs/>
                <w:sz w:val="28"/>
                <w:szCs w:val="28"/>
              </w:rPr>
              <w:t>]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ولكن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على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مستوى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المصفوفة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بالكامل</w:t>
            </w:r>
            <w:proofErr w:type="spellEnd"/>
          </w:p>
        </w:tc>
      </w:tr>
      <w:tr w:rsidR="00302999" w:rsidRPr="00302999" w14:paraId="57CC46F4" w14:textId="77777777" w:rsidTr="00302999">
        <w:trPr>
          <w:trHeight w:val="442"/>
        </w:trPr>
        <w:tc>
          <w:tcPr>
            <w:tcW w:w="2978" w:type="dxa"/>
          </w:tcPr>
          <w:p w14:paraId="218CCEB3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np.unique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31E275C1" w14:textId="41621366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لإيجاد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العناصر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الفريدة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المصفوفة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،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وهو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أمر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مفيد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تحليل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البيانات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الاستكشافي</w:t>
            </w:r>
            <w:proofErr w:type="spellEnd"/>
          </w:p>
        </w:tc>
      </w:tr>
      <w:tr w:rsidR="00302999" w:rsidRPr="00EC0F58" w14:paraId="372667E7" w14:textId="77777777" w:rsidTr="00302999">
        <w:trPr>
          <w:trHeight w:val="846"/>
        </w:trPr>
        <w:tc>
          <w:tcPr>
            <w:tcW w:w="2978" w:type="dxa"/>
          </w:tcPr>
          <w:p w14:paraId="49A66674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np.bincount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0FB53E5E" w14:textId="497CA1D5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  <w:rtl/>
                <w:lang w:bidi="ar-YE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لحساب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عدد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مرات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تكرار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القيم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غير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السالبة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مصفوفة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من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الأعداد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الصحيحة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يُعد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أسرع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من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 xml:space="preserve"> "</w:t>
            </w:r>
            <w:proofErr w:type="gram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value_counts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() 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 xml:space="preserve">" </w:t>
            </w:r>
            <w:r w:rsidRPr="00EC0F58">
              <w:rPr>
                <w:b/>
                <w:bCs/>
                <w:sz w:val="28"/>
                <w:szCs w:val="28"/>
                <w:lang w:bidi="ar-YE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بعض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الحالات</w:t>
            </w:r>
            <w:proofErr w:type="spellEnd"/>
          </w:p>
        </w:tc>
      </w:tr>
      <w:tr w:rsidR="00302999" w:rsidRPr="00302999" w14:paraId="383543E1" w14:textId="77777777" w:rsidTr="00302999">
        <w:trPr>
          <w:trHeight w:val="702"/>
        </w:trPr>
        <w:tc>
          <w:tcPr>
            <w:tcW w:w="2978" w:type="dxa"/>
          </w:tcPr>
          <w:p w14:paraId="05303614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np.clip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25974B6C" w14:textId="2AF5996F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</w:rPr>
            </w:pPr>
            <w:r w:rsidRPr="00EC0F58">
              <w:rPr>
                <w:b/>
                <w:bCs/>
                <w:sz w:val="28"/>
                <w:szCs w:val="28"/>
              </w:rPr>
              <w:t xml:space="preserve">لتحديد نطاق للقيم في المصفوفة، حيث يتم استبدال القيم التي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تتجاوز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الحد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الأدنى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أو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الأقصى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بالحد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نفسه</w:t>
            </w:r>
            <w:proofErr w:type="spellEnd"/>
          </w:p>
        </w:tc>
      </w:tr>
      <w:tr w:rsidR="00302999" w:rsidRPr="00302999" w14:paraId="54878E6A" w14:textId="77777777" w:rsidTr="00302999">
        <w:tc>
          <w:tcPr>
            <w:tcW w:w="2978" w:type="dxa"/>
          </w:tcPr>
          <w:p w14:paraId="53A600EA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np.diff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227DF0B2" w14:textId="2B0BEFBF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</w:rPr>
            </w:pPr>
            <w:r w:rsidRPr="00EC0F58">
              <w:rPr>
                <w:b/>
                <w:bCs/>
                <w:sz w:val="28"/>
                <w:szCs w:val="28"/>
              </w:rPr>
              <w:t xml:space="preserve">لحساب الفرق بين العناصر المتجاورة في مصفوفة،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ويُستخدم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بشكل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شائع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تحليل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السلاسل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الزمنية</w:t>
            </w:r>
            <w:proofErr w:type="spellEnd"/>
          </w:p>
        </w:tc>
      </w:tr>
      <w:tr w:rsidR="00302999" w:rsidRPr="00302999" w14:paraId="0C11DE59" w14:textId="77777777" w:rsidTr="00302999">
        <w:trPr>
          <w:trHeight w:val="750"/>
        </w:trPr>
        <w:tc>
          <w:tcPr>
            <w:tcW w:w="2978" w:type="dxa"/>
          </w:tcPr>
          <w:p w14:paraId="2037C9A8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np.meshgrid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173FF7CB" w14:textId="0CA38D9E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</w:rPr>
            </w:pPr>
            <w:r w:rsidRPr="00EC0F58">
              <w:rPr>
                <w:b/>
                <w:bCs/>
                <w:sz w:val="28"/>
                <w:szCs w:val="28"/>
              </w:rPr>
              <w:t xml:space="preserve">لإنشاء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شبكات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إحداثيات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من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متجهات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إحداثيات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أحادية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البعد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ضروري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الرسوم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البيانية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ثلاثية الأبعاد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أو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في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التعامل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مع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الدوال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متعددة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المتغيرات</w:t>
            </w:r>
            <w:proofErr w:type="spellEnd"/>
          </w:p>
        </w:tc>
      </w:tr>
      <w:tr w:rsidR="00302999" w:rsidRPr="00302999" w14:paraId="51E2AB87" w14:textId="77777777" w:rsidTr="00155250">
        <w:trPr>
          <w:trHeight w:val="894"/>
        </w:trPr>
        <w:tc>
          <w:tcPr>
            <w:tcW w:w="2978" w:type="dxa"/>
          </w:tcPr>
          <w:p w14:paraId="1C9CB89E" w14:textId="77777777" w:rsidR="00302999" w:rsidRPr="00EC0F58" w:rsidRDefault="00302999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np.vstack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 xml:space="preserve">() و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np.hstack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7689" w:type="dxa"/>
          </w:tcPr>
          <w:p w14:paraId="436341DE" w14:textId="2765059A" w:rsidR="00302999" w:rsidRPr="00EC0F58" w:rsidRDefault="00302999" w:rsidP="00EC0F58">
            <w:pPr>
              <w:bidi/>
              <w:rPr>
                <w:b/>
                <w:bCs/>
                <w:sz w:val="28"/>
                <w:szCs w:val="28"/>
                <w:rtl/>
                <w:lang w:bidi="ar-YE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لتجميع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المصفوفات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عموديًا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 xml:space="preserve"> "</w:t>
            </w:r>
            <w:proofErr w:type="gramEnd"/>
            <w:r w:rsidRPr="00EC0F58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vstack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) 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"</w:t>
            </w:r>
            <w:r w:rsidRPr="00EC0F58">
              <w:rPr>
                <w:b/>
                <w:bCs/>
                <w:sz w:val="28"/>
                <w:szCs w:val="28"/>
                <w:lang w:bidi="ar-YE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أو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أفقيًا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 xml:space="preserve"> 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 xml:space="preserve"> "</w:t>
            </w:r>
            <w:r w:rsidRPr="00EC0F58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EC0F58">
              <w:rPr>
                <w:b/>
                <w:bCs/>
                <w:sz w:val="28"/>
                <w:szCs w:val="28"/>
              </w:rPr>
              <w:t>hstack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>)</w:t>
            </w:r>
            <w:r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>"</w:t>
            </w:r>
          </w:p>
        </w:tc>
      </w:tr>
      <w:tr w:rsidR="00302999" w:rsidRPr="00302999" w14:paraId="162B7928" w14:textId="77777777" w:rsidTr="00412E9C">
        <w:tc>
          <w:tcPr>
            <w:tcW w:w="2978" w:type="dxa"/>
          </w:tcPr>
          <w:p w14:paraId="72E045E7" w14:textId="77777777" w:rsidR="00F52B42" w:rsidRPr="00EC0F58" w:rsidRDefault="00F52B42" w:rsidP="00412E9C">
            <w:pPr>
              <w:bidi/>
              <w:jc w:val="right"/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np.mean</w:t>
            </w:r>
            <w:proofErr w:type="spellEnd"/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()</w:t>
            </w:r>
          </w:p>
          <w:p w14:paraId="7B0A1A75" w14:textId="77777777" w:rsidR="00F52B42" w:rsidRPr="00EC0F58" w:rsidRDefault="00F52B42" w:rsidP="00412E9C">
            <w:pPr>
              <w:bidi/>
              <w:jc w:val="right"/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np.median</w:t>
            </w:r>
            <w:proofErr w:type="spellEnd"/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()</w:t>
            </w:r>
          </w:p>
          <w:p w14:paraId="7E600E01" w14:textId="71C2D348" w:rsidR="00F52B42" w:rsidRPr="00EC0F58" w:rsidRDefault="00F52B42" w:rsidP="00412E9C">
            <w:pPr>
              <w:bidi/>
              <w:jc w:val="right"/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np.std</w:t>
            </w:r>
            <w:proofErr w:type="spell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</w:t>
            </w:r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 xml:space="preserve">) </w:t>
            </w:r>
          </w:p>
          <w:p w14:paraId="02CB62C6" w14:textId="73E04911" w:rsidR="00F52B42" w:rsidRPr="00EC0F58" w:rsidRDefault="00F52B42" w:rsidP="00412E9C">
            <w:pPr>
              <w:bidi/>
              <w:jc w:val="right"/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np.min</w:t>
            </w:r>
            <w:proofErr w:type="spell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</w:t>
            </w:r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)</w:t>
            </w:r>
          </w:p>
          <w:p w14:paraId="32F9B4BB" w14:textId="77777777" w:rsidR="00F52B42" w:rsidRPr="00EC0F58" w:rsidRDefault="00F52B42" w:rsidP="00412E9C">
            <w:pPr>
              <w:bidi/>
              <w:jc w:val="right"/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np.max</w:t>
            </w:r>
            <w:proofErr w:type="spell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</w:t>
            </w:r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)</w:t>
            </w:r>
          </w:p>
          <w:p w14:paraId="17F1F04F" w14:textId="02B9F507" w:rsidR="00302999" w:rsidRPr="00EC0F58" w:rsidRDefault="00F52B42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np.sum</w:t>
            </w:r>
            <w:proofErr w:type="spell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</w:t>
            </w:r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)</w:t>
            </w:r>
          </w:p>
        </w:tc>
        <w:tc>
          <w:tcPr>
            <w:tcW w:w="7689" w:type="dxa"/>
            <w:shd w:val="clear" w:color="auto" w:fill="auto"/>
          </w:tcPr>
          <w:p w14:paraId="379CD1DA" w14:textId="3231DF4D" w:rsidR="00F52B42" w:rsidRPr="00155250" w:rsidRDefault="00F52B42" w:rsidP="00EC0F58">
            <w:pPr>
              <w:bidi/>
              <w:rPr>
                <w:b/>
                <w:bCs/>
                <w:color w:val="000000" w:themeColor="text1"/>
                <w:sz w:val="28"/>
                <w:szCs w:val="28"/>
                <w:rtl/>
                <w:lang w:bidi="ar-YE"/>
              </w:rPr>
            </w:pPr>
            <w:r w:rsidRPr="00EC0F58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YE"/>
              </w:rPr>
              <w:t xml:space="preserve">دوال للعمليات </w:t>
            </w:r>
            <w:proofErr w:type="spellStart"/>
            <w:r w:rsidRPr="00EC0F58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YE"/>
              </w:rPr>
              <w:t>الاحصائيه</w:t>
            </w:r>
            <w:proofErr w:type="spellEnd"/>
            <w:r w:rsidRPr="00EC0F58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YE"/>
              </w:rPr>
              <w:t xml:space="preserve"> </w:t>
            </w:r>
            <w:r w:rsidRPr="00EC0F58">
              <w:rPr>
                <w:b/>
                <w:bCs/>
                <w:sz w:val="28"/>
                <w:szCs w:val="28"/>
                <w:rtl/>
              </w:rPr>
              <w:t xml:space="preserve">حساب </w:t>
            </w:r>
            <w:r w:rsidR="00412E9C" w:rsidRPr="00EC0F58">
              <w:rPr>
                <w:rFonts w:hint="cs"/>
                <w:b/>
                <w:bCs/>
                <w:sz w:val="28"/>
                <w:szCs w:val="28"/>
                <w:rtl/>
              </w:rPr>
              <w:t>ال</w:t>
            </w:r>
            <w:r w:rsidRPr="00EC0F58">
              <w:rPr>
                <w:b/>
                <w:bCs/>
                <w:sz w:val="28"/>
                <w:szCs w:val="28"/>
                <w:rtl/>
              </w:rPr>
              <w:t>متوسط</w:t>
            </w:r>
            <w:r w:rsidR="00412E9C" w:rsidRPr="00EC0F58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412E9C" w:rsidRPr="00EC0F58">
              <w:rPr>
                <w:b/>
                <w:bCs/>
                <w:sz w:val="28"/>
                <w:szCs w:val="28"/>
              </w:rPr>
              <w:t>mean</w:t>
            </w:r>
            <w:r w:rsidRPr="00EC0F58">
              <w:rPr>
                <w:b/>
                <w:bCs/>
                <w:sz w:val="28"/>
                <w:szCs w:val="28"/>
                <w:rtl/>
              </w:rPr>
              <w:t> إيجاد القيمة المتوسطة</w:t>
            </w:r>
            <w:r w:rsidR="00412E9C" w:rsidRPr="00EC0F58">
              <w:rPr>
                <w:rFonts w:hint="cs"/>
                <w:b/>
                <w:bCs/>
                <w:sz w:val="28"/>
                <w:szCs w:val="28"/>
                <w:rtl/>
              </w:rPr>
              <w:t xml:space="preserve"> الوسيط</w:t>
            </w:r>
            <w:r w:rsidR="00412E9C" w:rsidRPr="00EC0F58">
              <w:rPr>
                <w:rFonts w:hint="cs"/>
                <w:b/>
                <w:bCs/>
                <w:sz w:val="28"/>
                <w:szCs w:val="28"/>
                <w:rtl/>
                <w:lang w:bidi="ar-YE"/>
              </w:rPr>
              <w:t xml:space="preserve"> </w:t>
            </w:r>
            <w:r w:rsidR="00412E9C" w:rsidRPr="00EC0F58">
              <w:rPr>
                <w:b/>
                <w:bCs/>
                <w:sz w:val="28"/>
                <w:szCs w:val="28"/>
                <w:lang w:bidi="ar-YE"/>
              </w:rPr>
              <w:t>median</w:t>
            </w:r>
            <w:r w:rsidR="00412E9C" w:rsidRPr="00EC0F58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412E9C" w:rsidRPr="00EC0F58">
              <w:rPr>
                <w:rFonts w:hint="cs"/>
                <w:b/>
                <w:bCs/>
                <w:sz w:val="28"/>
                <w:szCs w:val="28"/>
                <w:rtl/>
              </w:rPr>
              <w:t xml:space="preserve">و </w:t>
            </w:r>
            <w:r w:rsidRPr="00EC0F58">
              <w:rPr>
                <w:b/>
                <w:bCs/>
                <w:sz w:val="28"/>
                <w:szCs w:val="28"/>
                <w:rtl/>
              </w:rPr>
              <w:t>حساب</w:t>
            </w:r>
            <w:proofErr w:type="gramEnd"/>
            <w:r w:rsidRPr="00EC0F58">
              <w:rPr>
                <w:b/>
                <w:bCs/>
                <w:sz w:val="28"/>
                <w:szCs w:val="28"/>
                <w:rtl/>
              </w:rPr>
              <w:t xml:space="preserve"> الانحراف المعياري</w:t>
            </w:r>
            <w:r w:rsidR="00412E9C" w:rsidRPr="00EC0F58">
              <w:rPr>
                <w:rFonts w:hint="cs"/>
                <w:b/>
                <w:bCs/>
                <w:color w:val="000000" w:themeColor="text1"/>
                <w:sz w:val="28"/>
                <w:szCs w:val="28"/>
                <w:rtl/>
                <w:lang w:bidi="ar-YE"/>
              </w:rPr>
              <w:t xml:space="preserve"> </w:t>
            </w:r>
            <w:r w:rsidR="00412E9C" w:rsidRPr="00EC0F58">
              <w:rPr>
                <w:b/>
                <w:bCs/>
                <w:color w:val="000000" w:themeColor="text1"/>
                <w:sz w:val="28"/>
                <w:szCs w:val="28"/>
                <w:lang w:bidi="ar-YE"/>
              </w:rPr>
              <w:t>std</w:t>
            </w:r>
          </w:p>
        </w:tc>
      </w:tr>
      <w:tr w:rsidR="00302999" w:rsidRPr="00EC0F58" w14:paraId="47FDF32D" w14:textId="77777777" w:rsidTr="00F52B42">
        <w:trPr>
          <w:trHeight w:val="926"/>
        </w:trPr>
        <w:tc>
          <w:tcPr>
            <w:tcW w:w="2978" w:type="dxa"/>
          </w:tcPr>
          <w:p w14:paraId="4D3B8772" w14:textId="77777777" w:rsidR="00EC0F58" w:rsidRPr="00EC0F58" w:rsidRDefault="00EC0F58" w:rsidP="00412E9C">
            <w:pPr>
              <w:bidi/>
              <w:jc w:val="right"/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np.sort</w:t>
            </w:r>
            <w:proofErr w:type="spellEnd"/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()</w:t>
            </w:r>
          </w:p>
          <w:p w14:paraId="7EFA068D" w14:textId="7FC805CA" w:rsidR="00302999" w:rsidRPr="00EC0F58" w:rsidRDefault="00EC0F58" w:rsidP="00EC0F58">
            <w:pPr>
              <w:bidi/>
              <w:jc w:val="right"/>
              <w:rPr>
                <w:rFonts w:ascii="Helvetica" w:hAnsi="Helvetica" w:cs="Helvetica"/>
                <w:b/>
                <w:bCs/>
                <w:color w:val="333333"/>
                <w:sz w:val="28"/>
                <w:szCs w:val="28"/>
                <w:shd w:val="clear" w:color="auto" w:fill="FFFFFF"/>
                <w:rtl/>
                <w:lang w:bidi="ar-YE"/>
              </w:rPr>
            </w:pPr>
            <w:proofErr w:type="spellStart"/>
            <w:proofErr w:type="gramStart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np.argsort</w:t>
            </w:r>
            <w:proofErr w:type="spellEnd"/>
            <w:proofErr w:type="gramEnd"/>
            <w:r w:rsidRPr="00EC0F58">
              <w:rPr>
                <w:rStyle w:val="HTMLCode"/>
                <w:rFonts w:ascii="Consolas" w:eastAsiaTheme="minorEastAsia" w:hAnsi="Consolas"/>
                <w:b/>
                <w:bCs/>
                <w:color w:val="000000"/>
                <w:sz w:val="28"/>
                <w:szCs w:val="28"/>
                <w:shd w:val="clear" w:color="auto" w:fill="F0F0F0"/>
              </w:rPr>
              <w:t>()</w:t>
            </w:r>
          </w:p>
        </w:tc>
        <w:tc>
          <w:tcPr>
            <w:tcW w:w="7689" w:type="dxa"/>
          </w:tcPr>
          <w:p w14:paraId="56CEE3D1" w14:textId="77777777" w:rsidR="00EC0F58" w:rsidRPr="00EC0F58" w:rsidRDefault="00EC0F58" w:rsidP="00EC0F58">
            <w:pPr>
              <w:bidi/>
              <w:rPr>
                <w:b/>
                <w:bCs/>
                <w:sz w:val="28"/>
                <w:szCs w:val="28"/>
              </w:rPr>
            </w:pPr>
            <w:r w:rsidRPr="00EC0F58">
              <w:rPr>
                <w:b/>
                <w:bCs/>
                <w:sz w:val="28"/>
                <w:szCs w:val="28"/>
                <w:rtl/>
              </w:rPr>
              <w:t>ترتيب عناصر المصفوفة تصاعديًا (افتراضيًا)</w:t>
            </w:r>
          </w:p>
          <w:p w14:paraId="58DA410A" w14:textId="117A073A" w:rsidR="00EC0F58" w:rsidRPr="00EC0F58" w:rsidRDefault="00EC0F58" w:rsidP="00EC0F58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C0F58">
              <w:rPr>
                <w:b/>
                <w:bCs/>
                <w:sz w:val="28"/>
                <w:szCs w:val="28"/>
                <w:rtl/>
              </w:rPr>
              <w:t>إرجاع مؤشرات المواقع التي ترتب بها العناصر تصاعديًا</w:t>
            </w:r>
          </w:p>
        </w:tc>
      </w:tr>
      <w:tr w:rsidR="00412E9C" w:rsidRPr="00302999" w14:paraId="6DED2352" w14:textId="77777777" w:rsidTr="00F52B42">
        <w:trPr>
          <w:trHeight w:val="926"/>
        </w:trPr>
        <w:tc>
          <w:tcPr>
            <w:tcW w:w="2978" w:type="dxa"/>
          </w:tcPr>
          <w:p w14:paraId="6CEB5C5B" w14:textId="77777777" w:rsidR="00412E9C" w:rsidRPr="00EC0F58" w:rsidRDefault="00412E9C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np.nan</w:t>
            </w:r>
            <w:proofErr w:type="spellEnd"/>
          </w:p>
          <w:p w14:paraId="1C431196" w14:textId="77777777" w:rsidR="00412E9C" w:rsidRPr="00EC0F58" w:rsidRDefault="00412E9C" w:rsidP="00412E9C">
            <w:pPr>
              <w:bidi/>
              <w:jc w:val="right"/>
              <w:rPr>
                <w:b/>
                <w:bCs/>
                <w:sz w:val="28"/>
                <w:szCs w:val="28"/>
                <w:rtl/>
              </w:rPr>
            </w:pPr>
            <w:proofErr w:type="spellStart"/>
            <w:proofErr w:type="gramStart"/>
            <w:r w:rsidRPr="00EC0F58">
              <w:rPr>
                <w:b/>
                <w:bCs/>
                <w:sz w:val="28"/>
                <w:szCs w:val="28"/>
              </w:rPr>
              <w:t>np.isnan</w:t>
            </w:r>
            <w:proofErr w:type="spellEnd"/>
            <w:proofErr w:type="gramEnd"/>
            <w:r w:rsidRPr="00EC0F58">
              <w:rPr>
                <w:b/>
                <w:bCs/>
                <w:sz w:val="28"/>
                <w:szCs w:val="28"/>
              </w:rPr>
              <w:t>()</w:t>
            </w:r>
          </w:p>
          <w:p w14:paraId="0FF10CBA" w14:textId="5406768A" w:rsidR="00412E9C" w:rsidRPr="00EC0F58" w:rsidRDefault="00412E9C" w:rsidP="00412E9C">
            <w:pPr>
              <w:bidi/>
              <w:jc w:val="right"/>
              <w:rPr>
                <w:b/>
                <w:bCs/>
                <w:sz w:val="28"/>
                <w:szCs w:val="28"/>
              </w:rPr>
            </w:pPr>
            <w:proofErr w:type="spellStart"/>
            <w:r w:rsidRPr="00EC0F58">
              <w:rPr>
                <w:b/>
                <w:bCs/>
                <w:sz w:val="28"/>
                <w:szCs w:val="28"/>
              </w:rPr>
              <w:t>np.nan_to_</w:t>
            </w:r>
            <w:proofErr w:type="gramStart"/>
            <w:r w:rsidRPr="00EC0F58">
              <w:rPr>
                <w:b/>
                <w:bCs/>
                <w:sz w:val="28"/>
                <w:szCs w:val="28"/>
              </w:rPr>
              <w:t>num</w:t>
            </w:r>
            <w:proofErr w:type="spellEnd"/>
            <w:r w:rsidRPr="00EC0F58">
              <w:rPr>
                <w:b/>
                <w:bCs/>
                <w:sz w:val="28"/>
                <w:szCs w:val="28"/>
              </w:rPr>
              <w:t>(</w:t>
            </w:r>
            <w:proofErr w:type="gramEnd"/>
            <w:r w:rsidRPr="00EC0F58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689" w:type="dxa"/>
          </w:tcPr>
          <w:p w14:paraId="26CEE5B8" w14:textId="77777777" w:rsidR="00412E9C" w:rsidRPr="00EC0F58" w:rsidRDefault="00412E9C" w:rsidP="00EC0F58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C0F58">
              <w:rPr>
                <w:b/>
                <w:bCs/>
                <w:sz w:val="28"/>
                <w:szCs w:val="28"/>
                <w:rtl/>
              </w:rPr>
              <w:t>تمثيل قيمة غير محددة أو مفقودة</w:t>
            </w:r>
          </w:p>
          <w:p w14:paraId="7C5F66AD" w14:textId="77777777" w:rsidR="00412E9C" w:rsidRPr="00EC0F58" w:rsidRDefault="00412E9C" w:rsidP="00EC0F58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C0F58">
              <w:rPr>
                <w:b/>
                <w:bCs/>
                <w:sz w:val="28"/>
                <w:szCs w:val="28"/>
                <w:rtl/>
              </w:rPr>
              <w:t>الكشف عن القيم المفقودة</w:t>
            </w:r>
          </w:p>
          <w:p w14:paraId="2D81F6FD" w14:textId="4FE1FFE3" w:rsidR="00412E9C" w:rsidRPr="00EC0F58" w:rsidRDefault="00412E9C" w:rsidP="00EC0F58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EC0F58">
              <w:rPr>
                <w:b/>
                <w:bCs/>
                <w:sz w:val="28"/>
                <w:szCs w:val="28"/>
                <w:rtl/>
              </w:rPr>
              <w:t>استبدال القيم المفقودة</w:t>
            </w:r>
          </w:p>
        </w:tc>
      </w:tr>
    </w:tbl>
    <w:p w14:paraId="7466D751" w14:textId="77777777" w:rsidR="00881FFB" w:rsidRDefault="00881FFB" w:rsidP="00302999"/>
    <w:sectPr w:rsidR="00881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40329" w14:textId="77777777" w:rsidR="00D15CF5" w:rsidRDefault="00D15CF5" w:rsidP="00603922">
      <w:pPr>
        <w:spacing w:after="0" w:line="240" w:lineRule="auto"/>
      </w:pPr>
      <w:r>
        <w:separator/>
      </w:r>
    </w:p>
  </w:endnote>
  <w:endnote w:type="continuationSeparator" w:id="0">
    <w:p w14:paraId="0DD782FB" w14:textId="77777777" w:rsidR="00D15CF5" w:rsidRDefault="00D15CF5" w:rsidP="00603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AE001" w14:textId="77777777" w:rsidR="00D15CF5" w:rsidRDefault="00D15CF5" w:rsidP="00603922">
      <w:pPr>
        <w:spacing w:after="0" w:line="240" w:lineRule="auto"/>
      </w:pPr>
      <w:r>
        <w:separator/>
      </w:r>
    </w:p>
  </w:footnote>
  <w:footnote w:type="continuationSeparator" w:id="0">
    <w:p w14:paraId="5C2CB9C6" w14:textId="77777777" w:rsidR="00D15CF5" w:rsidRDefault="00D15CF5" w:rsidP="00603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250"/>
    <w:rsid w:val="0029639D"/>
    <w:rsid w:val="00302999"/>
    <w:rsid w:val="00326F90"/>
    <w:rsid w:val="00412E9C"/>
    <w:rsid w:val="00603922"/>
    <w:rsid w:val="008542D3"/>
    <w:rsid w:val="00881FFB"/>
    <w:rsid w:val="00AA1D8D"/>
    <w:rsid w:val="00B17775"/>
    <w:rsid w:val="00B47730"/>
    <w:rsid w:val="00CB0664"/>
    <w:rsid w:val="00D15CF5"/>
    <w:rsid w:val="00EC0F58"/>
    <w:rsid w:val="00F52B42"/>
    <w:rsid w:val="00FC693F"/>
    <w:rsid w:val="00FD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74ECB1D"/>
  <w14:defaultImageDpi w14:val="300"/>
  <w15:docId w15:val="{3C45B352-2BE1-44F4-AE08-B569912B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a2"/>
    <w:uiPriority w:val="99"/>
    <w:semiHidden/>
    <w:unhideWhenUsed/>
    <w:rsid w:val="00F52B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moain alabasai</cp:lastModifiedBy>
  <cp:revision>2</cp:revision>
  <dcterms:created xsi:type="dcterms:W3CDTF">2025-07-30T20:48:00Z</dcterms:created>
  <dcterms:modified xsi:type="dcterms:W3CDTF">2025-07-30T20:48:00Z</dcterms:modified>
  <cp:category/>
</cp:coreProperties>
</file>