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8D2" w:rsidRPr="005411F2" w:rsidRDefault="001778D2" w:rsidP="005411F2">
      <w:pPr>
        <w:pStyle w:val="Heading1"/>
        <w:jc w:val="center"/>
        <w:rPr>
          <w:rFonts w:asciiTheme="minorHAnsi" w:hAnsiTheme="minorHAnsi" w:cstheme="minorHAnsi"/>
          <w:b/>
          <w:bCs/>
          <w:sz w:val="48"/>
          <w:szCs w:val="48"/>
          <w:u w:val="single"/>
        </w:rPr>
      </w:pPr>
      <w:r w:rsidRPr="005411F2">
        <w:rPr>
          <w:rFonts w:asciiTheme="minorHAnsi" w:hAnsiTheme="minorHAnsi" w:cstheme="minorHAnsi"/>
          <w:b/>
          <w:bCs/>
          <w:sz w:val="48"/>
          <w:szCs w:val="48"/>
          <w:u w:val="single"/>
        </w:rPr>
        <w:t>Project Charter</w:t>
      </w:r>
    </w:p>
    <w:p w:rsidR="001778D2" w:rsidRPr="005411F2" w:rsidRDefault="005411F2" w:rsidP="00A54F1E">
      <w:pPr>
        <w:pStyle w:val="Heading1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proofErr w:type="spellStart"/>
      <w:r w:rsidRPr="005411F2">
        <w:rPr>
          <w:rFonts w:asciiTheme="minorHAnsi" w:hAnsiTheme="minorHAnsi" w:cstheme="minorHAnsi"/>
          <w:b/>
          <w:bCs/>
          <w:sz w:val="48"/>
          <w:szCs w:val="48"/>
        </w:rPr>
        <w:t>Clear</w:t>
      </w:r>
      <w:r w:rsidR="001778D2" w:rsidRPr="005411F2">
        <w:rPr>
          <w:rFonts w:asciiTheme="minorHAnsi" w:hAnsiTheme="minorHAnsi" w:cstheme="minorHAnsi"/>
          <w:b/>
          <w:bCs/>
          <w:sz w:val="48"/>
          <w:szCs w:val="48"/>
        </w:rPr>
        <w:t>Connect</w:t>
      </w:r>
      <w:proofErr w:type="spellEnd"/>
      <w:r w:rsidR="001778D2" w:rsidRPr="005411F2">
        <w:rPr>
          <w:rFonts w:asciiTheme="minorHAnsi" w:hAnsiTheme="minorHAnsi" w:cstheme="minorHAnsi"/>
          <w:b/>
          <w:bCs/>
          <w:sz w:val="48"/>
          <w:szCs w:val="48"/>
        </w:rPr>
        <w:t xml:space="preserve"> </w:t>
      </w:r>
      <w:r>
        <w:rPr>
          <w:rFonts w:asciiTheme="minorHAnsi" w:hAnsiTheme="minorHAnsi" w:cstheme="minorHAnsi"/>
          <w:b/>
          <w:bCs/>
          <w:sz w:val="48"/>
          <w:szCs w:val="48"/>
        </w:rPr>
        <w:t>C</w:t>
      </w:r>
      <w:r w:rsidR="001778D2" w:rsidRPr="005411F2">
        <w:rPr>
          <w:rFonts w:asciiTheme="minorHAnsi" w:hAnsiTheme="minorHAnsi" w:cstheme="minorHAnsi"/>
          <w:b/>
          <w:bCs/>
          <w:sz w:val="48"/>
          <w:szCs w:val="48"/>
        </w:rPr>
        <w:t>ommunication</w:t>
      </w:r>
      <w:r w:rsidR="008E5D7E">
        <w:rPr>
          <w:rFonts w:asciiTheme="minorHAnsi" w:hAnsiTheme="minorHAnsi" w:cstheme="minorHAnsi"/>
          <w:b/>
          <w:bCs/>
          <w:sz w:val="48"/>
          <w:szCs w:val="48"/>
        </w:rPr>
        <w:t xml:space="preserve"> Oct 202</w:t>
      </w:r>
      <w:r w:rsidR="00A54F1E">
        <w:rPr>
          <w:rFonts w:asciiTheme="minorHAnsi" w:hAnsiTheme="minorHAnsi" w:cstheme="minorHAnsi"/>
          <w:b/>
          <w:bCs/>
          <w:sz w:val="48"/>
          <w:szCs w:val="48"/>
        </w:rPr>
        <w:t>4</w:t>
      </w:r>
    </w:p>
    <w:p w:rsidR="001778D2" w:rsidRPr="005411F2" w:rsidRDefault="001778D2" w:rsidP="001778D2">
      <w:pPr>
        <w:spacing w:line="240" w:lineRule="auto"/>
        <w:jc w:val="center"/>
        <w:outlineLvl w:val="8"/>
        <w:rPr>
          <w:rFonts w:cstheme="minorHAnsi"/>
          <w:b/>
          <w:bCs/>
          <w:sz w:val="48"/>
          <w:szCs w:val="48"/>
          <w:u w:val="single"/>
        </w:rPr>
      </w:pPr>
    </w:p>
    <w:p w:rsidR="005411F2" w:rsidRPr="005411F2" w:rsidRDefault="00913890" w:rsidP="005411F2">
      <w:pPr>
        <w:pStyle w:val="Heading2"/>
        <w:rPr>
          <w:rFonts w:cstheme="minorHAnsi"/>
          <w:b w:val="0"/>
          <w:bCs/>
          <w:color w:val="000000" w:themeColor="text1"/>
          <w:sz w:val="36"/>
          <w:szCs w:val="36"/>
        </w:rPr>
      </w:pPr>
      <w:r w:rsidRPr="004C5221">
        <w:rPr>
          <w:rFonts w:cstheme="minorHAnsi"/>
          <w:color w:val="000000" w:themeColor="text1"/>
          <w:sz w:val="36"/>
          <w:szCs w:val="36"/>
        </w:rPr>
        <w:t>Introduction</w:t>
      </w:r>
      <w:r w:rsidRPr="005411F2">
        <w:rPr>
          <w:rFonts w:cstheme="minorHAnsi"/>
          <w:b w:val="0"/>
          <w:bCs/>
          <w:color w:val="000000" w:themeColor="text1"/>
          <w:sz w:val="36"/>
          <w:szCs w:val="36"/>
        </w:rPr>
        <w:t xml:space="preserve">: </w:t>
      </w:r>
    </w:p>
    <w:p w:rsidR="005411F2" w:rsidRPr="005411F2" w:rsidRDefault="005411F2" w:rsidP="005411F2">
      <w:pPr>
        <w:spacing w:line="240" w:lineRule="auto"/>
        <w:outlineLvl w:val="8"/>
        <w:rPr>
          <w:rFonts w:cstheme="minorHAnsi"/>
          <w:b/>
          <w:bCs/>
          <w:sz w:val="40"/>
          <w:szCs w:val="40"/>
        </w:rPr>
      </w:pPr>
      <w:proofErr w:type="spellStart"/>
      <w:r w:rsidRPr="005411F2">
        <w:rPr>
          <w:rFonts w:cstheme="minorHAnsi"/>
          <w:sz w:val="24"/>
          <w:szCs w:val="24"/>
        </w:rPr>
        <w:t>ClearConnect</w:t>
      </w:r>
      <w:proofErr w:type="spellEnd"/>
      <w:r w:rsidRPr="005411F2">
        <w:rPr>
          <w:rFonts w:cstheme="minorHAnsi"/>
          <w:sz w:val="24"/>
          <w:szCs w:val="24"/>
        </w:rPr>
        <w:t xml:space="preserve"> Communications is a nationwide telecommunications provider offering internet, mobile, and digital payment services across multiple cities. The company’s mission is to deliver reliable connectivity and transparent billing for both residential and business customers.</w:t>
      </w:r>
    </w:p>
    <w:p w:rsidR="005411F2" w:rsidRDefault="005411F2" w:rsidP="005411F2">
      <w:pPr>
        <w:spacing w:line="240" w:lineRule="auto"/>
        <w:outlineLvl w:val="8"/>
        <w:rPr>
          <w:rFonts w:cstheme="minorHAnsi"/>
          <w:sz w:val="24"/>
          <w:szCs w:val="24"/>
        </w:rPr>
      </w:pPr>
      <w:r w:rsidRPr="005411F2">
        <w:rPr>
          <w:rFonts w:cstheme="minorHAnsi"/>
          <w:sz w:val="24"/>
          <w:szCs w:val="24"/>
        </w:rPr>
        <w:t xml:space="preserve">The </w:t>
      </w:r>
      <w:proofErr w:type="spellStart"/>
      <w:r w:rsidRPr="005411F2">
        <w:rPr>
          <w:rFonts w:cstheme="minorHAnsi"/>
          <w:sz w:val="24"/>
          <w:szCs w:val="24"/>
        </w:rPr>
        <w:t>ClearConnect</w:t>
      </w:r>
      <w:proofErr w:type="spellEnd"/>
      <w:r w:rsidRPr="005411F2">
        <w:rPr>
          <w:rFonts w:cstheme="minorHAnsi"/>
          <w:sz w:val="24"/>
          <w:szCs w:val="24"/>
        </w:rPr>
        <w:t xml:space="preserve"> Call Center handles thousands of customer interactions monthly, with calls mainly related to payment processing, billing inquiries, and service outages.</w:t>
      </w:r>
    </w:p>
    <w:p w:rsidR="00514D24" w:rsidRDefault="00514D24" w:rsidP="004C5221">
      <w:pPr>
        <w:pStyle w:val="Heading2"/>
        <w:rPr>
          <w:rFonts w:eastAsiaTheme="minorHAnsi" w:cstheme="minorHAnsi"/>
          <w:b w:val="0"/>
          <w:sz w:val="24"/>
          <w:szCs w:val="24"/>
        </w:rPr>
      </w:pPr>
    </w:p>
    <w:p w:rsidR="004C5221" w:rsidRPr="007D6A1A" w:rsidRDefault="004C5221" w:rsidP="004C5221">
      <w:pPr>
        <w:pStyle w:val="Heading2"/>
        <w:rPr>
          <w:rFonts w:cstheme="minorHAnsi"/>
          <w:color w:val="000000" w:themeColor="text1"/>
          <w:sz w:val="36"/>
          <w:szCs w:val="36"/>
        </w:rPr>
      </w:pPr>
      <w:r w:rsidRPr="007D6A1A">
        <w:rPr>
          <w:rFonts w:cstheme="minorHAnsi"/>
          <w:color w:val="000000" w:themeColor="text1"/>
          <w:sz w:val="36"/>
          <w:szCs w:val="36"/>
        </w:rPr>
        <w:t xml:space="preserve">Project Goal: </w:t>
      </w:r>
    </w:p>
    <w:p w:rsidR="004C5221" w:rsidRPr="004C5221" w:rsidRDefault="004C5221" w:rsidP="004C5221">
      <w:pPr>
        <w:pStyle w:val="NormalWeb"/>
        <w:rPr>
          <w:rFonts w:asciiTheme="minorHAnsi" w:hAnsiTheme="minorHAnsi" w:cstheme="minorHAnsi"/>
        </w:rPr>
      </w:pPr>
      <w:r w:rsidRPr="004C5221">
        <w:rPr>
          <w:rFonts w:asciiTheme="minorHAnsi" w:hAnsiTheme="minorHAnsi" w:cstheme="minorHAnsi"/>
        </w:rPr>
        <w:t xml:space="preserve">The main goal of this project is to </w:t>
      </w:r>
      <w:r w:rsidRPr="004C5221">
        <w:rPr>
          <w:rStyle w:val="Strong"/>
          <w:rFonts w:asciiTheme="minorHAnsi" w:hAnsiTheme="minorHAnsi" w:cstheme="minorHAnsi"/>
        </w:rPr>
        <w:t>analyze customer sentiment, satisfaction, and operational efficiency</w:t>
      </w:r>
      <w:r w:rsidRPr="004C5221">
        <w:rPr>
          <w:rFonts w:asciiTheme="minorHAnsi" w:hAnsiTheme="minorHAnsi" w:cstheme="minorHAnsi"/>
        </w:rPr>
        <w:t xml:space="preserve"> across our call centers to identify:</w:t>
      </w:r>
    </w:p>
    <w:p w:rsidR="004C5221" w:rsidRPr="004C5221" w:rsidRDefault="004C5221" w:rsidP="004C522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C5221">
        <w:rPr>
          <w:rFonts w:asciiTheme="minorHAnsi" w:hAnsiTheme="minorHAnsi" w:cstheme="minorHAnsi"/>
        </w:rPr>
        <w:t>Performance gaps</w:t>
      </w:r>
    </w:p>
    <w:p w:rsidR="004C5221" w:rsidRPr="004C5221" w:rsidRDefault="004C5221" w:rsidP="004C522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C5221">
        <w:rPr>
          <w:rFonts w:asciiTheme="minorHAnsi" w:hAnsiTheme="minorHAnsi" w:cstheme="minorHAnsi"/>
        </w:rPr>
        <w:t>Areas impacting customer satisfaction</w:t>
      </w:r>
    </w:p>
    <w:p w:rsidR="004C5221" w:rsidRPr="004C5221" w:rsidRDefault="004C5221" w:rsidP="004C522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C5221">
        <w:rPr>
          <w:rFonts w:asciiTheme="minorHAnsi" w:hAnsiTheme="minorHAnsi" w:cstheme="minorHAnsi"/>
        </w:rPr>
        <w:t>Potential improvements in response and resolution times</w:t>
      </w:r>
    </w:p>
    <w:p w:rsidR="004C5221" w:rsidRDefault="004C5221" w:rsidP="004C5221">
      <w:pPr>
        <w:pStyle w:val="NormalWeb"/>
        <w:rPr>
          <w:rFonts w:asciiTheme="minorHAnsi" w:hAnsiTheme="minorHAnsi" w:cstheme="minorHAnsi"/>
        </w:rPr>
      </w:pPr>
      <w:r w:rsidRPr="004C5221">
        <w:rPr>
          <w:rFonts w:asciiTheme="minorHAnsi" w:hAnsiTheme="minorHAnsi" w:cstheme="minorHAnsi"/>
        </w:rPr>
        <w:t xml:space="preserve">Ultimately, the outcome should help management </w:t>
      </w:r>
      <w:r w:rsidRPr="004C5221">
        <w:rPr>
          <w:rStyle w:val="Strong"/>
          <w:rFonts w:asciiTheme="minorHAnsi" w:hAnsiTheme="minorHAnsi" w:cstheme="minorHAnsi"/>
        </w:rPr>
        <w:t>improve CSAT (Customer Satisfaction)</w:t>
      </w:r>
      <w:r w:rsidRPr="004C5221">
        <w:rPr>
          <w:rFonts w:asciiTheme="minorHAnsi" w:hAnsiTheme="minorHAnsi" w:cstheme="minorHAnsi"/>
        </w:rPr>
        <w:t xml:space="preserve"> and </w:t>
      </w:r>
      <w:r w:rsidRPr="004C5221">
        <w:rPr>
          <w:rStyle w:val="Strong"/>
          <w:rFonts w:asciiTheme="minorHAnsi" w:hAnsiTheme="minorHAnsi" w:cstheme="minorHAnsi"/>
        </w:rPr>
        <w:t>reduce negative sentiment</w:t>
      </w:r>
      <w:r w:rsidRPr="004C5221">
        <w:rPr>
          <w:rFonts w:asciiTheme="minorHAnsi" w:hAnsiTheme="minorHAnsi" w:cstheme="minorHAnsi"/>
        </w:rPr>
        <w:t xml:space="preserve"> and </w:t>
      </w:r>
      <w:r w:rsidRPr="004C5221">
        <w:rPr>
          <w:rStyle w:val="Strong"/>
          <w:rFonts w:asciiTheme="minorHAnsi" w:hAnsiTheme="minorHAnsi" w:cstheme="minorHAnsi"/>
        </w:rPr>
        <w:t>call handling inefficiencies</w:t>
      </w:r>
      <w:r w:rsidRPr="004C5221">
        <w:rPr>
          <w:rFonts w:asciiTheme="minorHAnsi" w:hAnsiTheme="minorHAnsi" w:cstheme="minorHAnsi"/>
        </w:rPr>
        <w:t>.</w:t>
      </w:r>
    </w:p>
    <w:p w:rsidR="004C5221" w:rsidRDefault="004C5221" w:rsidP="004C5221">
      <w:pPr>
        <w:pStyle w:val="NormalWeb"/>
        <w:rPr>
          <w:rFonts w:asciiTheme="minorHAnsi" w:hAnsiTheme="minorHAnsi" w:cstheme="minorHAnsi"/>
        </w:rPr>
      </w:pPr>
    </w:p>
    <w:p w:rsidR="004C5221" w:rsidRDefault="004C5221" w:rsidP="004C5221">
      <w:pPr>
        <w:pStyle w:val="Heading2"/>
        <w:rPr>
          <w:rFonts w:cstheme="minorHAnsi"/>
          <w:b w:val="0"/>
          <w:bCs/>
        </w:rPr>
      </w:pPr>
      <w:r w:rsidRPr="007D6A1A">
        <w:rPr>
          <w:rFonts w:cstheme="minorHAnsi"/>
          <w:color w:val="000000" w:themeColor="text1"/>
          <w:sz w:val="36"/>
          <w:szCs w:val="36"/>
        </w:rPr>
        <w:t>Business Objective</w:t>
      </w:r>
      <w:r w:rsidRPr="004C5221">
        <w:rPr>
          <w:rFonts w:cstheme="minorHAnsi"/>
          <w:b w:val="0"/>
          <w:bCs/>
        </w:rPr>
        <w:t xml:space="preserve">: </w:t>
      </w:r>
    </w:p>
    <w:p w:rsidR="00514D24" w:rsidRDefault="00514D24" w:rsidP="00514D24">
      <w:r w:rsidRPr="00514D24">
        <w:t>Our customer satisfaction scores have fluctuated in recent months, and management wants to understand the reasons behind low CSAT and negative sentiment in specific regions, channels, or call centers.</w:t>
      </w:r>
    </w:p>
    <w:p w:rsidR="00514D24" w:rsidRDefault="00514D24" w:rsidP="00514D24"/>
    <w:p w:rsidR="00514D24" w:rsidRDefault="00514D24" w:rsidP="00514D24"/>
    <w:p w:rsidR="00514D24" w:rsidRDefault="00514D24" w:rsidP="00514D24"/>
    <w:p w:rsidR="00514D24" w:rsidRDefault="00514D24" w:rsidP="00514D24"/>
    <w:p w:rsidR="00514D24" w:rsidRPr="007D6A1A" w:rsidRDefault="00514D24" w:rsidP="00514D24">
      <w:pPr>
        <w:pStyle w:val="Heading2"/>
        <w:rPr>
          <w:rFonts w:cstheme="minorHAnsi"/>
          <w:color w:val="000000" w:themeColor="text1"/>
          <w:sz w:val="36"/>
          <w:szCs w:val="36"/>
        </w:rPr>
      </w:pPr>
      <w:r w:rsidRPr="007D6A1A">
        <w:rPr>
          <w:rFonts w:cstheme="minorHAnsi"/>
          <w:color w:val="000000" w:themeColor="text1"/>
          <w:sz w:val="36"/>
          <w:szCs w:val="36"/>
        </w:rPr>
        <w:lastRenderedPageBreak/>
        <w:t xml:space="preserve">Project Objective: </w:t>
      </w:r>
    </w:p>
    <w:p w:rsidR="00514D24" w:rsidRPr="00514D24" w:rsidRDefault="00514D24" w:rsidP="00514D2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14D24">
        <w:rPr>
          <w:rFonts w:ascii="Calibri" w:eastAsia="Times New Roman" w:hAnsi="Calibri" w:cs="Calibri"/>
          <w:sz w:val="24"/>
          <w:szCs w:val="24"/>
        </w:rPr>
        <w:t>By analyzing the given dataset, you need to:</w:t>
      </w:r>
    </w:p>
    <w:p w:rsidR="00514D24" w:rsidRPr="00514D24" w:rsidRDefault="00514D24" w:rsidP="00514D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14D24">
        <w:rPr>
          <w:rFonts w:ascii="Calibri" w:eastAsia="Times New Roman" w:hAnsi="Calibri" w:cs="Calibri"/>
          <w:sz w:val="24"/>
          <w:szCs w:val="24"/>
        </w:rPr>
        <w:t xml:space="preserve">Identify key </w:t>
      </w:r>
      <w:r w:rsidRPr="00514D24">
        <w:rPr>
          <w:rFonts w:ascii="Calibri" w:eastAsia="Times New Roman" w:hAnsi="Calibri" w:cs="Calibri"/>
          <w:b/>
          <w:bCs/>
          <w:sz w:val="24"/>
          <w:szCs w:val="24"/>
        </w:rPr>
        <w:t>drivers of customer satisfaction</w:t>
      </w:r>
      <w:r w:rsidRPr="00514D24">
        <w:rPr>
          <w:rFonts w:ascii="Calibri" w:eastAsia="Times New Roman" w:hAnsi="Calibri" w:cs="Calibri"/>
          <w:sz w:val="24"/>
          <w:szCs w:val="24"/>
        </w:rPr>
        <w:t xml:space="preserve"> and </w:t>
      </w:r>
      <w:r w:rsidRPr="00514D24">
        <w:rPr>
          <w:rFonts w:ascii="Calibri" w:eastAsia="Times New Roman" w:hAnsi="Calibri" w:cs="Calibri"/>
          <w:b/>
          <w:bCs/>
          <w:sz w:val="24"/>
          <w:szCs w:val="24"/>
        </w:rPr>
        <w:t>sentiment</w:t>
      </w:r>
      <w:r w:rsidRPr="00514D24">
        <w:rPr>
          <w:rFonts w:ascii="Calibri" w:eastAsia="Times New Roman" w:hAnsi="Calibri" w:cs="Calibri"/>
          <w:sz w:val="24"/>
          <w:szCs w:val="24"/>
        </w:rPr>
        <w:t>.</w:t>
      </w:r>
    </w:p>
    <w:p w:rsidR="00514D24" w:rsidRPr="00514D24" w:rsidRDefault="00514D24" w:rsidP="00514D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14D24">
        <w:rPr>
          <w:rFonts w:ascii="Calibri" w:eastAsia="Times New Roman" w:hAnsi="Calibri" w:cs="Calibri"/>
          <w:sz w:val="24"/>
          <w:szCs w:val="24"/>
        </w:rPr>
        <w:t xml:space="preserve">Evaluate </w:t>
      </w:r>
      <w:r w:rsidRPr="00514D24">
        <w:rPr>
          <w:rFonts w:ascii="Calibri" w:eastAsia="Times New Roman" w:hAnsi="Calibri" w:cs="Calibri"/>
          <w:b/>
          <w:bCs/>
          <w:sz w:val="24"/>
          <w:szCs w:val="24"/>
        </w:rPr>
        <w:t>response time</w:t>
      </w:r>
      <w:r w:rsidRPr="00514D24">
        <w:rPr>
          <w:rFonts w:ascii="Calibri" w:eastAsia="Times New Roman" w:hAnsi="Calibri" w:cs="Calibri"/>
          <w:sz w:val="24"/>
          <w:szCs w:val="24"/>
        </w:rPr>
        <w:t xml:space="preserve"> and </w:t>
      </w:r>
      <w:r w:rsidRPr="00514D24">
        <w:rPr>
          <w:rFonts w:ascii="Calibri" w:eastAsia="Times New Roman" w:hAnsi="Calibri" w:cs="Calibri"/>
          <w:b/>
          <w:bCs/>
          <w:sz w:val="24"/>
          <w:szCs w:val="24"/>
        </w:rPr>
        <w:t>call duration</w:t>
      </w:r>
      <w:r w:rsidRPr="00514D24">
        <w:rPr>
          <w:rFonts w:ascii="Calibri" w:eastAsia="Times New Roman" w:hAnsi="Calibri" w:cs="Calibri"/>
          <w:sz w:val="24"/>
          <w:szCs w:val="24"/>
        </w:rPr>
        <w:t xml:space="preserve"> impact on satisfaction.</w:t>
      </w:r>
    </w:p>
    <w:p w:rsidR="00514D24" w:rsidRPr="00514D24" w:rsidRDefault="00514D24" w:rsidP="00514D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14D24">
        <w:rPr>
          <w:rFonts w:ascii="Calibri" w:eastAsia="Times New Roman" w:hAnsi="Calibri" w:cs="Calibri"/>
          <w:sz w:val="24"/>
          <w:szCs w:val="24"/>
        </w:rPr>
        <w:t xml:space="preserve">Compare </w:t>
      </w:r>
      <w:r w:rsidRPr="00514D24">
        <w:rPr>
          <w:rFonts w:ascii="Calibri" w:eastAsia="Times New Roman" w:hAnsi="Calibri" w:cs="Calibri"/>
          <w:b/>
          <w:bCs/>
          <w:sz w:val="24"/>
          <w:szCs w:val="24"/>
        </w:rPr>
        <w:t>performance across call centers</w:t>
      </w:r>
      <w:r w:rsidRPr="00514D24">
        <w:rPr>
          <w:rFonts w:ascii="Calibri" w:eastAsia="Times New Roman" w:hAnsi="Calibri" w:cs="Calibri"/>
          <w:sz w:val="24"/>
          <w:szCs w:val="24"/>
        </w:rPr>
        <w:t xml:space="preserve"> and </w:t>
      </w:r>
      <w:r w:rsidRPr="00514D24">
        <w:rPr>
          <w:rFonts w:ascii="Calibri" w:eastAsia="Times New Roman" w:hAnsi="Calibri" w:cs="Calibri"/>
          <w:b/>
          <w:bCs/>
          <w:sz w:val="24"/>
          <w:szCs w:val="24"/>
        </w:rPr>
        <w:t>channels</w:t>
      </w:r>
      <w:r w:rsidRPr="00514D24">
        <w:rPr>
          <w:rFonts w:ascii="Calibri" w:eastAsia="Times New Roman" w:hAnsi="Calibri" w:cs="Calibri"/>
          <w:sz w:val="24"/>
          <w:szCs w:val="24"/>
        </w:rPr>
        <w:t xml:space="preserve"> (phone, chat, email, etc.).</w:t>
      </w:r>
    </w:p>
    <w:p w:rsidR="00514D24" w:rsidRPr="00514D24" w:rsidRDefault="00514D24" w:rsidP="00514D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14D24">
        <w:rPr>
          <w:rFonts w:ascii="Calibri" w:eastAsia="Times New Roman" w:hAnsi="Calibri" w:cs="Calibri"/>
          <w:sz w:val="24"/>
          <w:szCs w:val="24"/>
        </w:rPr>
        <w:t xml:space="preserve">Detect </w:t>
      </w:r>
      <w:r w:rsidRPr="00514D24">
        <w:rPr>
          <w:rFonts w:ascii="Calibri" w:eastAsia="Times New Roman" w:hAnsi="Calibri" w:cs="Calibri"/>
          <w:b/>
          <w:bCs/>
          <w:sz w:val="24"/>
          <w:szCs w:val="24"/>
        </w:rPr>
        <w:t>city/state trends</w:t>
      </w:r>
      <w:r w:rsidRPr="00514D24">
        <w:rPr>
          <w:rFonts w:ascii="Calibri" w:eastAsia="Times New Roman" w:hAnsi="Calibri" w:cs="Calibri"/>
          <w:sz w:val="24"/>
          <w:szCs w:val="24"/>
        </w:rPr>
        <w:t xml:space="preserve"> — which regions perform best/worst.</w:t>
      </w:r>
    </w:p>
    <w:p w:rsidR="00514D24" w:rsidRDefault="00514D24" w:rsidP="00514D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514D24">
        <w:rPr>
          <w:rFonts w:ascii="Calibri" w:eastAsia="Times New Roman" w:hAnsi="Calibri" w:cs="Calibri"/>
          <w:sz w:val="24"/>
          <w:szCs w:val="24"/>
        </w:rPr>
        <w:t xml:space="preserve">Monitor </w:t>
      </w:r>
      <w:r w:rsidRPr="00514D24">
        <w:rPr>
          <w:rFonts w:ascii="Calibri" w:eastAsia="Times New Roman" w:hAnsi="Calibri" w:cs="Calibri"/>
          <w:b/>
          <w:bCs/>
          <w:sz w:val="24"/>
          <w:szCs w:val="24"/>
        </w:rPr>
        <w:t>time trends</w:t>
      </w:r>
      <w:r w:rsidRPr="00514D24">
        <w:rPr>
          <w:rFonts w:ascii="Calibri" w:eastAsia="Times New Roman" w:hAnsi="Calibri" w:cs="Calibri"/>
          <w:sz w:val="24"/>
          <w:szCs w:val="24"/>
        </w:rPr>
        <w:t xml:space="preserve"> (daily/weekly/monthly) in sentiment and CSAT.</w:t>
      </w:r>
    </w:p>
    <w:p w:rsidR="00514D24" w:rsidRDefault="00514D24" w:rsidP="00514D2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</w:p>
    <w:p w:rsidR="00514D24" w:rsidRPr="007D6A1A" w:rsidRDefault="00514D24" w:rsidP="00514D24">
      <w:pPr>
        <w:pStyle w:val="Heading2"/>
        <w:rPr>
          <w:rFonts w:cstheme="minorHAnsi"/>
          <w:color w:val="000000" w:themeColor="text1"/>
          <w:sz w:val="36"/>
          <w:szCs w:val="36"/>
        </w:rPr>
      </w:pPr>
      <w:r w:rsidRPr="007D6A1A">
        <w:rPr>
          <w:rFonts w:cstheme="minorHAnsi"/>
          <w:color w:val="000000" w:themeColor="text1"/>
          <w:sz w:val="36"/>
          <w:szCs w:val="36"/>
        </w:rPr>
        <w:t>Milestone:</w:t>
      </w:r>
    </w:p>
    <w:p w:rsidR="00514D24" w:rsidRPr="00514D24" w:rsidRDefault="00514D24" w:rsidP="00AD5EC9">
      <w:pPr>
        <w:pStyle w:val="ListParagraph"/>
        <w:numPr>
          <w:ilvl w:val="1"/>
          <w:numId w:val="6"/>
        </w:numPr>
      </w:pPr>
      <w:r>
        <w:rPr>
          <w:b/>
          <w:bCs/>
          <w:sz w:val="24"/>
          <w:szCs w:val="24"/>
        </w:rPr>
        <w:t xml:space="preserve">Milestone 1 </w:t>
      </w:r>
      <w:r w:rsidRPr="00514D24">
        <w:rPr>
          <w:b/>
          <w:bCs/>
          <w:sz w:val="24"/>
          <w:szCs w:val="24"/>
        </w:rPr>
        <w:t>Ask</w:t>
      </w:r>
      <w:r>
        <w:rPr>
          <w:b/>
          <w:bCs/>
          <w:sz w:val="24"/>
          <w:szCs w:val="24"/>
        </w:rPr>
        <w:t xml:space="preserve"> (1-2 Days )</w:t>
      </w:r>
      <w:r w:rsidRPr="00514D24">
        <w:rPr>
          <w:sz w:val="24"/>
          <w:szCs w:val="24"/>
        </w:rPr>
        <w:t xml:space="preserve"> </w:t>
      </w:r>
      <w:r>
        <w:t>(Explore Dataset , Understand the data , Check the Questions asked by the stake holder</w:t>
      </w:r>
    </w:p>
    <w:p w:rsidR="00AD5EC9" w:rsidRDefault="00514D24" w:rsidP="00AD5EC9">
      <w:pPr>
        <w:pStyle w:val="ListParagraph"/>
        <w:numPr>
          <w:ilvl w:val="1"/>
          <w:numId w:val="6"/>
        </w:numPr>
      </w:pPr>
      <w:r w:rsidRPr="00514D24">
        <w:rPr>
          <w:b/>
          <w:bCs/>
          <w:sz w:val="24"/>
          <w:szCs w:val="24"/>
        </w:rPr>
        <w:t>Milestone 2 Prepare (</w:t>
      </w:r>
      <w:r>
        <w:rPr>
          <w:b/>
          <w:bCs/>
          <w:sz w:val="24"/>
          <w:szCs w:val="24"/>
        </w:rPr>
        <w:t>1 Day)</w:t>
      </w:r>
      <w:r>
        <w:rPr>
          <w:b/>
          <w:bCs/>
        </w:rPr>
        <w:t xml:space="preserve"> </w:t>
      </w:r>
      <w:r w:rsidR="00AD5EC9">
        <w:t xml:space="preserve">(Store and organize the </w:t>
      </w:r>
      <w:proofErr w:type="gramStart"/>
      <w:r w:rsidR="00AD5EC9">
        <w:t>data ,Check</w:t>
      </w:r>
      <w:proofErr w:type="gramEnd"/>
      <w:r w:rsidR="00AD5EC9">
        <w:t xml:space="preserve"> data bias and integrity , Check if there’s any problem with the data.</w:t>
      </w:r>
    </w:p>
    <w:p w:rsidR="00AD5EC9" w:rsidRPr="00AD5EC9" w:rsidRDefault="00AD5EC9" w:rsidP="00AD5EC9">
      <w:pPr>
        <w:pStyle w:val="ListParagraph"/>
        <w:numPr>
          <w:ilvl w:val="1"/>
          <w:numId w:val="6"/>
        </w:numPr>
      </w:pPr>
      <w:r>
        <w:rPr>
          <w:b/>
          <w:bCs/>
          <w:sz w:val="24"/>
          <w:szCs w:val="24"/>
        </w:rPr>
        <w:t xml:space="preserve">Milestone 3 Process (1 </w:t>
      </w:r>
      <w:proofErr w:type="gramStart"/>
      <w:r>
        <w:rPr>
          <w:b/>
          <w:bCs/>
          <w:sz w:val="24"/>
          <w:szCs w:val="24"/>
        </w:rPr>
        <w:t>Day )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Check the data for errors – Choose the tools , Transform the data and document the cleaning process. </w:t>
      </w:r>
    </w:p>
    <w:p w:rsidR="00AD5EC9" w:rsidRPr="00AD5EC9" w:rsidRDefault="00AD5EC9" w:rsidP="00AD5EC9">
      <w:pPr>
        <w:pStyle w:val="ListParagraph"/>
        <w:numPr>
          <w:ilvl w:val="1"/>
          <w:numId w:val="6"/>
        </w:numPr>
      </w:pPr>
      <w:r>
        <w:rPr>
          <w:b/>
          <w:bCs/>
          <w:sz w:val="24"/>
          <w:szCs w:val="24"/>
        </w:rPr>
        <w:t xml:space="preserve">Milestone 4 Analyze (2 </w:t>
      </w:r>
      <w:proofErr w:type="gramStart"/>
      <w:r>
        <w:rPr>
          <w:b/>
          <w:bCs/>
          <w:sz w:val="24"/>
          <w:szCs w:val="24"/>
        </w:rPr>
        <w:t>Days )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Aggregate the data and preform calculations to get insights and answer the Question. </w:t>
      </w:r>
    </w:p>
    <w:p w:rsidR="00AD5EC9" w:rsidRPr="00AD5EC9" w:rsidRDefault="00AD5EC9" w:rsidP="00AD5EC9">
      <w:pPr>
        <w:pStyle w:val="ListParagraph"/>
        <w:numPr>
          <w:ilvl w:val="1"/>
          <w:numId w:val="6"/>
        </w:numPr>
      </w:pPr>
      <w:r>
        <w:rPr>
          <w:b/>
          <w:bCs/>
          <w:sz w:val="24"/>
          <w:szCs w:val="24"/>
        </w:rPr>
        <w:t xml:space="preserve">Milestone 5 Share (1 </w:t>
      </w:r>
      <w:proofErr w:type="gramStart"/>
      <w:r>
        <w:rPr>
          <w:b/>
          <w:bCs/>
          <w:sz w:val="24"/>
          <w:szCs w:val="24"/>
        </w:rPr>
        <w:t>Day )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Determine the best way to share the insights –Create effective data visualizations.</w:t>
      </w:r>
    </w:p>
    <w:p w:rsidR="00AD5EC9" w:rsidRPr="00AD5EC9" w:rsidRDefault="00AD5EC9" w:rsidP="00AD5EC9">
      <w:pPr>
        <w:pStyle w:val="ListParagraph"/>
        <w:numPr>
          <w:ilvl w:val="1"/>
          <w:numId w:val="6"/>
        </w:numPr>
      </w:pPr>
      <w:r>
        <w:rPr>
          <w:b/>
          <w:bCs/>
          <w:sz w:val="24"/>
          <w:szCs w:val="24"/>
        </w:rPr>
        <w:t xml:space="preserve">Milestone 6 Act (1 </w:t>
      </w:r>
      <w:proofErr w:type="gramStart"/>
      <w:r>
        <w:rPr>
          <w:b/>
          <w:bCs/>
          <w:sz w:val="24"/>
          <w:szCs w:val="24"/>
        </w:rPr>
        <w:t>Day )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Final report along with share the project to GitHub and </w:t>
      </w:r>
      <w:proofErr w:type="spellStart"/>
      <w:r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 xml:space="preserve"> –LinkedIn.</w:t>
      </w:r>
    </w:p>
    <w:p w:rsidR="00AD5EC9" w:rsidRDefault="00AD5EC9" w:rsidP="00AD5EC9"/>
    <w:p w:rsidR="00AD5EC9" w:rsidRPr="007D6A1A" w:rsidRDefault="00AD5EC9" w:rsidP="00AD5EC9">
      <w:pPr>
        <w:pStyle w:val="Heading2"/>
        <w:rPr>
          <w:rFonts w:cstheme="minorHAnsi"/>
          <w:color w:val="000000" w:themeColor="text1"/>
          <w:sz w:val="36"/>
          <w:szCs w:val="36"/>
        </w:rPr>
      </w:pPr>
      <w:r w:rsidRPr="007D6A1A">
        <w:rPr>
          <w:rFonts w:cstheme="minorHAnsi"/>
          <w:color w:val="000000" w:themeColor="text1"/>
          <w:sz w:val="36"/>
          <w:szCs w:val="36"/>
        </w:rPr>
        <w:t xml:space="preserve">Deliverable: </w:t>
      </w:r>
    </w:p>
    <w:p w:rsidR="00AD5EC9" w:rsidRPr="00AD5EC9" w:rsidRDefault="00AD5EC9" w:rsidP="00AD5EC9">
      <w:pPr>
        <w:pStyle w:val="ListParagraph"/>
        <w:numPr>
          <w:ilvl w:val="0"/>
          <w:numId w:val="7"/>
        </w:numPr>
        <w:rPr>
          <w:b/>
          <w:bCs/>
        </w:rPr>
      </w:pPr>
      <w:r w:rsidRPr="00AD5EC9">
        <w:rPr>
          <w:b/>
          <w:bCs/>
        </w:rPr>
        <w:t xml:space="preserve">Project Charter </w:t>
      </w:r>
    </w:p>
    <w:p w:rsidR="00AD5EC9" w:rsidRPr="00AD5EC9" w:rsidRDefault="00AD5EC9" w:rsidP="00AD5EC9">
      <w:pPr>
        <w:pStyle w:val="ListParagraph"/>
        <w:numPr>
          <w:ilvl w:val="0"/>
          <w:numId w:val="7"/>
        </w:numPr>
        <w:rPr>
          <w:b/>
          <w:bCs/>
        </w:rPr>
      </w:pPr>
      <w:r w:rsidRPr="00AD5EC9">
        <w:rPr>
          <w:b/>
          <w:bCs/>
        </w:rPr>
        <w:t xml:space="preserve">Clean Dataset </w:t>
      </w:r>
    </w:p>
    <w:p w:rsidR="00AD5EC9" w:rsidRPr="00AD5EC9" w:rsidRDefault="00AD5EC9" w:rsidP="00AD5EC9">
      <w:pPr>
        <w:pStyle w:val="ListParagraph"/>
        <w:numPr>
          <w:ilvl w:val="0"/>
          <w:numId w:val="7"/>
        </w:numPr>
        <w:rPr>
          <w:b/>
          <w:bCs/>
        </w:rPr>
      </w:pPr>
      <w:r w:rsidRPr="00AD5EC9">
        <w:rPr>
          <w:b/>
          <w:bCs/>
        </w:rPr>
        <w:t xml:space="preserve">EDA(Exploratory Data Analysis) </w:t>
      </w:r>
    </w:p>
    <w:p w:rsidR="00AD5EC9" w:rsidRPr="00AD5EC9" w:rsidRDefault="00AD5EC9" w:rsidP="00AD5EC9">
      <w:pPr>
        <w:pStyle w:val="ListParagraph"/>
        <w:numPr>
          <w:ilvl w:val="0"/>
          <w:numId w:val="7"/>
        </w:numPr>
        <w:rPr>
          <w:b/>
          <w:bCs/>
        </w:rPr>
      </w:pPr>
      <w:r w:rsidRPr="00AD5EC9">
        <w:rPr>
          <w:b/>
          <w:bCs/>
        </w:rPr>
        <w:t xml:space="preserve">Final Report. </w:t>
      </w:r>
    </w:p>
    <w:p w:rsidR="00AD5EC9" w:rsidRDefault="00AD5EC9" w:rsidP="00AD5EC9"/>
    <w:p w:rsidR="002512C9" w:rsidRDefault="002512C9" w:rsidP="00AD5EC9"/>
    <w:p w:rsidR="002512C9" w:rsidRDefault="002512C9" w:rsidP="00AD5EC9"/>
    <w:p w:rsidR="002512C9" w:rsidRDefault="002512C9" w:rsidP="00AD5EC9"/>
    <w:p w:rsidR="002512C9" w:rsidRDefault="002512C9" w:rsidP="00AD5EC9"/>
    <w:p w:rsidR="002512C9" w:rsidRDefault="002512C9" w:rsidP="002512C9">
      <w:pPr>
        <w:pStyle w:val="Heading2"/>
      </w:pPr>
      <w:r>
        <w:lastRenderedPageBreak/>
        <w:t>Milestone 1 (ASK</w:t>
      </w:r>
      <w:proofErr w:type="gramStart"/>
      <w:r>
        <w:t>) :</w:t>
      </w:r>
      <w:proofErr w:type="gramEnd"/>
      <w:r>
        <w:t xml:space="preserve"> </w:t>
      </w:r>
    </w:p>
    <w:p w:rsidR="002512C9" w:rsidRDefault="002512C9" w:rsidP="00DE1E81">
      <w:pPr>
        <w:pStyle w:val="NormalWeb"/>
        <w:rPr>
          <w:rFonts w:ascii="Calibri" w:hAnsi="Calibri" w:cs="Calibri"/>
        </w:rPr>
      </w:pPr>
      <w:r w:rsidRPr="002512C9">
        <w:rPr>
          <w:rFonts w:ascii="Calibri" w:hAnsi="Calibri" w:cs="Calibri"/>
        </w:rPr>
        <w:t xml:space="preserve">The process began with </w:t>
      </w:r>
      <w:r w:rsidR="00DE1E81">
        <w:rPr>
          <w:rFonts w:ascii="Calibri" w:hAnsi="Calibri" w:cs="Calibri"/>
        </w:rPr>
        <w:t>checking</w:t>
      </w:r>
      <w:r w:rsidRPr="002512C9">
        <w:rPr>
          <w:rFonts w:ascii="Calibri" w:hAnsi="Calibri" w:cs="Calibri"/>
        </w:rPr>
        <w:t xml:space="preserve"> the dataset and reviewing it thoroughly to understand the data structure, project objectives, and stakeholder questions.</w:t>
      </w:r>
    </w:p>
    <w:p w:rsidR="00DE1E81" w:rsidRDefault="00DE1E81" w:rsidP="00DE1E81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most important questions to be answered: </w:t>
      </w:r>
    </w:p>
    <w:p w:rsidR="00DE1E81" w:rsidRPr="00DE1E81" w:rsidRDefault="00DE1E81" w:rsidP="00DE1E81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DE1E81">
        <w:rPr>
          <w:rFonts w:asciiTheme="minorHAnsi" w:hAnsiTheme="minorHAnsi" w:cstheme="minorHAnsi"/>
        </w:rPr>
        <w:t xml:space="preserve">What is the </w:t>
      </w:r>
      <w:r w:rsidRPr="00DE1E81">
        <w:rPr>
          <w:rStyle w:val="Strong"/>
          <w:rFonts w:asciiTheme="minorHAnsi" w:eastAsiaTheme="majorEastAsia" w:hAnsiTheme="minorHAnsi" w:cstheme="minorHAnsi"/>
        </w:rPr>
        <w:t>average CSAT score</w:t>
      </w:r>
      <w:r w:rsidRPr="00DE1E81">
        <w:rPr>
          <w:rFonts w:asciiTheme="minorHAnsi" w:hAnsiTheme="minorHAnsi" w:cstheme="minorHAnsi"/>
        </w:rPr>
        <w:t xml:space="preserve"> across all call centers, and how does it vary by </w:t>
      </w:r>
      <w:r w:rsidRPr="00DE1E81">
        <w:rPr>
          <w:rStyle w:val="Strong"/>
          <w:rFonts w:asciiTheme="minorHAnsi" w:eastAsiaTheme="majorEastAsia" w:hAnsiTheme="minorHAnsi" w:cstheme="minorHAnsi"/>
        </w:rPr>
        <w:t>location</w:t>
      </w:r>
      <w:r w:rsidRPr="00DE1E81">
        <w:rPr>
          <w:rFonts w:asciiTheme="minorHAnsi" w:hAnsiTheme="minorHAnsi" w:cstheme="minorHAnsi"/>
        </w:rPr>
        <w:t xml:space="preserve"> or </w:t>
      </w:r>
      <w:r w:rsidRPr="00DE1E81">
        <w:rPr>
          <w:rStyle w:val="Strong"/>
          <w:rFonts w:asciiTheme="minorHAnsi" w:eastAsiaTheme="majorEastAsia" w:hAnsiTheme="minorHAnsi" w:cstheme="minorHAnsi"/>
        </w:rPr>
        <w:t>channel</w:t>
      </w:r>
      <w:r w:rsidRPr="00DE1E81">
        <w:rPr>
          <w:rFonts w:asciiTheme="minorHAnsi" w:hAnsiTheme="minorHAnsi" w:cstheme="minorHAnsi"/>
        </w:rPr>
        <w:t>?</w:t>
      </w:r>
    </w:p>
    <w:p w:rsidR="00DE1E81" w:rsidRPr="00DE1E81" w:rsidRDefault="00DE1E81" w:rsidP="00DE1E81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DE1E81">
        <w:rPr>
          <w:rFonts w:asciiTheme="minorHAnsi" w:hAnsiTheme="minorHAnsi" w:cstheme="minorHAnsi"/>
        </w:rPr>
        <w:t xml:space="preserve">Which </w:t>
      </w:r>
      <w:r w:rsidRPr="00DE1E81">
        <w:rPr>
          <w:rStyle w:val="Strong"/>
          <w:rFonts w:asciiTheme="minorHAnsi" w:hAnsiTheme="minorHAnsi" w:cstheme="minorHAnsi"/>
        </w:rPr>
        <w:t>sentiment categories</w:t>
      </w:r>
      <w:r w:rsidRPr="00DE1E81">
        <w:rPr>
          <w:rFonts w:asciiTheme="minorHAnsi" w:hAnsiTheme="minorHAnsi" w:cstheme="minorHAnsi"/>
        </w:rPr>
        <w:t xml:space="preserve"> are most common, and do they correlate with </w:t>
      </w:r>
      <w:r w:rsidRPr="00DE1E81">
        <w:rPr>
          <w:rStyle w:val="Strong"/>
          <w:rFonts w:asciiTheme="minorHAnsi" w:hAnsiTheme="minorHAnsi" w:cstheme="minorHAnsi"/>
        </w:rPr>
        <w:t>low CSAT scores</w:t>
      </w:r>
      <w:r w:rsidRPr="00DE1E81">
        <w:rPr>
          <w:rFonts w:asciiTheme="minorHAnsi" w:hAnsiTheme="minorHAnsi" w:cstheme="minorHAnsi"/>
        </w:rPr>
        <w:t>?</w:t>
      </w:r>
    </w:p>
    <w:p w:rsidR="00DE1E81" w:rsidRPr="00DE1E81" w:rsidRDefault="00DE1E81" w:rsidP="00DE1E81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DE1E81">
        <w:rPr>
          <w:rFonts w:asciiTheme="minorHAnsi" w:hAnsiTheme="minorHAnsi" w:cstheme="minorHAnsi"/>
        </w:rPr>
        <w:t xml:space="preserve">Are </w:t>
      </w:r>
      <w:r w:rsidRPr="00DE1E81">
        <w:rPr>
          <w:rStyle w:val="Strong"/>
          <w:rFonts w:asciiTheme="minorHAnsi" w:hAnsiTheme="minorHAnsi" w:cstheme="minorHAnsi"/>
        </w:rPr>
        <w:t>negative sentiments</w:t>
      </w:r>
      <w:r w:rsidRPr="00DE1E81">
        <w:rPr>
          <w:rFonts w:asciiTheme="minorHAnsi" w:hAnsiTheme="minorHAnsi" w:cstheme="minorHAnsi"/>
        </w:rPr>
        <w:t xml:space="preserve"> concentrated in certain </w:t>
      </w:r>
      <w:r w:rsidRPr="00DE1E81">
        <w:rPr>
          <w:rStyle w:val="Strong"/>
          <w:rFonts w:asciiTheme="minorHAnsi" w:hAnsiTheme="minorHAnsi" w:cstheme="minorHAnsi"/>
        </w:rPr>
        <w:t>cities, reasons</w:t>
      </w:r>
      <w:r w:rsidRPr="00DE1E81">
        <w:rPr>
          <w:rFonts w:asciiTheme="minorHAnsi" w:hAnsiTheme="minorHAnsi" w:cstheme="minorHAnsi"/>
        </w:rPr>
        <w:t xml:space="preserve">, or </w:t>
      </w:r>
      <w:r w:rsidRPr="00DE1E81">
        <w:rPr>
          <w:rStyle w:val="Strong"/>
          <w:rFonts w:asciiTheme="minorHAnsi" w:hAnsiTheme="minorHAnsi" w:cstheme="minorHAnsi"/>
        </w:rPr>
        <w:t>channels</w:t>
      </w:r>
      <w:r w:rsidRPr="00DE1E81">
        <w:rPr>
          <w:rFonts w:asciiTheme="minorHAnsi" w:hAnsiTheme="minorHAnsi" w:cstheme="minorHAnsi"/>
        </w:rPr>
        <w:t>?</w:t>
      </w:r>
    </w:p>
    <w:p w:rsidR="00DE1E81" w:rsidRPr="00DE1E81" w:rsidRDefault="00DE1E81" w:rsidP="00DE1E81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DE1E81">
        <w:rPr>
          <w:rFonts w:asciiTheme="minorHAnsi" w:hAnsiTheme="minorHAnsi" w:cstheme="minorHAnsi"/>
        </w:rPr>
        <w:t>What percentage of customers did not provide a CSAT score, and can we identify patterns among them (e.g., certain channels or call centers)?</w:t>
      </w:r>
    </w:p>
    <w:p w:rsidR="00DE1E81" w:rsidRPr="00DE1E81" w:rsidRDefault="00DE1E81" w:rsidP="00DE1E81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DE1E81">
        <w:rPr>
          <w:rFonts w:asciiTheme="minorHAnsi" w:hAnsiTheme="minorHAnsi" w:cstheme="minorHAnsi"/>
        </w:rPr>
        <w:t xml:space="preserve">Which factors (channel, call reason, sentiment, </w:t>
      </w:r>
      <w:proofErr w:type="gramStart"/>
      <w:r w:rsidRPr="00DE1E81">
        <w:rPr>
          <w:rFonts w:asciiTheme="minorHAnsi" w:hAnsiTheme="minorHAnsi" w:cstheme="minorHAnsi"/>
        </w:rPr>
        <w:t>location</w:t>
      </w:r>
      <w:proofErr w:type="gramEnd"/>
      <w:r w:rsidRPr="00DE1E81">
        <w:rPr>
          <w:rFonts w:asciiTheme="minorHAnsi" w:hAnsiTheme="minorHAnsi" w:cstheme="minorHAnsi"/>
        </w:rPr>
        <w:t>) most strongly influence customer satisfaction?</w:t>
      </w:r>
    </w:p>
    <w:p w:rsidR="00DE1E81" w:rsidRDefault="00DE1E81" w:rsidP="00DE1E81">
      <w:pPr>
        <w:pStyle w:val="NormalWeb"/>
        <w:ind w:left="720"/>
        <w:rPr>
          <w:rFonts w:ascii="Calibri" w:hAnsi="Calibri" w:cs="Calibri"/>
        </w:rPr>
      </w:pPr>
    </w:p>
    <w:p w:rsidR="00DE1E81" w:rsidRPr="007D6A1A" w:rsidRDefault="00DE1E81" w:rsidP="007D6A1A">
      <w:pPr>
        <w:pStyle w:val="Heading2"/>
      </w:pPr>
      <w:r w:rsidRPr="007D6A1A">
        <w:t xml:space="preserve">Milestone 2 </w:t>
      </w:r>
      <w:proofErr w:type="gramStart"/>
      <w:r w:rsidRPr="007D6A1A">
        <w:t>( Prepare</w:t>
      </w:r>
      <w:proofErr w:type="gramEnd"/>
      <w:r w:rsidRPr="007D6A1A">
        <w:t xml:space="preserve">) : </w:t>
      </w:r>
    </w:p>
    <w:p w:rsidR="00DE1E81" w:rsidRDefault="00DE1E81" w:rsidP="00DE1E81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downloaded the dataset and Identify how it’s </w:t>
      </w:r>
      <w:proofErr w:type="gramStart"/>
      <w:r>
        <w:rPr>
          <w:rFonts w:ascii="Calibri" w:hAnsi="Calibri" w:cs="Calibri"/>
        </w:rPr>
        <w:t>organized ,</w:t>
      </w:r>
      <w:proofErr w:type="gramEnd"/>
      <w:r>
        <w:rPr>
          <w:rFonts w:ascii="Calibri" w:hAnsi="Calibri" w:cs="Calibri"/>
        </w:rPr>
        <w:t xml:space="preserve"> Sort and filter the data </w:t>
      </w:r>
    </w:p>
    <w:p w:rsidR="00DE1E81" w:rsidRPr="00DE1E81" w:rsidRDefault="00DE1E81" w:rsidP="00DE1E81">
      <w:pPr>
        <w:pStyle w:val="NormalWeb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And here’s a brief description about the dataset.  </w:t>
      </w:r>
    </w:p>
    <w:p w:rsidR="002512C9" w:rsidRPr="002512C9" w:rsidRDefault="002512C9" w:rsidP="00DE1E81">
      <w:pPr>
        <w:pStyle w:val="NormalWeb"/>
        <w:ind w:left="720"/>
        <w:rPr>
          <w:rFonts w:ascii="Calibri" w:hAnsi="Calibri" w:cs="Calibri"/>
        </w:rPr>
      </w:pPr>
      <w:r w:rsidRPr="002512C9">
        <w:rPr>
          <w:rFonts w:ascii="Calibri" w:hAnsi="Calibri" w:cs="Calibri"/>
        </w:rPr>
        <w:t xml:space="preserve">The dataset contains </w:t>
      </w:r>
      <w:r w:rsidRPr="002512C9">
        <w:rPr>
          <w:rStyle w:val="Strong"/>
          <w:rFonts w:ascii="Calibri" w:hAnsi="Calibri" w:cs="Calibri"/>
        </w:rPr>
        <w:t>12 columns</w:t>
      </w:r>
      <w:proofErr w:type="gramStart"/>
      <w:r w:rsidRPr="002512C9">
        <w:rPr>
          <w:rFonts w:ascii="Calibri" w:hAnsi="Calibri" w:cs="Calibri"/>
        </w:rPr>
        <w:t>:</w:t>
      </w:r>
      <w:proofErr w:type="gramEnd"/>
      <w:r w:rsidRPr="002512C9">
        <w:rPr>
          <w:rFonts w:ascii="Calibri" w:hAnsi="Calibri" w:cs="Calibri"/>
        </w:rPr>
        <w:br/>
      </w:r>
      <w:r w:rsidRPr="002512C9">
        <w:rPr>
          <w:rStyle w:val="Strong"/>
          <w:rFonts w:ascii="Calibri" w:hAnsi="Calibri" w:cs="Calibri"/>
        </w:rPr>
        <w:t>ID, Customer Name, Sentiment, CSAT Score, Call Time, Reason, City, State, Channel, Response Time, Call Duration (min),</w:t>
      </w:r>
      <w:r w:rsidRPr="002512C9">
        <w:rPr>
          <w:rFonts w:ascii="Calibri" w:hAnsi="Calibri" w:cs="Calibri"/>
        </w:rPr>
        <w:t xml:space="preserve"> and </w:t>
      </w:r>
      <w:r w:rsidRPr="002512C9">
        <w:rPr>
          <w:rStyle w:val="Strong"/>
          <w:rFonts w:ascii="Calibri" w:hAnsi="Calibri" w:cs="Calibri"/>
        </w:rPr>
        <w:t>Call Center</w:t>
      </w:r>
      <w:r w:rsidRPr="002512C9">
        <w:rPr>
          <w:rFonts w:ascii="Calibri" w:hAnsi="Calibri" w:cs="Calibri"/>
        </w:rPr>
        <w:t>.</w:t>
      </w:r>
    </w:p>
    <w:p w:rsidR="002512C9" w:rsidRPr="002512C9" w:rsidRDefault="002512C9" w:rsidP="00DE1E81">
      <w:pPr>
        <w:pStyle w:val="NormalWeb"/>
        <w:ind w:left="720"/>
        <w:rPr>
          <w:rFonts w:ascii="Calibri" w:hAnsi="Calibri" w:cs="Calibri"/>
        </w:rPr>
      </w:pPr>
      <w:r w:rsidRPr="002512C9">
        <w:rPr>
          <w:rFonts w:ascii="Calibri" w:hAnsi="Calibri" w:cs="Calibri"/>
        </w:rPr>
        <w:t xml:space="preserve">It includes a total of </w:t>
      </w:r>
      <w:r w:rsidRPr="002512C9">
        <w:rPr>
          <w:rStyle w:val="Strong"/>
          <w:rFonts w:ascii="Calibri" w:hAnsi="Calibri" w:cs="Calibri"/>
        </w:rPr>
        <w:t>32,941 rows</w:t>
      </w:r>
      <w:r w:rsidRPr="002512C9">
        <w:rPr>
          <w:rFonts w:ascii="Calibri" w:hAnsi="Calibri" w:cs="Calibri"/>
        </w:rPr>
        <w:t xml:space="preserve">, representing all call logs recorded in </w:t>
      </w:r>
      <w:r w:rsidR="00A54F1E">
        <w:rPr>
          <w:rStyle w:val="Strong"/>
          <w:rFonts w:ascii="Calibri" w:hAnsi="Calibri" w:cs="Calibri"/>
        </w:rPr>
        <w:t>October 2024</w:t>
      </w:r>
      <w:r w:rsidRPr="002512C9">
        <w:rPr>
          <w:rFonts w:ascii="Calibri" w:hAnsi="Calibri" w:cs="Calibri"/>
        </w:rPr>
        <w:t>.</w:t>
      </w:r>
    </w:p>
    <w:p w:rsidR="002512C9" w:rsidRPr="002512C9" w:rsidRDefault="002512C9" w:rsidP="002512C9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r w:rsidRPr="002512C9">
        <w:rPr>
          <w:rFonts w:ascii="Calibri" w:hAnsi="Calibri" w:cs="Calibri"/>
        </w:rPr>
        <w:t xml:space="preserve">The </w:t>
      </w:r>
      <w:r w:rsidRPr="002512C9">
        <w:rPr>
          <w:rStyle w:val="Strong"/>
          <w:rFonts w:ascii="Calibri" w:hAnsi="Calibri" w:cs="Calibri"/>
        </w:rPr>
        <w:t>ID</w:t>
      </w:r>
      <w:r w:rsidRPr="002512C9">
        <w:rPr>
          <w:rFonts w:ascii="Calibri" w:hAnsi="Calibri" w:cs="Calibri"/>
        </w:rPr>
        <w:t xml:space="preserve"> column is an alphanumeric identifier.</w:t>
      </w:r>
    </w:p>
    <w:p w:rsidR="002512C9" w:rsidRPr="002512C9" w:rsidRDefault="002512C9" w:rsidP="002512C9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r w:rsidRPr="002512C9">
        <w:rPr>
          <w:rFonts w:ascii="Calibri" w:hAnsi="Calibri" w:cs="Calibri"/>
        </w:rPr>
        <w:t xml:space="preserve">The </w:t>
      </w:r>
      <w:r w:rsidRPr="002512C9">
        <w:rPr>
          <w:rStyle w:val="Strong"/>
          <w:rFonts w:ascii="Calibri" w:hAnsi="Calibri" w:cs="Calibri"/>
        </w:rPr>
        <w:t>CSAT Score</w:t>
      </w:r>
      <w:r w:rsidRPr="002512C9">
        <w:rPr>
          <w:rFonts w:ascii="Calibri" w:hAnsi="Calibri" w:cs="Calibri"/>
        </w:rPr>
        <w:t xml:space="preserve"> ranges from </w:t>
      </w:r>
      <w:r w:rsidRPr="002512C9">
        <w:rPr>
          <w:rStyle w:val="Strong"/>
          <w:rFonts w:ascii="Calibri" w:hAnsi="Calibri" w:cs="Calibri"/>
        </w:rPr>
        <w:t>0 to 10</w:t>
      </w:r>
      <w:r w:rsidRPr="002512C9">
        <w:rPr>
          <w:rFonts w:ascii="Calibri" w:hAnsi="Calibri" w:cs="Calibri"/>
        </w:rPr>
        <w:t xml:space="preserve">, with some </w:t>
      </w:r>
      <w:r w:rsidRPr="002512C9">
        <w:rPr>
          <w:rStyle w:val="Strong"/>
          <w:rFonts w:ascii="Calibri" w:hAnsi="Calibri" w:cs="Calibri"/>
        </w:rPr>
        <w:t>NULL values</w:t>
      </w:r>
      <w:r w:rsidRPr="002512C9">
        <w:rPr>
          <w:rFonts w:ascii="Calibri" w:hAnsi="Calibri" w:cs="Calibri"/>
        </w:rPr>
        <w:t xml:space="preserve"> representing customers who did not complete the satisfaction sur</w:t>
      </w:r>
      <w:bookmarkStart w:id="0" w:name="_GoBack"/>
      <w:bookmarkEnd w:id="0"/>
      <w:r w:rsidRPr="002512C9">
        <w:rPr>
          <w:rFonts w:ascii="Calibri" w:hAnsi="Calibri" w:cs="Calibri"/>
        </w:rPr>
        <w:t>vey.</w:t>
      </w:r>
    </w:p>
    <w:p w:rsidR="002512C9" w:rsidRPr="002512C9" w:rsidRDefault="002512C9" w:rsidP="002512C9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r w:rsidRPr="002512C9">
        <w:rPr>
          <w:rFonts w:ascii="Calibri" w:hAnsi="Calibri" w:cs="Calibri"/>
        </w:rPr>
        <w:t xml:space="preserve">The </w:t>
      </w:r>
      <w:r w:rsidRPr="002512C9">
        <w:rPr>
          <w:rStyle w:val="Strong"/>
          <w:rFonts w:ascii="Calibri" w:hAnsi="Calibri" w:cs="Calibri"/>
        </w:rPr>
        <w:t>Sentiment</w:t>
      </w:r>
      <w:r w:rsidRPr="002512C9">
        <w:rPr>
          <w:rFonts w:ascii="Calibri" w:hAnsi="Calibri" w:cs="Calibri"/>
        </w:rPr>
        <w:t xml:space="preserve"> column includes </w:t>
      </w:r>
      <w:r w:rsidRPr="002512C9">
        <w:rPr>
          <w:rStyle w:val="Strong"/>
          <w:rFonts w:ascii="Calibri" w:hAnsi="Calibri" w:cs="Calibri"/>
        </w:rPr>
        <w:t>five categories</w:t>
      </w:r>
      <w:r w:rsidRPr="002512C9">
        <w:rPr>
          <w:rFonts w:ascii="Calibri" w:hAnsi="Calibri" w:cs="Calibri"/>
        </w:rPr>
        <w:t xml:space="preserve">: </w:t>
      </w:r>
      <w:r w:rsidRPr="002512C9">
        <w:rPr>
          <w:rStyle w:val="Emphasis"/>
          <w:rFonts w:ascii="Calibri" w:hAnsi="Calibri" w:cs="Calibri"/>
        </w:rPr>
        <w:t>Very Negative, Negative, Neutral, Positive,</w:t>
      </w:r>
      <w:r w:rsidRPr="002512C9">
        <w:rPr>
          <w:rFonts w:ascii="Calibri" w:hAnsi="Calibri" w:cs="Calibri"/>
        </w:rPr>
        <w:t xml:space="preserve"> and </w:t>
      </w:r>
      <w:r w:rsidRPr="002512C9">
        <w:rPr>
          <w:rStyle w:val="Emphasis"/>
          <w:rFonts w:ascii="Calibri" w:hAnsi="Calibri" w:cs="Calibri"/>
        </w:rPr>
        <w:t>Very Positive.</w:t>
      </w:r>
    </w:p>
    <w:p w:rsidR="002512C9" w:rsidRPr="002512C9" w:rsidRDefault="002512C9" w:rsidP="002512C9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r w:rsidRPr="002512C9">
        <w:rPr>
          <w:rFonts w:ascii="Calibri" w:hAnsi="Calibri" w:cs="Calibri"/>
        </w:rPr>
        <w:t xml:space="preserve">The </w:t>
      </w:r>
      <w:r w:rsidRPr="002512C9">
        <w:rPr>
          <w:rStyle w:val="Strong"/>
          <w:rFonts w:ascii="Calibri" w:hAnsi="Calibri" w:cs="Calibri"/>
        </w:rPr>
        <w:t>Reason</w:t>
      </w:r>
      <w:r w:rsidRPr="002512C9">
        <w:rPr>
          <w:rFonts w:ascii="Calibri" w:hAnsi="Calibri" w:cs="Calibri"/>
        </w:rPr>
        <w:t xml:space="preserve"> for calls falls into </w:t>
      </w:r>
      <w:r w:rsidRPr="002512C9">
        <w:rPr>
          <w:rStyle w:val="Strong"/>
          <w:rFonts w:ascii="Calibri" w:hAnsi="Calibri" w:cs="Calibri"/>
        </w:rPr>
        <w:t>three main categories</w:t>
      </w:r>
      <w:r w:rsidRPr="002512C9">
        <w:rPr>
          <w:rFonts w:ascii="Calibri" w:hAnsi="Calibri" w:cs="Calibri"/>
        </w:rPr>
        <w:t xml:space="preserve">: </w:t>
      </w:r>
      <w:r w:rsidRPr="002512C9">
        <w:rPr>
          <w:rStyle w:val="Emphasis"/>
          <w:rFonts w:ascii="Calibri" w:hAnsi="Calibri" w:cs="Calibri"/>
        </w:rPr>
        <w:t>Billing, Service Outage,</w:t>
      </w:r>
      <w:r w:rsidRPr="002512C9">
        <w:rPr>
          <w:rFonts w:ascii="Calibri" w:hAnsi="Calibri" w:cs="Calibri"/>
        </w:rPr>
        <w:t xml:space="preserve"> and </w:t>
      </w:r>
      <w:r w:rsidRPr="002512C9">
        <w:rPr>
          <w:rStyle w:val="Emphasis"/>
          <w:rFonts w:ascii="Calibri" w:hAnsi="Calibri" w:cs="Calibri"/>
        </w:rPr>
        <w:t>Payment.</w:t>
      </w:r>
    </w:p>
    <w:p w:rsidR="002512C9" w:rsidRPr="002512C9" w:rsidRDefault="002512C9" w:rsidP="002512C9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r w:rsidRPr="002512C9">
        <w:rPr>
          <w:rFonts w:ascii="Calibri" w:hAnsi="Calibri" w:cs="Calibri"/>
        </w:rPr>
        <w:t xml:space="preserve">The </w:t>
      </w:r>
      <w:r w:rsidRPr="002512C9">
        <w:rPr>
          <w:rStyle w:val="Strong"/>
          <w:rFonts w:ascii="Calibri" w:hAnsi="Calibri" w:cs="Calibri"/>
        </w:rPr>
        <w:t>Channel</w:t>
      </w:r>
      <w:r w:rsidRPr="002512C9">
        <w:rPr>
          <w:rFonts w:ascii="Calibri" w:hAnsi="Calibri" w:cs="Calibri"/>
        </w:rPr>
        <w:t xml:space="preserve"> field indicates the mode of contact, with </w:t>
      </w:r>
      <w:r w:rsidRPr="002512C9">
        <w:rPr>
          <w:rStyle w:val="Strong"/>
          <w:rFonts w:ascii="Calibri" w:hAnsi="Calibri" w:cs="Calibri"/>
        </w:rPr>
        <w:t>four types</w:t>
      </w:r>
      <w:r w:rsidRPr="002512C9">
        <w:rPr>
          <w:rFonts w:ascii="Calibri" w:hAnsi="Calibri" w:cs="Calibri"/>
        </w:rPr>
        <w:t xml:space="preserve">: </w:t>
      </w:r>
      <w:r w:rsidRPr="002512C9">
        <w:rPr>
          <w:rStyle w:val="Emphasis"/>
          <w:rFonts w:ascii="Calibri" w:hAnsi="Calibri" w:cs="Calibri"/>
        </w:rPr>
        <w:t xml:space="preserve">Call Center, Email, </w:t>
      </w:r>
      <w:proofErr w:type="spellStart"/>
      <w:r w:rsidRPr="002512C9">
        <w:rPr>
          <w:rStyle w:val="Emphasis"/>
          <w:rFonts w:ascii="Calibri" w:hAnsi="Calibri" w:cs="Calibri"/>
        </w:rPr>
        <w:t>Chatbot</w:t>
      </w:r>
      <w:proofErr w:type="spellEnd"/>
      <w:r w:rsidRPr="002512C9">
        <w:rPr>
          <w:rStyle w:val="Emphasis"/>
          <w:rFonts w:ascii="Calibri" w:hAnsi="Calibri" w:cs="Calibri"/>
        </w:rPr>
        <w:t>,</w:t>
      </w:r>
      <w:r w:rsidRPr="002512C9">
        <w:rPr>
          <w:rFonts w:ascii="Calibri" w:hAnsi="Calibri" w:cs="Calibri"/>
        </w:rPr>
        <w:t xml:space="preserve"> and </w:t>
      </w:r>
      <w:r w:rsidRPr="002512C9">
        <w:rPr>
          <w:rStyle w:val="Emphasis"/>
          <w:rFonts w:ascii="Calibri" w:hAnsi="Calibri" w:cs="Calibri"/>
        </w:rPr>
        <w:t>Web.</w:t>
      </w:r>
    </w:p>
    <w:p w:rsidR="002512C9" w:rsidRPr="002512C9" w:rsidRDefault="002512C9" w:rsidP="002512C9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r w:rsidRPr="002512C9">
        <w:rPr>
          <w:rFonts w:ascii="Calibri" w:hAnsi="Calibri" w:cs="Calibri"/>
        </w:rPr>
        <w:t xml:space="preserve">The </w:t>
      </w:r>
      <w:r w:rsidRPr="002512C9">
        <w:rPr>
          <w:rStyle w:val="Strong"/>
          <w:rFonts w:ascii="Calibri" w:hAnsi="Calibri" w:cs="Calibri"/>
        </w:rPr>
        <w:t>Call Center</w:t>
      </w:r>
      <w:r w:rsidRPr="002512C9">
        <w:rPr>
          <w:rFonts w:ascii="Calibri" w:hAnsi="Calibri" w:cs="Calibri"/>
        </w:rPr>
        <w:t xml:space="preserve"> column represents </w:t>
      </w:r>
      <w:r w:rsidRPr="002512C9">
        <w:rPr>
          <w:rStyle w:val="Strong"/>
          <w:rFonts w:ascii="Calibri" w:hAnsi="Calibri" w:cs="Calibri"/>
        </w:rPr>
        <w:t>four different locations</w:t>
      </w:r>
      <w:r w:rsidRPr="002512C9">
        <w:rPr>
          <w:rFonts w:ascii="Calibri" w:hAnsi="Calibri" w:cs="Calibri"/>
        </w:rPr>
        <w:t xml:space="preserve">: </w:t>
      </w:r>
      <w:r w:rsidRPr="002512C9">
        <w:rPr>
          <w:rStyle w:val="Emphasis"/>
          <w:rFonts w:ascii="Calibri" w:hAnsi="Calibri" w:cs="Calibri"/>
        </w:rPr>
        <w:t>Baltimore (MD), Los Angeles (CA), Chicago (IL),</w:t>
      </w:r>
      <w:r w:rsidRPr="002512C9">
        <w:rPr>
          <w:rFonts w:ascii="Calibri" w:hAnsi="Calibri" w:cs="Calibri"/>
        </w:rPr>
        <w:t xml:space="preserve"> and </w:t>
      </w:r>
      <w:r w:rsidRPr="002512C9">
        <w:rPr>
          <w:rStyle w:val="Emphasis"/>
          <w:rFonts w:ascii="Calibri" w:hAnsi="Calibri" w:cs="Calibri"/>
        </w:rPr>
        <w:t>Denver (CO).</w:t>
      </w:r>
    </w:p>
    <w:p w:rsidR="002512C9" w:rsidRDefault="002512C9" w:rsidP="002512C9">
      <w:pPr>
        <w:rPr>
          <w:rFonts w:ascii="Calibri" w:eastAsia="Times New Roman" w:hAnsi="Calibri" w:cs="Calibri"/>
          <w:color w:val="000000"/>
        </w:rPr>
      </w:pPr>
    </w:p>
    <w:p w:rsidR="00DE1E81" w:rsidRPr="007D6A1A" w:rsidRDefault="00DE1E81" w:rsidP="00DE1E81">
      <w:pPr>
        <w:pStyle w:val="Heading2"/>
      </w:pPr>
      <w:r w:rsidRPr="007D6A1A">
        <w:lastRenderedPageBreak/>
        <w:t xml:space="preserve">Milestone 3 </w:t>
      </w:r>
      <w:proofErr w:type="gramStart"/>
      <w:r w:rsidRPr="007D6A1A">
        <w:t>Process :</w:t>
      </w:r>
      <w:proofErr w:type="gramEnd"/>
      <w:r w:rsidRPr="007D6A1A">
        <w:t xml:space="preserve"> </w:t>
      </w:r>
    </w:p>
    <w:p w:rsidR="00DE1E81" w:rsidRDefault="00DE1E81" w:rsidP="00DE1E81">
      <w:r>
        <w:t xml:space="preserve">In this phase we need we will focus to clean the data before start the analysis here’s the </w:t>
      </w:r>
      <w:proofErr w:type="gramStart"/>
      <w:r>
        <w:t>process :</w:t>
      </w:r>
      <w:proofErr w:type="gramEnd"/>
    </w:p>
    <w:p w:rsidR="00DE1E81" w:rsidRDefault="00DE1E81" w:rsidP="00DE1E81">
      <w:pPr>
        <w:pStyle w:val="ListParagraph"/>
        <w:numPr>
          <w:ilvl w:val="1"/>
          <w:numId w:val="2"/>
        </w:numPr>
      </w:pPr>
      <w:r>
        <w:t xml:space="preserve">Check the data for errors ,( There wasn’t specific errors about the data ) </w:t>
      </w:r>
    </w:p>
    <w:p w:rsidR="008E5D7E" w:rsidRDefault="00DE1E81" w:rsidP="008E5D7E">
      <w:pPr>
        <w:pStyle w:val="ListParagraph"/>
        <w:numPr>
          <w:ilvl w:val="1"/>
          <w:numId w:val="2"/>
        </w:numPr>
      </w:pPr>
      <w:r>
        <w:t xml:space="preserve">Checked </w:t>
      </w:r>
      <w:r w:rsidR="008E5D7E">
        <w:t>and re-formatted the data (T</w:t>
      </w:r>
      <w:r>
        <w:t xml:space="preserve">he date was include </w:t>
      </w:r>
      <w:r w:rsidR="008E5D7E">
        <w:t xml:space="preserve">many text </w:t>
      </w:r>
      <w:proofErr w:type="gramStart"/>
      <w:r w:rsidR="008E5D7E">
        <w:t>values ,</w:t>
      </w:r>
      <w:proofErr w:type="gramEnd"/>
      <w:r w:rsidR="008E5D7E">
        <w:t xml:space="preserve"> transitioned it to date , Also make sure the number columns are set as number ) .</w:t>
      </w:r>
    </w:p>
    <w:p w:rsidR="00DE1E81" w:rsidRDefault="008E5D7E" w:rsidP="008E5D7E">
      <w:pPr>
        <w:pStyle w:val="ListParagraph"/>
        <w:numPr>
          <w:ilvl w:val="1"/>
          <w:numId w:val="2"/>
        </w:numPr>
      </w:pPr>
      <w:r>
        <w:t xml:space="preserve">Check if there’s any duplicates in the Call ID column  ( No duplicate values detected in the ID ) </w:t>
      </w:r>
    </w:p>
    <w:p w:rsidR="008E5D7E" w:rsidRDefault="008E5D7E" w:rsidP="008E5D7E">
      <w:pPr>
        <w:pStyle w:val="ListParagraph"/>
        <w:numPr>
          <w:ilvl w:val="1"/>
          <w:numId w:val="2"/>
        </w:numPr>
      </w:pPr>
      <w:r>
        <w:t xml:space="preserve">Turn the dataset to table format so it can be easier when dealing and analyzing the data. </w:t>
      </w:r>
    </w:p>
    <w:p w:rsidR="00A36D0C" w:rsidRDefault="00A36D0C" w:rsidP="00C979DE">
      <w:pPr>
        <w:pStyle w:val="ListParagraph"/>
        <w:numPr>
          <w:ilvl w:val="1"/>
          <w:numId w:val="2"/>
        </w:numPr>
      </w:pPr>
      <w:r>
        <w:t xml:space="preserve">I added </w:t>
      </w:r>
      <w:r w:rsidR="00C979DE">
        <w:t>3</w:t>
      </w:r>
      <w:r>
        <w:t xml:space="preserve"> additional Columns </w:t>
      </w:r>
      <w:proofErr w:type="gramStart"/>
      <w:r>
        <w:t>( Survey</w:t>
      </w:r>
      <w:proofErr w:type="gramEnd"/>
      <w:r>
        <w:t xml:space="preserve"> to check the customers who did the survey ) </w:t>
      </w:r>
      <w:r w:rsidR="00C979DE">
        <w:t>, Day to check the peak days , CSAT which indicates the Satisfaction rate of the customer ( 0-4 “</w:t>
      </w:r>
      <w:r w:rsidR="00C979DE">
        <w:rPr>
          <w:i/>
          <w:iCs/>
        </w:rPr>
        <w:t xml:space="preserve">unsatisfied “ </w:t>
      </w:r>
      <w:r w:rsidR="00C979DE">
        <w:t xml:space="preserve"> </w:t>
      </w:r>
      <w:r>
        <w:t xml:space="preserve"> </w:t>
      </w:r>
      <w:r w:rsidR="00C979DE">
        <w:t>- 5-7 “</w:t>
      </w:r>
      <w:r w:rsidR="00C979DE">
        <w:rPr>
          <w:i/>
          <w:iCs/>
        </w:rPr>
        <w:t xml:space="preserve">neutral” </w:t>
      </w:r>
      <w:r w:rsidR="00C979DE">
        <w:t>– 8-10 “</w:t>
      </w:r>
      <w:r w:rsidR="00C979DE">
        <w:rPr>
          <w:i/>
          <w:iCs/>
        </w:rPr>
        <w:t xml:space="preserve">Satisfied “.  </w:t>
      </w:r>
    </w:p>
    <w:p w:rsidR="008E5D7E" w:rsidRDefault="008E5D7E" w:rsidP="008E5D7E">
      <w:pPr>
        <w:pStyle w:val="ListParagraph"/>
        <w:ind w:left="1440"/>
      </w:pPr>
    </w:p>
    <w:p w:rsidR="002512C9" w:rsidRDefault="003D1219" w:rsidP="003D1219">
      <w:pPr>
        <w:pStyle w:val="Heading2"/>
      </w:pPr>
      <w:r>
        <w:t xml:space="preserve">Milestone 4 Analyze: </w:t>
      </w:r>
    </w:p>
    <w:p w:rsidR="003D1219" w:rsidRDefault="003D1219" w:rsidP="003D1219">
      <w:r>
        <w:t>This time we have some questions to answer by analyzing the data</w:t>
      </w:r>
    </w:p>
    <w:p w:rsidR="002512C9" w:rsidRPr="00E42C6C" w:rsidRDefault="003D1219" w:rsidP="003D1219">
      <w:pPr>
        <w:pStyle w:val="ListParagraph"/>
        <w:numPr>
          <w:ilvl w:val="0"/>
          <w:numId w:val="12"/>
        </w:numPr>
        <w:rPr>
          <w:b/>
          <w:bCs/>
          <w:lang w:bidi="ar-EG"/>
        </w:rPr>
      </w:pPr>
      <w:r>
        <w:rPr>
          <w:lang w:bidi="ar-EG"/>
        </w:rPr>
        <w:t xml:space="preserve">First I’ll create an overview about the dataset ( Total Calls Received </w:t>
      </w:r>
      <w:r w:rsidR="00E42C6C">
        <w:rPr>
          <w:lang w:bidi="ar-EG"/>
        </w:rPr>
        <w:t xml:space="preserve">overall , Total received calls per day , CSAT Score overall, SLA overall , Total Calls By Reason , Total Calls by Region Total Calls By Channel , Average Call duration overall , Overall Sentiment , Customer who did survey ) </w:t>
      </w:r>
    </w:p>
    <w:p w:rsidR="00E42C6C" w:rsidRPr="00527650" w:rsidRDefault="00E42C6C" w:rsidP="00E42C6C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bidi="ar-EG"/>
        </w:rPr>
      </w:pPr>
      <w:r w:rsidRPr="00527650">
        <w:rPr>
          <w:b/>
          <w:bCs/>
          <w:sz w:val="28"/>
          <w:szCs w:val="28"/>
          <w:lang w:bidi="ar-EG"/>
        </w:rPr>
        <w:t xml:space="preserve">Initial analysis </w:t>
      </w:r>
    </w:p>
    <w:p w:rsidR="00514D24" w:rsidRDefault="00E42C6C" w:rsidP="00E42C6C">
      <w:pPr>
        <w:pStyle w:val="ListParagraph"/>
        <w:numPr>
          <w:ilvl w:val="0"/>
          <w:numId w:val="13"/>
        </w:numPr>
      </w:pPr>
      <w:r>
        <w:t xml:space="preserve">Total Calls 32941 in Oct with 1098 daily received calls. </w:t>
      </w:r>
    </w:p>
    <w:p w:rsidR="00FA1F14" w:rsidRDefault="00E42C6C" w:rsidP="00E42C6C">
      <w:pPr>
        <w:pStyle w:val="ListParagraph"/>
        <w:numPr>
          <w:ilvl w:val="0"/>
          <w:numId w:val="13"/>
        </w:numPr>
      </w:pPr>
      <w:r>
        <w:t xml:space="preserve">CSAT Score indicates around 42% of overall score </w:t>
      </w:r>
      <w:r w:rsidR="00FA1F14">
        <w:t xml:space="preserve">neutral ( 4 , 5 , 6 ) While the reset percentage distributed between Satisfied and not satisfied and Average CSAT Score 5.55 </w:t>
      </w:r>
    </w:p>
    <w:p w:rsidR="00E42C6C" w:rsidRDefault="00E42C6C" w:rsidP="00E42C6C">
      <w:pPr>
        <w:pStyle w:val="ListParagraph"/>
        <w:numPr>
          <w:ilvl w:val="0"/>
          <w:numId w:val="13"/>
        </w:numPr>
      </w:pPr>
      <w:r>
        <w:t xml:space="preserve"> </w:t>
      </w:r>
      <w:r w:rsidR="00FA1F14">
        <w:t xml:space="preserve"> Calls </w:t>
      </w:r>
      <w:proofErr w:type="gramStart"/>
      <w:r w:rsidR="00FA1F14" w:rsidRPr="00FA1F14">
        <w:rPr>
          <w:i/>
          <w:iCs/>
        </w:rPr>
        <w:t>Within</w:t>
      </w:r>
      <w:proofErr w:type="gramEnd"/>
      <w:r w:rsidR="00FA1F14" w:rsidRPr="00FA1F14">
        <w:rPr>
          <w:i/>
          <w:iCs/>
        </w:rPr>
        <w:t xml:space="preserve"> SLA</w:t>
      </w:r>
      <w:r w:rsidR="00FA1F14">
        <w:t xml:space="preserve"> is 75% of overall calls received. </w:t>
      </w:r>
    </w:p>
    <w:p w:rsidR="00FA1F14" w:rsidRDefault="00FA1F14" w:rsidP="000A058B">
      <w:pPr>
        <w:pStyle w:val="ListParagraph"/>
        <w:numPr>
          <w:ilvl w:val="0"/>
          <w:numId w:val="13"/>
        </w:numPr>
      </w:pPr>
      <w:r>
        <w:t xml:space="preserve">71% </w:t>
      </w:r>
      <w:proofErr w:type="gramStart"/>
      <w:r>
        <w:t>Of</w:t>
      </w:r>
      <w:proofErr w:type="gramEnd"/>
      <w:r>
        <w:t xml:space="preserve"> the </w:t>
      </w:r>
      <w:r w:rsidR="000A058B">
        <w:t>inquiries</w:t>
      </w:r>
      <w:r>
        <w:t xml:space="preserve"> are billing questions while the other 29% distributed to Payment and service outages. </w:t>
      </w:r>
    </w:p>
    <w:p w:rsidR="00FA1F14" w:rsidRDefault="00FA1F14" w:rsidP="000A058B">
      <w:pPr>
        <w:pStyle w:val="ListParagraph"/>
        <w:numPr>
          <w:ilvl w:val="0"/>
          <w:numId w:val="13"/>
        </w:numPr>
      </w:pPr>
      <w:r>
        <w:t xml:space="preserve">Top </w:t>
      </w:r>
      <w:r w:rsidR="000A058B">
        <w:t>5</w:t>
      </w:r>
      <w:r>
        <w:t xml:space="preserve"> States received ca</w:t>
      </w:r>
      <w:r w:rsidR="000A058B">
        <w:t xml:space="preserve">lls are :  - California , Texas ,Florida ,New York and Virginia </w:t>
      </w:r>
      <w:r>
        <w:t xml:space="preserve"> </w:t>
      </w:r>
    </w:p>
    <w:p w:rsidR="000A058B" w:rsidRDefault="000A058B" w:rsidP="000A058B">
      <w:pPr>
        <w:pStyle w:val="ListParagraph"/>
        <w:numPr>
          <w:ilvl w:val="0"/>
          <w:numId w:val="13"/>
        </w:numPr>
      </w:pPr>
      <w:r>
        <w:t xml:space="preserve">Lowest 5 states received calls are: Maine, Vermont, and Wyoming. </w:t>
      </w:r>
    </w:p>
    <w:p w:rsidR="000A058B" w:rsidRDefault="000A058B" w:rsidP="000A058B">
      <w:pPr>
        <w:pStyle w:val="ListParagraph"/>
        <w:numPr>
          <w:ilvl w:val="0"/>
          <w:numId w:val="13"/>
        </w:numPr>
      </w:pPr>
      <w:r>
        <w:t xml:space="preserve">32% of the Inquiries received through Call Centers and 19% through web </w:t>
      </w:r>
    </w:p>
    <w:p w:rsidR="000A058B" w:rsidRDefault="000A058B" w:rsidP="00527650">
      <w:pPr>
        <w:pStyle w:val="ListParagraph"/>
        <w:numPr>
          <w:ilvl w:val="0"/>
          <w:numId w:val="13"/>
        </w:numPr>
      </w:pPr>
      <w:r>
        <w:t>Average handling time</w:t>
      </w:r>
      <w:r w:rsidR="00527650">
        <w:t xml:space="preserve"> 25 </w:t>
      </w:r>
      <w:proofErr w:type="spellStart"/>
      <w:r w:rsidR="00527650">
        <w:t>M</w:t>
      </w:r>
      <w:r>
        <w:t>ins</w:t>
      </w:r>
      <w:proofErr w:type="spellEnd"/>
      <w:r>
        <w:t xml:space="preserve">. </w:t>
      </w:r>
    </w:p>
    <w:p w:rsidR="00527650" w:rsidRDefault="00527650" w:rsidP="00527650">
      <w:pPr>
        <w:pStyle w:val="ListParagraph"/>
        <w:numPr>
          <w:ilvl w:val="0"/>
          <w:numId w:val="13"/>
        </w:numPr>
      </w:pPr>
      <w:r>
        <w:t xml:space="preserve">62% of the customer didn’t submit the survey. </w:t>
      </w:r>
    </w:p>
    <w:p w:rsidR="00527650" w:rsidRDefault="00527650" w:rsidP="00527650">
      <w:pPr>
        <w:pStyle w:val="ListParagraph"/>
        <w:numPr>
          <w:ilvl w:val="0"/>
          <w:numId w:val="13"/>
        </w:numPr>
      </w:pPr>
      <w:r>
        <w:t xml:space="preserve">Customer sentiment around 51% negative and 21% positive while the other </w:t>
      </w:r>
      <w:proofErr w:type="gramStart"/>
      <w:r>
        <w:t>Natural .</w:t>
      </w:r>
      <w:proofErr w:type="gramEnd"/>
      <w:r>
        <w:t xml:space="preserve"> </w:t>
      </w:r>
    </w:p>
    <w:p w:rsidR="00CF5247" w:rsidRDefault="00CF5247" w:rsidP="00C979DE"/>
    <w:p w:rsidR="004C5221" w:rsidRPr="004C5221" w:rsidRDefault="00527650" w:rsidP="00CF5247">
      <w:pPr>
        <w:ind w:left="360"/>
      </w:pPr>
      <w:r>
        <w:t xml:space="preserve">As long as the main of the project is to focus on 3 main areas </w:t>
      </w:r>
    </w:p>
    <w:p w:rsidR="00CF5247" w:rsidRPr="00CF5247" w:rsidRDefault="00CF5247" w:rsidP="00CF524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CF5247">
        <w:rPr>
          <w:rFonts w:asciiTheme="minorHAnsi" w:hAnsiTheme="minorHAnsi" w:cstheme="minorHAnsi"/>
          <w:b/>
          <w:bCs/>
        </w:rPr>
        <w:t>Performance gaps</w:t>
      </w:r>
    </w:p>
    <w:p w:rsidR="00CF5247" w:rsidRPr="00CF5247" w:rsidRDefault="00CF5247" w:rsidP="00CF524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CF5247">
        <w:rPr>
          <w:rFonts w:asciiTheme="minorHAnsi" w:hAnsiTheme="minorHAnsi" w:cstheme="minorHAnsi"/>
          <w:b/>
          <w:bCs/>
        </w:rPr>
        <w:t>Areas impacting customer satisfaction</w:t>
      </w:r>
    </w:p>
    <w:p w:rsidR="00C979DE" w:rsidRDefault="00CF5247" w:rsidP="00C979D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CF5247">
        <w:rPr>
          <w:rFonts w:asciiTheme="minorHAnsi" w:hAnsiTheme="minorHAnsi" w:cstheme="minorHAnsi"/>
          <w:b/>
          <w:bCs/>
        </w:rPr>
        <w:t>Potential improvements in response and resolution times</w:t>
      </w:r>
    </w:p>
    <w:p w:rsidR="00C979DE" w:rsidRDefault="00C979DE" w:rsidP="00C979DE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The Final report will have a full details about all the</w:t>
      </w:r>
      <w:r w:rsidR="00BB73EA">
        <w:rPr>
          <w:rFonts w:asciiTheme="minorHAnsi" w:hAnsiTheme="minorHAnsi" w:cstheme="minorHAnsi"/>
          <w:b/>
          <w:bCs/>
        </w:rPr>
        <w:t xml:space="preserve"> results and the outcome. </w:t>
      </w:r>
    </w:p>
    <w:p w:rsidR="00BB73EA" w:rsidRDefault="00BB73EA" w:rsidP="00C979DE">
      <w:pPr>
        <w:pStyle w:val="NormalWeb"/>
        <w:rPr>
          <w:rFonts w:asciiTheme="minorHAnsi" w:hAnsiTheme="minorHAnsi" w:cstheme="minorHAnsi"/>
          <w:b/>
          <w:bCs/>
        </w:rPr>
      </w:pPr>
    </w:p>
    <w:p w:rsidR="00BB73EA" w:rsidRDefault="00BB73EA" w:rsidP="00BB73EA">
      <w:pPr>
        <w:pStyle w:val="Heading2"/>
      </w:pPr>
      <w:r>
        <w:lastRenderedPageBreak/>
        <w:t xml:space="preserve">Milestone 5 Share: </w:t>
      </w:r>
    </w:p>
    <w:p w:rsidR="00BB73EA" w:rsidRDefault="00BB73EA" w:rsidP="00BB73EA"/>
    <w:p w:rsidR="00BB73EA" w:rsidRPr="00BB73EA" w:rsidRDefault="00BB73EA" w:rsidP="00BB73EA">
      <w:r w:rsidRPr="00BB73EA">
        <w:t xml:space="preserve">In this phase, I developed </w:t>
      </w:r>
      <w:r w:rsidRPr="00BB73EA">
        <w:rPr>
          <w:b/>
          <w:bCs/>
        </w:rPr>
        <w:t>three main dashboards</w:t>
      </w:r>
      <w:r w:rsidRPr="00BB73EA">
        <w:t xml:space="preserve"> within Excel, integrated into the same workbook containing the dataset and pivot table analyses:</w:t>
      </w:r>
    </w:p>
    <w:p w:rsidR="00BB73EA" w:rsidRPr="00BB73EA" w:rsidRDefault="00BB73EA" w:rsidP="00BB73EA">
      <w:pPr>
        <w:numPr>
          <w:ilvl w:val="0"/>
          <w:numId w:val="16"/>
        </w:numPr>
      </w:pPr>
      <w:r w:rsidRPr="00BB73EA">
        <w:rPr>
          <w:b/>
          <w:bCs/>
        </w:rPr>
        <w:t>Overview:</w:t>
      </w:r>
      <w:r w:rsidRPr="00BB73EA">
        <w:t xml:space="preserve"> Provides a general summary of all call centers, featuring key metrics such as </w:t>
      </w:r>
      <w:r w:rsidRPr="00BB73EA">
        <w:rPr>
          <w:b/>
          <w:bCs/>
        </w:rPr>
        <w:t>Total Calls</w:t>
      </w:r>
      <w:r w:rsidRPr="00BB73EA">
        <w:t xml:space="preserve">, </w:t>
      </w:r>
      <w:r w:rsidRPr="00BB73EA">
        <w:rPr>
          <w:b/>
          <w:bCs/>
        </w:rPr>
        <w:t>SLA</w:t>
      </w:r>
      <w:r w:rsidRPr="00BB73EA">
        <w:t xml:space="preserve">, </w:t>
      </w:r>
      <w:r w:rsidRPr="00BB73EA">
        <w:rPr>
          <w:b/>
          <w:bCs/>
        </w:rPr>
        <w:t>CSAT</w:t>
      </w:r>
      <w:r w:rsidRPr="00BB73EA">
        <w:t xml:space="preserve">, and </w:t>
      </w:r>
      <w:r w:rsidRPr="00BB73EA">
        <w:rPr>
          <w:b/>
          <w:bCs/>
        </w:rPr>
        <w:t>Sentiment</w:t>
      </w:r>
      <w:r w:rsidRPr="00BB73EA">
        <w:t>.</w:t>
      </w:r>
    </w:p>
    <w:p w:rsidR="00BB73EA" w:rsidRPr="00BB73EA" w:rsidRDefault="00BB73EA" w:rsidP="00BB73EA">
      <w:pPr>
        <w:numPr>
          <w:ilvl w:val="0"/>
          <w:numId w:val="16"/>
        </w:numPr>
      </w:pPr>
      <w:r w:rsidRPr="00BB73EA">
        <w:rPr>
          <w:b/>
          <w:bCs/>
        </w:rPr>
        <w:t>Performance:</w:t>
      </w:r>
      <w:r w:rsidRPr="00BB73EA">
        <w:t xml:space="preserve"> Delivers a comparative analysis of performance across all call centers and illustrates </w:t>
      </w:r>
      <w:r w:rsidRPr="00BB73EA">
        <w:rPr>
          <w:b/>
          <w:bCs/>
        </w:rPr>
        <w:t>daily and weekly trends</w:t>
      </w:r>
      <w:r w:rsidRPr="00BB73EA">
        <w:t xml:space="preserve"> to highlight operational patterns.</w:t>
      </w:r>
    </w:p>
    <w:p w:rsidR="00BB73EA" w:rsidRDefault="00BB73EA" w:rsidP="00BB73EA">
      <w:pPr>
        <w:numPr>
          <w:ilvl w:val="0"/>
          <w:numId w:val="16"/>
        </w:numPr>
      </w:pPr>
      <w:r w:rsidRPr="00BB73EA">
        <w:rPr>
          <w:b/>
          <w:bCs/>
        </w:rPr>
        <w:t>CSAT Improvement:</w:t>
      </w:r>
      <w:r w:rsidRPr="00BB73EA">
        <w:t xml:space="preserve"> Concentrates on </w:t>
      </w:r>
      <w:r w:rsidRPr="00BB73EA">
        <w:rPr>
          <w:b/>
          <w:bCs/>
        </w:rPr>
        <w:t>CSAT and Sentiment by Channel</w:t>
      </w:r>
      <w:r w:rsidRPr="00BB73EA">
        <w:t xml:space="preserve">, along with </w:t>
      </w:r>
      <w:r w:rsidRPr="00BB73EA">
        <w:rPr>
          <w:b/>
          <w:bCs/>
        </w:rPr>
        <w:t>Top CSAT by State</w:t>
      </w:r>
      <w:r w:rsidRPr="00BB73EA">
        <w:t xml:space="preserve">. States were divided into two categories — those with </w:t>
      </w:r>
      <w:r w:rsidRPr="00BB73EA">
        <w:rPr>
          <w:b/>
          <w:bCs/>
        </w:rPr>
        <w:t>fewer than 500 surveys</w:t>
      </w:r>
      <w:r w:rsidRPr="00BB73EA">
        <w:t xml:space="preserve"> and those with </w:t>
      </w:r>
      <w:r w:rsidRPr="00BB73EA">
        <w:rPr>
          <w:b/>
          <w:bCs/>
        </w:rPr>
        <w:t>more than 500 surveys</w:t>
      </w:r>
      <w:r w:rsidRPr="00BB73EA">
        <w:t xml:space="preserve"> — to ensure unbiased results. This dashboard also explores the relationship between </w:t>
      </w:r>
      <w:r w:rsidRPr="00BB73EA">
        <w:rPr>
          <w:b/>
          <w:bCs/>
        </w:rPr>
        <w:t>CSAT</w:t>
      </w:r>
      <w:r w:rsidRPr="00BB73EA">
        <w:t xml:space="preserve">, </w:t>
      </w:r>
      <w:r w:rsidRPr="00BB73EA">
        <w:rPr>
          <w:b/>
          <w:bCs/>
        </w:rPr>
        <w:t>Sentiment</w:t>
      </w:r>
      <w:r w:rsidRPr="00BB73EA">
        <w:t xml:space="preserve">, and </w:t>
      </w:r>
      <w:r w:rsidRPr="00BB73EA">
        <w:rPr>
          <w:b/>
          <w:bCs/>
        </w:rPr>
        <w:t>SLA</w:t>
      </w:r>
      <w:r w:rsidRPr="00BB73EA">
        <w:t xml:space="preserve"> to identify potential performance impacts.</w:t>
      </w:r>
    </w:p>
    <w:p w:rsidR="009B6E5E" w:rsidRPr="00BB73EA" w:rsidRDefault="009B6E5E" w:rsidP="009B6E5E">
      <w:r>
        <w:t>All these dashboards answered the business questions.</w:t>
      </w:r>
    </w:p>
    <w:p w:rsidR="00BB73EA" w:rsidRDefault="00BB73EA" w:rsidP="00BB73EA">
      <w:pPr>
        <w:rPr>
          <w:b/>
          <w:bCs/>
        </w:rPr>
      </w:pPr>
    </w:p>
    <w:p w:rsidR="00F20179" w:rsidRDefault="00F20179" w:rsidP="00F20179">
      <w:pPr>
        <w:pStyle w:val="Heading2"/>
      </w:pPr>
      <w:r>
        <w:t xml:space="preserve">Milestone 6 Act: </w:t>
      </w:r>
    </w:p>
    <w:p w:rsidR="008A01B6" w:rsidRPr="008A01B6" w:rsidRDefault="008A01B6" w:rsidP="008A01B6">
      <w:r w:rsidRPr="008A01B6">
        <w:t xml:space="preserve">I’ve included the final conclusions in the </w:t>
      </w:r>
      <w:r w:rsidRPr="008A01B6">
        <w:rPr>
          <w:b/>
          <w:bCs/>
        </w:rPr>
        <w:t>Final Report</w:t>
      </w:r>
      <w:r w:rsidRPr="008A01B6">
        <w:t xml:space="preserve">, which contains all the key </w:t>
      </w:r>
      <w:r w:rsidRPr="008A01B6">
        <w:rPr>
          <w:b/>
          <w:bCs/>
        </w:rPr>
        <w:t>insights and recommendations</w:t>
      </w:r>
      <w:r w:rsidRPr="008A01B6">
        <w:t xml:space="preserve">. The report also highlights the </w:t>
      </w:r>
      <w:r w:rsidRPr="008A01B6">
        <w:rPr>
          <w:b/>
          <w:bCs/>
        </w:rPr>
        <w:t>missing data</w:t>
      </w:r>
      <w:r w:rsidRPr="008A01B6">
        <w:t xml:space="preserve"> required for a complete understanding of the business — such as </w:t>
      </w:r>
      <w:r w:rsidRPr="008A01B6">
        <w:rPr>
          <w:b/>
          <w:bCs/>
        </w:rPr>
        <w:t>agent performance</w:t>
      </w:r>
      <w:r w:rsidRPr="008A01B6">
        <w:t xml:space="preserve">, </w:t>
      </w:r>
      <w:r w:rsidRPr="008A01B6">
        <w:rPr>
          <w:b/>
          <w:bCs/>
        </w:rPr>
        <w:t>offer calls</w:t>
      </w:r>
      <w:r w:rsidRPr="008A01B6">
        <w:t xml:space="preserve">, and </w:t>
      </w:r>
      <w:r w:rsidRPr="008A01B6">
        <w:rPr>
          <w:b/>
          <w:bCs/>
        </w:rPr>
        <w:t>abandoned calls</w:t>
      </w:r>
      <w:r w:rsidRPr="008A01B6">
        <w:t>.</w:t>
      </w:r>
    </w:p>
    <w:p w:rsidR="008A01B6" w:rsidRPr="008A01B6" w:rsidRDefault="008A01B6" w:rsidP="00F20179"/>
    <w:sectPr w:rsidR="008A01B6" w:rsidRPr="008A01B6" w:rsidSect="00C979DE"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451F"/>
    <w:multiLevelType w:val="hybridMultilevel"/>
    <w:tmpl w:val="51466E62"/>
    <w:lvl w:ilvl="0" w:tplc="A19A0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F6944"/>
    <w:multiLevelType w:val="multilevel"/>
    <w:tmpl w:val="ADE2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046C9"/>
    <w:multiLevelType w:val="multilevel"/>
    <w:tmpl w:val="8FBA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05655"/>
    <w:multiLevelType w:val="hybridMultilevel"/>
    <w:tmpl w:val="4B7E83DE"/>
    <w:lvl w:ilvl="0" w:tplc="03F87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937AA"/>
    <w:multiLevelType w:val="hybridMultilevel"/>
    <w:tmpl w:val="DCA0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D4C37"/>
    <w:multiLevelType w:val="hybridMultilevel"/>
    <w:tmpl w:val="50044118"/>
    <w:lvl w:ilvl="0" w:tplc="7D627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D449A"/>
    <w:multiLevelType w:val="hybridMultilevel"/>
    <w:tmpl w:val="0E427ED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E470F36"/>
    <w:multiLevelType w:val="hybridMultilevel"/>
    <w:tmpl w:val="5E72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65631"/>
    <w:multiLevelType w:val="hybridMultilevel"/>
    <w:tmpl w:val="02723F0E"/>
    <w:lvl w:ilvl="0" w:tplc="FFF649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73B98"/>
    <w:multiLevelType w:val="multilevel"/>
    <w:tmpl w:val="D360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06270"/>
    <w:multiLevelType w:val="hybridMultilevel"/>
    <w:tmpl w:val="4B30F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EE03C3"/>
    <w:multiLevelType w:val="hybridMultilevel"/>
    <w:tmpl w:val="EE5E1D4E"/>
    <w:lvl w:ilvl="0" w:tplc="112C07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D47A7"/>
    <w:multiLevelType w:val="multilevel"/>
    <w:tmpl w:val="C738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1F2A7B"/>
    <w:multiLevelType w:val="multilevel"/>
    <w:tmpl w:val="B64A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375EA"/>
    <w:multiLevelType w:val="hybridMultilevel"/>
    <w:tmpl w:val="D0BA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8360B"/>
    <w:multiLevelType w:val="hybridMultilevel"/>
    <w:tmpl w:val="22A43DB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15"/>
  </w:num>
  <w:num w:numId="7">
    <w:abstractNumId w:val="0"/>
  </w:num>
  <w:num w:numId="8">
    <w:abstractNumId w:val="13"/>
  </w:num>
  <w:num w:numId="9">
    <w:abstractNumId w:val="14"/>
  </w:num>
  <w:num w:numId="10">
    <w:abstractNumId w:val="10"/>
  </w:num>
  <w:num w:numId="11">
    <w:abstractNumId w:val="11"/>
  </w:num>
  <w:num w:numId="12">
    <w:abstractNumId w:val="5"/>
  </w:num>
  <w:num w:numId="13">
    <w:abstractNumId w:val="3"/>
  </w:num>
  <w:num w:numId="14">
    <w:abstractNumId w:val="8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84"/>
    <w:rsid w:val="0007117F"/>
    <w:rsid w:val="000A058B"/>
    <w:rsid w:val="000A0640"/>
    <w:rsid w:val="001778D2"/>
    <w:rsid w:val="001D1884"/>
    <w:rsid w:val="002512C9"/>
    <w:rsid w:val="003D1219"/>
    <w:rsid w:val="004A2CE8"/>
    <w:rsid w:val="004C5221"/>
    <w:rsid w:val="00514D24"/>
    <w:rsid w:val="00527650"/>
    <w:rsid w:val="005411F2"/>
    <w:rsid w:val="005D7F2F"/>
    <w:rsid w:val="007D6A1A"/>
    <w:rsid w:val="00896373"/>
    <w:rsid w:val="008A01B6"/>
    <w:rsid w:val="008A4E79"/>
    <w:rsid w:val="008E5D7E"/>
    <w:rsid w:val="00900FF5"/>
    <w:rsid w:val="00913890"/>
    <w:rsid w:val="009B6E5E"/>
    <w:rsid w:val="00A3276F"/>
    <w:rsid w:val="00A36D0C"/>
    <w:rsid w:val="00A54F1E"/>
    <w:rsid w:val="00AD5EC9"/>
    <w:rsid w:val="00BB73EA"/>
    <w:rsid w:val="00BE5F33"/>
    <w:rsid w:val="00C979DE"/>
    <w:rsid w:val="00CF5247"/>
    <w:rsid w:val="00DE1E81"/>
    <w:rsid w:val="00E12B6D"/>
    <w:rsid w:val="00E42C6C"/>
    <w:rsid w:val="00E51AAE"/>
    <w:rsid w:val="00F20179"/>
    <w:rsid w:val="00FA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010B"/>
  <w15:chartTrackingRefBased/>
  <w15:docId w15:val="{92148974-A241-4AAC-B025-F0AC1FBF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2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6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1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221"/>
    <w:rPr>
      <w:rFonts w:eastAsiaTheme="majorEastAsia" w:cstheme="majorBidi"/>
      <w:b/>
      <w:sz w:val="28"/>
      <w:szCs w:val="26"/>
    </w:rPr>
  </w:style>
  <w:style w:type="paragraph" w:styleId="NoSpacing">
    <w:name w:val="No Spacing"/>
    <w:uiPriority w:val="1"/>
    <w:qFormat/>
    <w:rsid w:val="005411F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C5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5221"/>
    <w:rPr>
      <w:b/>
      <w:bCs/>
    </w:rPr>
  </w:style>
  <w:style w:type="paragraph" w:styleId="ListParagraph">
    <w:name w:val="List Paragraph"/>
    <w:basedOn w:val="Normal"/>
    <w:uiPriority w:val="34"/>
    <w:qFormat/>
    <w:rsid w:val="00514D2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2C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64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4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7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6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4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3305</TotalTime>
  <Pages>5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Moamen Adel Elsayed Mahmoud Kassem</dc:creator>
  <cp:keywords/>
  <dc:description/>
  <cp:lastModifiedBy>Moamen Adel Elsayed Mahmoud Kassem</cp:lastModifiedBy>
  <cp:revision>4</cp:revision>
  <dcterms:created xsi:type="dcterms:W3CDTF">2025-10-04T10:25:00Z</dcterms:created>
  <dcterms:modified xsi:type="dcterms:W3CDTF">2025-10-18T14:29:00Z</dcterms:modified>
</cp:coreProperties>
</file>