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CA6449" w:rsidRDefault="001B30CD">
      <w:pPr>
        <w:spacing w:after="0" w:line="259" w:lineRule="auto"/>
        <w:ind w:left="-5" w:right="0"/>
        <w:rPr>
          <w:color w:val="auto"/>
        </w:rPr>
      </w:pPr>
      <w:hyperlink r:id="rId10" w:history="1">
        <w:r w:rsidRPr="00CA6449">
          <w:rPr>
            <w:rStyle w:val="Hyperlink"/>
            <w:color w:val="auto"/>
            <w:sz w:val="20"/>
          </w:rPr>
          <w:t>Moataz.mansour@bluewin.ch</w:t>
        </w:r>
      </w:hyperlink>
      <w:r w:rsidRPr="00CA6449">
        <w:rPr>
          <w:color w:val="auto"/>
          <w:sz w:val="20"/>
        </w:rPr>
        <w:t xml:space="preserve"> </w:t>
      </w:r>
    </w:p>
    <w:p w14:paraId="2AFFBC9B" w14:textId="77777777" w:rsidR="00452CBA" w:rsidRPr="00CA6449" w:rsidRDefault="0034611B">
      <w:pPr>
        <w:spacing w:after="0" w:line="259" w:lineRule="auto"/>
        <w:ind w:left="0" w:right="0" w:firstLine="0"/>
        <w:rPr>
          <w:color w:val="666666"/>
          <w:sz w:val="20"/>
        </w:rPr>
      </w:pPr>
      <w:r w:rsidRPr="00CA6449">
        <w:rPr>
          <w:color w:val="666666"/>
          <w:sz w:val="20"/>
        </w:rPr>
        <w:t xml:space="preserve"> </w:t>
      </w:r>
    </w:p>
    <w:p w14:paraId="21C255A6" w14:textId="271DA850" w:rsidR="00025676" w:rsidRPr="00CA6449" w:rsidRDefault="00025676" w:rsidP="00025676">
      <w:pPr>
        <w:spacing w:after="0" w:line="259" w:lineRule="auto"/>
        <w:ind w:left="0" w:right="0" w:firstLine="0"/>
        <w:rPr>
          <w:color w:val="auto"/>
        </w:rPr>
      </w:pPr>
      <w:r w:rsidRPr="00CA6449">
        <w:rPr>
          <w:color w:val="auto"/>
          <w:sz w:val="28"/>
        </w:rPr>
        <w:t xml:space="preserve">Tobias </w:t>
      </w:r>
      <w:proofErr w:type="spellStart"/>
      <w:r w:rsidR="00711ABE">
        <w:rPr>
          <w:color w:val="auto"/>
          <w:sz w:val="28"/>
        </w:rPr>
        <w:t>Böni</w:t>
      </w:r>
      <w:proofErr w:type="spellEnd"/>
    </w:p>
    <w:p w14:paraId="375C7681" w14:textId="649376BB" w:rsidR="00025676" w:rsidRPr="00CA6449" w:rsidRDefault="00025676" w:rsidP="00025676">
      <w:pPr>
        <w:spacing w:after="0" w:line="259" w:lineRule="auto"/>
        <w:ind w:left="-5" w:right="0"/>
        <w:rPr>
          <w:color w:val="auto"/>
          <w:sz w:val="20"/>
        </w:rPr>
      </w:pPr>
      <w:r w:rsidRPr="00CA6449">
        <w:rPr>
          <w:color w:val="auto"/>
          <w:sz w:val="20"/>
        </w:rPr>
        <w:t>Senior Data</w:t>
      </w:r>
      <w:r w:rsidR="00711ABE">
        <w:rPr>
          <w:color w:val="auto"/>
          <w:sz w:val="20"/>
        </w:rPr>
        <w:t xml:space="preserve"> Engineer </w:t>
      </w:r>
    </w:p>
    <w:p w14:paraId="012F6965" w14:textId="78612355" w:rsidR="00025676" w:rsidRPr="00CA6449" w:rsidRDefault="00351E06" w:rsidP="00025676">
      <w:pPr>
        <w:spacing w:after="0" w:line="259" w:lineRule="auto"/>
        <w:ind w:left="-5" w:right="0"/>
        <w:rPr>
          <w:color w:val="auto"/>
        </w:rPr>
      </w:pPr>
      <w:hyperlink r:id="rId11" w:history="1">
        <w:r w:rsidRPr="00290C30">
          <w:rPr>
            <w:rStyle w:val="Hyperlink"/>
          </w:rPr>
          <w:t>Tobias.boeni</w:t>
        </w:r>
        <w:r w:rsidRPr="00290C30">
          <w:rPr>
            <w:rStyle w:val="Hyperlink"/>
            <w:sz w:val="20"/>
          </w:rPr>
          <w:t>@bluewin.ch</w:t>
        </w:r>
      </w:hyperlink>
      <w:r w:rsidR="00025676" w:rsidRPr="00CA6449">
        <w:rPr>
          <w:color w:val="auto"/>
          <w:sz w:val="20"/>
        </w:rPr>
        <w:t xml:space="preserve"> </w:t>
      </w:r>
    </w:p>
    <w:p w14:paraId="533E8D5F" w14:textId="77777777" w:rsidR="00025676" w:rsidRPr="00CA6449" w:rsidRDefault="00025676">
      <w:pPr>
        <w:spacing w:after="0" w:line="259" w:lineRule="auto"/>
        <w:ind w:left="0" w:right="0" w:firstLine="0"/>
      </w:pPr>
    </w:p>
    <w:p w14:paraId="21F99A50" w14:textId="58473CD0" w:rsidR="00452CBA" w:rsidRPr="00CA6449" w:rsidRDefault="00452CBA">
      <w:pPr>
        <w:spacing w:after="0" w:line="259" w:lineRule="auto"/>
        <w:ind w:left="0" w:right="0" w:firstLine="0"/>
      </w:pPr>
    </w:p>
    <w:p w14:paraId="7FA1B711" w14:textId="77777777" w:rsidR="00452CBA" w:rsidRPr="00CA6449" w:rsidRDefault="0034611B">
      <w:pPr>
        <w:spacing w:after="0" w:line="259" w:lineRule="auto"/>
        <w:ind w:left="0" w:right="0" w:firstLine="0"/>
      </w:pPr>
      <w:r w:rsidRPr="00CA6449">
        <w:rPr>
          <w:color w:val="666666"/>
          <w:sz w:val="20"/>
        </w:rPr>
        <w:t xml:space="preserve"> </w:t>
      </w:r>
    </w:p>
    <w:p w14:paraId="79F8F65E" w14:textId="77777777" w:rsidR="00452CBA" w:rsidRPr="00CA6449" w:rsidRDefault="0034611B">
      <w:pPr>
        <w:spacing w:after="0" w:line="259" w:lineRule="auto"/>
        <w:ind w:left="0" w:right="0" w:firstLine="0"/>
      </w:pPr>
      <w:r w:rsidRPr="00CA6449">
        <w:rPr>
          <w:color w:val="666666"/>
          <w:sz w:val="20"/>
        </w:rPr>
        <w:t xml:space="preserve"> </w:t>
      </w:r>
    </w:p>
    <w:p w14:paraId="5F106344" w14:textId="77777777" w:rsidR="00452CBA" w:rsidRPr="00CA6449" w:rsidRDefault="0034611B">
      <w:pPr>
        <w:spacing w:after="451" w:line="259" w:lineRule="auto"/>
        <w:ind w:left="0" w:right="0" w:firstLine="0"/>
      </w:pPr>
      <w:r w:rsidRPr="00CA6449">
        <w:rPr>
          <w:color w:val="666666"/>
          <w:sz w:val="20"/>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1498638"/>
      <w:r w:rsidRPr="00CA6449">
        <w:rPr>
          <w:lang w:val="en-US"/>
        </w:rPr>
        <w:t>Abstract</w:t>
      </w:r>
      <w:bookmarkEnd w:id="0"/>
      <w:r w:rsidRPr="00CA6449">
        <w:rPr>
          <w:lang w:val="en-US"/>
        </w:rPr>
        <w:t xml:space="preserve"> </w:t>
      </w:r>
    </w:p>
    <w:p w14:paraId="36AC9E26" w14:textId="77777777" w:rsidR="002E7BB4" w:rsidRPr="00CA6449" w:rsidRDefault="002E7BB4" w:rsidP="002E7BB4">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Pr="00CA6449" w:rsidRDefault="007D0265" w:rsidP="002E7BB4">
      <w:pPr>
        <w:ind w:left="-5" w:right="45"/>
      </w:pPr>
    </w:p>
    <w:p w14:paraId="3339F308" w14:textId="44457278" w:rsidR="007E4EFE" w:rsidRPr="00CA6449" w:rsidRDefault="002E7BB4" w:rsidP="002E7BB4">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1EA4AD3" w14:textId="77777777" w:rsidR="007D0265" w:rsidRPr="00CA6449" w:rsidRDefault="007D0265" w:rsidP="002E7BB4">
      <w:pPr>
        <w:ind w:left="-5" w:right="45"/>
      </w:pP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1498639" w:displacedByCustomXml="next"/>
    <w:sdt>
      <w:sdtPr>
        <w:rPr>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05B06D55" w14:textId="5DC729F4" w:rsidR="00E1466B" w:rsidRDefault="0034611B">
          <w:pPr>
            <w:pStyle w:val="TOC1"/>
            <w:tabs>
              <w:tab w:val="right" w:pos="9410"/>
            </w:tabs>
            <w:rPr>
              <w:rFonts w:asciiTheme="minorHAnsi" w:eastAsiaTheme="minorEastAsia" w:hAnsiTheme="minorHAnsi" w:cstheme="minorBidi"/>
              <w:noProof/>
              <w:color w:val="auto"/>
              <w:sz w:val="24"/>
              <w:lang w:val="en-GB" w:eastAsia="en-GB"/>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1498638" w:history="1">
            <w:r w:rsidR="00E1466B" w:rsidRPr="004F5241">
              <w:rPr>
                <w:rStyle w:val="Hyperlink"/>
                <w:noProof/>
                <w:lang w:val="en-US"/>
              </w:rPr>
              <w:t>Abstract</w:t>
            </w:r>
            <w:r w:rsidR="00E1466B">
              <w:rPr>
                <w:noProof/>
                <w:webHidden/>
              </w:rPr>
              <w:tab/>
            </w:r>
            <w:r w:rsidR="00E1466B">
              <w:rPr>
                <w:noProof/>
                <w:webHidden/>
              </w:rPr>
              <w:fldChar w:fldCharType="begin"/>
            </w:r>
            <w:r w:rsidR="00E1466B">
              <w:rPr>
                <w:noProof/>
                <w:webHidden/>
              </w:rPr>
              <w:instrText xml:space="preserve"> PAGEREF _Toc201498638 \h </w:instrText>
            </w:r>
            <w:r w:rsidR="00E1466B">
              <w:rPr>
                <w:noProof/>
                <w:webHidden/>
              </w:rPr>
            </w:r>
            <w:r w:rsidR="00E1466B">
              <w:rPr>
                <w:noProof/>
                <w:webHidden/>
              </w:rPr>
              <w:fldChar w:fldCharType="separate"/>
            </w:r>
            <w:r w:rsidR="005C57B8">
              <w:rPr>
                <w:noProof/>
                <w:webHidden/>
              </w:rPr>
              <w:t>1</w:t>
            </w:r>
            <w:r w:rsidR="00E1466B">
              <w:rPr>
                <w:noProof/>
                <w:webHidden/>
              </w:rPr>
              <w:fldChar w:fldCharType="end"/>
            </w:r>
          </w:hyperlink>
        </w:p>
        <w:p w14:paraId="5C5F0C33" w14:textId="629B4329" w:rsidR="00E1466B" w:rsidRDefault="00E1466B">
          <w:pPr>
            <w:pStyle w:val="TOC1"/>
            <w:tabs>
              <w:tab w:val="right" w:pos="9410"/>
            </w:tabs>
            <w:rPr>
              <w:rFonts w:asciiTheme="minorHAnsi" w:eastAsiaTheme="minorEastAsia" w:hAnsiTheme="minorHAnsi" w:cstheme="minorBidi"/>
              <w:noProof/>
              <w:color w:val="auto"/>
              <w:sz w:val="24"/>
              <w:lang w:val="en-GB" w:eastAsia="en-GB"/>
            </w:rPr>
          </w:pPr>
          <w:hyperlink w:anchor="_Toc201498639" w:history="1">
            <w:r w:rsidRPr="004F5241">
              <w:rPr>
                <w:rStyle w:val="Hyperlink"/>
                <w:noProof/>
                <w:lang w:val="en-US"/>
              </w:rPr>
              <w:t>Table of Contents</w:t>
            </w:r>
            <w:r>
              <w:rPr>
                <w:noProof/>
                <w:webHidden/>
              </w:rPr>
              <w:tab/>
            </w:r>
            <w:r>
              <w:rPr>
                <w:noProof/>
                <w:webHidden/>
              </w:rPr>
              <w:fldChar w:fldCharType="begin"/>
            </w:r>
            <w:r>
              <w:rPr>
                <w:noProof/>
                <w:webHidden/>
              </w:rPr>
              <w:instrText xml:space="preserve"> PAGEREF _Toc201498639 \h </w:instrText>
            </w:r>
            <w:r>
              <w:rPr>
                <w:noProof/>
                <w:webHidden/>
              </w:rPr>
            </w:r>
            <w:r>
              <w:rPr>
                <w:noProof/>
                <w:webHidden/>
              </w:rPr>
              <w:fldChar w:fldCharType="separate"/>
            </w:r>
            <w:r w:rsidR="005C57B8">
              <w:rPr>
                <w:noProof/>
                <w:webHidden/>
              </w:rPr>
              <w:t>2</w:t>
            </w:r>
            <w:r>
              <w:rPr>
                <w:noProof/>
                <w:webHidden/>
              </w:rPr>
              <w:fldChar w:fldCharType="end"/>
            </w:r>
          </w:hyperlink>
        </w:p>
        <w:p w14:paraId="4563F4D1" w14:textId="518880C3"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0" w:history="1">
            <w:r w:rsidRPr="004F5241">
              <w:rPr>
                <w:rStyle w:val="Hyperlink"/>
                <w:b/>
                <w:bCs/>
                <w:noProof/>
                <w:lang w:val="en-US"/>
              </w:rPr>
              <w:t>1.</w:t>
            </w:r>
            <w:r>
              <w:rPr>
                <w:rFonts w:asciiTheme="minorHAnsi" w:eastAsiaTheme="minorEastAsia" w:hAnsiTheme="minorHAnsi" w:cstheme="minorBidi"/>
                <w:noProof/>
                <w:color w:val="auto"/>
                <w:sz w:val="24"/>
                <w:lang w:val="en-GB" w:eastAsia="en-GB"/>
              </w:rPr>
              <w:tab/>
            </w:r>
            <w:r w:rsidRPr="004F5241">
              <w:rPr>
                <w:rStyle w:val="Hyperlink"/>
                <w:b/>
                <w:bCs/>
                <w:noProof/>
                <w:lang w:val="en-US"/>
              </w:rPr>
              <w:t>Introduction</w:t>
            </w:r>
            <w:r>
              <w:rPr>
                <w:noProof/>
                <w:webHidden/>
              </w:rPr>
              <w:tab/>
            </w:r>
            <w:r>
              <w:rPr>
                <w:noProof/>
                <w:webHidden/>
              </w:rPr>
              <w:fldChar w:fldCharType="begin"/>
            </w:r>
            <w:r>
              <w:rPr>
                <w:noProof/>
                <w:webHidden/>
              </w:rPr>
              <w:instrText xml:space="preserve"> PAGEREF _Toc201498640 \h </w:instrText>
            </w:r>
            <w:r>
              <w:rPr>
                <w:noProof/>
                <w:webHidden/>
              </w:rPr>
            </w:r>
            <w:r>
              <w:rPr>
                <w:noProof/>
                <w:webHidden/>
              </w:rPr>
              <w:fldChar w:fldCharType="separate"/>
            </w:r>
            <w:r w:rsidR="005C57B8">
              <w:rPr>
                <w:noProof/>
                <w:webHidden/>
              </w:rPr>
              <w:t>3</w:t>
            </w:r>
            <w:r>
              <w:rPr>
                <w:noProof/>
                <w:webHidden/>
              </w:rPr>
              <w:fldChar w:fldCharType="end"/>
            </w:r>
          </w:hyperlink>
        </w:p>
        <w:p w14:paraId="26B3CC2C" w14:textId="049F59AD"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1" w:history="1">
            <w:r w:rsidRPr="004F5241">
              <w:rPr>
                <w:rStyle w:val="Hyperlink"/>
                <w:b/>
                <w:bCs/>
                <w:noProof/>
                <w:lang w:val="en-US"/>
              </w:rPr>
              <w:t>2.</w:t>
            </w:r>
            <w:r>
              <w:rPr>
                <w:rFonts w:asciiTheme="minorHAnsi" w:eastAsiaTheme="minorEastAsia" w:hAnsiTheme="minorHAnsi" w:cstheme="minorBidi"/>
                <w:noProof/>
                <w:color w:val="auto"/>
                <w:sz w:val="24"/>
                <w:lang w:val="en-GB" w:eastAsia="en-GB"/>
              </w:rPr>
              <w:tab/>
            </w:r>
            <w:r w:rsidRPr="004F5241">
              <w:rPr>
                <w:rStyle w:val="Hyperlink"/>
                <w:b/>
                <w:bCs/>
                <w:noProof/>
              </w:rPr>
              <w:t>Infrastructure and Tools</w:t>
            </w:r>
            <w:r>
              <w:rPr>
                <w:noProof/>
                <w:webHidden/>
              </w:rPr>
              <w:tab/>
            </w:r>
            <w:r>
              <w:rPr>
                <w:noProof/>
                <w:webHidden/>
              </w:rPr>
              <w:fldChar w:fldCharType="begin"/>
            </w:r>
            <w:r>
              <w:rPr>
                <w:noProof/>
                <w:webHidden/>
              </w:rPr>
              <w:instrText xml:space="preserve"> PAGEREF _Toc201498641 \h </w:instrText>
            </w:r>
            <w:r>
              <w:rPr>
                <w:noProof/>
                <w:webHidden/>
              </w:rPr>
            </w:r>
            <w:r>
              <w:rPr>
                <w:noProof/>
                <w:webHidden/>
              </w:rPr>
              <w:fldChar w:fldCharType="separate"/>
            </w:r>
            <w:r w:rsidR="005C57B8">
              <w:rPr>
                <w:noProof/>
                <w:webHidden/>
              </w:rPr>
              <w:t>4</w:t>
            </w:r>
            <w:r>
              <w:rPr>
                <w:noProof/>
                <w:webHidden/>
              </w:rPr>
              <w:fldChar w:fldCharType="end"/>
            </w:r>
          </w:hyperlink>
        </w:p>
        <w:p w14:paraId="5AAC6A15" w14:textId="62DB29FE"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2" w:history="1">
            <w:r w:rsidRPr="004F5241">
              <w:rPr>
                <w:rStyle w:val="Hyperlink"/>
                <w:b/>
                <w:bCs/>
                <w:noProof/>
                <w:lang w:val="en-US"/>
              </w:rPr>
              <w:t>3.</w:t>
            </w:r>
            <w:r>
              <w:rPr>
                <w:rFonts w:asciiTheme="minorHAnsi" w:eastAsiaTheme="minorEastAsia" w:hAnsiTheme="minorHAnsi" w:cstheme="minorBidi"/>
                <w:noProof/>
                <w:color w:val="auto"/>
                <w:sz w:val="24"/>
                <w:lang w:val="en-GB" w:eastAsia="en-GB"/>
              </w:rPr>
              <w:tab/>
            </w:r>
            <w:r w:rsidRPr="004F5241">
              <w:rPr>
                <w:rStyle w:val="Hyperlink"/>
                <w:b/>
                <w:bCs/>
                <w:noProof/>
                <w:lang w:val="en-US"/>
              </w:rPr>
              <w:t>DATA</w:t>
            </w:r>
            <w:r>
              <w:rPr>
                <w:noProof/>
                <w:webHidden/>
              </w:rPr>
              <w:tab/>
            </w:r>
            <w:r>
              <w:rPr>
                <w:noProof/>
                <w:webHidden/>
              </w:rPr>
              <w:fldChar w:fldCharType="begin"/>
            </w:r>
            <w:r>
              <w:rPr>
                <w:noProof/>
                <w:webHidden/>
              </w:rPr>
              <w:instrText xml:space="preserve"> PAGEREF _Toc201498642 \h </w:instrText>
            </w:r>
            <w:r>
              <w:rPr>
                <w:noProof/>
                <w:webHidden/>
              </w:rPr>
            </w:r>
            <w:r>
              <w:rPr>
                <w:noProof/>
                <w:webHidden/>
              </w:rPr>
              <w:fldChar w:fldCharType="separate"/>
            </w:r>
            <w:r w:rsidR="005C57B8">
              <w:rPr>
                <w:noProof/>
                <w:webHidden/>
              </w:rPr>
              <w:t>7</w:t>
            </w:r>
            <w:r>
              <w:rPr>
                <w:noProof/>
                <w:webHidden/>
              </w:rPr>
              <w:fldChar w:fldCharType="end"/>
            </w:r>
          </w:hyperlink>
        </w:p>
        <w:p w14:paraId="236E8704" w14:textId="0FC0C4E6"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3" w:history="1">
            <w:r w:rsidRPr="004F5241">
              <w:rPr>
                <w:rStyle w:val="Hyperlink"/>
                <w:b/>
                <w:bCs/>
                <w:noProof/>
                <w:lang w:val="en-GB"/>
              </w:rPr>
              <w:t>4.</w:t>
            </w:r>
            <w:r>
              <w:rPr>
                <w:rFonts w:asciiTheme="minorHAnsi" w:eastAsiaTheme="minorEastAsia" w:hAnsiTheme="minorHAnsi" w:cstheme="minorBidi"/>
                <w:noProof/>
                <w:color w:val="auto"/>
                <w:sz w:val="24"/>
                <w:lang w:val="en-GB" w:eastAsia="en-GB"/>
              </w:rPr>
              <w:tab/>
            </w:r>
            <w:r w:rsidRPr="004F5241">
              <w:rPr>
                <w:rStyle w:val="Hyperlink"/>
                <w:b/>
                <w:bCs/>
                <w:noProof/>
                <w:lang w:val="en-GB"/>
              </w:rPr>
              <w:t>Exploratory data analysis (</w:t>
            </w:r>
            <w:r w:rsidRPr="004F5241">
              <w:rPr>
                <w:rStyle w:val="Hyperlink"/>
                <w:b/>
                <w:bCs/>
                <w:noProof/>
                <w:lang w:val="en-US"/>
              </w:rPr>
              <w:t>Statistical Descriptive Analysis</w:t>
            </w:r>
            <w:r w:rsidRPr="004F5241">
              <w:rPr>
                <w:rStyle w:val="Hyperlink"/>
                <w:b/>
                <w:bCs/>
                <w:noProof/>
                <w:lang w:val="en-GB"/>
              </w:rPr>
              <w:t>)</w:t>
            </w:r>
            <w:r>
              <w:rPr>
                <w:noProof/>
                <w:webHidden/>
              </w:rPr>
              <w:tab/>
            </w:r>
            <w:r>
              <w:rPr>
                <w:noProof/>
                <w:webHidden/>
              </w:rPr>
              <w:fldChar w:fldCharType="begin"/>
            </w:r>
            <w:r>
              <w:rPr>
                <w:noProof/>
                <w:webHidden/>
              </w:rPr>
              <w:instrText xml:space="preserve"> PAGEREF _Toc201498643 \h </w:instrText>
            </w:r>
            <w:r>
              <w:rPr>
                <w:noProof/>
                <w:webHidden/>
              </w:rPr>
            </w:r>
            <w:r>
              <w:rPr>
                <w:noProof/>
                <w:webHidden/>
              </w:rPr>
              <w:fldChar w:fldCharType="separate"/>
            </w:r>
            <w:r w:rsidR="005C57B8">
              <w:rPr>
                <w:noProof/>
                <w:webHidden/>
              </w:rPr>
              <w:t>10</w:t>
            </w:r>
            <w:r>
              <w:rPr>
                <w:noProof/>
                <w:webHidden/>
              </w:rPr>
              <w:fldChar w:fldCharType="end"/>
            </w:r>
          </w:hyperlink>
        </w:p>
        <w:p w14:paraId="623E60B2" w14:textId="656FD549"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4" w:history="1">
            <w:r w:rsidRPr="004F5241">
              <w:rPr>
                <w:rStyle w:val="Hyperlink"/>
                <w:b/>
                <w:bCs/>
                <w:noProof/>
                <w:lang w:val="en-US"/>
              </w:rPr>
              <w:t>5.</w:t>
            </w:r>
            <w:r>
              <w:rPr>
                <w:rFonts w:asciiTheme="minorHAnsi" w:eastAsiaTheme="minorEastAsia" w:hAnsiTheme="minorHAnsi" w:cstheme="minorBidi"/>
                <w:noProof/>
                <w:color w:val="auto"/>
                <w:sz w:val="24"/>
                <w:lang w:val="en-GB" w:eastAsia="en-GB"/>
              </w:rPr>
              <w:tab/>
            </w:r>
            <w:r w:rsidRPr="004F5241">
              <w:rPr>
                <w:rStyle w:val="Hyperlink"/>
                <w:b/>
                <w:bCs/>
                <w:noProof/>
                <w:lang w:val="en-US"/>
              </w:rPr>
              <w:t>Data Quality</w:t>
            </w:r>
            <w:r>
              <w:rPr>
                <w:noProof/>
                <w:webHidden/>
              </w:rPr>
              <w:tab/>
            </w:r>
            <w:r>
              <w:rPr>
                <w:noProof/>
                <w:webHidden/>
              </w:rPr>
              <w:fldChar w:fldCharType="begin"/>
            </w:r>
            <w:r>
              <w:rPr>
                <w:noProof/>
                <w:webHidden/>
              </w:rPr>
              <w:instrText xml:space="preserve"> PAGEREF _Toc201498644 \h </w:instrText>
            </w:r>
            <w:r>
              <w:rPr>
                <w:noProof/>
                <w:webHidden/>
              </w:rPr>
            </w:r>
            <w:r>
              <w:rPr>
                <w:noProof/>
                <w:webHidden/>
              </w:rPr>
              <w:fldChar w:fldCharType="separate"/>
            </w:r>
            <w:r w:rsidR="005C57B8">
              <w:rPr>
                <w:noProof/>
                <w:webHidden/>
              </w:rPr>
              <w:t>15</w:t>
            </w:r>
            <w:r>
              <w:rPr>
                <w:noProof/>
                <w:webHidden/>
              </w:rPr>
              <w:fldChar w:fldCharType="end"/>
            </w:r>
          </w:hyperlink>
        </w:p>
        <w:p w14:paraId="0E106801" w14:textId="1CF22144"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5" w:history="1">
            <w:r w:rsidRPr="004F5241">
              <w:rPr>
                <w:rStyle w:val="Hyperlink"/>
                <w:b/>
                <w:bCs/>
                <w:noProof/>
                <w:lang w:val="en-US"/>
              </w:rPr>
              <w:t>6.</w:t>
            </w:r>
            <w:r>
              <w:rPr>
                <w:rFonts w:asciiTheme="minorHAnsi" w:eastAsiaTheme="minorEastAsia" w:hAnsiTheme="minorHAnsi" w:cstheme="minorBidi"/>
                <w:noProof/>
                <w:color w:val="auto"/>
                <w:sz w:val="24"/>
                <w:lang w:val="en-GB" w:eastAsia="en-GB"/>
              </w:rPr>
              <w:tab/>
            </w:r>
            <w:r w:rsidRPr="004F5241">
              <w:rPr>
                <w:rStyle w:val="Hyperlink"/>
                <w:b/>
                <w:bCs/>
                <w:noProof/>
                <w:lang w:val="en-US"/>
              </w:rPr>
              <w:t>Data Flow</w:t>
            </w:r>
            <w:r>
              <w:rPr>
                <w:noProof/>
                <w:webHidden/>
              </w:rPr>
              <w:tab/>
            </w:r>
            <w:r>
              <w:rPr>
                <w:noProof/>
                <w:webHidden/>
              </w:rPr>
              <w:fldChar w:fldCharType="begin"/>
            </w:r>
            <w:r>
              <w:rPr>
                <w:noProof/>
                <w:webHidden/>
              </w:rPr>
              <w:instrText xml:space="preserve"> PAGEREF _Toc201498645 \h </w:instrText>
            </w:r>
            <w:r>
              <w:rPr>
                <w:noProof/>
                <w:webHidden/>
              </w:rPr>
            </w:r>
            <w:r>
              <w:rPr>
                <w:noProof/>
                <w:webHidden/>
              </w:rPr>
              <w:fldChar w:fldCharType="separate"/>
            </w:r>
            <w:r w:rsidR="005C57B8">
              <w:rPr>
                <w:noProof/>
                <w:webHidden/>
              </w:rPr>
              <w:t>16</w:t>
            </w:r>
            <w:r>
              <w:rPr>
                <w:noProof/>
                <w:webHidden/>
              </w:rPr>
              <w:fldChar w:fldCharType="end"/>
            </w:r>
          </w:hyperlink>
        </w:p>
        <w:p w14:paraId="2672B1F3" w14:textId="75CC1B53"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6" w:history="1">
            <w:r w:rsidRPr="004F5241">
              <w:rPr>
                <w:rStyle w:val="Hyperlink"/>
                <w:b/>
                <w:bCs/>
                <w:noProof/>
                <w:lang w:val="en-US"/>
              </w:rPr>
              <w:t>7.</w:t>
            </w:r>
            <w:r>
              <w:rPr>
                <w:rFonts w:asciiTheme="minorHAnsi" w:eastAsiaTheme="minorEastAsia" w:hAnsiTheme="minorHAnsi" w:cstheme="minorBidi"/>
                <w:noProof/>
                <w:color w:val="auto"/>
                <w:sz w:val="24"/>
                <w:lang w:val="en-GB" w:eastAsia="en-GB"/>
              </w:rPr>
              <w:tab/>
            </w:r>
            <w:r w:rsidRPr="004F5241">
              <w:rPr>
                <w:rStyle w:val="Hyperlink"/>
                <w:b/>
                <w:bCs/>
                <w:noProof/>
                <w:lang w:val="en-US"/>
              </w:rPr>
              <w:t>Data Model</w:t>
            </w:r>
            <w:r>
              <w:rPr>
                <w:noProof/>
                <w:webHidden/>
              </w:rPr>
              <w:tab/>
            </w:r>
            <w:r>
              <w:rPr>
                <w:noProof/>
                <w:webHidden/>
              </w:rPr>
              <w:fldChar w:fldCharType="begin"/>
            </w:r>
            <w:r>
              <w:rPr>
                <w:noProof/>
                <w:webHidden/>
              </w:rPr>
              <w:instrText xml:space="preserve"> PAGEREF _Toc201498646 \h </w:instrText>
            </w:r>
            <w:r>
              <w:rPr>
                <w:noProof/>
                <w:webHidden/>
              </w:rPr>
            </w:r>
            <w:r>
              <w:rPr>
                <w:noProof/>
                <w:webHidden/>
              </w:rPr>
              <w:fldChar w:fldCharType="separate"/>
            </w:r>
            <w:r w:rsidR="005C57B8">
              <w:rPr>
                <w:noProof/>
                <w:webHidden/>
              </w:rPr>
              <w:t>18</w:t>
            </w:r>
            <w:r>
              <w:rPr>
                <w:noProof/>
                <w:webHidden/>
              </w:rPr>
              <w:fldChar w:fldCharType="end"/>
            </w:r>
          </w:hyperlink>
        </w:p>
        <w:p w14:paraId="19218AFA" w14:textId="0C33D74B"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7" w:history="1">
            <w:r w:rsidRPr="004F5241">
              <w:rPr>
                <w:rStyle w:val="Hyperlink"/>
                <w:b/>
                <w:bCs/>
                <w:noProof/>
                <w:lang w:val="en-US"/>
              </w:rPr>
              <w:t>9.</w:t>
            </w:r>
            <w:r>
              <w:rPr>
                <w:rFonts w:asciiTheme="minorHAnsi" w:eastAsiaTheme="minorEastAsia" w:hAnsiTheme="minorHAnsi" w:cstheme="minorBidi"/>
                <w:noProof/>
                <w:color w:val="auto"/>
                <w:sz w:val="24"/>
                <w:lang w:val="en-GB" w:eastAsia="en-GB"/>
              </w:rPr>
              <w:tab/>
            </w:r>
            <w:r w:rsidRPr="004F5241">
              <w:rPr>
                <w:rStyle w:val="Hyperlink"/>
                <w:b/>
                <w:bCs/>
                <w:noProof/>
                <w:lang w:val="en-US"/>
              </w:rPr>
              <w:t>Discussions</w:t>
            </w:r>
            <w:r>
              <w:rPr>
                <w:noProof/>
                <w:webHidden/>
              </w:rPr>
              <w:tab/>
            </w:r>
            <w:r>
              <w:rPr>
                <w:noProof/>
                <w:webHidden/>
              </w:rPr>
              <w:fldChar w:fldCharType="begin"/>
            </w:r>
            <w:r>
              <w:rPr>
                <w:noProof/>
                <w:webHidden/>
              </w:rPr>
              <w:instrText xml:space="preserve"> PAGEREF _Toc201498647 \h </w:instrText>
            </w:r>
            <w:r>
              <w:rPr>
                <w:noProof/>
                <w:webHidden/>
              </w:rPr>
            </w:r>
            <w:r>
              <w:rPr>
                <w:noProof/>
                <w:webHidden/>
              </w:rPr>
              <w:fldChar w:fldCharType="separate"/>
            </w:r>
            <w:r w:rsidR="005C57B8">
              <w:rPr>
                <w:noProof/>
                <w:webHidden/>
              </w:rPr>
              <w:t>23</w:t>
            </w:r>
            <w:r>
              <w:rPr>
                <w:noProof/>
                <w:webHidden/>
              </w:rPr>
              <w:fldChar w:fldCharType="end"/>
            </w:r>
          </w:hyperlink>
        </w:p>
        <w:p w14:paraId="36DD482D" w14:textId="426B3B14" w:rsidR="00E1466B" w:rsidRDefault="00E1466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498648" w:history="1">
            <w:r w:rsidRPr="004F5241">
              <w:rPr>
                <w:rStyle w:val="Hyperlink"/>
                <w:b/>
                <w:bCs/>
                <w:noProof/>
                <w:lang w:val="en-US"/>
              </w:rPr>
              <w:t>10.</w:t>
            </w:r>
            <w:r>
              <w:rPr>
                <w:rFonts w:asciiTheme="minorHAnsi" w:eastAsiaTheme="minorEastAsia" w:hAnsiTheme="minorHAnsi" w:cstheme="minorBidi"/>
                <w:noProof/>
                <w:color w:val="auto"/>
                <w:sz w:val="24"/>
                <w:lang w:val="en-GB" w:eastAsia="en-GB"/>
              </w:rPr>
              <w:tab/>
            </w:r>
            <w:r w:rsidRPr="004F5241">
              <w:rPr>
                <w:rStyle w:val="Hyperlink"/>
                <w:b/>
                <w:bCs/>
                <w:noProof/>
                <w:lang w:val="en-US"/>
              </w:rPr>
              <w:t>Risks</w:t>
            </w:r>
            <w:r>
              <w:rPr>
                <w:noProof/>
                <w:webHidden/>
              </w:rPr>
              <w:tab/>
            </w:r>
            <w:r>
              <w:rPr>
                <w:noProof/>
                <w:webHidden/>
              </w:rPr>
              <w:fldChar w:fldCharType="begin"/>
            </w:r>
            <w:r>
              <w:rPr>
                <w:noProof/>
                <w:webHidden/>
              </w:rPr>
              <w:instrText xml:space="preserve"> PAGEREF _Toc201498648 \h </w:instrText>
            </w:r>
            <w:r>
              <w:rPr>
                <w:noProof/>
                <w:webHidden/>
              </w:rPr>
            </w:r>
            <w:r>
              <w:rPr>
                <w:noProof/>
                <w:webHidden/>
              </w:rPr>
              <w:fldChar w:fldCharType="separate"/>
            </w:r>
            <w:r w:rsidR="005C57B8">
              <w:rPr>
                <w:noProof/>
                <w:webHidden/>
              </w:rPr>
              <w:t>23</w:t>
            </w:r>
            <w:r>
              <w:rPr>
                <w:noProof/>
                <w:webHidden/>
              </w:rPr>
              <w:fldChar w:fldCharType="end"/>
            </w:r>
          </w:hyperlink>
        </w:p>
        <w:p w14:paraId="6226B864" w14:textId="215E533F" w:rsidR="00E1466B" w:rsidRDefault="00E1466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498649" w:history="1">
            <w:r w:rsidRPr="004F5241">
              <w:rPr>
                <w:rStyle w:val="Hyperlink"/>
                <w:b/>
                <w:bCs/>
                <w:noProof/>
                <w:lang w:val="en-US"/>
              </w:rPr>
              <w:t>11.</w:t>
            </w:r>
            <w:r>
              <w:rPr>
                <w:rFonts w:asciiTheme="minorHAnsi" w:eastAsiaTheme="minorEastAsia" w:hAnsiTheme="minorHAnsi" w:cstheme="minorBidi"/>
                <w:noProof/>
                <w:color w:val="auto"/>
                <w:sz w:val="24"/>
                <w:lang w:val="en-GB" w:eastAsia="en-GB"/>
              </w:rPr>
              <w:tab/>
            </w:r>
            <w:r w:rsidRPr="004F5241">
              <w:rPr>
                <w:rStyle w:val="Hyperlink"/>
                <w:b/>
                <w:bCs/>
                <w:noProof/>
                <w:lang w:val="en-US"/>
              </w:rPr>
              <w:t>Preliminary Studies</w:t>
            </w:r>
            <w:r>
              <w:rPr>
                <w:noProof/>
                <w:webHidden/>
              </w:rPr>
              <w:tab/>
            </w:r>
            <w:r>
              <w:rPr>
                <w:noProof/>
                <w:webHidden/>
              </w:rPr>
              <w:fldChar w:fldCharType="begin"/>
            </w:r>
            <w:r>
              <w:rPr>
                <w:noProof/>
                <w:webHidden/>
              </w:rPr>
              <w:instrText xml:space="preserve"> PAGEREF _Toc201498649 \h </w:instrText>
            </w:r>
            <w:r>
              <w:rPr>
                <w:noProof/>
                <w:webHidden/>
              </w:rPr>
            </w:r>
            <w:r>
              <w:rPr>
                <w:noProof/>
                <w:webHidden/>
              </w:rPr>
              <w:fldChar w:fldCharType="separate"/>
            </w:r>
            <w:r w:rsidR="005C57B8">
              <w:rPr>
                <w:noProof/>
                <w:webHidden/>
              </w:rPr>
              <w:t>24</w:t>
            </w:r>
            <w:r>
              <w:rPr>
                <w:noProof/>
                <w:webHidden/>
              </w:rPr>
              <w:fldChar w:fldCharType="end"/>
            </w:r>
          </w:hyperlink>
        </w:p>
        <w:p w14:paraId="027CD090" w14:textId="03AAE8B9" w:rsidR="00E1466B" w:rsidRDefault="00E1466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498650" w:history="1">
            <w:r w:rsidRPr="004F5241">
              <w:rPr>
                <w:rStyle w:val="Hyperlink"/>
                <w:b/>
                <w:bCs/>
                <w:noProof/>
                <w:lang w:val="en-US"/>
              </w:rPr>
              <w:t>12.</w:t>
            </w:r>
            <w:r>
              <w:rPr>
                <w:rFonts w:asciiTheme="minorHAnsi" w:eastAsiaTheme="minorEastAsia" w:hAnsiTheme="minorHAnsi" w:cstheme="minorBidi"/>
                <w:noProof/>
                <w:color w:val="auto"/>
                <w:sz w:val="24"/>
                <w:lang w:val="en-GB" w:eastAsia="en-GB"/>
              </w:rPr>
              <w:tab/>
            </w:r>
            <w:r w:rsidRPr="004F5241">
              <w:rPr>
                <w:rStyle w:val="Hyperlink"/>
                <w:b/>
                <w:bCs/>
                <w:noProof/>
                <w:lang w:val="en-US"/>
              </w:rPr>
              <w:t>Conclusion and Outlook</w:t>
            </w:r>
            <w:r>
              <w:rPr>
                <w:noProof/>
                <w:webHidden/>
              </w:rPr>
              <w:tab/>
            </w:r>
            <w:r>
              <w:rPr>
                <w:noProof/>
                <w:webHidden/>
              </w:rPr>
              <w:fldChar w:fldCharType="begin"/>
            </w:r>
            <w:r>
              <w:rPr>
                <w:noProof/>
                <w:webHidden/>
              </w:rPr>
              <w:instrText xml:space="preserve"> PAGEREF _Toc201498650 \h </w:instrText>
            </w:r>
            <w:r>
              <w:rPr>
                <w:noProof/>
                <w:webHidden/>
              </w:rPr>
            </w:r>
            <w:r>
              <w:rPr>
                <w:noProof/>
                <w:webHidden/>
              </w:rPr>
              <w:fldChar w:fldCharType="separate"/>
            </w:r>
            <w:r w:rsidR="005C57B8">
              <w:rPr>
                <w:noProof/>
                <w:webHidden/>
              </w:rPr>
              <w:t>25</w:t>
            </w:r>
            <w:r>
              <w:rPr>
                <w:noProof/>
                <w:webHidden/>
              </w:rPr>
              <w:fldChar w:fldCharType="end"/>
            </w:r>
          </w:hyperlink>
        </w:p>
        <w:p w14:paraId="1817F50B" w14:textId="0959DDF0" w:rsidR="00452CBA" w:rsidRPr="00CA6449" w:rsidRDefault="0034611B">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D13BEE">
      <w:pPr>
        <w:pStyle w:val="Heading1"/>
        <w:numPr>
          <w:ilvl w:val="0"/>
          <w:numId w:val="11"/>
        </w:numPr>
        <w:rPr>
          <w:b/>
          <w:bCs/>
          <w:lang w:val="en-US"/>
        </w:rPr>
      </w:pPr>
      <w:bookmarkStart w:id="2" w:name="_Toc201498640"/>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5EC25ABD" w:rsidR="00563D26" w:rsidRPr="00CA6449" w:rsidRDefault="00563D26" w:rsidP="00563D26">
      <w:r w:rsidRPr="00CA6449">
        <w:t xml:space="preserve">A: Shipments </w:t>
      </w:r>
      <w:r w:rsidRPr="00CA6449">
        <w:rPr>
          <w:b/>
          <w:bCs/>
        </w:rPr>
        <w:t>arrive</w:t>
      </w:r>
      <w:r w:rsidRPr="00CA6449">
        <w:t xml:space="preserve"> and are delivered to the sorting center, using designated units </w:t>
      </w:r>
    </w:p>
    <w:p w14:paraId="67D87852" w14:textId="5FF88A49" w:rsidR="00563D26" w:rsidRPr="00CA6449" w:rsidRDefault="00563D26" w:rsidP="00563D26">
      <w:r w:rsidRPr="00CA6449">
        <w:t xml:space="preserve">B: Shipments are </w:t>
      </w:r>
      <w:r w:rsidRPr="00CA6449">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03202A45" w:rsidR="00563D26" w:rsidRPr="00CA6449" w:rsidRDefault="00563D26" w:rsidP="00563D26">
      <w:r w:rsidRPr="00CA6449">
        <w:t xml:space="preserve">C: The </w:t>
      </w:r>
      <w:r w:rsidRPr="00CA6449">
        <w:rPr>
          <w:b/>
          <w:bCs/>
        </w:rPr>
        <w:t>chute serves as the output</w:t>
      </w:r>
      <w:r w:rsidRPr="00CA6449">
        <w:t xml:space="preserve"> of the sorting machine, directing the parcels to different destinations depending on the ZIP code.</w:t>
      </w:r>
      <w:r w:rsidR="00B5044B" w:rsidRPr="00CA6449">
        <w:t xml:space="preserve">, one chute can serve several ZIP codes </w:t>
      </w:r>
    </w:p>
    <w:p w14:paraId="1BC33C73" w14:textId="6F8FF04C"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26B28E03" w:rsidR="00D553C7" w:rsidRPr="00CA6449" w:rsidRDefault="00D553C7" w:rsidP="00D553C7">
      <w:pPr>
        <w:spacing w:after="167"/>
        <w:ind w:left="-5" w:right="45"/>
      </w:pPr>
      <w:r w:rsidRPr="00CA6449">
        <w:rPr>
          <w:b/>
          <w:bCs/>
        </w:rPr>
        <w:t xml:space="preserve">Specific </w:t>
      </w:r>
      <w:r w:rsidR="00BB7AE6" w:rsidRPr="00CA6449">
        <w:rPr>
          <w:b/>
          <w:bCs/>
        </w:rPr>
        <w:t>Objectives</w:t>
      </w:r>
      <w:r w:rsidRPr="00CA6449">
        <w:rPr>
          <w:b/>
          <w:bCs/>
        </w:rPr>
        <w:t>:</w:t>
      </w:r>
    </w:p>
    <w:p w14:paraId="38CCAB05" w14:textId="591792E6" w:rsidR="007A6417" w:rsidRPr="00CA6449" w:rsidRDefault="00D553C7" w:rsidP="00CC57DC">
      <w:pPr>
        <w:pStyle w:val="ListParagraph"/>
        <w:numPr>
          <w:ilvl w:val="1"/>
          <w:numId w:val="11"/>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CC57DC">
      <w:pPr>
        <w:pStyle w:val="ListParagraph"/>
        <w:numPr>
          <w:ilvl w:val="1"/>
          <w:numId w:val="11"/>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CC57DC">
      <w:pPr>
        <w:pStyle w:val="ListParagraph"/>
        <w:numPr>
          <w:ilvl w:val="1"/>
          <w:numId w:val="11"/>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CC57DC">
      <w:pPr>
        <w:pStyle w:val="ListParagraph"/>
        <w:numPr>
          <w:ilvl w:val="1"/>
          <w:numId w:val="11"/>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rsidRPr="00CA6449">
        <w:pict w14:anchorId="1754E462">
          <v:rect id="_x0000_i1094" style="width:0;height:1.5pt" o:hralign="center" o:hrstd="t" o:hr="t" fillcolor="#a0a0a0" stroked="f"/>
        </w:pict>
      </w:r>
    </w:p>
    <w:p w14:paraId="394B30E0" w14:textId="1276D2DF" w:rsidR="00003B94" w:rsidRPr="00C77029" w:rsidRDefault="00003B94" w:rsidP="00C77029">
      <w:pPr>
        <w:pStyle w:val="Heading1"/>
        <w:numPr>
          <w:ilvl w:val="0"/>
          <w:numId w:val="11"/>
        </w:numPr>
        <w:rPr>
          <w:b/>
          <w:bCs/>
          <w:lang w:val="en-US"/>
        </w:rPr>
      </w:pPr>
      <w:bookmarkStart w:id="3" w:name="_Toc201498641"/>
      <w:r w:rsidRPr="00C77029">
        <w:rPr>
          <w:b/>
          <w:bCs/>
          <w:szCs w:val="28"/>
        </w:rPr>
        <w:lastRenderedPageBreak/>
        <w:t>Infrastructure and Tools</w:t>
      </w:r>
      <w:bookmarkEnd w:id="3"/>
    </w:p>
    <w:p w14:paraId="082677ED" w14:textId="6D56CC2C"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p>
    <w:p w14:paraId="13863C87" w14:textId="69F8F75A" w:rsidR="00CD5754" w:rsidRPr="00CA6449" w:rsidRDefault="008F4021" w:rsidP="00CD5754">
      <w:pPr>
        <w:pStyle w:val="ListParagraph"/>
        <w:numPr>
          <w:ilvl w:val="0"/>
          <w:numId w:val="39"/>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6572AF">
      <w:pPr>
        <w:pStyle w:val="ListParagraph"/>
        <w:numPr>
          <w:ilvl w:val="0"/>
          <w:numId w:val="39"/>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77777777" w:rsidR="00B43ACA" w:rsidRPr="00CA6449" w:rsidRDefault="00875AED" w:rsidP="00B43ACA">
      <w:pPr>
        <w:pStyle w:val="ListParagraph"/>
        <w:numPr>
          <w:ilvl w:val="0"/>
          <w:numId w:val="39"/>
        </w:numPr>
        <w:spacing w:after="160" w:line="278" w:lineRule="auto"/>
        <w:ind w:right="0"/>
        <w:rPr>
          <w:szCs w:val="20"/>
        </w:rPr>
      </w:pPr>
      <w:r w:rsidRPr="00CA6449">
        <w:rPr>
          <w:szCs w:val="20"/>
        </w:rPr>
        <w:t>network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7777777" w:rsidR="00B43ACA" w:rsidRPr="00CA6449" w:rsidRDefault="00D13E60" w:rsidP="00B43ACA">
      <w:pPr>
        <w:pStyle w:val="ListParagraph"/>
        <w:numPr>
          <w:ilvl w:val="0"/>
          <w:numId w:val="39"/>
        </w:numPr>
        <w:spacing w:after="160" w:line="278" w:lineRule="auto"/>
        <w:ind w:right="0"/>
        <w:rPr>
          <w:szCs w:val="20"/>
        </w:rPr>
      </w:pPr>
      <w:r w:rsidRPr="00CA6449">
        <w:rPr>
          <w:szCs w:val="20"/>
        </w:rPr>
        <w:t>advanced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2BA8131C" w:rsidR="009337D7" w:rsidRPr="00CA6449" w:rsidRDefault="009337D7" w:rsidP="006A4418">
      <w:pPr>
        <w:pStyle w:val="ListParagraph"/>
        <w:numPr>
          <w:ilvl w:val="0"/>
          <w:numId w:val="39"/>
        </w:numPr>
        <w:spacing w:after="160" w:line="278" w:lineRule="auto"/>
        <w:ind w:right="0"/>
        <w:rPr>
          <w:szCs w:val="20"/>
        </w:rPr>
      </w:pPr>
      <w:r w:rsidRPr="00CA6449">
        <w:rPr>
          <w:szCs w:val="20"/>
        </w:rPr>
        <w:t xml:space="preserve">sorting centers in </w:t>
      </w:r>
      <w:proofErr w:type="spellStart"/>
      <w:r w:rsidRPr="00CA6449">
        <w:rPr>
          <w:szCs w:val="20"/>
        </w:rPr>
        <w:t>Härkingen</w:t>
      </w:r>
      <w:proofErr w:type="spellEnd"/>
      <w:r w:rsidRPr="00CA6449">
        <w:rPr>
          <w:szCs w:val="20"/>
        </w:rPr>
        <w:t xml:space="preserve">, </w:t>
      </w:r>
      <w:proofErr w:type="spellStart"/>
      <w:r w:rsidRPr="00CA6449">
        <w:rPr>
          <w:szCs w:val="20"/>
        </w:rPr>
        <w:t>Frauenfeld</w:t>
      </w:r>
      <w:proofErr w:type="spellEnd"/>
      <w:r w:rsidRPr="00CA6449">
        <w:rPr>
          <w:szCs w:val="20"/>
        </w:rPr>
        <w:t xml:space="preserve">, </w:t>
      </w:r>
      <w:proofErr w:type="spellStart"/>
      <w:r w:rsidRPr="00CA6449">
        <w:rPr>
          <w:szCs w:val="20"/>
        </w:rPr>
        <w:t>Daillens</w:t>
      </w:r>
      <w:proofErr w:type="spellEnd"/>
      <w:r w:rsidRPr="00CA6449">
        <w:rPr>
          <w:szCs w:val="20"/>
        </w:rPr>
        <w:t xml:space="preserve">, </w:t>
      </w:r>
      <w:proofErr w:type="spellStart"/>
      <w:r w:rsidRPr="00CA6449">
        <w:rPr>
          <w:szCs w:val="20"/>
        </w:rPr>
        <w:t>Wallisellen</w:t>
      </w:r>
      <w:proofErr w:type="spellEnd"/>
      <w:r w:rsidRPr="00CA6449">
        <w:rPr>
          <w:szCs w:val="20"/>
        </w:rPr>
        <w:t xml:space="preserve"> (new), and </w:t>
      </w:r>
      <w:proofErr w:type="spellStart"/>
      <w:r w:rsidRPr="00CA6449">
        <w:rPr>
          <w:szCs w:val="20"/>
        </w:rPr>
        <w:t>Pratteln</w:t>
      </w:r>
      <w:proofErr w:type="spellEnd"/>
      <w:r w:rsidRPr="00CA6449">
        <w:rPr>
          <w:szCs w:val="20"/>
        </w:rPr>
        <w:t xml:space="preserve"> (new) are equipped with automated sorting machines connected to the IT infrastructure through IoT sensors. These sensors provide continuous data streams to monitor sorting accuracy, operational efficiency, and package flow in real time.</w:t>
      </w:r>
    </w:p>
    <w:p w14:paraId="027380EE" w14:textId="556EBCB5" w:rsidR="00800F22" w:rsidRPr="00CA6449" w:rsidRDefault="00A00963" w:rsidP="00800F22">
      <w:pPr>
        <w:spacing w:after="160" w:line="278" w:lineRule="auto"/>
        <w:ind w:left="0" w:right="0" w:firstLine="0"/>
        <w:rPr>
          <w:szCs w:val="20"/>
        </w:rPr>
      </w:pPr>
      <w:r w:rsidRPr="00CA6449">
        <w:rPr>
          <w:szCs w:val="20"/>
        </w:rPr>
        <w:t>Swiss Post's comprehensive IT infrastructure, featuring powerful databases, application servers, and a robust network architecture, serves as the backbone of its logistics operations, enabling seamless parcel processing and tracking nationwide. With its scalability, security, and redundancy, the system ensures reliable and efficient performance, even during peak demand periods.</w:t>
      </w:r>
    </w:p>
    <w:p w14:paraId="0AC392D3" w14:textId="7B34911B" w:rsidR="00431004" w:rsidRPr="00184AC9" w:rsidRDefault="00431004" w:rsidP="00184AC9">
      <w:pPr>
        <w:pStyle w:val="ListParagraph"/>
        <w:numPr>
          <w:ilvl w:val="0"/>
          <w:numId w:val="44"/>
        </w:numPr>
        <w:spacing w:after="160" w:line="278" w:lineRule="auto"/>
        <w:ind w:right="0"/>
        <w:rPr>
          <w:b/>
          <w:bCs/>
          <w:sz w:val="28"/>
          <w:szCs w:val="28"/>
        </w:rPr>
      </w:pPr>
      <w:proofErr w:type="gramStart"/>
      <w:r w:rsidRPr="00184AC9">
        <w:rPr>
          <w:b/>
          <w:bCs/>
          <w:sz w:val="28"/>
          <w:szCs w:val="28"/>
        </w:rPr>
        <w:t>following</w:t>
      </w:r>
      <w:proofErr w:type="gramEnd"/>
      <w:r w:rsidRPr="00184AC9">
        <w:rPr>
          <w:b/>
          <w:bCs/>
          <w:sz w:val="28"/>
          <w:szCs w:val="28"/>
        </w:rPr>
        <w:t xml:space="preserve"> infrastructure and tools will be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proofErr w:type="spellStart"/>
      <w:r w:rsidRPr="00CA6449">
        <w:rPr>
          <w:b/>
          <w:bCs/>
          <w:szCs w:val="20"/>
        </w:rPr>
        <w:t>Härkingen</w:t>
      </w:r>
      <w:proofErr w:type="spellEnd"/>
      <w:r w:rsidRPr="00CA6449">
        <w:rPr>
          <w:szCs w:val="20"/>
        </w:rPr>
        <w:t xml:space="preserve"> and </w:t>
      </w:r>
      <w:proofErr w:type="spellStart"/>
      <w:proofErr w:type="gramStart"/>
      <w:r w:rsidRPr="00CA6449">
        <w:rPr>
          <w:b/>
          <w:bCs/>
          <w:szCs w:val="20"/>
        </w:rPr>
        <w:t>Frauenfeld</w:t>
      </w:r>
      <w:proofErr w:type="spellEnd"/>
      <w:r w:rsidRPr="00CA6449">
        <w:rPr>
          <w:szCs w:val="20"/>
        </w:rPr>
        <w:t>, and</w:t>
      </w:r>
      <w:proofErr w:type="gramEnd"/>
      <w:r w:rsidRPr="00CA6449">
        <w:rPr>
          <w:szCs w:val="20"/>
        </w:rPr>
        <w:t xml:space="preserve">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2D218098" w14:textId="77777777" w:rsidR="00003B94" w:rsidRPr="00CA6449" w:rsidRDefault="00003B94" w:rsidP="00D13BEE">
      <w:pPr>
        <w:numPr>
          <w:ilvl w:val="0"/>
          <w:numId w:val="3"/>
        </w:numPr>
        <w:spacing w:after="160" w:line="278" w:lineRule="auto"/>
        <w:ind w:right="0"/>
        <w:rPr>
          <w:szCs w:val="20"/>
        </w:rPr>
      </w:pPr>
      <w:r w:rsidRPr="00CA6449">
        <w:rPr>
          <w:b/>
          <w:bCs/>
          <w:szCs w:val="20"/>
        </w:rPr>
        <w:t>Software Libraries</w:t>
      </w:r>
      <w:r w:rsidRPr="00CA6449">
        <w:rPr>
          <w:szCs w:val="20"/>
        </w:rPr>
        <w:t>:</w:t>
      </w:r>
    </w:p>
    <w:p w14:paraId="794F11B2" w14:textId="77777777" w:rsidR="00003B94" w:rsidRPr="00CA6449" w:rsidRDefault="00003B94" w:rsidP="00D13BEE">
      <w:pPr>
        <w:numPr>
          <w:ilvl w:val="1"/>
          <w:numId w:val="3"/>
        </w:numPr>
        <w:spacing w:after="160" w:line="278" w:lineRule="auto"/>
        <w:ind w:right="0"/>
        <w:rPr>
          <w:szCs w:val="20"/>
        </w:rPr>
      </w:pPr>
      <w:r w:rsidRPr="00CA6449">
        <w:rPr>
          <w:szCs w:val="20"/>
        </w:rPr>
        <w:lastRenderedPageBreak/>
        <w:t>Pandas: For data cleaning and manipulation.</w:t>
      </w:r>
    </w:p>
    <w:p w14:paraId="6966C8A1" w14:textId="77777777" w:rsidR="00003B94" w:rsidRPr="00CA6449" w:rsidRDefault="00003B94" w:rsidP="00D13BEE">
      <w:pPr>
        <w:numPr>
          <w:ilvl w:val="1"/>
          <w:numId w:val="3"/>
        </w:numPr>
        <w:spacing w:after="160" w:line="278" w:lineRule="auto"/>
        <w:ind w:right="0"/>
        <w:rPr>
          <w:szCs w:val="20"/>
        </w:rPr>
      </w:pPr>
      <w:r w:rsidRPr="00CA6449">
        <w:rPr>
          <w:szCs w:val="20"/>
        </w:rPr>
        <w:t>scikit-learn: For training the Random Forest model and calculating feature importance.</w:t>
      </w:r>
    </w:p>
    <w:p w14:paraId="272BC924" w14:textId="77777777" w:rsidR="00003B94" w:rsidRPr="00CA6449" w:rsidRDefault="00003B94" w:rsidP="00D13BEE">
      <w:pPr>
        <w:numPr>
          <w:ilvl w:val="1"/>
          <w:numId w:val="3"/>
        </w:numPr>
        <w:spacing w:after="160" w:line="278" w:lineRule="auto"/>
        <w:ind w:right="0"/>
        <w:rPr>
          <w:szCs w:val="20"/>
        </w:rPr>
      </w:pPr>
      <w:r w:rsidRPr="00CA6449">
        <w:rPr>
          <w:szCs w:val="20"/>
        </w:rPr>
        <w:t>Matplotlib: For visualizing data trends and feature importance.</w:t>
      </w:r>
    </w:p>
    <w:p w14:paraId="55D03F32" w14:textId="6FD4DCC2" w:rsidR="00003B94" w:rsidRPr="00CA6449" w:rsidRDefault="00F97CEE" w:rsidP="00D13BEE">
      <w:pPr>
        <w:numPr>
          <w:ilvl w:val="1"/>
          <w:numId w:val="3"/>
        </w:numPr>
        <w:spacing w:after="160" w:line="278" w:lineRule="auto"/>
        <w:ind w:right="0"/>
        <w:rPr>
          <w:szCs w:val="20"/>
        </w:rPr>
      </w:pPr>
      <w:proofErr w:type="spellStart"/>
      <w:r w:rsidRPr="00CA6449">
        <w:rPr>
          <w:szCs w:val="20"/>
        </w:rPr>
        <w:t>OracleDB</w:t>
      </w:r>
      <w:proofErr w:type="spellEnd"/>
      <w:r w:rsidR="00003B94" w:rsidRPr="00CA6449">
        <w:rPr>
          <w:szCs w:val="20"/>
        </w:rPr>
        <w:t xml:space="preserve">: </w:t>
      </w:r>
      <w:r w:rsidRPr="00CA6449">
        <w:rPr>
          <w:szCs w:val="20"/>
        </w:rPr>
        <w:t xml:space="preserve">using </w:t>
      </w:r>
      <w:r w:rsidR="00CB7C02" w:rsidRPr="00CA6449">
        <w:rPr>
          <w:szCs w:val="20"/>
        </w:rPr>
        <w:t xml:space="preserve">Python </w:t>
      </w:r>
      <w:r w:rsidRPr="00CA6449">
        <w:rPr>
          <w:szCs w:val="20"/>
        </w:rPr>
        <w:t xml:space="preserve">SQL </w:t>
      </w:r>
      <w:r w:rsidR="00003B94" w:rsidRPr="00CA6449">
        <w:rPr>
          <w:szCs w:val="20"/>
        </w:rPr>
        <w:t xml:space="preserve">To extract relevant </w:t>
      </w:r>
      <w:r w:rsidRPr="00CA6449">
        <w:rPr>
          <w:szCs w:val="20"/>
        </w:rPr>
        <w:t>parcel</w:t>
      </w:r>
      <w:r w:rsidR="00003B94" w:rsidRPr="00CA6449">
        <w:rPr>
          <w:szCs w:val="20"/>
        </w:rPr>
        <w:t xml:space="preserve"> data from databases.</w:t>
      </w:r>
    </w:p>
    <w:p w14:paraId="42C86E8D" w14:textId="6F79EA88" w:rsidR="00CB7C02" w:rsidRPr="00CA6449" w:rsidRDefault="004E4D69" w:rsidP="007173BC">
      <w:pPr>
        <w:numPr>
          <w:ilvl w:val="0"/>
          <w:numId w:val="3"/>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Pr="00CA6449" w:rsidRDefault="00176CC9" w:rsidP="007173BC">
      <w:pPr>
        <w:numPr>
          <w:ilvl w:val="0"/>
          <w:numId w:val="3"/>
        </w:numPr>
        <w:spacing w:after="160" w:line="278" w:lineRule="auto"/>
        <w:ind w:right="0"/>
        <w:rPr>
          <w:szCs w:val="20"/>
        </w:rPr>
      </w:pPr>
      <w:r w:rsidRPr="00CA6449">
        <w:rPr>
          <w:b/>
          <w:bCs/>
          <w:szCs w:val="20"/>
        </w:rPr>
        <w:t xml:space="preserve">Hardware: </w:t>
      </w:r>
      <w:r w:rsidR="00A0659D" w:rsidRPr="00CA6449">
        <w:rPr>
          <w:szCs w:val="20"/>
        </w:rPr>
        <w:t xml:space="preserve">on prem </w:t>
      </w:r>
      <w:proofErr w:type="spellStart"/>
      <w:r w:rsidRPr="00CA6449">
        <w:rPr>
          <w:szCs w:val="20"/>
        </w:rPr>
        <w:t>Exacc</w:t>
      </w:r>
      <w:proofErr w:type="spellEnd"/>
      <w:r w:rsidRPr="00CA6449">
        <w:rPr>
          <w:szCs w:val="20"/>
        </w:rPr>
        <w:t xml:space="preserve">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2C4EC5DA" w14:textId="77777777" w:rsidR="00F944F6" w:rsidRPr="00CA6449" w:rsidRDefault="00F944F6" w:rsidP="002859E6">
      <w:pPr>
        <w:spacing w:after="160" w:line="278" w:lineRule="auto"/>
        <w:ind w:left="0" w:right="0" w:firstLine="0"/>
        <w:rPr>
          <w:b/>
          <w:bCs/>
          <w:szCs w:val="20"/>
        </w:rPr>
      </w:pPr>
    </w:p>
    <w:p w14:paraId="5F647538" w14:textId="77777777" w:rsidR="00D24BD8" w:rsidRPr="00CA6449" w:rsidRDefault="00D24BD8" w:rsidP="00D24BD8">
      <w:pPr>
        <w:spacing w:after="160" w:line="278" w:lineRule="auto"/>
        <w:ind w:right="0"/>
        <w:rPr>
          <w:szCs w:val="20"/>
        </w:rPr>
      </w:pPr>
    </w:p>
    <w:p w14:paraId="75EF6C58" w14:textId="45B6AE02" w:rsidR="00D24BD8" w:rsidRPr="00CA6449" w:rsidRDefault="00000000" w:rsidP="00D24BD8">
      <w:pPr>
        <w:spacing w:after="160" w:line="278" w:lineRule="auto"/>
        <w:ind w:right="0"/>
        <w:rPr>
          <w:szCs w:val="20"/>
        </w:rPr>
      </w:pPr>
      <w:r w:rsidRPr="00CA6449">
        <w:pict w14:anchorId="7D1C675F">
          <v:rect id="_x0000_i1095" style="width:0;height:1.5pt" o:hralign="center" o:hrstd="t" o:hr="t" fillcolor="#a0a0a0" stroked="f"/>
        </w:pict>
      </w:r>
    </w:p>
    <w:p w14:paraId="6F58A49C" w14:textId="77777777" w:rsidR="00474072" w:rsidRPr="00CA6449" w:rsidRDefault="00BD4E2B">
      <w:pPr>
        <w:spacing w:after="160" w:line="278" w:lineRule="auto"/>
        <w:ind w:left="0" w:right="0" w:firstLine="0"/>
        <w:rPr>
          <w:b/>
          <w:bCs/>
          <w:szCs w:val="20"/>
        </w:rPr>
      </w:pPr>
      <w:r w:rsidRPr="00CA6449">
        <w:drawing>
          <wp:inline distT="0" distB="0" distL="0" distR="0" wp14:anchorId="37153744" wp14:editId="43F5F3A2">
            <wp:extent cx="4898703" cy="3427012"/>
            <wp:effectExtent l="0" t="0" r="0" b="254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2"/>
                    <a:stretch>
                      <a:fillRect/>
                    </a:stretch>
                  </pic:blipFill>
                  <pic:spPr>
                    <a:xfrm>
                      <a:off x="0" y="0"/>
                      <a:ext cx="4906658" cy="3432577"/>
                    </a:xfrm>
                    <a:prstGeom prst="rect">
                      <a:avLst/>
                    </a:prstGeom>
                  </pic:spPr>
                </pic:pic>
              </a:graphicData>
            </a:graphic>
          </wp:inline>
        </w:drawing>
      </w:r>
    </w:p>
    <w:p w14:paraId="187C69F4" w14:textId="36AFD9E7" w:rsidR="00797220" w:rsidRPr="00CA6449" w:rsidRDefault="00474072">
      <w:pPr>
        <w:spacing w:after="160" w:line="278" w:lineRule="auto"/>
        <w:ind w:left="0" w:right="0" w:firstLine="0"/>
        <w:rPr>
          <w:b/>
          <w:bCs/>
          <w:szCs w:val="20"/>
        </w:rPr>
      </w:pPr>
      <w:r w:rsidRPr="00CA6449">
        <w:lastRenderedPageBreak/>
        <w:drawing>
          <wp:inline distT="0" distB="0" distL="0" distR="0" wp14:anchorId="134735AF" wp14:editId="2DE327FB">
            <wp:extent cx="5287617" cy="3712558"/>
            <wp:effectExtent l="0" t="0" r="8890" b="2540"/>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3"/>
                    <a:stretch>
                      <a:fillRect/>
                    </a:stretch>
                  </pic:blipFill>
                  <pic:spPr>
                    <a:xfrm>
                      <a:off x="0" y="0"/>
                      <a:ext cx="5297155" cy="3719255"/>
                    </a:xfrm>
                    <a:prstGeom prst="rect">
                      <a:avLst/>
                    </a:prstGeom>
                  </pic:spPr>
                </pic:pic>
              </a:graphicData>
            </a:graphic>
          </wp:inline>
        </w:drawing>
      </w:r>
      <w:r w:rsidR="00797220" w:rsidRPr="00CA6449">
        <w:rPr>
          <w:b/>
          <w:bCs/>
          <w:szCs w:val="20"/>
        </w:rPr>
        <w:br w:type="page"/>
      </w:r>
    </w:p>
    <w:p w14:paraId="1D3AB304" w14:textId="04BFE52B" w:rsidR="00797220" w:rsidRPr="00CA6449" w:rsidRDefault="00797220" w:rsidP="00D13BEE">
      <w:pPr>
        <w:pStyle w:val="Heading1"/>
        <w:numPr>
          <w:ilvl w:val="0"/>
          <w:numId w:val="11"/>
        </w:numPr>
        <w:rPr>
          <w:b/>
          <w:bCs/>
          <w:lang w:val="en-US"/>
        </w:rPr>
      </w:pPr>
      <w:bookmarkStart w:id="4" w:name="_Toc201498642"/>
      <w:r w:rsidRPr="00CA6449">
        <w:rPr>
          <w:b/>
          <w:bCs/>
          <w:lang w:val="en-US"/>
        </w:rPr>
        <w:lastRenderedPageBreak/>
        <w:t>DATA</w:t>
      </w:r>
      <w:bookmarkEnd w:id="4"/>
    </w:p>
    <w:p w14:paraId="53470C47" w14:textId="24B924AC" w:rsidR="0009420D" w:rsidRPr="00CA6449" w:rsidRDefault="0009420D" w:rsidP="00181785">
      <w:pPr>
        <w:spacing w:after="195" w:line="259" w:lineRule="auto"/>
        <w:ind w:left="-1" w:right="0" w:firstLine="0"/>
      </w:pPr>
      <w:r w:rsidRPr="00CA6449">
        <w:t>The data for this project comes from Swiss Post's shipment sorting system and includes:</w:t>
      </w:r>
    </w:p>
    <w:p w14:paraId="67AEE339" w14:textId="63638916" w:rsidR="0009420D" w:rsidRPr="00CA6449" w:rsidRDefault="0009420D" w:rsidP="00D13BEE">
      <w:pPr>
        <w:numPr>
          <w:ilvl w:val="0"/>
          <w:numId w:val="6"/>
        </w:numPr>
        <w:spacing w:after="195" w:line="259" w:lineRule="auto"/>
        <w:ind w:right="0"/>
      </w:pPr>
      <w:r w:rsidRPr="00CA6449">
        <w:rPr>
          <w:b/>
          <w:bCs/>
        </w:rPr>
        <w:t>Shipment number</w:t>
      </w:r>
      <w:r w:rsidRPr="00CA6449">
        <w:t xml:space="preserve"> (anonymized</w:t>
      </w:r>
      <w:r w:rsidR="009C0872" w:rsidRPr="00CA6449">
        <w:t>)</w:t>
      </w:r>
      <w:r w:rsidR="0093690A" w:rsidRPr="00CA6449">
        <w:t xml:space="preserve"> SND_IDENTCODE</w:t>
      </w:r>
    </w:p>
    <w:p w14:paraId="3B4FDCF8" w14:textId="7D676036" w:rsidR="0009420D" w:rsidRPr="00CA6449" w:rsidRDefault="0009420D" w:rsidP="00D13BEE">
      <w:pPr>
        <w:numPr>
          <w:ilvl w:val="0"/>
          <w:numId w:val="6"/>
        </w:numPr>
        <w:spacing w:after="195" w:line="259" w:lineRule="auto"/>
        <w:ind w:right="0"/>
      </w:pPr>
      <w:r w:rsidRPr="00CA6449">
        <w:rPr>
          <w:b/>
          <w:bCs/>
        </w:rPr>
        <w:t>Shipment dimensions</w:t>
      </w:r>
      <w:r w:rsidRPr="00CA6449">
        <w:t>: Length, width, and height (in millimeters)</w:t>
      </w:r>
      <w:r w:rsidR="0093690A" w:rsidRPr="00CA6449">
        <w:t xml:space="preserve"> SND_CODS_DIM1, SND_CODS_DIM2, SND_CODS_DIM3</w:t>
      </w:r>
    </w:p>
    <w:p w14:paraId="01DCF914" w14:textId="73B033E1" w:rsidR="0009420D" w:rsidRPr="00CA6449" w:rsidRDefault="0009420D" w:rsidP="00D13BEE">
      <w:pPr>
        <w:numPr>
          <w:ilvl w:val="0"/>
          <w:numId w:val="6"/>
        </w:numPr>
        <w:spacing w:after="195" w:line="259" w:lineRule="auto"/>
        <w:ind w:right="0"/>
      </w:pPr>
      <w:r w:rsidRPr="00CA6449">
        <w:rPr>
          <w:b/>
          <w:bCs/>
        </w:rPr>
        <w:t>Shipment weight</w:t>
      </w:r>
      <w:r w:rsidRPr="00CA6449">
        <w:t>: (</w:t>
      </w:r>
      <w:proofErr w:type="gramStart"/>
      <w:r w:rsidRPr="00CA6449">
        <w:t>n grams</w:t>
      </w:r>
      <w:proofErr w:type="gramEnd"/>
      <w:r w:rsidRPr="00CA6449">
        <w:t>)</w:t>
      </w:r>
      <w:r w:rsidR="009C0872" w:rsidRPr="00CA6449">
        <w:t xml:space="preserve"> SND_GEW</w:t>
      </w:r>
    </w:p>
    <w:p w14:paraId="154C25B9" w14:textId="6180C6C2" w:rsidR="0009420D" w:rsidRPr="00CA6449" w:rsidRDefault="00AB55E1" w:rsidP="00D13BEE">
      <w:pPr>
        <w:numPr>
          <w:ilvl w:val="0"/>
          <w:numId w:val="6"/>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93690A" w:rsidRPr="00CA6449">
        <w:t xml:space="preserve">when the item </w:t>
      </w:r>
      <w:r w:rsidRPr="00CA6449">
        <w:t xml:space="preserve">first scanned in </w:t>
      </w:r>
      <w:r w:rsidR="0093690A" w:rsidRPr="00CA6449">
        <w:t>the sorting center</w:t>
      </w:r>
      <w:r w:rsidR="009C0872" w:rsidRPr="00CA6449">
        <w:t xml:space="preserve"> CODS_COD_DAT</w:t>
      </w:r>
      <w:r w:rsidR="002A5A78" w:rsidRPr="00CA6449">
        <w:t xml:space="preserve"> </w:t>
      </w:r>
    </w:p>
    <w:p w14:paraId="2F597744" w14:textId="5277A8FE" w:rsidR="0093690A" w:rsidRPr="00CA6449" w:rsidRDefault="0093690A" w:rsidP="00D13BEE">
      <w:pPr>
        <w:numPr>
          <w:ilvl w:val="0"/>
          <w:numId w:val="6"/>
        </w:numPr>
        <w:spacing w:after="195" w:line="259" w:lineRule="auto"/>
        <w:ind w:right="0"/>
      </w:pPr>
      <w:r w:rsidRPr="00CA6449">
        <w:rPr>
          <w:b/>
          <w:bCs/>
        </w:rPr>
        <w:t xml:space="preserve">Scanner </w:t>
      </w:r>
      <w:r w:rsidR="0009420D" w:rsidRPr="00CA6449">
        <w:rPr>
          <w:b/>
          <w:bCs/>
        </w:rPr>
        <w:t>station</w:t>
      </w:r>
      <w:r w:rsidRPr="00CA6449">
        <w:t>: Sorting station identifier</w:t>
      </w:r>
      <w:r w:rsidR="009C0872" w:rsidRPr="00CA6449">
        <w:t xml:space="preserve"> CODS_CO_STATION</w:t>
      </w:r>
    </w:p>
    <w:p w14:paraId="16413536" w14:textId="4DF11B79" w:rsidR="0093690A" w:rsidRPr="00CA6449" w:rsidRDefault="00AB55E1" w:rsidP="00D13BEE">
      <w:pPr>
        <w:numPr>
          <w:ilvl w:val="0"/>
          <w:numId w:val="6"/>
        </w:numPr>
        <w:spacing w:after="195" w:line="259" w:lineRule="auto"/>
        <w:ind w:right="0"/>
      </w:pPr>
      <w:r w:rsidRPr="00CA6449">
        <w:rPr>
          <w:b/>
          <w:bCs/>
        </w:rPr>
        <w:t xml:space="preserve">Sorting center </w:t>
      </w:r>
      <w:proofErr w:type="gramStart"/>
      <w:r w:rsidRPr="00CA6449">
        <w:rPr>
          <w:b/>
          <w:bCs/>
        </w:rPr>
        <w:t>Number</w:t>
      </w:r>
      <w:r w:rsidRPr="00CA6449">
        <w:t xml:space="preserve"> </w:t>
      </w:r>
      <w:r w:rsidR="009C0872" w:rsidRPr="00CA6449">
        <w:t xml:space="preserve"> </w:t>
      </w:r>
      <w:proofErr w:type="spellStart"/>
      <w:r w:rsidR="0093690A" w:rsidRPr="00CA6449">
        <w:t>CODS</w:t>
      </w:r>
      <w:proofErr w:type="gramEnd"/>
      <w:r w:rsidR="0093690A" w:rsidRPr="00CA6449">
        <w:t>_ZENT_NR_x</w:t>
      </w:r>
      <w:proofErr w:type="spellEnd"/>
      <w:r w:rsidR="0093690A" w:rsidRPr="00CA6449">
        <w:t xml:space="preserve"> </w:t>
      </w:r>
      <w:r w:rsidR="002A5A78" w:rsidRPr="00CA6449">
        <w:t xml:space="preserve"> </w:t>
      </w:r>
    </w:p>
    <w:p w14:paraId="114D8FFC" w14:textId="49AAD4CF" w:rsidR="0093690A" w:rsidRPr="00CA6449" w:rsidRDefault="0093690A" w:rsidP="00D13BEE">
      <w:pPr>
        <w:numPr>
          <w:ilvl w:val="0"/>
          <w:numId w:val="6"/>
        </w:numPr>
        <w:spacing w:after="195" w:line="259" w:lineRule="auto"/>
        <w:ind w:right="0"/>
      </w:pPr>
      <w:r w:rsidRPr="00CA6449">
        <w:rPr>
          <w:b/>
          <w:bCs/>
        </w:rPr>
        <w:t xml:space="preserve">leaving timestamps </w:t>
      </w:r>
      <w:r w:rsidRPr="00CA6449">
        <w:t>when the item left the sorting center</w:t>
      </w:r>
      <w:r w:rsidR="009C0872" w:rsidRPr="00CA6449">
        <w:t xml:space="preserve"> </w:t>
      </w:r>
      <w:r w:rsidR="00AB55E1" w:rsidRPr="00CA6449">
        <w:t xml:space="preserve">chute </w:t>
      </w:r>
      <w:r w:rsidR="009C0872" w:rsidRPr="00CA6449">
        <w:t>CODS_LERE_DAT</w:t>
      </w:r>
    </w:p>
    <w:p w14:paraId="312A99D9" w14:textId="118D51EB" w:rsidR="0093690A" w:rsidRDefault="009C0872" w:rsidP="00D13BEE">
      <w:pPr>
        <w:numPr>
          <w:ilvl w:val="0"/>
          <w:numId w:val="6"/>
        </w:numPr>
        <w:spacing w:after="195" w:line="259" w:lineRule="auto"/>
        <w:ind w:right="0"/>
      </w:pPr>
      <w:r w:rsidRPr="00CA6449">
        <w:rPr>
          <w:b/>
          <w:bCs/>
        </w:rPr>
        <w:t>chute station</w:t>
      </w:r>
      <w:r w:rsidRPr="00CA6449">
        <w:t xml:space="preserve"> where the item is sent </w:t>
      </w:r>
      <w:r w:rsidR="0093690A" w:rsidRPr="00CA6449">
        <w:t>CODS_SD_RUTSCHE</w:t>
      </w:r>
    </w:p>
    <w:p w14:paraId="1933F141" w14:textId="77777777" w:rsidR="00DE3447" w:rsidRDefault="00DE3447" w:rsidP="00DE3447">
      <w:pPr>
        <w:spacing w:after="195" w:line="259" w:lineRule="auto"/>
        <w:ind w:right="0"/>
      </w:pPr>
    </w:p>
    <w:p w14:paraId="167D8DA2" w14:textId="4634AFED" w:rsidR="00CF27A9" w:rsidRPr="00CA6449" w:rsidRDefault="0009420D" w:rsidP="00D13BEE">
      <w:pPr>
        <w:pStyle w:val="ListParagraph"/>
        <w:numPr>
          <w:ilvl w:val="1"/>
          <w:numId w:val="11"/>
        </w:numPr>
        <w:spacing w:after="195" w:line="259" w:lineRule="auto"/>
        <w:ind w:right="0"/>
        <w:rPr>
          <w:b/>
          <w:bCs/>
          <w:sz w:val="28"/>
          <w:szCs w:val="28"/>
        </w:rPr>
      </w:pPr>
      <w:r w:rsidRPr="00CA6449">
        <w:rPr>
          <w:b/>
          <w:bCs/>
          <w:sz w:val="28"/>
          <w:szCs w:val="28"/>
        </w:rPr>
        <w:t>Sample Data Example</w:t>
      </w:r>
    </w:p>
    <w:p w14:paraId="001D5D08" w14:textId="748BFF6E" w:rsidR="00CF27A9" w:rsidRPr="00CA6449" w:rsidRDefault="00CB7C02" w:rsidP="00181785">
      <w:pPr>
        <w:spacing w:after="195" w:line="259" w:lineRule="auto"/>
        <w:ind w:left="-1" w:right="0" w:firstLine="0"/>
        <w:rPr>
          <w:b/>
          <w:bCs/>
        </w:rPr>
      </w:pPr>
      <w:r w:rsidRPr="00CA6449">
        <w:rPr>
          <w:b/>
          <w:bCs/>
        </w:rPr>
        <w:drawing>
          <wp:inline distT="0" distB="0" distL="0" distR="0" wp14:anchorId="39D32529" wp14:editId="665CE635">
            <wp:extent cx="6381750" cy="4022090"/>
            <wp:effectExtent l="0" t="0" r="0" b="0"/>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4"/>
                    <a:stretch>
                      <a:fillRect/>
                    </a:stretch>
                  </pic:blipFill>
                  <pic:spPr>
                    <a:xfrm>
                      <a:off x="0" y="0"/>
                      <a:ext cx="6416381" cy="4043916"/>
                    </a:xfrm>
                    <a:prstGeom prst="rect">
                      <a:avLst/>
                    </a:prstGeom>
                  </pic:spPr>
                </pic:pic>
              </a:graphicData>
            </a:graphic>
          </wp:inline>
        </w:drawing>
      </w:r>
    </w:p>
    <w:p w14:paraId="4B07A0A9" w14:textId="6A86C0AD" w:rsidR="00CB7C02" w:rsidRDefault="00DE3447" w:rsidP="00AF6599">
      <w:pPr>
        <w:spacing w:after="195" w:line="259" w:lineRule="auto"/>
        <w:ind w:right="0"/>
        <w:rPr>
          <w:b/>
          <w:bCs/>
        </w:rPr>
      </w:pPr>
      <w:r w:rsidRPr="00A80BC1">
        <w:lastRenderedPageBreak/>
        <w:drawing>
          <wp:inline distT="0" distB="0" distL="0" distR="0" wp14:anchorId="4E9A8C9B" wp14:editId="4E4F8794">
            <wp:extent cx="5981700" cy="2346325"/>
            <wp:effectExtent l="0" t="0" r="0" b="0"/>
            <wp:docPr id="5" name="Picture 4" descr="A black screen with white text&#10;&#10;AI-generated content may be incorrect.">
              <a:extLst xmlns:a="http://schemas.openxmlformats.org/drawingml/2006/main">
                <a:ext uri="{FF2B5EF4-FFF2-40B4-BE49-F238E27FC236}">
                  <a16:creationId xmlns:a16="http://schemas.microsoft.com/office/drawing/2014/main" id="{EF3B5AF8-A204-1A06-8742-3E096BBBB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AI-generated content may be incorrect.">
                      <a:extLst>
                        <a:ext uri="{FF2B5EF4-FFF2-40B4-BE49-F238E27FC236}">
                          <a16:creationId xmlns:a16="http://schemas.microsoft.com/office/drawing/2014/main" id="{EF3B5AF8-A204-1A06-8742-3E096BBBBBAA}"/>
                        </a:ext>
                      </a:extLst>
                    </pic:cNvPr>
                    <pic:cNvPicPr>
                      <a:picLocks noChangeAspect="1"/>
                    </pic:cNvPicPr>
                  </pic:nvPicPr>
                  <pic:blipFill>
                    <a:blip r:embed="rId15"/>
                    <a:stretch>
                      <a:fillRect/>
                    </a:stretch>
                  </pic:blipFill>
                  <pic:spPr>
                    <a:xfrm>
                      <a:off x="0" y="0"/>
                      <a:ext cx="5981700" cy="2346325"/>
                    </a:xfrm>
                    <a:prstGeom prst="rect">
                      <a:avLst/>
                    </a:prstGeom>
                  </pic:spPr>
                </pic:pic>
              </a:graphicData>
            </a:graphic>
          </wp:inline>
        </w:drawing>
      </w:r>
    </w:p>
    <w:p w14:paraId="0C74C933" w14:textId="77777777" w:rsidR="009E2781" w:rsidRPr="00CA6449" w:rsidRDefault="009E2781" w:rsidP="009E2781">
      <w:pPr>
        <w:pStyle w:val="ListParagraph"/>
        <w:numPr>
          <w:ilvl w:val="1"/>
          <w:numId w:val="11"/>
        </w:numPr>
        <w:spacing w:after="195" w:line="259" w:lineRule="auto"/>
        <w:ind w:right="0"/>
        <w:rPr>
          <w:b/>
          <w:bCs/>
          <w:sz w:val="28"/>
          <w:szCs w:val="28"/>
        </w:rPr>
      </w:pPr>
      <w:r w:rsidRPr="00CA6449">
        <w:rPr>
          <w:b/>
          <w:bCs/>
          <w:sz w:val="28"/>
          <w:szCs w:val="28"/>
        </w:rPr>
        <w:t>Security Considerations</w:t>
      </w:r>
    </w:p>
    <w:p w14:paraId="77575522" w14:textId="77777777" w:rsidR="009E2781" w:rsidRPr="00CA6449" w:rsidRDefault="009E2781" w:rsidP="009E2781">
      <w:pPr>
        <w:numPr>
          <w:ilvl w:val="0"/>
          <w:numId w:val="7"/>
        </w:numPr>
        <w:spacing w:after="195" w:line="259" w:lineRule="auto"/>
        <w:ind w:right="0"/>
      </w:pPr>
      <w:r w:rsidRPr="00CA6449">
        <w:rPr>
          <w:b/>
          <w:bCs/>
        </w:rPr>
        <w:t>Anonymization</w:t>
      </w:r>
      <w:r w:rsidRPr="00CA6449">
        <w:t>: All shipment numbers are anonymized to protect sensitive data.</w:t>
      </w:r>
    </w:p>
    <w:p w14:paraId="6C69EE9D" w14:textId="77777777" w:rsidR="009E2781" w:rsidRPr="00CA6449" w:rsidRDefault="009E2781" w:rsidP="009E2781">
      <w:pPr>
        <w:numPr>
          <w:ilvl w:val="0"/>
          <w:numId w:val="7"/>
        </w:numPr>
        <w:spacing w:after="195" w:line="259" w:lineRule="auto"/>
        <w:ind w:right="0"/>
      </w:pPr>
      <w:r w:rsidRPr="00CA6449">
        <w:rPr>
          <w:b/>
          <w:bCs/>
        </w:rPr>
        <w:t>Data Storage</w:t>
      </w:r>
      <w:r w:rsidRPr="00CA6449">
        <w:t>: Data is stored on secure servers and access is controlled according to Swiss Post’s privacy and security guidelines.</w:t>
      </w:r>
    </w:p>
    <w:p w14:paraId="36F3E137" w14:textId="455FC7D5" w:rsidR="009E2781" w:rsidRPr="00371E6C" w:rsidRDefault="009E2781" w:rsidP="009E2781">
      <w:pPr>
        <w:spacing w:after="160" w:line="278" w:lineRule="auto"/>
        <w:ind w:left="0" w:right="0" w:firstLine="0"/>
      </w:pPr>
    </w:p>
    <w:p w14:paraId="4513CF46" w14:textId="77777777" w:rsidR="009E2781" w:rsidRPr="00CA6449" w:rsidRDefault="009E2781" w:rsidP="009E2781">
      <w:pPr>
        <w:pStyle w:val="ListParagraph"/>
        <w:numPr>
          <w:ilvl w:val="1"/>
          <w:numId w:val="11"/>
        </w:numPr>
        <w:spacing w:after="195" w:line="259" w:lineRule="auto"/>
        <w:ind w:right="0"/>
        <w:rPr>
          <w:b/>
          <w:bCs/>
          <w:sz w:val="28"/>
          <w:szCs w:val="28"/>
        </w:rPr>
      </w:pPr>
      <w:r w:rsidRPr="00CA6449">
        <w:rPr>
          <w:b/>
          <w:bCs/>
          <w:sz w:val="28"/>
          <w:szCs w:val="28"/>
        </w:rPr>
        <w:t>Required Metadata</w:t>
      </w:r>
    </w:p>
    <w:p w14:paraId="24039788" w14:textId="77777777" w:rsidR="009E2781" w:rsidRPr="00CA6449" w:rsidRDefault="009E2781" w:rsidP="009E2781">
      <w:pPr>
        <w:spacing w:after="195" w:line="259" w:lineRule="auto"/>
        <w:ind w:left="720" w:right="0" w:firstLine="0"/>
      </w:pPr>
      <w:r w:rsidRPr="00CA6449">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9E2781" w:rsidRPr="00CA6449" w14:paraId="5CCAC531" w14:textId="77777777" w:rsidTr="002019E8">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913D9"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7ADB44B2"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8E74AD6"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C2EDC6A"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Example</w:t>
            </w:r>
          </w:p>
        </w:tc>
      </w:tr>
      <w:tr w:rsidR="009E2781" w:rsidRPr="00CA6449" w14:paraId="7FE6AA3F"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9FBDE36"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7E88AF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5CC7AB6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7307737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A12345</w:t>
            </w:r>
          </w:p>
        </w:tc>
      </w:tr>
      <w:tr w:rsidR="009E2781" w:rsidRPr="00CA6449" w14:paraId="5000BE10"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F1E2E4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53E2D36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3FD40BC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4D58FF7"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300</w:t>
            </w:r>
          </w:p>
        </w:tc>
      </w:tr>
      <w:tr w:rsidR="009E2781" w:rsidRPr="00CA6449" w14:paraId="01D9B648"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78842A7"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5171EE83"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1AD7FC5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AF987C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w:t>
            </w:r>
          </w:p>
        </w:tc>
      </w:tr>
      <w:tr w:rsidR="009E2781" w:rsidRPr="00CA6449" w14:paraId="1A2A6002"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32A06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69415F3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0BEFE91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DCD5B0B"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50</w:t>
            </w:r>
          </w:p>
        </w:tc>
      </w:tr>
      <w:tr w:rsidR="009E2781" w:rsidRPr="00CA6449" w14:paraId="0172009A"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6B1EA3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52742B3B"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4DAB670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39D37C9"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1000</w:t>
            </w:r>
          </w:p>
        </w:tc>
      </w:tr>
      <w:tr w:rsidR="009E2781" w:rsidRPr="00CA6449" w14:paraId="31993407"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8DBA9D"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113CC206"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62EC2CDE"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19822A3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08:32</w:t>
            </w:r>
          </w:p>
        </w:tc>
      </w:tr>
      <w:tr w:rsidR="009E2781" w:rsidRPr="00CA6449" w14:paraId="1BAC9044"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D6DBA0C"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55873F7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09AA1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07387351"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09:45</w:t>
            </w:r>
          </w:p>
        </w:tc>
      </w:tr>
      <w:tr w:rsidR="009E2781" w:rsidRPr="00CA6449" w14:paraId="4173F6A1"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6275021"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6D39CA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5D0CC435"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D00C48"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STATION01</w:t>
            </w:r>
          </w:p>
        </w:tc>
      </w:tr>
      <w:tr w:rsidR="009E2781" w:rsidRPr="00CA6449" w14:paraId="0A256CA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C95B7A"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7FC71AC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45A4A3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66DEBDD4"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CHUTE10</w:t>
            </w:r>
          </w:p>
        </w:tc>
      </w:tr>
      <w:tr w:rsidR="009E2781" w:rsidRPr="00CA6449" w14:paraId="70A0A1F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8C5CEB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proofErr w:type="spellStart"/>
            <w:r w:rsidRPr="00CA6449">
              <w:rPr>
                <w:rFonts w:ascii="Arial Unicode MS" w:eastAsia="Times New Roman" w:hAnsi="Arial Unicode MS" w:cs="Frutiger 45 Light"/>
                <w:color w:val="000000"/>
                <w:kern w:val="0"/>
                <w:sz w:val="20"/>
                <w:szCs w:val="20"/>
                <w14:ligatures w14:val="none"/>
              </w:rPr>
              <w:t>processing_time_minutes</w:t>
            </w:r>
            <w:proofErr w:type="spellEnd"/>
          </w:p>
        </w:tc>
        <w:tc>
          <w:tcPr>
            <w:tcW w:w="4120" w:type="dxa"/>
            <w:tcBorders>
              <w:top w:val="nil"/>
              <w:left w:val="nil"/>
              <w:bottom w:val="single" w:sz="4" w:space="0" w:color="auto"/>
              <w:right w:val="single" w:sz="4" w:space="0" w:color="auto"/>
            </w:tcBorders>
            <w:shd w:val="clear" w:color="auto" w:fill="auto"/>
            <w:vAlign w:val="center"/>
            <w:hideMark/>
          </w:tcPr>
          <w:p w14:paraId="3798BF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79E98E6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100A27AC"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73.5</w:t>
            </w:r>
          </w:p>
        </w:tc>
      </w:tr>
    </w:tbl>
    <w:p w14:paraId="5D724836" w14:textId="77777777" w:rsidR="009E2781" w:rsidRPr="00CA6449" w:rsidRDefault="009E2781" w:rsidP="009E2781">
      <w:pPr>
        <w:pStyle w:val="ListParagraph"/>
        <w:spacing w:after="195" w:line="259" w:lineRule="auto"/>
        <w:ind w:left="1080" w:right="0" w:firstLine="0"/>
      </w:pPr>
    </w:p>
    <w:p w14:paraId="0449248D" w14:textId="77777777" w:rsidR="009E2781" w:rsidRPr="00CA6449" w:rsidRDefault="009E2781" w:rsidP="009E2781">
      <w:pPr>
        <w:pStyle w:val="ListParagraph"/>
        <w:numPr>
          <w:ilvl w:val="2"/>
          <w:numId w:val="17"/>
        </w:numPr>
        <w:spacing w:after="195" w:line="259" w:lineRule="auto"/>
        <w:ind w:right="0"/>
      </w:pPr>
      <w:r w:rsidRPr="00CA6449">
        <w:lastRenderedPageBreak/>
        <w:t>Dataset Structure: The dataset consists of shipment records, where each row represents a unique shipment with detailed metadata about its dimensions, weight, timestamps, processing station, and chute.</w:t>
      </w:r>
    </w:p>
    <w:p w14:paraId="050BDC0A" w14:textId="77777777" w:rsidR="009E2781" w:rsidRPr="00CA6449" w:rsidRDefault="009E2781" w:rsidP="009E2781">
      <w:pPr>
        <w:pStyle w:val="ListParagraph"/>
        <w:numPr>
          <w:ilvl w:val="2"/>
          <w:numId w:val="17"/>
        </w:numPr>
        <w:spacing w:after="195" w:line="259" w:lineRule="auto"/>
        <w:ind w:right="0"/>
      </w:pPr>
      <w:r w:rsidRPr="00CA6449">
        <w:t xml:space="preserve">Calculated Field: </w:t>
      </w:r>
      <w:proofErr w:type="spellStart"/>
      <w:r w:rsidRPr="00CA6449">
        <w:t>processing_time_minutes</w:t>
      </w:r>
      <w:proofErr w:type="spellEnd"/>
      <w:r w:rsidRPr="00CA6449">
        <w:t xml:space="preserve"> is derived from CODS_COD_DAT and CODS_LERE_DAT to measure the time a shipment spends in the sorting center.</w:t>
      </w:r>
    </w:p>
    <w:p w14:paraId="3305228E" w14:textId="77777777" w:rsidR="009E2781" w:rsidRPr="00CA6449" w:rsidRDefault="009E2781" w:rsidP="009E2781">
      <w:pPr>
        <w:pStyle w:val="ListParagraph"/>
        <w:spacing w:after="195" w:line="259" w:lineRule="auto"/>
        <w:ind w:left="1080" w:right="0" w:firstLine="0"/>
      </w:pPr>
    </w:p>
    <w:p w14:paraId="670B80E5" w14:textId="77777777" w:rsidR="009E2781" w:rsidRPr="00CA6449" w:rsidRDefault="009E2781" w:rsidP="009E2781">
      <w:pPr>
        <w:pStyle w:val="ListParagraph"/>
        <w:spacing w:after="195" w:line="259" w:lineRule="auto"/>
        <w:ind w:left="1080" w:right="0" w:firstLine="0"/>
      </w:pPr>
    </w:p>
    <w:p w14:paraId="3F5CACD4" w14:textId="77777777" w:rsidR="009E2781" w:rsidRPr="00CA6449" w:rsidRDefault="009E2781" w:rsidP="009E2781">
      <w:pPr>
        <w:pStyle w:val="ListParagraph"/>
        <w:numPr>
          <w:ilvl w:val="1"/>
          <w:numId w:val="11"/>
        </w:numPr>
        <w:spacing w:after="195" w:line="259" w:lineRule="auto"/>
        <w:ind w:right="0"/>
        <w:rPr>
          <w:b/>
          <w:bCs/>
          <w:sz w:val="28"/>
          <w:szCs w:val="28"/>
        </w:rPr>
      </w:pPr>
      <w:r w:rsidRPr="00CA6449">
        <w:rPr>
          <w:b/>
          <w:bCs/>
          <w:sz w:val="28"/>
          <w:szCs w:val="28"/>
        </w:rPr>
        <w:t>Metadata Storage</w:t>
      </w:r>
    </w:p>
    <w:p w14:paraId="615F2079" w14:textId="77777777" w:rsidR="009E2781" w:rsidRPr="00CA6449" w:rsidRDefault="009E2781" w:rsidP="009E2781">
      <w:pPr>
        <w:numPr>
          <w:ilvl w:val="0"/>
          <w:numId w:val="8"/>
        </w:numPr>
        <w:spacing w:after="195" w:line="259" w:lineRule="auto"/>
        <w:ind w:right="0"/>
      </w:pPr>
      <w:r w:rsidRPr="00CA6449">
        <w:t>Metadata will be stored alongside the shipment data in a secure database, with access controlled by Swiss Post.</w:t>
      </w:r>
    </w:p>
    <w:p w14:paraId="196DAB89" w14:textId="77777777" w:rsidR="009E2781" w:rsidRPr="00CA6449" w:rsidRDefault="009E2781" w:rsidP="009E2781">
      <w:pPr>
        <w:numPr>
          <w:ilvl w:val="0"/>
          <w:numId w:val="8"/>
        </w:numPr>
        <w:spacing w:after="195" w:line="259" w:lineRule="auto"/>
        <w:ind w:right="0"/>
      </w:pPr>
      <w:r w:rsidRPr="00CA6449">
        <w:t>Authorized users can access the metadata through SQL queries and data dumps exported to CSV for further analysis.</w:t>
      </w:r>
    </w:p>
    <w:p w14:paraId="2EBC64D3" w14:textId="77777777" w:rsidR="009E2781" w:rsidRDefault="009E2781" w:rsidP="00AF6599">
      <w:pPr>
        <w:spacing w:after="195" w:line="259" w:lineRule="auto"/>
        <w:ind w:right="0"/>
        <w:rPr>
          <w:b/>
          <w:bCs/>
        </w:rPr>
      </w:pPr>
    </w:p>
    <w:p w14:paraId="582557FE" w14:textId="2BAD9958" w:rsidR="0023123A" w:rsidRDefault="0023123A">
      <w:pPr>
        <w:spacing w:after="160" w:line="278" w:lineRule="auto"/>
        <w:ind w:left="0" w:right="0" w:firstLine="0"/>
        <w:rPr>
          <w:b/>
          <w:bCs/>
        </w:rPr>
      </w:pPr>
      <w:r>
        <w:rPr>
          <w:b/>
          <w:bCs/>
        </w:rPr>
        <w:br w:type="page"/>
      </w:r>
    </w:p>
    <w:p w14:paraId="52FC496E" w14:textId="30091DAF" w:rsidR="0009420D" w:rsidRDefault="00293D2A" w:rsidP="00293D2A">
      <w:pPr>
        <w:pStyle w:val="Heading1"/>
        <w:numPr>
          <w:ilvl w:val="0"/>
          <w:numId w:val="11"/>
        </w:numPr>
        <w:rPr>
          <w:b/>
          <w:bCs/>
          <w:szCs w:val="28"/>
          <w:lang w:val="en-GB"/>
        </w:rPr>
      </w:pPr>
      <w:bookmarkStart w:id="5" w:name="_Toc201498643"/>
      <w:r w:rsidRPr="007F2780">
        <w:rPr>
          <w:b/>
          <w:bCs/>
          <w:szCs w:val="28"/>
          <w:lang w:val="en-GB"/>
        </w:rPr>
        <w:lastRenderedPageBreak/>
        <w:t>Exploratory data analysis (</w:t>
      </w:r>
      <w:r w:rsidRPr="00CA6449">
        <w:rPr>
          <w:b/>
          <w:bCs/>
          <w:szCs w:val="28"/>
          <w:lang w:val="en-US"/>
        </w:rPr>
        <w:t>Statistical Descriptive Analysis</w:t>
      </w:r>
      <w:r w:rsidRPr="007F2780">
        <w:rPr>
          <w:b/>
          <w:bCs/>
          <w:szCs w:val="28"/>
          <w:lang w:val="en-GB"/>
        </w:rPr>
        <w:t>)</w:t>
      </w:r>
      <w:bookmarkEnd w:id="5"/>
    </w:p>
    <w:p w14:paraId="304C4CD1" w14:textId="77777777" w:rsidR="00DA11CC" w:rsidRPr="00FF44F6" w:rsidRDefault="00DA11CC" w:rsidP="00DA11CC"/>
    <w:p w14:paraId="7A2BABF7" w14:textId="77777777" w:rsidR="00DA11CC" w:rsidRPr="00CA6449" w:rsidRDefault="00DA11CC" w:rsidP="00DA11CC">
      <w:pPr>
        <w:numPr>
          <w:ilvl w:val="0"/>
          <w:numId w:val="20"/>
        </w:numPr>
        <w:spacing w:after="160" w:line="278" w:lineRule="auto"/>
        <w:ind w:right="0"/>
        <w:rPr>
          <w:szCs w:val="20"/>
        </w:rPr>
      </w:pPr>
      <w:r w:rsidRPr="00CA6449">
        <w:rPr>
          <w:b/>
          <w:bCs/>
          <w:szCs w:val="20"/>
        </w:rPr>
        <w:t>Chute Utilization</w:t>
      </w:r>
      <w:r w:rsidRPr="00CA6449">
        <w:rPr>
          <w:szCs w:val="20"/>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78710BDA" w14:textId="77777777" w:rsidR="00DA11CC" w:rsidRPr="00CA6449" w:rsidRDefault="00DA11CC" w:rsidP="00DA11CC">
      <w:pPr>
        <w:numPr>
          <w:ilvl w:val="0"/>
          <w:numId w:val="20"/>
        </w:numPr>
        <w:spacing w:after="160" w:line="278" w:lineRule="auto"/>
        <w:ind w:right="0"/>
        <w:rPr>
          <w:szCs w:val="20"/>
        </w:rPr>
      </w:pPr>
      <w:r w:rsidRPr="00CA6449">
        <w:rPr>
          <w:b/>
          <w:bCs/>
          <w:szCs w:val="20"/>
        </w:rPr>
        <w:t>Performance Metrics</w:t>
      </w:r>
      <w:r w:rsidRPr="00CA6449">
        <w:rPr>
          <w:szCs w:val="20"/>
        </w:rPr>
        <w:t>: Center-wide performance metrics were computed, including average processing time per package, total number of packages processed, and individual chute performance.</w:t>
      </w:r>
    </w:p>
    <w:p w14:paraId="23E0A468" w14:textId="77777777" w:rsidR="00DA11CC" w:rsidRPr="00CA6449" w:rsidRDefault="00DA11CC" w:rsidP="00DA11CC">
      <w:pPr>
        <w:numPr>
          <w:ilvl w:val="0"/>
          <w:numId w:val="20"/>
        </w:numPr>
        <w:spacing w:after="160" w:line="278" w:lineRule="auto"/>
        <w:ind w:right="0"/>
        <w:rPr>
          <w:szCs w:val="20"/>
        </w:rPr>
      </w:pPr>
      <w:r w:rsidRPr="00CA6449">
        <w:rPr>
          <w:b/>
          <w:bCs/>
          <w:szCs w:val="20"/>
        </w:rPr>
        <w:t xml:space="preserve">Data Correlation: </w:t>
      </w:r>
      <w:r w:rsidRPr="00CA6449">
        <w:rPr>
          <w:szCs w:val="20"/>
        </w:rPr>
        <w:t xml:space="preserve">The correlation between specific shipments or packages and performance bottlenecks will be analyzed to determine if certain supplier lots arriving at the center are contributing to the overutilization of </w:t>
      </w:r>
      <w:proofErr w:type="gramStart"/>
      <w:r w:rsidRPr="00CA6449">
        <w:rPr>
          <w:szCs w:val="20"/>
        </w:rPr>
        <w:t>particular chutes</w:t>
      </w:r>
      <w:proofErr w:type="gramEnd"/>
      <w:r w:rsidRPr="00CA6449">
        <w:rPr>
          <w:szCs w:val="20"/>
        </w:rPr>
        <w:t>. By identifying these patterns, proactive redistribution measures can be implemented to prevent bottlenecks and optimize center efficiency.</w:t>
      </w:r>
    </w:p>
    <w:p w14:paraId="3AC846AE" w14:textId="56AAE3A5" w:rsidR="00DA11CC" w:rsidRPr="00DA11CC" w:rsidRDefault="00560040" w:rsidP="00DA11CC">
      <w:r w:rsidRPr="00560040">
        <w:drawing>
          <wp:inline distT="0" distB="0" distL="0" distR="0" wp14:anchorId="732B3C4E" wp14:editId="0DC7FEE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6"/>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drawing>
          <wp:inline distT="0" distB="0" distL="0" distR="0" wp14:anchorId="60A2F986" wp14:editId="3CC0F6D9">
            <wp:extent cx="2695575" cy="23982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7"/>
                    <a:stretch>
                      <a:fillRect/>
                    </a:stretch>
                  </pic:blipFill>
                  <pic:spPr>
                    <a:xfrm>
                      <a:off x="0" y="0"/>
                      <a:ext cx="2695575" cy="2398260"/>
                    </a:xfrm>
                    <a:prstGeom prst="rect">
                      <a:avLst/>
                    </a:prstGeom>
                  </pic:spPr>
                </pic:pic>
              </a:graphicData>
            </a:graphic>
          </wp:inline>
        </w:drawing>
      </w:r>
    </w:p>
    <w:p w14:paraId="024E0432" w14:textId="77777777" w:rsidR="004B5359" w:rsidRDefault="003E3E1F">
      <w:pPr>
        <w:spacing w:after="160" w:line="278" w:lineRule="auto"/>
        <w:ind w:left="0" w:right="0" w:firstLine="0"/>
        <w:rPr>
          <w:noProof/>
        </w:rPr>
      </w:pPr>
      <w:r w:rsidRPr="003E3E1F">
        <w:lastRenderedPageBreak/>
        <w:drawing>
          <wp:inline distT="0" distB="0" distL="0" distR="0" wp14:anchorId="3C887252" wp14:editId="0C4AFC13">
            <wp:extent cx="2654496" cy="1932317"/>
            <wp:effectExtent l="0" t="0" r="0" b="0"/>
            <wp:docPr id="9688311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155" name="Picture 1" descr="A graph of a number of numbers&#10;&#10;AI-generated content may be incorrect."/>
                    <pic:cNvPicPr/>
                  </pic:nvPicPr>
                  <pic:blipFill>
                    <a:blip r:embed="rId18"/>
                    <a:stretch>
                      <a:fillRect/>
                    </a:stretch>
                  </pic:blipFill>
                  <pic:spPr>
                    <a:xfrm>
                      <a:off x="0" y="0"/>
                      <a:ext cx="2662268" cy="1937974"/>
                    </a:xfrm>
                    <a:prstGeom prst="rect">
                      <a:avLst/>
                    </a:prstGeom>
                  </pic:spPr>
                </pic:pic>
              </a:graphicData>
            </a:graphic>
          </wp:inline>
        </w:drawing>
      </w:r>
      <w:r w:rsidR="00806B56" w:rsidRPr="00806B56">
        <w:rPr>
          <w:noProof/>
        </w:rPr>
        <w:t xml:space="preserve"> </w:t>
      </w:r>
      <w:r w:rsidR="00806B56" w:rsidRPr="00806B56">
        <w:drawing>
          <wp:inline distT="0" distB="0" distL="0" distR="0" wp14:anchorId="325C637B" wp14:editId="72DACD89">
            <wp:extent cx="2766201" cy="1942227"/>
            <wp:effectExtent l="0" t="0" r="0" b="1270"/>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9"/>
                    <a:stretch>
                      <a:fillRect/>
                    </a:stretch>
                  </pic:blipFill>
                  <pic:spPr>
                    <a:xfrm>
                      <a:off x="0" y="0"/>
                      <a:ext cx="2810706" cy="1973475"/>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1A880F85" wp14:editId="4E32A56B">
            <wp:extent cx="2585312" cy="1854680"/>
            <wp:effectExtent l="0" t="0" r="5715" b="0"/>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20"/>
                    <a:stretch>
                      <a:fillRect/>
                    </a:stretch>
                  </pic:blipFill>
                  <pic:spPr>
                    <a:xfrm>
                      <a:off x="0" y="0"/>
                      <a:ext cx="2591869" cy="1859384"/>
                    </a:xfrm>
                    <a:prstGeom prst="rect">
                      <a:avLst/>
                    </a:prstGeom>
                  </pic:spPr>
                </pic:pic>
              </a:graphicData>
            </a:graphic>
          </wp:inline>
        </w:drawing>
      </w:r>
      <w:r w:rsidR="00806B56" w:rsidRPr="00806B56">
        <w:rPr>
          <w:noProof/>
        </w:rPr>
        <w:t xml:space="preserve"> </w:t>
      </w:r>
      <w:r w:rsidR="00011277" w:rsidRPr="00011277">
        <w:rPr>
          <w:noProof/>
        </w:rPr>
        <w:drawing>
          <wp:inline distT="0" distB="0" distL="0" distR="0" wp14:anchorId="713D70F3" wp14:editId="6C3B6659">
            <wp:extent cx="2571313" cy="1871765"/>
            <wp:effectExtent l="0" t="0" r="635" b="0"/>
            <wp:docPr id="1305151187" name="Picture 1"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1187" name="Picture 1" descr="A graph showing a number of numbers&#10;&#10;AI-generated content may be incorrect."/>
                    <pic:cNvPicPr/>
                  </pic:nvPicPr>
                  <pic:blipFill>
                    <a:blip r:embed="rId21"/>
                    <a:stretch>
                      <a:fillRect/>
                    </a:stretch>
                  </pic:blipFill>
                  <pic:spPr>
                    <a:xfrm>
                      <a:off x="0" y="0"/>
                      <a:ext cx="2591315" cy="1886325"/>
                    </a:xfrm>
                    <a:prstGeom prst="rect">
                      <a:avLst/>
                    </a:prstGeom>
                  </pic:spPr>
                </pic:pic>
              </a:graphicData>
            </a:graphic>
          </wp:inline>
        </w:drawing>
      </w:r>
    </w:p>
    <w:p w14:paraId="07F049D7" w14:textId="77777777" w:rsidR="00D12966" w:rsidRDefault="00556DC5">
      <w:pPr>
        <w:spacing w:after="160" w:line="278" w:lineRule="auto"/>
        <w:ind w:left="0" w:right="0" w:firstLine="0"/>
      </w:pPr>
      <w:r w:rsidRPr="00556DC5">
        <w:drawing>
          <wp:inline distT="0" distB="0" distL="0" distR="0" wp14:anchorId="33F5E21A" wp14:editId="3307F376">
            <wp:extent cx="2695083" cy="1708030"/>
            <wp:effectExtent l="0" t="0" r="0" b="6985"/>
            <wp:docPr id="120488607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6070" name="Picture 1" descr="A graph of a diagram&#10;&#10;AI-generated content may be incorrect."/>
                    <pic:cNvPicPr/>
                  </pic:nvPicPr>
                  <pic:blipFill>
                    <a:blip r:embed="rId22"/>
                    <a:stretch>
                      <a:fillRect/>
                    </a:stretch>
                  </pic:blipFill>
                  <pic:spPr>
                    <a:xfrm>
                      <a:off x="0" y="0"/>
                      <a:ext cx="2702771" cy="1712902"/>
                    </a:xfrm>
                    <a:prstGeom prst="rect">
                      <a:avLst/>
                    </a:prstGeom>
                  </pic:spPr>
                </pic:pic>
              </a:graphicData>
            </a:graphic>
          </wp:inline>
        </w:drawing>
      </w:r>
      <w:r w:rsidR="004B5359" w:rsidRPr="004B5359">
        <w:drawing>
          <wp:inline distT="0" distB="0" distL="0" distR="0" wp14:anchorId="47F087CD" wp14:editId="01936CC0">
            <wp:extent cx="2670480" cy="1708030"/>
            <wp:effectExtent l="0" t="0" r="0" b="6985"/>
            <wp:docPr id="1126064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03" name="Picture 1" descr="A diagram of a diagram&#10;&#10;AI-generated content may be incorrect."/>
                    <pic:cNvPicPr/>
                  </pic:nvPicPr>
                  <pic:blipFill>
                    <a:blip r:embed="rId23"/>
                    <a:stretch>
                      <a:fillRect/>
                    </a:stretch>
                  </pic:blipFill>
                  <pic:spPr>
                    <a:xfrm>
                      <a:off x="0" y="0"/>
                      <a:ext cx="2674659" cy="1710703"/>
                    </a:xfrm>
                    <a:prstGeom prst="rect">
                      <a:avLst/>
                    </a:prstGeom>
                  </pic:spPr>
                </pic:pic>
              </a:graphicData>
            </a:graphic>
          </wp:inline>
        </w:drawing>
      </w:r>
    </w:p>
    <w:p w14:paraId="4573C198" w14:textId="6EF508BF" w:rsidR="00C6113F" w:rsidRDefault="00D12966">
      <w:pPr>
        <w:spacing w:after="160" w:line="278" w:lineRule="auto"/>
        <w:ind w:left="0" w:right="0" w:firstLine="0"/>
      </w:pPr>
      <w:r w:rsidRPr="00D12966">
        <w:drawing>
          <wp:inline distT="0" distB="0" distL="0" distR="0" wp14:anchorId="6D2B37D4" wp14:editId="23FD022B">
            <wp:extent cx="2674189" cy="1594010"/>
            <wp:effectExtent l="0" t="0" r="0" b="6350"/>
            <wp:docPr id="480017528" name="Picture 1"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7528" name="Picture 1" descr="A graph of a graph of a number of people&#10;&#10;AI-generated content may be incorrect."/>
                    <pic:cNvPicPr/>
                  </pic:nvPicPr>
                  <pic:blipFill>
                    <a:blip r:embed="rId24"/>
                    <a:stretch>
                      <a:fillRect/>
                    </a:stretch>
                  </pic:blipFill>
                  <pic:spPr>
                    <a:xfrm>
                      <a:off x="0" y="0"/>
                      <a:ext cx="2687197" cy="1601764"/>
                    </a:xfrm>
                    <a:prstGeom prst="rect">
                      <a:avLst/>
                    </a:prstGeom>
                  </pic:spPr>
                </pic:pic>
              </a:graphicData>
            </a:graphic>
          </wp:inline>
        </w:drawing>
      </w:r>
      <w:r w:rsidR="00725784" w:rsidRPr="00725784">
        <w:rPr>
          <w:noProof/>
        </w:rPr>
        <w:t xml:space="preserve"> </w:t>
      </w:r>
      <w:r w:rsidR="00725784" w:rsidRPr="00725784">
        <w:drawing>
          <wp:inline distT="0" distB="0" distL="0" distR="0" wp14:anchorId="67866D20" wp14:editId="5D9B6D80">
            <wp:extent cx="2432649" cy="1589227"/>
            <wp:effectExtent l="0" t="0" r="6350" b="0"/>
            <wp:docPr id="6557165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6549" name="Picture 1" descr="A diagram of a graph&#10;&#10;AI-generated content may be incorrect."/>
                    <pic:cNvPicPr/>
                  </pic:nvPicPr>
                  <pic:blipFill>
                    <a:blip r:embed="rId25"/>
                    <a:stretch>
                      <a:fillRect/>
                    </a:stretch>
                  </pic:blipFill>
                  <pic:spPr>
                    <a:xfrm>
                      <a:off x="0" y="0"/>
                      <a:ext cx="2445152" cy="1597395"/>
                    </a:xfrm>
                    <a:prstGeom prst="rect">
                      <a:avLst/>
                    </a:prstGeom>
                  </pic:spPr>
                </pic:pic>
              </a:graphicData>
            </a:graphic>
          </wp:inline>
        </w:drawing>
      </w:r>
      <w:r w:rsidR="00C6113F">
        <w:br w:type="page"/>
      </w:r>
    </w:p>
    <w:p w14:paraId="5F41B746" w14:textId="7720EEBD" w:rsidR="00C6113F" w:rsidRDefault="0009420D" w:rsidP="00181785">
      <w:pPr>
        <w:spacing w:after="195" w:line="259" w:lineRule="auto"/>
        <w:ind w:left="-1" w:right="0" w:firstLine="0"/>
      </w:pPr>
      <w:r w:rsidRPr="00CA6449">
        <w:lastRenderedPageBreak/>
        <w:t xml:space="preserve"> </w:t>
      </w:r>
    </w:p>
    <w:p w14:paraId="3399EF08" w14:textId="306CF6B8" w:rsidR="0009420D" w:rsidRPr="00CA6449" w:rsidRDefault="00042587" w:rsidP="00181785">
      <w:pPr>
        <w:spacing w:after="195" w:line="259" w:lineRule="auto"/>
        <w:ind w:left="-1" w:right="0" w:firstLine="0"/>
      </w:pPr>
      <w:r w:rsidRPr="00CA6449">
        <w:rPr>
          <w:b/>
          <w:bCs/>
        </w:rPr>
        <w:t>H</w:t>
      </w:r>
      <w:r w:rsidR="0009420D" w:rsidRPr="00CA6449">
        <w:rPr>
          <w:b/>
          <w:bCs/>
        </w:rPr>
        <w:t>istograms</w:t>
      </w:r>
      <w:r w:rsidRPr="00CA6449">
        <w:rPr>
          <w:b/>
          <w:bCs/>
        </w:rPr>
        <w:t xml:space="preserve"> and Plots</w:t>
      </w:r>
      <w:r w:rsidR="0009420D" w:rsidRPr="00CA6449">
        <w:t xml:space="preserve"> to visualize the distribution of shipment </w:t>
      </w:r>
      <w:r w:rsidR="00810FD5" w:rsidRPr="00CA6449">
        <w:t xml:space="preserve">across the Chutes </w:t>
      </w:r>
    </w:p>
    <w:p w14:paraId="11ABF6EA" w14:textId="42DF7E6A" w:rsidR="00473353" w:rsidRPr="00CA6449" w:rsidRDefault="00473353" w:rsidP="00181785">
      <w:pPr>
        <w:spacing w:after="195" w:line="259" w:lineRule="auto"/>
        <w:ind w:left="-1" w:right="0" w:firstLine="0"/>
      </w:pPr>
      <w:r w:rsidRPr="00CA6449">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26"/>
                    <a:stretch>
                      <a:fillRect/>
                    </a:stretch>
                  </pic:blipFill>
                  <pic:spPr>
                    <a:xfrm>
                      <a:off x="0" y="0"/>
                      <a:ext cx="6278058" cy="3715313"/>
                    </a:xfrm>
                    <a:prstGeom prst="rect">
                      <a:avLst/>
                    </a:prstGeom>
                  </pic:spPr>
                </pic:pic>
              </a:graphicData>
            </a:graphic>
          </wp:inline>
        </w:drawing>
      </w:r>
    </w:p>
    <w:p w14:paraId="4E199AEB" w14:textId="60A88999" w:rsidR="00473353" w:rsidRPr="00CA6449" w:rsidRDefault="00473353" w:rsidP="00181785">
      <w:pPr>
        <w:spacing w:after="195" w:line="259" w:lineRule="auto"/>
        <w:ind w:left="-1" w:right="0" w:firstLine="0"/>
      </w:pPr>
      <w:r w:rsidRPr="00CA6449">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27"/>
                    <a:stretch>
                      <a:fillRect/>
                    </a:stretch>
                  </pic:blipFill>
                  <pic:spPr>
                    <a:xfrm>
                      <a:off x="0" y="0"/>
                      <a:ext cx="6271794" cy="3622430"/>
                    </a:xfrm>
                    <a:prstGeom prst="rect">
                      <a:avLst/>
                    </a:prstGeom>
                  </pic:spPr>
                </pic:pic>
              </a:graphicData>
            </a:graphic>
          </wp:inline>
        </w:drawing>
      </w:r>
    </w:p>
    <w:p w14:paraId="6E2FF01F" w14:textId="77777777" w:rsidR="00473353" w:rsidRPr="00CA6449" w:rsidRDefault="00473353" w:rsidP="00181785">
      <w:pPr>
        <w:spacing w:after="195" w:line="259" w:lineRule="auto"/>
        <w:ind w:left="-1" w:right="0" w:firstLine="0"/>
      </w:pPr>
    </w:p>
    <w:p w14:paraId="3A08E67F" w14:textId="7CA6EBA4" w:rsidR="00652B7E" w:rsidRPr="00CA6449" w:rsidRDefault="00652B7E" w:rsidP="0005256E">
      <w:pPr>
        <w:pStyle w:val="ListParagraph"/>
        <w:numPr>
          <w:ilvl w:val="1"/>
          <w:numId w:val="11"/>
        </w:numPr>
        <w:spacing w:after="195" w:line="259" w:lineRule="auto"/>
        <w:ind w:right="0"/>
        <w:rPr>
          <w:b/>
          <w:bCs/>
          <w:sz w:val="28"/>
          <w:szCs w:val="28"/>
        </w:rPr>
      </w:pPr>
      <w:r w:rsidRPr="00CA6449">
        <w:rPr>
          <w:b/>
          <w:bCs/>
          <w:sz w:val="28"/>
          <w:szCs w:val="28"/>
        </w:rPr>
        <w:t>Calculating Performance</w:t>
      </w:r>
      <w:r w:rsidR="002E14DA" w:rsidRPr="00CA6449">
        <w:rPr>
          <w:b/>
          <w:bCs/>
          <w:sz w:val="28"/>
          <w:szCs w:val="28"/>
        </w:rPr>
        <w:t xml:space="preserve"> (</w:t>
      </w:r>
      <w:proofErr w:type="spellStart"/>
      <w:r w:rsidR="002E14DA" w:rsidRPr="00CA6449">
        <w:rPr>
          <w:b/>
          <w:bCs/>
        </w:rPr>
        <w:t>processing_time_minutes</w:t>
      </w:r>
      <w:proofErr w:type="spellEnd"/>
      <w:r w:rsidR="002E14DA" w:rsidRPr="00CA6449">
        <w:rPr>
          <w:b/>
          <w:bCs/>
        </w:rPr>
        <w:t>)</w:t>
      </w:r>
    </w:p>
    <w:p w14:paraId="027F6FE8" w14:textId="07222DFD" w:rsidR="00652B7E" w:rsidRPr="00CA6449" w:rsidRDefault="00652B7E" w:rsidP="00652B7E">
      <w:pPr>
        <w:spacing w:after="195" w:line="259" w:lineRule="auto"/>
        <w:ind w:left="-1" w:right="0" w:firstLine="0"/>
      </w:pPr>
      <w:r w:rsidRPr="00CA6449">
        <w:t xml:space="preserve">To evaluate the performance of the sorting center, we introduced a new column that captures processing time, which is a key performance metric. Processing time refers to the duration a package spends in the sorting process, from the moment it is scanned until it leaves the sorting </w:t>
      </w:r>
      <w:proofErr w:type="gramStart"/>
      <w:r w:rsidR="002C754A" w:rsidRPr="00CA6449">
        <w:t>center,</w:t>
      </w:r>
      <w:r w:rsidRPr="00CA6449">
        <w:t xml:space="preserve">  added</w:t>
      </w:r>
      <w:proofErr w:type="gramEnd"/>
      <w:r w:rsidRPr="00CA6449">
        <w:t xml:space="preserve"> to the dataset</w:t>
      </w:r>
    </w:p>
    <w:p w14:paraId="6DF4BB9E" w14:textId="2179887A" w:rsidR="00652B7E" w:rsidRPr="00CA6449" w:rsidRDefault="00652B7E" w:rsidP="00652B7E">
      <w:pPr>
        <w:tabs>
          <w:tab w:val="num" w:pos="1440"/>
        </w:tabs>
        <w:spacing w:after="195" w:line="259" w:lineRule="auto"/>
        <w:ind w:left="360" w:right="0" w:firstLine="0"/>
        <w:rPr>
          <w:b/>
          <w:bCs/>
        </w:rPr>
      </w:pPr>
      <w:proofErr w:type="spellStart"/>
      <w:r w:rsidRPr="00CA6449">
        <w:rPr>
          <w:b/>
          <w:bCs/>
        </w:rPr>
        <w:t>processing_time_minutes</w:t>
      </w:r>
      <w:proofErr w:type="spellEnd"/>
      <w:r w:rsidRPr="00CA6449">
        <w:rPr>
          <w:b/>
          <w:bCs/>
        </w:rPr>
        <w:t xml:space="preserve"> (i) = CODS_COD_DAT</w:t>
      </w:r>
      <w:r w:rsidR="002E14DA" w:rsidRPr="00CA6449">
        <w:rPr>
          <w:b/>
          <w:bCs/>
        </w:rPr>
        <w:t>(i</w:t>
      </w:r>
      <w:proofErr w:type="gramStart"/>
      <w:r w:rsidR="002E14DA" w:rsidRPr="00CA6449">
        <w:rPr>
          <w:b/>
          <w:bCs/>
        </w:rPr>
        <w:t xml:space="preserve">) </w:t>
      </w:r>
      <w:r w:rsidRPr="00CA6449">
        <w:rPr>
          <w:b/>
          <w:bCs/>
        </w:rPr>
        <w:t xml:space="preserve"> -</w:t>
      </w:r>
      <w:proofErr w:type="gramEnd"/>
      <w:r w:rsidRPr="00CA6449">
        <w:rPr>
          <w:b/>
          <w:bCs/>
        </w:rPr>
        <w:t xml:space="preserve"> CODS_LERE_DAT</w:t>
      </w:r>
      <w:r w:rsidR="00DD3127" w:rsidRPr="00CA6449">
        <w:rPr>
          <w:b/>
          <w:bCs/>
        </w:rPr>
        <w:t>(i)</w:t>
      </w:r>
    </w:p>
    <w:p w14:paraId="60CEA046" w14:textId="77777777" w:rsidR="00652B7E" w:rsidRPr="00CA6449" w:rsidRDefault="00652B7E" w:rsidP="00652B7E">
      <w:pPr>
        <w:spacing w:after="195" w:line="259" w:lineRule="auto"/>
        <w:ind w:left="-1" w:right="0" w:firstLine="0"/>
      </w:pPr>
      <w:r w:rsidRPr="00CA6449">
        <w:t>Purpose of the Performance Columns:</w:t>
      </w:r>
    </w:p>
    <w:p w14:paraId="71E7825B" w14:textId="77777777" w:rsidR="00652B7E" w:rsidRPr="00CA6449" w:rsidRDefault="00652B7E" w:rsidP="00652B7E">
      <w:pPr>
        <w:pStyle w:val="ListParagraph"/>
        <w:numPr>
          <w:ilvl w:val="0"/>
          <w:numId w:val="13"/>
        </w:numPr>
        <w:spacing w:after="195" w:line="259" w:lineRule="auto"/>
        <w:ind w:right="0"/>
      </w:pPr>
      <w:r w:rsidRPr="00CA6449">
        <w:t xml:space="preserve">Identify Delays: The </w:t>
      </w:r>
      <w:proofErr w:type="spellStart"/>
      <w:r w:rsidRPr="00CA6449">
        <w:t>processing_time_minutes</w:t>
      </w:r>
      <w:proofErr w:type="spellEnd"/>
      <w:r w:rsidRPr="00CA6449">
        <w:t xml:space="preserve"> column allows us to detect delays and inefficiencies in the sorting process. A high value indicates a potential issue, such as congestion or slow processing, while a lower value suggests efficient performance.</w:t>
      </w:r>
    </w:p>
    <w:p w14:paraId="5980D099" w14:textId="77777777" w:rsidR="00652B7E" w:rsidRPr="00CA6449" w:rsidRDefault="00652B7E" w:rsidP="00652B7E">
      <w:pPr>
        <w:numPr>
          <w:ilvl w:val="0"/>
          <w:numId w:val="13"/>
        </w:numPr>
        <w:spacing w:after="195" w:line="259" w:lineRule="auto"/>
        <w:ind w:right="0"/>
      </w:pPr>
      <w:r w:rsidRPr="00CA6449">
        <w:t>Compare Across Stations/Chutes: By grouping the data by sorting stations or chutes, we can compare average processing times and detect whether certain stations or chutes are causing bottlenecks.</w:t>
      </w:r>
    </w:p>
    <w:p w14:paraId="3DCF5B05" w14:textId="77777777" w:rsidR="00652B7E" w:rsidRPr="00CA6449" w:rsidRDefault="00652B7E" w:rsidP="00652B7E">
      <w:pPr>
        <w:numPr>
          <w:ilvl w:val="0"/>
          <w:numId w:val="13"/>
        </w:numPr>
        <w:spacing w:after="195" w:line="259" w:lineRule="auto"/>
        <w:ind w:right="0"/>
      </w:pPr>
      <w:proofErr w:type="gramStart"/>
      <w:r w:rsidRPr="00CA6449">
        <w:t>Overall</w:t>
      </w:r>
      <w:proofErr w:type="gramEnd"/>
      <w:r w:rsidRPr="00CA6449">
        <w:t xml:space="preserve"> Center Performance can be calculated on </w:t>
      </w:r>
      <w:proofErr w:type="gramStart"/>
      <w:r w:rsidRPr="00CA6449">
        <w:t>time period</w:t>
      </w:r>
      <w:proofErr w:type="gramEnd"/>
      <w:r w:rsidRPr="00CA6449">
        <w:t xml:space="preserve"> </w:t>
      </w:r>
      <w:proofErr w:type="gramStart"/>
      <w:r w:rsidRPr="00CA6449">
        <w:t>bases</w:t>
      </w:r>
      <w:proofErr w:type="gramEnd"/>
      <w:r w:rsidRPr="00CA6449">
        <w:t xml:space="preserve"> like daily or hourly and then can be compared with other centers to identify which is more performant and validate the predictions </w:t>
      </w:r>
    </w:p>
    <w:p w14:paraId="38852517" w14:textId="4840A06F" w:rsidR="00473353" w:rsidRPr="00CA6449" w:rsidRDefault="00652B7E" w:rsidP="00652B7E">
      <w:pPr>
        <w:tabs>
          <w:tab w:val="num" w:pos="1440"/>
        </w:tabs>
        <w:spacing w:after="195" w:line="259" w:lineRule="auto"/>
        <w:ind w:right="0"/>
      </w:pPr>
      <w:r w:rsidRPr="00CA6449">
        <w:rPr>
          <w:b/>
          <w:bCs/>
        </w:rPr>
        <w:tab/>
      </w:r>
      <w:r w:rsidRPr="00CA6449">
        <w:rPr>
          <w:b/>
          <w:bCs/>
        </w:rPr>
        <w:tab/>
        <w:t>Performance (Center) = SUM (</w:t>
      </w:r>
      <w:proofErr w:type="spellStart"/>
      <w:r w:rsidRPr="00CA6449">
        <w:rPr>
          <w:b/>
          <w:bCs/>
        </w:rPr>
        <w:t>processing_time_minutes</w:t>
      </w:r>
      <w:proofErr w:type="spellEnd"/>
      <w:r w:rsidRPr="00CA6449">
        <w:rPr>
          <w:b/>
          <w:bCs/>
        </w:rPr>
        <w:t xml:space="preserve"> (i)) / Count</w:t>
      </w:r>
    </w:p>
    <w:p w14:paraId="2A545AE3" w14:textId="54324648" w:rsidR="00A01155" w:rsidRPr="00CA6449" w:rsidRDefault="00A01155" w:rsidP="00050714">
      <w:pPr>
        <w:pStyle w:val="ListParagraph"/>
        <w:numPr>
          <w:ilvl w:val="1"/>
          <w:numId w:val="11"/>
        </w:numPr>
        <w:spacing w:after="160" w:line="278" w:lineRule="auto"/>
        <w:ind w:right="0"/>
        <w:rPr>
          <w:b/>
          <w:bCs/>
          <w:sz w:val="28"/>
          <w:szCs w:val="28"/>
        </w:rPr>
      </w:pPr>
      <w:r w:rsidRPr="00CA6449">
        <w:rPr>
          <w:b/>
          <w:bCs/>
          <w:sz w:val="28"/>
          <w:szCs w:val="28"/>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00CB91F9" w:rsidR="00A01155" w:rsidRPr="00CA6449" w:rsidRDefault="00A01155" w:rsidP="00E503B9">
      <w:pPr>
        <w:numPr>
          <w:ilvl w:val="1"/>
          <w:numId w:val="19"/>
        </w:numPr>
        <w:spacing w:after="160" w:line="278" w:lineRule="auto"/>
        <w:ind w:right="0"/>
        <w:rPr>
          <w:szCs w:val="20"/>
        </w:rPr>
      </w:pPr>
      <w:r w:rsidRPr="00CA6449">
        <w:rPr>
          <w:b/>
          <w:bCs/>
          <w:szCs w:val="20"/>
        </w:rPr>
        <w:t>Data Cleaning</w:t>
      </w:r>
      <w:r w:rsidRPr="00CA6449">
        <w:rPr>
          <w:szCs w:val="20"/>
        </w:rPr>
        <w:t>:</w:t>
      </w:r>
      <w:r w:rsidR="00C81B7E" w:rsidRPr="00CA6449">
        <w:rPr>
          <w:szCs w:val="20"/>
        </w:rPr>
        <w:t xml:space="preserve"> </w:t>
      </w:r>
      <w:r w:rsidRPr="00CA6449">
        <w:rPr>
          <w:szCs w:val="20"/>
        </w:rPr>
        <w:t>Missing values in key fields such as CODS_COD_DAT and CODS_LERE_DAT (timestamps) were filtered out. Inconsistent data, such as negative processing times, were also removed.</w:t>
      </w:r>
    </w:p>
    <w:p w14:paraId="6366C4C9" w14:textId="58EE103D" w:rsidR="00A01155" w:rsidRPr="00CA6449" w:rsidRDefault="00A01155" w:rsidP="00170A71">
      <w:pPr>
        <w:numPr>
          <w:ilvl w:val="1"/>
          <w:numId w:val="19"/>
        </w:numPr>
        <w:spacing w:after="160" w:line="278" w:lineRule="auto"/>
        <w:ind w:right="0"/>
        <w:rPr>
          <w:szCs w:val="20"/>
        </w:rPr>
      </w:pPr>
      <w:r w:rsidRPr="00CA6449">
        <w:rPr>
          <w:b/>
          <w:bCs/>
          <w:szCs w:val="20"/>
        </w:rPr>
        <w:t xml:space="preserve">Feature </w:t>
      </w:r>
      <w:proofErr w:type="spellStart"/>
      <w:proofErr w:type="gramStart"/>
      <w:r w:rsidRPr="00CA6449">
        <w:rPr>
          <w:b/>
          <w:bCs/>
          <w:szCs w:val="20"/>
        </w:rPr>
        <w:t>Creation</w:t>
      </w:r>
      <w:r w:rsidRPr="00CA6449">
        <w:rPr>
          <w:szCs w:val="20"/>
        </w:rPr>
        <w:t>:The</w:t>
      </w:r>
      <w:proofErr w:type="spellEnd"/>
      <w:proofErr w:type="gramEnd"/>
      <w:r w:rsidRPr="00CA6449">
        <w:rPr>
          <w:szCs w:val="20"/>
        </w:rPr>
        <w:t xml:space="preserve"> </w:t>
      </w:r>
      <w:proofErr w:type="spellStart"/>
      <w:r w:rsidRPr="00CA6449">
        <w:rPr>
          <w:szCs w:val="20"/>
        </w:rPr>
        <w:t>processing_time_minutes</w:t>
      </w:r>
      <w:proofErr w:type="spellEnd"/>
      <w:r w:rsidRPr="00CA6449">
        <w:rPr>
          <w:szCs w:val="20"/>
        </w:rPr>
        <w:t xml:space="preserve"> column was derived by calculating the difference between the entry and exit timestamps for each shipment.</w:t>
      </w:r>
    </w:p>
    <w:p w14:paraId="78984C07" w14:textId="3E9F6173" w:rsidR="00A01155" w:rsidRPr="00CA6449" w:rsidRDefault="00A01155" w:rsidP="00A01155">
      <w:pPr>
        <w:numPr>
          <w:ilvl w:val="1"/>
          <w:numId w:val="19"/>
        </w:numPr>
        <w:spacing w:after="160" w:line="278" w:lineRule="auto"/>
        <w:ind w:right="0"/>
        <w:rPr>
          <w:szCs w:val="20"/>
        </w:rPr>
      </w:pPr>
      <w:r w:rsidRPr="00CA6449">
        <w:rPr>
          <w:szCs w:val="20"/>
        </w:rPr>
        <w:t xml:space="preserve">Additional features, such as the number of packages processed per chute and average processing time per chute, </w:t>
      </w:r>
      <w:r w:rsidR="00D917C3" w:rsidRPr="00CA6449">
        <w:rPr>
          <w:szCs w:val="20"/>
        </w:rPr>
        <w:t>can be</w:t>
      </w:r>
      <w:r w:rsidRPr="00CA6449">
        <w:rPr>
          <w:szCs w:val="20"/>
        </w:rPr>
        <w:t xml:space="preserve"> generated to assess congestion at the chute level.</w:t>
      </w:r>
    </w:p>
    <w:p w14:paraId="05A98FCC" w14:textId="77777777" w:rsidR="00A01155" w:rsidRPr="00CA6449" w:rsidRDefault="00A01155" w:rsidP="00A01155">
      <w:pPr>
        <w:numPr>
          <w:ilvl w:val="0"/>
          <w:numId w:val="19"/>
        </w:numPr>
        <w:spacing w:after="160" w:line="278" w:lineRule="auto"/>
        <w:ind w:right="0"/>
        <w:rPr>
          <w:szCs w:val="20"/>
        </w:rPr>
      </w:pPr>
      <w:r w:rsidRPr="00CA6449">
        <w:rPr>
          <w:b/>
          <w:bCs/>
          <w:szCs w:val="20"/>
        </w:rPr>
        <w:t>Outlier Detection</w:t>
      </w:r>
      <w:r w:rsidRPr="00CA6449">
        <w:rPr>
          <w:szCs w:val="20"/>
        </w:rPr>
        <w:t>:</w:t>
      </w:r>
    </w:p>
    <w:p w14:paraId="54FE4446" w14:textId="77777777" w:rsidR="00A01155" w:rsidRPr="00CA6449" w:rsidRDefault="00A01155" w:rsidP="00A01155">
      <w:pPr>
        <w:numPr>
          <w:ilvl w:val="1"/>
          <w:numId w:val="19"/>
        </w:numPr>
        <w:spacing w:after="160" w:line="278" w:lineRule="auto"/>
        <w:ind w:right="0"/>
        <w:rPr>
          <w:szCs w:val="20"/>
        </w:rPr>
      </w:pPr>
      <w:r w:rsidRPr="00CA6449">
        <w:rPr>
          <w:szCs w:val="20"/>
        </w:rPr>
        <w:t xml:space="preserve">Outliers in key fields, such as SND_GEW (weight) and </w:t>
      </w:r>
      <w:proofErr w:type="spellStart"/>
      <w:r w:rsidRPr="00CA6449">
        <w:rPr>
          <w:szCs w:val="20"/>
        </w:rPr>
        <w:t>processing_time_minutes</w:t>
      </w:r>
      <w:proofErr w:type="spellEnd"/>
      <w:r w:rsidRPr="00CA6449">
        <w:rPr>
          <w:szCs w:val="20"/>
        </w:rPr>
        <w:t xml:space="preserve">, were identified using the </w:t>
      </w:r>
      <w:r w:rsidRPr="00CA6449">
        <w:rPr>
          <w:b/>
          <w:bCs/>
          <w:szCs w:val="20"/>
        </w:rPr>
        <w:t>Interquartile Range (IQR)</w:t>
      </w:r>
      <w:r w:rsidRPr="00CA6449">
        <w:rPr>
          <w:szCs w:val="20"/>
        </w:rPr>
        <w:t xml:space="preserve"> method and removed to prevent skewing the analysis.</w:t>
      </w:r>
    </w:p>
    <w:p w14:paraId="05B82049" w14:textId="0BAD5D6D" w:rsidR="005D3920" w:rsidRPr="00CA6449" w:rsidRDefault="005D3920">
      <w:pPr>
        <w:spacing w:after="160" w:line="278" w:lineRule="auto"/>
        <w:ind w:left="0" w:right="0" w:firstLine="0"/>
        <w:rPr>
          <w:b/>
          <w:bCs/>
        </w:rPr>
      </w:pPr>
      <w:r w:rsidRPr="00CA6449">
        <w:rPr>
          <w:b/>
          <w:bCs/>
        </w:rPr>
        <w:br w:type="page"/>
      </w:r>
    </w:p>
    <w:p w14:paraId="7D2F7BA9" w14:textId="77777777" w:rsidR="00CF0BCB" w:rsidRPr="00CA6449" w:rsidRDefault="00CF0BCB" w:rsidP="00CF0BCB">
      <w:pPr>
        <w:spacing w:after="195" w:line="259" w:lineRule="auto"/>
        <w:ind w:left="720" w:right="0" w:firstLine="0"/>
      </w:pPr>
      <w:r w:rsidRPr="00CA6449">
        <w:lastRenderedPageBreak/>
        <w:t xml:space="preserve">For </w:t>
      </w:r>
      <w:proofErr w:type="gramStart"/>
      <w:r w:rsidRPr="00CA6449">
        <w:t>example</w:t>
      </w:r>
      <w:proofErr w:type="gramEnd"/>
      <w:r w:rsidRPr="00CA6449">
        <w:t xml:space="preserve"> The processing time outfitters and the negative time values should be cleaned </w:t>
      </w:r>
    </w:p>
    <w:p w14:paraId="21A7F350" w14:textId="77777777" w:rsidR="00CF0BCB" w:rsidRPr="00CA6449" w:rsidRDefault="00CF0BCB" w:rsidP="0037317E">
      <w:pPr>
        <w:pStyle w:val="ListParagraph"/>
        <w:numPr>
          <w:ilvl w:val="0"/>
          <w:numId w:val="41"/>
        </w:numPr>
        <w:spacing w:after="195" w:line="259" w:lineRule="auto"/>
        <w:ind w:right="0"/>
      </w:pPr>
      <w:r w:rsidRPr="00CA6449">
        <w:rPr>
          <w:b/>
          <w:bCs/>
        </w:rPr>
        <w:t>Calculate IQR</w:t>
      </w:r>
      <w:r w:rsidRPr="00CA6449">
        <w:t xml:space="preserve"> = Q3 - Q1 and Define the bounds for outliers </w:t>
      </w:r>
      <w:proofErr w:type="spellStart"/>
      <w:r w:rsidRPr="00CA6449">
        <w:t>lower_bound</w:t>
      </w:r>
      <w:proofErr w:type="spellEnd"/>
      <w:r w:rsidRPr="00CA6449">
        <w:t xml:space="preserve"> = Q1 - 1.5 * IQR </w:t>
      </w:r>
      <w:proofErr w:type="spellStart"/>
      <w:r w:rsidRPr="00CA6449">
        <w:t>upper_bound</w:t>
      </w:r>
      <w:proofErr w:type="spellEnd"/>
      <w:r w:rsidRPr="00CA6449">
        <w:t xml:space="preserve"> = Q3 + 1.5 * IQR </w:t>
      </w:r>
    </w:p>
    <w:p w14:paraId="432E13B6" w14:textId="77777777" w:rsidR="00CF0BCB" w:rsidRPr="00CA6449" w:rsidRDefault="00CF0BCB" w:rsidP="0037317E">
      <w:pPr>
        <w:pStyle w:val="ListParagraph"/>
        <w:numPr>
          <w:ilvl w:val="0"/>
          <w:numId w:val="41"/>
        </w:numPr>
        <w:spacing w:after="195" w:line="259" w:lineRule="auto"/>
        <w:ind w:right="0"/>
      </w:pPr>
      <w:r w:rsidRPr="00CA6449">
        <w:rPr>
          <w:b/>
          <w:bCs/>
        </w:rPr>
        <w:t>Identify outliers</w:t>
      </w:r>
      <w:r w:rsidRPr="00CA6449">
        <w:t xml:space="preserve"> = data[(data['</w:t>
      </w:r>
      <w:proofErr w:type="spellStart"/>
      <w:r w:rsidRPr="00CA6449">
        <w:t>processing_time_minutes</w:t>
      </w:r>
      <w:proofErr w:type="spellEnd"/>
      <w:r w:rsidRPr="00CA6449">
        <w:t xml:space="preserve">'] &lt; </w:t>
      </w:r>
      <w:proofErr w:type="spellStart"/>
      <w:r w:rsidRPr="00CA6449">
        <w:t>lower_bound</w:t>
      </w:r>
      <w:proofErr w:type="spellEnd"/>
      <w:r w:rsidRPr="00CA6449">
        <w:t>) | (data['</w:t>
      </w:r>
      <w:proofErr w:type="spellStart"/>
      <w:r w:rsidRPr="00CA6449">
        <w:t>processing_time_minutes</w:t>
      </w:r>
      <w:proofErr w:type="spellEnd"/>
      <w:r w:rsidRPr="00CA6449">
        <w:t xml:space="preserve">'] &gt; </w:t>
      </w:r>
      <w:proofErr w:type="spellStart"/>
      <w:r w:rsidRPr="00CA6449">
        <w:t>upper_bound</w:t>
      </w:r>
      <w:proofErr w:type="spellEnd"/>
      <w:r w:rsidRPr="00CA6449">
        <w:t>)]</w:t>
      </w:r>
    </w:p>
    <w:p w14:paraId="5E0E511D" w14:textId="77777777" w:rsidR="00CF0BCB" w:rsidRPr="00CA6449" w:rsidRDefault="00CF0BCB" w:rsidP="0037317E">
      <w:pPr>
        <w:pStyle w:val="ListParagraph"/>
        <w:numPr>
          <w:ilvl w:val="0"/>
          <w:numId w:val="41"/>
        </w:numPr>
        <w:spacing w:after="195" w:line="259" w:lineRule="auto"/>
        <w:ind w:right="0"/>
      </w:pPr>
      <w:r w:rsidRPr="00CA6449">
        <w:rPr>
          <w:b/>
          <w:bCs/>
        </w:rPr>
        <w:t>Remove the outliers by filtering the data</w:t>
      </w:r>
      <w:r w:rsidRPr="00CA6449">
        <w:t xml:space="preserve"> </w:t>
      </w:r>
      <w:proofErr w:type="spellStart"/>
      <w:r w:rsidRPr="00CA6449">
        <w:rPr>
          <w:b/>
          <w:bCs/>
        </w:rPr>
        <w:t>cleaned_data</w:t>
      </w:r>
      <w:proofErr w:type="spellEnd"/>
      <w:r w:rsidRPr="00CA6449">
        <w:t xml:space="preserve"> = data[(data['</w:t>
      </w:r>
      <w:proofErr w:type="spellStart"/>
      <w:r w:rsidRPr="00CA6449">
        <w:t>processing_time_minutes</w:t>
      </w:r>
      <w:proofErr w:type="spellEnd"/>
      <w:r w:rsidRPr="00CA6449">
        <w:t xml:space="preserve">'] &gt;= </w:t>
      </w:r>
      <w:proofErr w:type="spellStart"/>
      <w:r w:rsidRPr="00CA6449">
        <w:t>lower_bound</w:t>
      </w:r>
      <w:proofErr w:type="spellEnd"/>
      <w:r w:rsidRPr="00CA6449">
        <w:t>) &amp; (data['</w:t>
      </w:r>
      <w:proofErr w:type="spellStart"/>
      <w:r w:rsidRPr="00CA6449">
        <w:t>processing_time_minutes</w:t>
      </w:r>
      <w:proofErr w:type="spellEnd"/>
      <w:r w:rsidRPr="00CA6449">
        <w:t xml:space="preserve">'] &lt;= </w:t>
      </w:r>
      <w:proofErr w:type="spellStart"/>
      <w:r w:rsidRPr="00CA6449">
        <w:t>upper_bound</w:t>
      </w:r>
      <w:proofErr w:type="spellEnd"/>
      <w:r w:rsidRPr="00CA6449">
        <w:t>)]</w:t>
      </w:r>
    </w:p>
    <w:p w14:paraId="59F03F1A" w14:textId="77777777" w:rsidR="00CF0BCB" w:rsidRPr="00CA6449" w:rsidRDefault="00CF0BCB" w:rsidP="00CF0BCB">
      <w:pPr>
        <w:spacing w:after="195" w:line="259" w:lineRule="auto"/>
        <w:ind w:left="720" w:right="0" w:firstLine="0"/>
      </w:pPr>
    </w:p>
    <w:p w14:paraId="70B1BC95" w14:textId="77777777" w:rsidR="00CF0BCB" w:rsidRPr="00CA6449" w:rsidRDefault="00CF0BCB" w:rsidP="00CF0BCB">
      <w:pPr>
        <w:spacing w:after="195" w:line="259" w:lineRule="auto"/>
        <w:ind w:left="720" w:right="0" w:firstLine="0"/>
      </w:pPr>
      <w:r w:rsidRPr="00CA6449">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28"/>
                    <a:stretch>
                      <a:fillRect/>
                    </a:stretch>
                  </pic:blipFill>
                  <pic:spPr>
                    <a:xfrm>
                      <a:off x="0" y="0"/>
                      <a:ext cx="5981700" cy="3788410"/>
                    </a:xfrm>
                    <a:prstGeom prst="rect">
                      <a:avLst/>
                    </a:prstGeom>
                  </pic:spPr>
                </pic:pic>
              </a:graphicData>
            </a:graphic>
          </wp:inline>
        </w:drawing>
      </w:r>
    </w:p>
    <w:p w14:paraId="7947A441" w14:textId="65227B2D" w:rsidR="00476062" w:rsidRPr="00CA6449" w:rsidRDefault="00476062">
      <w:pPr>
        <w:spacing w:after="160" w:line="278" w:lineRule="auto"/>
        <w:ind w:left="0" w:right="0" w:firstLine="0"/>
      </w:pPr>
      <w:r w:rsidRPr="00CA6449">
        <w:br w:type="page"/>
      </w:r>
    </w:p>
    <w:p w14:paraId="4C7544C7" w14:textId="4C795AB4" w:rsidR="005D3920" w:rsidRPr="00CA6449" w:rsidRDefault="005D3920" w:rsidP="00D13BEE">
      <w:pPr>
        <w:pStyle w:val="Heading1"/>
        <w:numPr>
          <w:ilvl w:val="0"/>
          <w:numId w:val="11"/>
        </w:numPr>
        <w:rPr>
          <w:b/>
          <w:bCs/>
          <w:lang w:val="en-US"/>
        </w:rPr>
      </w:pPr>
      <w:bookmarkStart w:id="6" w:name="_Toc201498644"/>
      <w:r w:rsidRPr="00CA6449">
        <w:rPr>
          <w:b/>
          <w:bCs/>
          <w:lang w:val="en-US"/>
        </w:rPr>
        <w:lastRenderedPageBreak/>
        <w:t>Data Quality</w:t>
      </w:r>
      <w:bookmarkEnd w:id="6"/>
    </w:p>
    <w:p w14:paraId="3D9F3653" w14:textId="77777777" w:rsidR="005958E9" w:rsidRPr="00CA6449" w:rsidRDefault="005958E9" w:rsidP="00366DCD">
      <w:pPr>
        <w:spacing w:after="195" w:line="259" w:lineRule="auto"/>
        <w:ind w:left="720" w:right="0" w:firstLine="0"/>
      </w:pPr>
      <w:r w:rsidRPr="00CA6449">
        <w:t xml:space="preserve">Data quality is a critical component of the analysis, as poor data quality can lead to incorrect conclusions and unreliable results. In this section, we evaluate the data for </w:t>
      </w:r>
      <w:r w:rsidRPr="00CA6449">
        <w:rPr>
          <w:b/>
          <w:bCs/>
        </w:rPr>
        <w:t>completeness</w:t>
      </w:r>
      <w:r w:rsidRPr="00CA6449">
        <w:t xml:space="preserve">, </w:t>
      </w:r>
      <w:r w:rsidRPr="00CA6449">
        <w:rPr>
          <w:b/>
          <w:bCs/>
        </w:rPr>
        <w:t>consistency</w:t>
      </w:r>
      <w:r w:rsidRPr="00CA6449">
        <w:t xml:space="preserve">, </w:t>
      </w:r>
      <w:r w:rsidRPr="00CA6449">
        <w:rPr>
          <w:b/>
          <w:bCs/>
        </w:rPr>
        <w:t>accuracy</w:t>
      </w:r>
      <w:r w:rsidRPr="00CA6449">
        <w:t xml:space="preserve">, and </w:t>
      </w:r>
      <w:r w:rsidRPr="00CA6449">
        <w:rPr>
          <w:b/>
          <w:bCs/>
        </w:rPr>
        <w:t>timeliness</w:t>
      </w:r>
      <w:r w:rsidRPr="00CA6449">
        <w:t>.</w:t>
      </w:r>
    </w:p>
    <w:p w14:paraId="1FF3F27C" w14:textId="5243A0F5" w:rsidR="005958E9" w:rsidRPr="00CA6449" w:rsidRDefault="005958E9" w:rsidP="00D13BEE">
      <w:pPr>
        <w:pStyle w:val="ListParagraph"/>
        <w:numPr>
          <w:ilvl w:val="1"/>
          <w:numId w:val="11"/>
        </w:numPr>
        <w:spacing w:after="195" w:line="259" w:lineRule="auto"/>
        <w:ind w:right="0"/>
        <w:rPr>
          <w:b/>
          <w:bCs/>
        </w:rPr>
      </w:pPr>
      <w:r w:rsidRPr="00CA6449">
        <w:rPr>
          <w:b/>
          <w:bCs/>
        </w:rPr>
        <w:t>Completeness</w:t>
      </w:r>
    </w:p>
    <w:p w14:paraId="6CAA3AD6" w14:textId="77777777" w:rsidR="005958E9" w:rsidRPr="00CA6449" w:rsidRDefault="005958E9" w:rsidP="00366DCD">
      <w:pPr>
        <w:spacing w:after="195" w:line="259" w:lineRule="auto"/>
        <w:ind w:left="0" w:right="0" w:firstLine="0"/>
      </w:pPr>
      <w:r w:rsidRPr="00CA6449">
        <w:rPr>
          <w:b/>
          <w:bCs/>
        </w:rPr>
        <w:t>Missing Data</w:t>
      </w:r>
      <w:r w:rsidRPr="00CA6449">
        <w:t xml:space="preserve">: Certain fields, such as CODS_COD_DAT and CODS_LERE_DAT, are essential for calculating processing time. Rows with missing or incorrect timestamps result in missing </w:t>
      </w:r>
      <w:proofErr w:type="spellStart"/>
      <w:r w:rsidRPr="00CA6449">
        <w:t>processing_time_minutes</w:t>
      </w:r>
      <w:proofErr w:type="spellEnd"/>
      <w:r w:rsidRPr="00CA6449">
        <w:t xml:space="preserve"> values.</w:t>
      </w:r>
    </w:p>
    <w:p w14:paraId="59A021FF" w14:textId="77777777" w:rsidR="005958E9" w:rsidRPr="00CA6449" w:rsidRDefault="005958E9" w:rsidP="00366DCD">
      <w:pPr>
        <w:spacing w:after="195" w:line="259" w:lineRule="auto"/>
        <w:ind w:left="0" w:right="0" w:firstLine="0"/>
      </w:pPr>
      <w:r w:rsidRPr="00CA6449">
        <w:rPr>
          <w:b/>
          <w:bCs/>
        </w:rPr>
        <w:t>Handling Missing Data</w:t>
      </w:r>
      <w:r w:rsidRPr="00CA6449">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CA6449" w:rsidRDefault="005958E9" w:rsidP="00D13BEE">
      <w:pPr>
        <w:pStyle w:val="ListParagraph"/>
        <w:numPr>
          <w:ilvl w:val="1"/>
          <w:numId w:val="11"/>
        </w:numPr>
        <w:spacing w:after="195" w:line="259" w:lineRule="auto"/>
        <w:ind w:right="0"/>
        <w:rPr>
          <w:b/>
          <w:bCs/>
        </w:rPr>
      </w:pPr>
      <w:r w:rsidRPr="00CA6449">
        <w:rPr>
          <w:b/>
          <w:bCs/>
        </w:rPr>
        <w:t>Consistency</w:t>
      </w:r>
    </w:p>
    <w:p w14:paraId="47848E98" w14:textId="77777777" w:rsidR="005958E9" w:rsidRPr="00CA6449" w:rsidRDefault="005958E9" w:rsidP="00366DCD">
      <w:pPr>
        <w:spacing w:after="195" w:line="259" w:lineRule="auto"/>
        <w:ind w:left="0" w:right="0" w:firstLine="0"/>
      </w:pPr>
      <w:r w:rsidRPr="00CA6449">
        <w:rPr>
          <w:b/>
          <w:bCs/>
        </w:rPr>
        <w:t>Timestamps Consistency</w:t>
      </w:r>
      <w:r w:rsidRPr="00CA6449">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CA6449" w:rsidRDefault="005958E9" w:rsidP="00366DCD">
      <w:pPr>
        <w:spacing w:after="195" w:line="259" w:lineRule="auto"/>
        <w:ind w:left="0" w:right="0" w:firstLine="0"/>
      </w:pPr>
      <w:r w:rsidRPr="00CA6449">
        <w:rPr>
          <w:b/>
          <w:bCs/>
        </w:rPr>
        <w:t>Data Formatting</w:t>
      </w:r>
      <w:r w:rsidRPr="00CA6449">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CA6449" w:rsidRDefault="005958E9" w:rsidP="00D13BEE">
      <w:pPr>
        <w:pStyle w:val="ListParagraph"/>
        <w:numPr>
          <w:ilvl w:val="1"/>
          <w:numId w:val="11"/>
        </w:numPr>
        <w:spacing w:after="195" w:line="259" w:lineRule="auto"/>
        <w:ind w:right="0"/>
        <w:rPr>
          <w:b/>
          <w:bCs/>
        </w:rPr>
      </w:pPr>
      <w:r w:rsidRPr="00CA6449">
        <w:rPr>
          <w:b/>
          <w:bCs/>
        </w:rPr>
        <w:t>Accuracy</w:t>
      </w:r>
    </w:p>
    <w:p w14:paraId="7DBCFFD7" w14:textId="77777777" w:rsidR="005958E9" w:rsidRPr="00CA6449" w:rsidRDefault="005958E9" w:rsidP="00366DCD">
      <w:pPr>
        <w:spacing w:after="195" w:line="259" w:lineRule="auto"/>
        <w:ind w:left="0" w:right="0" w:firstLine="0"/>
      </w:pPr>
      <w:r w:rsidRPr="00CA6449">
        <w:rPr>
          <w:b/>
          <w:bCs/>
        </w:rPr>
        <w:t>Outliers</w:t>
      </w:r>
      <w:r w:rsidRPr="00CA6449">
        <w:t xml:space="preserve">: The data was checked for extreme values or outliers, particularly in the SND_GEW (weight) and </w:t>
      </w:r>
      <w:proofErr w:type="spellStart"/>
      <w:r w:rsidRPr="00CA6449">
        <w:t>processing_time_minutes</w:t>
      </w:r>
      <w:proofErr w:type="spellEnd"/>
      <w:r w:rsidRPr="00CA6449">
        <w:t xml:space="preserve"> fields. Outliers may indicate potential data entry errors or operational inefficiencies. The Interquartile Range (IQR) method was used to detect and remove outliers from the dataset.</w:t>
      </w:r>
    </w:p>
    <w:p w14:paraId="56AFE9C5" w14:textId="77777777" w:rsidR="005958E9" w:rsidRPr="00CA6449" w:rsidRDefault="005958E9" w:rsidP="00366DCD">
      <w:pPr>
        <w:spacing w:after="195" w:line="259" w:lineRule="auto"/>
        <w:ind w:left="0" w:right="0" w:firstLine="0"/>
      </w:pPr>
      <w:r w:rsidRPr="00CA6449">
        <w:rPr>
          <w:b/>
          <w:bCs/>
        </w:rPr>
        <w:t>Anomalies</w:t>
      </w:r>
      <w:r w:rsidRPr="00CA6449">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CA6449" w:rsidRDefault="005958E9" w:rsidP="00D13BEE">
      <w:pPr>
        <w:pStyle w:val="ListParagraph"/>
        <w:numPr>
          <w:ilvl w:val="1"/>
          <w:numId w:val="11"/>
        </w:numPr>
        <w:spacing w:after="195" w:line="259" w:lineRule="auto"/>
        <w:ind w:right="0"/>
        <w:rPr>
          <w:b/>
          <w:bCs/>
        </w:rPr>
      </w:pPr>
      <w:r w:rsidRPr="00CA6449">
        <w:rPr>
          <w:b/>
          <w:bCs/>
        </w:rPr>
        <w:t>Data Integrity</w:t>
      </w:r>
    </w:p>
    <w:p w14:paraId="1FC5816A" w14:textId="77777777" w:rsidR="005958E9" w:rsidRPr="00CA6449" w:rsidRDefault="005958E9" w:rsidP="00366DCD">
      <w:pPr>
        <w:spacing w:after="195" w:line="259" w:lineRule="auto"/>
        <w:ind w:left="0" w:right="0" w:firstLine="0"/>
      </w:pPr>
      <w:r w:rsidRPr="00CA6449">
        <w:rPr>
          <w:b/>
          <w:bCs/>
        </w:rPr>
        <w:t>Integrity of Identifiers</w:t>
      </w:r>
      <w:r w:rsidRPr="00CA6449">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CA6449" w:rsidRDefault="005958E9" w:rsidP="00366DCD">
      <w:pPr>
        <w:spacing w:after="195" w:line="259" w:lineRule="auto"/>
        <w:ind w:left="0" w:right="0" w:firstLine="0"/>
      </w:pPr>
      <w:r w:rsidRPr="00CA6449">
        <w:rPr>
          <w:b/>
          <w:bCs/>
        </w:rPr>
        <w:t>Chute and Station Integrity</w:t>
      </w:r>
      <w:r w:rsidRPr="00CA6449">
        <w:t>: Validations are in place to ensure that CODS_CO_STATION and CODS_SD_RUTSCHE match with known station and chute identifiers to avoid mismatches or routing errors.</w:t>
      </w:r>
    </w:p>
    <w:p w14:paraId="102BA9DF" w14:textId="50CF041F" w:rsidR="00D90DF3" w:rsidRPr="00CA6449" w:rsidRDefault="00D90DF3">
      <w:pPr>
        <w:spacing w:after="160" w:line="278" w:lineRule="auto"/>
        <w:ind w:left="0" w:right="0" w:firstLine="0"/>
      </w:pPr>
    </w:p>
    <w:p w14:paraId="51FA9B01" w14:textId="27D91836" w:rsidR="005D3920" w:rsidRPr="00CA6449" w:rsidRDefault="005D3920" w:rsidP="00D13BEE">
      <w:pPr>
        <w:pStyle w:val="Heading1"/>
        <w:numPr>
          <w:ilvl w:val="0"/>
          <w:numId w:val="11"/>
        </w:numPr>
        <w:rPr>
          <w:b/>
          <w:bCs/>
          <w:lang w:val="en-US"/>
        </w:rPr>
      </w:pPr>
      <w:bookmarkStart w:id="7" w:name="_Toc201498645"/>
      <w:r w:rsidRPr="00CA6449">
        <w:rPr>
          <w:b/>
          <w:bCs/>
          <w:lang w:val="en-US"/>
        </w:rPr>
        <w:lastRenderedPageBreak/>
        <w:t>Data Flow</w:t>
      </w:r>
      <w:bookmarkEnd w:id="7"/>
    </w:p>
    <w:p w14:paraId="2D0AC5FF" w14:textId="77777777" w:rsidR="00D046A7" w:rsidRPr="00CA6449" w:rsidRDefault="00D046A7" w:rsidP="005D3920">
      <w:pPr>
        <w:spacing w:after="195" w:line="259" w:lineRule="auto"/>
        <w:ind w:left="720" w:right="0" w:firstLine="0"/>
      </w:pPr>
    </w:p>
    <w:p w14:paraId="5BFD41FC" w14:textId="774DE7CC" w:rsidR="00D046A7" w:rsidRPr="00CA6449" w:rsidRDefault="002D7932" w:rsidP="005D3920">
      <w:pPr>
        <w:spacing w:after="195" w:line="259" w:lineRule="auto"/>
        <w:ind w:left="720" w:right="0" w:firstLine="0"/>
        <w:rPr>
          <w:b/>
          <w:bCs/>
        </w:rPr>
      </w:pPr>
      <w:r w:rsidRPr="00CA6449">
        <w:rPr>
          <w:b/>
          <w:bCs/>
        </w:rPr>
        <w:t>The</w:t>
      </w:r>
      <w:r w:rsidR="00D90DF3" w:rsidRPr="00CA6449">
        <w:rPr>
          <w:b/>
          <w:bCs/>
        </w:rPr>
        <w:t xml:space="preserve"> shipment physical flow in the Sorting Center </w:t>
      </w:r>
      <w:r w:rsidRPr="00CA6449">
        <w:rPr>
          <w:b/>
          <w:bCs/>
        </w:rPr>
        <w:t>and its corresponding DATA Flow</w:t>
      </w:r>
    </w:p>
    <w:p w14:paraId="325111C0" w14:textId="5BB67E74" w:rsidR="00D046A7" w:rsidRPr="00CA6449" w:rsidRDefault="00637140" w:rsidP="005D3920">
      <w:pPr>
        <w:spacing w:after="195" w:line="259" w:lineRule="auto"/>
        <w:ind w:left="720" w:right="0" w:firstLine="0"/>
      </w:pPr>
      <w:r w:rsidRPr="00CA6449">
        <w:t xml:space="preserve"> </w:t>
      </w:r>
      <w:r w:rsidRPr="00CA6449">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29"/>
                    <a:stretch>
                      <a:fillRect/>
                    </a:stretch>
                  </pic:blipFill>
                  <pic:spPr>
                    <a:xfrm>
                      <a:off x="0" y="0"/>
                      <a:ext cx="5981700" cy="6316345"/>
                    </a:xfrm>
                    <a:prstGeom prst="rect">
                      <a:avLst/>
                    </a:prstGeom>
                  </pic:spPr>
                </pic:pic>
              </a:graphicData>
            </a:graphic>
          </wp:inline>
        </w:drawing>
      </w:r>
    </w:p>
    <w:p w14:paraId="2DD0D3E7" w14:textId="48A3839C" w:rsidR="00D046A7" w:rsidRPr="00CA6449" w:rsidRDefault="00D046A7" w:rsidP="005D3920">
      <w:pPr>
        <w:spacing w:after="195" w:line="259" w:lineRule="auto"/>
        <w:ind w:left="720" w:right="0" w:firstLine="0"/>
      </w:pPr>
      <w:r w:rsidRPr="00CA6449">
        <w:t xml:space="preserve">In the Blue Boxes Packages Data are collected by the scanners </w:t>
      </w:r>
      <w:r w:rsidR="00637140" w:rsidRPr="00CA6449">
        <w:t xml:space="preserve">and written to the </w:t>
      </w:r>
      <w:r w:rsidR="00D90DF3" w:rsidRPr="00CA6449">
        <w:t xml:space="preserve">Red </w:t>
      </w:r>
      <w:r w:rsidR="00637140" w:rsidRPr="00CA6449">
        <w:t>Database</w:t>
      </w:r>
    </w:p>
    <w:p w14:paraId="190287D3" w14:textId="77777777" w:rsidR="00D046A7" w:rsidRPr="00CA6449" w:rsidRDefault="00D046A7" w:rsidP="005D3920">
      <w:pPr>
        <w:spacing w:after="195" w:line="259" w:lineRule="auto"/>
        <w:ind w:left="720" w:right="0" w:firstLine="0"/>
      </w:pPr>
    </w:p>
    <w:p w14:paraId="776E0FAC" w14:textId="3125E939" w:rsidR="00295DFC" w:rsidRPr="00CA6449" w:rsidRDefault="00295DFC" w:rsidP="00295DFC">
      <w:pPr>
        <w:spacing w:after="195" w:line="259" w:lineRule="auto"/>
        <w:ind w:left="0" w:right="0" w:firstLine="0"/>
        <w:rPr>
          <w:b/>
          <w:bCs/>
          <w:sz w:val="28"/>
          <w:szCs w:val="28"/>
        </w:rPr>
      </w:pPr>
      <w:r w:rsidRPr="00CA6449">
        <w:rPr>
          <w:b/>
          <w:bCs/>
          <w:sz w:val="28"/>
          <w:szCs w:val="28"/>
        </w:rPr>
        <w:lastRenderedPageBreak/>
        <w:t>Data Flow</w:t>
      </w:r>
      <w:r w:rsidR="00FF54D2" w:rsidRPr="00CA6449">
        <w:rPr>
          <w:b/>
          <w:bCs/>
          <w:sz w:val="28"/>
          <w:szCs w:val="28"/>
        </w:rPr>
        <w:t xml:space="preserve"> for the project </w:t>
      </w:r>
      <w:r w:rsidR="00F93312" w:rsidRPr="00CA6449">
        <w:rPr>
          <w:b/>
          <w:bCs/>
          <w:sz w:val="28"/>
          <w:szCs w:val="28"/>
        </w:rPr>
        <w:t>study:</w:t>
      </w:r>
    </w:p>
    <w:p w14:paraId="505366B9" w14:textId="77777777" w:rsidR="00477BBF" w:rsidRPr="00CA6449" w:rsidRDefault="005D3920" w:rsidP="00D13BEE">
      <w:pPr>
        <w:numPr>
          <w:ilvl w:val="0"/>
          <w:numId w:val="16"/>
        </w:numPr>
        <w:spacing w:after="195" w:line="259" w:lineRule="auto"/>
        <w:ind w:right="0"/>
      </w:pPr>
      <w:r w:rsidRPr="00CA6449">
        <w:rPr>
          <w:b/>
          <w:bCs/>
        </w:rPr>
        <w:t>Data Source</w:t>
      </w:r>
      <w:r w:rsidRPr="00CA6449">
        <w:t>: Shipment data is extracted from Swiss Post’s databases.</w:t>
      </w:r>
    </w:p>
    <w:p w14:paraId="16160E07" w14:textId="637666D2" w:rsidR="005D3920" w:rsidRPr="00CA6449" w:rsidRDefault="000E3489" w:rsidP="00D13BEE">
      <w:pPr>
        <w:numPr>
          <w:ilvl w:val="0"/>
          <w:numId w:val="16"/>
        </w:numPr>
        <w:spacing w:after="195" w:line="259" w:lineRule="auto"/>
        <w:ind w:right="0"/>
      </w:pPr>
      <w:r w:rsidRPr="00CA6449">
        <w:rPr>
          <w:b/>
          <w:bCs/>
        </w:rPr>
        <w:t xml:space="preserve">Data </w:t>
      </w:r>
      <w:r w:rsidR="005D3920" w:rsidRPr="00CA6449">
        <w:rPr>
          <w:b/>
          <w:bCs/>
        </w:rPr>
        <w:t>Preprocessing</w:t>
      </w:r>
      <w:r w:rsidR="005D3920" w:rsidRPr="00CA6449">
        <w:t>: Data is cleaned and prepared, with missing values handled appropriately</w:t>
      </w:r>
      <w:r w:rsidR="00D12AF5" w:rsidRPr="00CA6449">
        <w:t xml:space="preserve"> and Invalid or inconsistent timestamps (e.g., negative processing times) are filtered out.</w:t>
      </w:r>
    </w:p>
    <w:p w14:paraId="0BFDE953" w14:textId="77777777" w:rsidR="00477BBF" w:rsidRPr="00CA6449" w:rsidRDefault="00354399" w:rsidP="00D13BEE">
      <w:pPr>
        <w:pStyle w:val="ListParagraph"/>
        <w:numPr>
          <w:ilvl w:val="0"/>
          <w:numId w:val="16"/>
        </w:numPr>
        <w:spacing w:after="195" w:line="259" w:lineRule="auto"/>
        <w:ind w:right="0"/>
      </w:pPr>
      <w:r w:rsidRPr="00CA6449">
        <w:rPr>
          <w:b/>
          <w:bCs/>
        </w:rPr>
        <w:t>Feature Engineering</w:t>
      </w:r>
      <w:r w:rsidRPr="00CA6449">
        <w:t xml:space="preserve">: Key features such as shipment size, weight, and timestamps are used and Derived metrics like </w:t>
      </w:r>
      <w:proofErr w:type="spellStart"/>
      <w:r w:rsidRPr="00CA6449">
        <w:t>processing_time_minutes</w:t>
      </w:r>
      <w:proofErr w:type="spellEnd"/>
      <w:r w:rsidRPr="00CA6449">
        <w:t xml:space="preserve"> are created to evaluate performance.</w:t>
      </w:r>
    </w:p>
    <w:p w14:paraId="63560591" w14:textId="77777777" w:rsidR="00477BBF" w:rsidRPr="00CA6449" w:rsidRDefault="005D3920" w:rsidP="00D13BEE">
      <w:pPr>
        <w:pStyle w:val="ListParagraph"/>
        <w:numPr>
          <w:ilvl w:val="0"/>
          <w:numId w:val="16"/>
        </w:numPr>
        <w:spacing w:after="195" w:line="259" w:lineRule="auto"/>
        <w:ind w:right="0"/>
      </w:pPr>
      <w:r w:rsidRPr="00CA6449">
        <w:rPr>
          <w:b/>
          <w:bCs/>
        </w:rPr>
        <w:t>Model Training</w:t>
      </w:r>
      <w:r w:rsidRPr="00CA6449">
        <w:t xml:space="preserve">: </w:t>
      </w:r>
      <w:r w:rsidR="00354399" w:rsidRPr="00CA6449">
        <w:t xml:space="preserve">Data is passed to machine learning models to </w:t>
      </w:r>
      <w:r w:rsidR="00477BBF" w:rsidRPr="00CA6449">
        <w:t xml:space="preserve">Train and Test </w:t>
      </w:r>
    </w:p>
    <w:p w14:paraId="5965C02F" w14:textId="03E42B19" w:rsidR="00477BBF" w:rsidRPr="00CA6449" w:rsidRDefault="005D3920" w:rsidP="00D13BEE">
      <w:pPr>
        <w:pStyle w:val="ListParagraph"/>
        <w:numPr>
          <w:ilvl w:val="0"/>
          <w:numId w:val="16"/>
        </w:numPr>
        <w:spacing w:after="195" w:line="259" w:lineRule="auto"/>
        <w:ind w:right="0"/>
      </w:pPr>
      <w:r w:rsidRPr="00CA6449">
        <w:rPr>
          <w:b/>
          <w:bCs/>
        </w:rPr>
        <w:t>Model Outputs</w:t>
      </w:r>
      <w:r w:rsidRPr="00CA6449">
        <w:t xml:space="preserve">: </w:t>
      </w:r>
      <w:r w:rsidR="00477BBF" w:rsidRPr="00CA6449">
        <w:t xml:space="preserve">Data is </w:t>
      </w:r>
      <w:proofErr w:type="gramStart"/>
      <w:r w:rsidR="00477BBF" w:rsidRPr="00CA6449">
        <w:t>passed</w:t>
      </w:r>
      <w:proofErr w:type="gramEnd"/>
      <w:r w:rsidR="00477BBF" w:rsidRPr="00CA6449">
        <w:t xml:space="preserve"> to machine learning models to predict and analyze sorting performance.</w:t>
      </w:r>
    </w:p>
    <w:p w14:paraId="72E2594C" w14:textId="2F8AC283" w:rsidR="00D90DF3" w:rsidRPr="00CA6449" w:rsidRDefault="00D90DF3" w:rsidP="00D13BEE">
      <w:pPr>
        <w:numPr>
          <w:ilvl w:val="0"/>
          <w:numId w:val="16"/>
        </w:numPr>
        <w:spacing w:after="195" w:line="259" w:lineRule="auto"/>
        <w:ind w:right="0" w:firstLine="696"/>
        <w:rPr>
          <w:b/>
          <w:bCs/>
        </w:rPr>
      </w:pPr>
      <w:r w:rsidRPr="00CA6449">
        <w:rPr>
          <w:b/>
          <w:bCs/>
        </w:rPr>
        <w:t>the data flow for this project, starting from data collection to model outputs.</w:t>
      </w:r>
    </w:p>
    <w:p w14:paraId="6A582AAE" w14:textId="6960D735" w:rsidR="00203408" w:rsidRPr="00CA6449" w:rsidRDefault="00203408" w:rsidP="00203408">
      <w:pPr>
        <w:spacing w:after="195" w:line="259" w:lineRule="auto"/>
        <w:ind w:right="0"/>
        <w:jc w:val="center"/>
      </w:pPr>
      <w:r w:rsidRPr="00CA6449">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30"/>
                    <a:stretch>
                      <a:fillRect/>
                    </a:stretch>
                  </pic:blipFill>
                  <pic:spPr>
                    <a:xfrm>
                      <a:off x="0" y="0"/>
                      <a:ext cx="4359972" cy="5613810"/>
                    </a:xfrm>
                    <a:prstGeom prst="rect">
                      <a:avLst/>
                    </a:prstGeom>
                  </pic:spPr>
                </pic:pic>
              </a:graphicData>
            </a:graphic>
          </wp:inline>
        </w:drawing>
      </w:r>
    </w:p>
    <w:p w14:paraId="726589FB" w14:textId="0D6FE70D" w:rsidR="005D3920" w:rsidRPr="00CA6449" w:rsidRDefault="005D3920" w:rsidP="00D13BEE">
      <w:pPr>
        <w:pStyle w:val="Heading1"/>
        <w:numPr>
          <w:ilvl w:val="0"/>
          <w:numId w:val="11"/>
        </w:numPr>
        <w:rPr>
          <w:b/>
          <w:bCs/>
          <w:lang w:val="en-US"/>
        </w:rPr>
      </w:pPr>
      <w:bookmarkStart w:id="8" w:name="_Toc201498646"/>
      <w:r w:rsidRPr="00CA6449">
        <w:rPr>
          <w:b/>
          <w:bCs/>
          <w:lang w:val="en-US"/>
        </w:rPr>
        <w:lastRenderedPageBreak/>
        <w:t>Data Model</w:t>
      </w:r>
      <w:bookmarkEnd w:id="8"/>
    </w:p>
    <w:p w14:paraId="1BCFF253" w14:textId="12B71613" w:rsidR="00EE5FC4" w:rsidRPr="00CA6449" w:rsidRDefault="00EE5FC4" w:rsidP="00D13BEE">
      <w:pPr>
        <w:pStyle w:val="ListParagraph"/>
        <w:numPr>
          <w:ilvl w:val="1"/>
          <w:numId w:val="11"/>
        </w:numPr>
        <w:spacing w:after="195" w:line="259" w:lineRule="auto"/>
        <w:ind w:right="0"/>
        <w:rPr>
          <w:b/>
          <w:bCs/>
        </w:rPr>
      </w:pPr>
      <w:r w:rsidRPr="00CA6449">
        <w:rPr>
          <w:b/>
          <w:bCs/>
        </w:rPr>
        <w:t>Conceptual Data Model</w:t>
      </w:r>
    </w:p>
    <w:p w14:paraId="1390248F" w14:textId="77777777" w:rsidR="00EE5FC4" w:rsidRPr="00CA6449" w:rsidRDefault="00EE5FC4" w:rsidP="003D3771">
      <w:pPr>
        <w:spacing w:after="195" w:line="259" w:lineRule="auto"/>
        <w:ind w:left="0" w:right="0" w:firstLine="0"/>
      </w:pPr>
      <w:r w:rsidRPr="00CA6449">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CA6449" w:rsidRDefault="00EE5FC4" w:rsidP="003D3771">
      <w:pPr>
        <w:spacing w:after="195" w:line="259" w:lineRule="auto"/>
        <w:ind w:left="0" w:right="0" w:firstLine="0"/>
      </w:pPr>
      <w:r w:rsidRPr="00CA6449">
        <w:rPr>
          <w:b/>
          <w:bCs/>
        </w:rPr>
        <w:t>Shipments</w:t>
      </w:r>
      <w:r w:rsidRPr="00CA6449">
        <w:t>: The core entity that includes information such as package identifiers, dimensions, weight, and timestamps (arrival and departure times).</w:t>
      </w:r>
    </w:p>
    <w:p w14:paraId="2C48AFD4" w14:textId="77777777" w:rsidR="00EE5FC4" w:rsidRPr="00CA6449" w:rsidRDefault="00EE5FC4" w:rsidP="003D3771">
      <w:pPr>
        <w:spacing w:after="195" w:line="259" w:lineRule="auto"/>
        <w:ind w:left="0" w:right="0" w:firstLine="0"/>
      </w:pPr>
      <w:r w:rsidRPr="00CA6449">
        <w:rPr>
          <w:b/>
          <w:bCs/>
        </w:rPr>
        <w:t>Sorting Stations</w:t>
      </w:r>
      <w:r w:rsidRPr="00CA6449">
        <w:t>: The stations (or scanners) that process shipments and direct them to chutes.</w:t>
      </w:r>
    </w:p>
    <w:p w14:paraId="7B8E25CA" w14:textId="77777777" w:rsidR="00EE5FC4" w:rsidRPr="00CA6449" w:rsidRDefault="00EE5FC4" w:rsidP="003D3771">
      <w:pPr>
        <w:spacing w:after="195" w:line="259" w:lineRule="auto"/>
        <w:ind w:left="0" w:right="0" w:firstLine="0"/>
      </w:pPr>
      <w:r w:rsidRPr="00CA6449">
        <w:rPr>
          <w:b/>
          <w:bCs/>
        </w:rPr>
        <w:t>Chutes</w:t>
      </w:r>
      <w:r w:rsidRPr="00CA6449">
        <w:t>: The output of the sorting machine that directs parcels to different destinations based on ZIP codes. Each chute may serve multiple ZIP codes.</w:t>
      </w:r>
    </w:p>
    <w:p w14:paraId="174CA50E" w14:textId="77777777" w:rsidR="00EE5FC4" w:rsidRPr="00CA6449" w:rsidRDefault="00EE5FC4" w:rsidP="003D3771">
      <w:pPr>
        <w:spacing w:after="195" w:line="259" w:lineRule="auto"/>
        <w:ind w:left="0" w:right="0" w:firstLine="0"/>
      </w:pPr>
      <w:r w:rsidRPr="00CA6449">
        <w:rPr>
          <w:b/>
          <w:bCs/>
        </w:rPr>
        <w:t>Performance Metrics</w:t>
      </w:r>
      <w:r w:rsidRPr="00CA6449">
        <w:t>: Data points used to evaluate performance, such as processing time, number of packages handled, and overall throughput for stations and chutes.</w:t>
      </w:r>
    </w:p>
    <w:p w14:paraId="7264C880" w14:textId="0AF580F6" w:rsidR="00EE5FC4" w:rsidRPr="00CA6449" w:rsidRDefault="00EE5FC4" w:rsidP="00D13BEE">
      <w:pPr>
        <w:pStyle w:val="ListParagraph"/>
        <w:numPr>
          <w:ilvl w:val="1"/>
          <w:numId w:val="11"/>
        </w:numPr>
        <w:spacing w:after="195" w:line="259" w:lineRule="auto"/>
        <w:ind w:right="0"/>
        <w:rPr>
          <w:b/>
          <w:bCs/>
        </w:rPr>
      </w:pPr>
      <w:r w:rsidRPr="00CA6449">
        <w:rPr>
          <w:b/>
          <w:bCs/>
        </w:rPr>
        <w:t>Logical Data Model</w:t>
      </w:r>
    </w:p>
    <w:p w14:paraId="1F6CBC1B" w14:textId="77777777" w:rsidR="00EE5FC4" w:rsidRPr="00CA6449" w:rsidRDefault="00EE5FC4" w:rsidP="003D3771">
      <w:pPr>
        <w:spacing w:after="195" w:line="259" w:lineRule="auto"/>
        <w:ind w:left="0" w:right="0" w:firstLine="0"/>
      </w:pPr>
      <w:r w:rsidRPr="00CA6449">
        <w:t>The logical data model outlines the data attributes and their relationships without considering the technical implementation. In this project, the dataset consists of the following attributes:</w:t>
      </w:r>
    </w:p>
    <w:p w14:paraId="297916FA" w14:textId="77777777" w:rsidR="00EE5FC4" w:rsidRPr="00CA6449" w:rsidRDefault="00EE5FC4" w:rsidP="003D3771">
      <w:pPr>
        <w:spacing w:after="195" w:line="259" w:lineRule="auto"/>
        <w:ind w:left="0" w:right="0" w:firstLine="0"/>
      </w:pPr>
      <w:r w:rsidRPr="00CA6449">
        <w:rPr>
          <w:b/>
          <w:bCs/>
        </w:rPr>
        <w:t>Shipment Attributes</w:t>
      </w:r>
      <w:r w:rsidRPr="00CA6449">
        <w:t>:</w:t>
      </w:r>
    </w:p>
    <w:p w14:paraId="25732D05" w14:textId="77777777" w:rsidR="00EE5FC4" w:rsidRPr="00CA6449" w:rsidRDefault="00EE5FC4" w:rsidP="003D3771">
      <w:pPr>
        <w:spacing w:after="195" w:line="259" w:lineRule="auto"/>
        <w:ind w:left="0" w:right="0" w:firstLine="0"/>
      </w:pPr>
      <w:r w:rsidRPr="00CA6449">
        <w:t>SND_IDENTCODE: Anonymized unique identifier for each shipment.</w:t>
      </w:r>
    </w:p>
    <w:p w14:paraId="4E92D522" w14:textId="77777777" w:rsidR="00EE5FC4" w:rsidRPr="00CA6449" w:rsidRDefault="00EE5FC4" w:rsidP="003D3771">
      <w:pPr>
        <w:spacing w:after="195" w:line="259" w:lineRule="auto"/>
        <w:ind w:left="0" w:right="0" w:firstLine="0"/>
      </w:pPr>
      <w:r w:rsidRPr="00CA6449">
        <w:t>SND_CODS_DIM1, SND_CODS_DIM2, SND_CODS_DIM3: Dimensions of the shipment (length, width, height in millimeters).</w:t>
      </w:r>
    </w:p>
    <w:p w14:paraId="72075BA8" w14:textId="77777777" w:rsidR="00EE5FC4" w:rsidRPr="00CA6449" w:rsidRDefault="00EE5FC4" w:rsidP="003D3771">
      <w:pPr>
        <w:spacing w:after="195" w:line="259" w:lineRule="auto"/>
        <w:ind w:left="0" w:right="0" w:firstLine="0"/>
      </w:pPr>
      <w:r w:rsidRPr="00CA6449">
        <w:t>SND_GEW: Weight of the shipment (in grams).</w:t>
      </w:r>
    </w:p>
    <w:p w14:paraId="1F5421DC" w14:textId="77777777" w:rsidR="00EE5FC4" w:rsidRPr="00CA6449" w:rsidRDefault="00EE5FC4" w:rsidP="003D3771">
      <w:pPr>
        <w:spacing w:after="195" w:line="259" w:lineRule="auto"/>
        <w:ind w:left="0" w:right="0" w:firstLine="0"/>
      </w:pPr>
      <w:r w:rsidRPr="00CA6449">
        <w:rPr>
          <w:b/>
          <w:bCs/>
        </w:rPr>
        <w:t>Timestamps</w:t>
      </w:r>
      <w:r w:rsidRPr="00CA6449">
        <w:t>:</w:t>
      </w:r>
    </w:p>
    <w:p w14:paraId="79A3C910" w14:textId="77777777" w:rsidR="00EE5FC4" w:rsidRPr="00CA6449" w:rsidRDefault="00EE5FC4" w:rsidP="003D3771">
      <w:pPr>
        <w:spacing w:after="195" w:line="259" w:lineRule="auto"/>
        <w:ind w:left="0" w:right="0" w:firstLine="0"/>
      </w:pPr>
      <w:r w:rsidRPr="00CA6449">
        <w:t>CODS_COD_DAT: Timestamp when the shipment was scanned and entered the sorting center.</w:t>
      </w:r>
    </w:p>
    <w:p w14:paraId="1B656A58" w14:textId="77777777" w:rsidR="00EE5FC4" w:rsidRPr="00CA6449" w:rsidRDefault="00EE5FC4" w:rsidP="003D3771">
      <w:pPr>
        <w:spacing w:after="195" w:line="259" w:lineRule="auto"/>
        <w:ind w:left="0" w:right="0" w:firstLine="0"/>
      </w:pPr>
      <w:r w:rsidRPr="00CA6449">
        <w:t>CODS_LERE_DAT: Timestamp when the shipment left the sorting center.</w:t>
      </w:r>
    </w:p>
    <w:p w14:paraId="1CAD6B71" w14:textId="77777777" w:rsidR="00EE5FC4" w:rsidRPr="00CA6449" w:rsidRDefault="00EE5FC4" w:rsidP="003D3771">
      <w:pPr>
        <w:spacing w:after="195" w:line="259" w:lineRule="auto"/>
        <w:ind w:left="0" w:right="0" w:firstLine="0"/>
      </w:pPr>
      <w:r w:rsidRPr="00CA6449">
        <w:rPr>
          <w:b/>
          <w:bCs/>
        </w:rPr>
        <w:t>Sorting Details</w:t>
      </w:r>
      <w:r w:rsidRPr="00CA6449">
        <w:t>:</w:t>
      </w:r>
    </w:p>
    <w:p w14:paraId="43FF8DBD" w14:textId="77777777" w:rsidR="00EE5FC4" w:rsidRPr="00CA6449" w:rsidRDefault="00EE5FC4" w:rsidP="003D3771">
      <w:pPr>
        <w:spacing w:after="195" w:line="259" w:lineRule="auto"/>
        <w:ind w:left="0" w:right="0" w:firstLine="0"/>
      </w:pPr>
      <w:r w:rsidRPr="00CA6449">
        <w:t>CODS_CO_STATION: The station that scanned and processed the shipment.</w:t>
      </w:r>
    </w:p>
    <w:p w14:paraId="3DED74A3" w14:textId="77777777" w:rsidR="00EE5FC4" w:rsidRPr="00CA6449" w:rsidRDefault="00EE5FC4" w:rsidP="003D3771">
      <w:pPr>
        <w:spacing w:after="195" w:line="259" w:lineRule="auto"/>
        <w:ind w:left="0" w:right="0" w:firstLine="0"/>
      </w:pPr>
      <w:r w:rsidRPr="00CA6449">
        <w:t>CODS_SD_RUTSCHE: The chute the shipment was sent to for further processing.</w:t>
      </w:r>
    </w:p>
    <w:p w14:paraId="59A0570C" w14:textId="77777777" w:rsidR="00EE5FC4" w:rsidRPr="00CA6449" w:rsidRDefault="00EE5FC4" w:rsidP="003D3771">
      <w:pPr>
        <w:spacing w:after="195" w:line="259" w:lineRule="auto"/>
        <w:ind w:left="0" w:right="0" w:firstLine="0"/>
      </w:pPr>
      <w:r w:rsidRPr="00CA6449">
        <w:rPr>
          <w:b/>
          <w:bCs/>
        </w:rPr>
        <w:t>Performance Metrics</w:t>
      </w:r>
      <w:r w:rsidRPr="00CA6449">
        <w:t>:</w:t>
      </w:r>
    </w:p>
    <w:p w14:paraId="77384C49" w14:textId="77777777" w:rsidR="00EE5FC4" w:rsidRPr="00CA6449" w:rsidRDefault="00EE5FC4" w:rsidP="003D3771">
      <w:pPr>
        <w:spacing w:after="195" w:line="259" w:lineRule="auto"/>
        <w:ind w:left="0" w:right="0" w:firstLine="0"/>
      </w:pPr>
      <w:proofErr w:type="spellStart"/>
      <w:r w:rsidRPr="00CA6449">
        <w:t>processing_time_minutes</w:t>
      </w:r>
      <w:proofErr w:type="spellEnd"/>
      <w:r w:rsidRPr="00CA6449">
        <w:t>: Calculated metric, representing the difference between CODS_COD_DAT and CODS_LERE_DAT (time taken for a shipment to be processed, in minutes).</w:t>
      </w:r>
    </w:p>
    <w:p w14:paraId="45D3800F" w14:textId="77777777" w:rsidR="00EE5FC4" w:rsidRPr="00CA6449" w:rsidRDefault="00EE5FC4" w:rsidP="003D3771">
      <w:pPr>
        <w:spacing w:after="195" w:line="259" w:lineRule="auto"/>
        <w:ind w:left="0" w:right="0" w:firstLine="0"/>
      </w:pPr>
      <w:r w:rsidRPr="00CA6449">
        <w:rPr>
          <w:b/>
          <w:bCs/>
        </w:rPr>
        <w:lastRenderedPageBreak/>
        <w:t>Derived metrics</w:t>
      </w:r>
      <w:r w:rsidRPr="00CA6449">
        <w:t xml:space="preserve"> like average processing time per chute, number of packages handled by each chute, and performance statistics for each sorting station.</w:t>
      </w:r>
    </w:p>
    <w:p w14:paraId="380EBA13" w14:textId="77777777" w:rsidR="00126694" w:rsidRPr="00CA6449" w:rsidRDefault="00126694" w:rsidP="00126694">
      <w:pPr>
        <w:spacing w:after="195" w:line="259" w:lineRule="auto"/>
        <w:ind w:left="720" w:right="0" w:firstLine="0"/>
      </w:pPr>
      <w:r w:rsidRPr="00CA6449">
        <w:rPr>
          <w:b/>
          <w:bCs/>
        </w:rPr>
        <w:t xml:space="preserve">Database Model showing Tables relationships of the used tables  </w:t>
      </w:r>
      <w:r w:rsidRPr="00CA6449">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31"/>
                    <a:stretch>
                      <a:fillRect/>
                    </a:stretch>
                  </pic:blipFill>
                  <pic:spPr>
                    <a:xfrm>
                      <a:off x="0" y="0"/>
                      <a:ext cx="3772519" cy="3357623"/>
                    </a:xfrm>
                    <a:prstGeom prst="rect">
                      <a:avLst/>
                    </a:prstGeom>
                  </pic:spPr>
                </pic:pic>
              </a:graphicData>
            </a:graphic>
          </wp:inline>
        </w:drawing>
      </w:r>
    </w:p>
    <w:p w14:paraId="4DE728A2" w14:textId="77777777" w:rsidR="00126694" w:rsidRPr="00CA6449" w:rsidRDefault="00126694" w:rsidP="003D3771">
      <w:pPr>
        <w:spacing w:after="195" w:line="259" w:lineRule="auto"/>
        <w:ind w:left="0" w:right="0" w:firstLine="0"/>
      </w:pPr>
    </w:p>
    <w:p w14:paraId="5DE49CE2" w14:textId="4FD5367D" w:rsidR="00EE5FC4" w:rsidRPr="00CA6449" w:rsidRDefault="00EE5FC4" w:rsidP="00D13BEE">
      <w:pPr>
        <w:pStyle w:val="ListParagraph"/>
        <w:numPr>
          <w:ilvl w:val="1"/>
          <w:numId w:val="11"/>
        </w:numPr>
        <w:spacing w:after="195" w:line="259" w:lineRule="auto"/>
        <w:ind w:right="0"/>
        <w:rPr>
          <w:b/>
          <w:bCs/>
        </w:rPr>
      </w:pPr>
      <w:r w:rsidRPr="00CA6449">
        <w:rPr>
          <w:b/>
          <w:bCs/>
        </w:rPr>
        <w:t>Physical Data Model</w:t>
      </w:r>
    </w:p>
    <w:p w14:paraId="26637759" w14:textId="3B0AE269" w:rsidR="00EE5FC4" w:rsidRPr="00CA6449" w:rsidRDefault="00EE5FC4" w:rsidP="003D3771">
      <w:pPr>
        <w:spacing w:after="195" w:line="259" w:lineRule="auto"/>
        <w:ind w:left="0" w:right="0" w:firstLine="0"/>
      </w:pPr>
      <w:r w:rsidRPr="00CA6449">
        <w:t xml:space="preserve">The physical data model defines how the data is stored and processed. The data is typically managed in tabular form, using tools like pandas (for data manipulation), SQL databases </w:t>
      </w:r>
      <w:r w:rsidR="00181215" w:rsidRPr="00CA6449">
        <w:t xml:space="preserve">and SQL plus </w:t>
      </w:r>
      <w:r w:rsidRPr="00CA6449">
        <w:t>(for querying), and local storage systems for persistent storage.</w:t>
      </w:r>
    </w:p>
    <w:p w14:paraId="50E664BA" w14:textId="1EF645F9" w:rsidR="00EE5FC4" w:rsidRPr="00CA6449" w:rsidRDefault="00EE5FC4" w:rsidP="003D3771">
      <w:pPr>
        <w:spacing w:after="195" w:line="259" w:lineRule="auto"/>
        <w:ind w:left="0" w:right="0" w:firstLine="0"/>
      </w:pPr>
      <w:r w:rsidRPr="00CA6449">
        <w:rPr>
          <w:b/>
          <w:bCs/>
        </w:rPr>
        <w:t>Storage Infrastructure</w:t>
      </w:r>
      <w:r w:rsidRPr="00CA6449">
        <w:t xml:space="preserve">: The dataset is stored </w:t>
      </w:r>
      <w:r w:rsidR="00D95E87" w:rsidRPr="00CA6449">
        <w:t xml:space="preserve">in database </w:t>
      </w:r>
      <w:proofErr w:type="gramStart"/>
      <w:r w:rsidR="00D95E87" w:rsidRPr="00CA6449">
        <w:t xml:space="preserve">Tables </w:t>
      </w:r>
      <w:r w:rsidRPr="00CA6449">
        <w:t>,</w:t>
      </w:r>
      <w:proofErr w:type="gramEnd"/>
      <w:r w:rsidRPr="00CA6449">
        <w:t xml:space="preserve"> with each row representing a shipment and the associated attributes. The data can be loaded into </w:t>
      </w:r>
      <w:r w:rsidR="00D95E87" w:rsidRPr="00CA6449">
        <w:t>python data frame</w:t>
      </w:r>
      <w:r w:rsidRPr="00CA6449">
        <w:t xml:space="preserve"> </w:t>
      </w:r>
      <w:r w:rsidR="005953E1" w:rsidRPr="00CA6449">
        <w:t xml:space="preserve">and </w:t>
      </w:r>
      <w:r w:rsidRPr="00CA6449">
        <w:t>manipulated in memory using Python</w:t>
      </w:r>
      <w:r w:rsidR="005953E1" w:rsidRPr="00CA6449">
        <w:t xml:space="preserve"> libraries</w:t>
      </w:r>
      <w:r w:rsidRPr="00CA6449">
        <w:t xml:space="preserve"> (e.g., pandas).</w:t>
      </w:r>
    </w:p>
    <w:p w14:paraId="3A501847" w14:textId="386059DB" w:rsidR="00EE5FC4" w:rsidRPr="00CA6449" w:rsidRDefault="00EE5FC4" w:rsidP="00D13BEE">
      <w:pPr>
        <w:pStyle w:val="ListParagraph"/>
        <w:numPr>
          <w:ilvl w:val="1"/>
          <w:numId w:val="11"/>
        </w:numPr>
        <w:spacing w:after="195" w:line="259" w:lineRule="auto"/>
        <w:ind w:right="0"/>
        <w:rPr>
          <w:b/>
          <w:bCs/>
        </w:rPr>
      </w:pPr>
      <w:r w:rsidRPr="00CA6449">
        <w:rPr>
          <w:b/>
          <w:bCs/>
        </w:rPr>
        <w:t>Relationships</w:t>
      </w:r>
    </w:p>
    <w:p w14:paraId="2DC0345C" w14:textId="77777777" w:rsidR="00EE5FC4" w:rsidRPr="00CA6449" w:rsidRDefault="00EE5FC4" w:rsidP="003D3771">
      <w:pPr>
        <w:spacing w:after="195" w:line="259" w:lineRule="auto"/>
        <w:ind w:left="0" w:right="0" w:firstLine="0"/>
      </w:pPr>
      <w:r w:rsidRPr="00CA6449">
        <w:rPr>
          <w:b/>
          <w:bCs/>
        </w:rPr>
        <w:t>Shipment → Sorting Station → Chute</w:t>
      </w:r>
      <w:r w:rsidRPr="00CA6449">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CA6449" w:rsidRDefault="00EE5FC4" w:rsidP="003D3771">
      <w:pPr>
        <w:spacing w:after="195" w:line="259" w:lineRule="auto"/>
        <w:ind w:left="0" w:right="0" w:firstLine="0"/>
      </w:pPr>
      <w:r w:rsidRPr="00CA6449">
        <w:rPr>
          <w:b/>
          <w:bCs/>
        </w:rPr>
        <w:t>Chute Performance → Sorting Center Performance</w:t>
      </w:r>
      <w:r w:rsidRPr="00CA6449">
        <w:t>: The collective performance of the chutes contributes to the overall efficiency of the sorting center. Chutes that are overburdened or congested may affect the performance of the entire center.</w:t>
      </w:r>
    </w:p>
    <w:p w14:paraId="63FFF138" w14:textId="52C5C5EB" w:rsidR="00D90DF3" w:rsidRPr="00CA6449" w:rsidRDefault="00D90DF3" w:rsidP="00DC2CFB">
      <w:pPr>
        <w:spacing w:after="195" w:line="259" w:lineRule="auto"/>
        <w:ind w:left="0" w:right="0" w:firstLine="0"/>
      </w:pPr>
      <w:r w:rsidRPr="00CA6449">
        <w:t xml:space="preserve"> </w:t>
      </w:r>
    </w:p>
    <w:p w14:paraId="67A9082A" w14:textId="55CA9899" w:rsidR="005B4064" w:rsidRPr="00CA6449" w:rsidRDefault="005B4064" w:rsidP="005B4064">
      <w:pPr>
        <w:spacing w:after="160" w:line="278" w:lineRule="auto"/>
        <w:ind w:left="720" w:right="0" w:firstLine="0"/>
        <w:rPr>
          <w:szCs w:val="20"/>
        </w:rPr>
      </w:pPr>
    </w:p>
    <w:p w14:paraId="5AAB1A78" w14:textId="15FC4715" w:rsidR="005B4064" w:rsidRPr="00CA6449" w:rsidRDefault="0062074A" w:rsidP="00DD4D65">
      <w:pPr>
        <w:pStyle w:val="ListParagraph"/>
        <w:numPr>
          <w:ilvl w:val="0"/>
          <w:numId w:val="11"/>
        </w:numPr>
        <w:spacing w:after="160" w:line="278" w:lineRule="auto"/>
        <w:ind w:right="0"/>
        <w:rPr>
          <w:b/>
          <w:bCs/>
          <w:sz w:val="28"/>
          <w:szCs w:val="28"/>
        </w:rPr>
      </w:pPr>
      <w:r w:rsidRPr="0062074A">
        <w:rPr>
          <w:b/>
          <w:bCs/>
          <w:sz w:val="28"/>
          <w:szCs w:val="28"/>
        </w:rPr>
        <w:t xml:space="preserve">Machine </w:t>
      </w:r>
      <w:proofErr w:type="gramStart"/>
      <w:r w:rsidRPr="0062074A">
        <w:rPr>
          <w:b/>
          <w:bCs/>
          <w:sz w:val="28"/>
          <w:szCs w:val="28"/>
        </w:rPr>
        <w:t>learning</w:t>
      </w:r>
      <w:proofErr w:type="gramEnd"/>
      <w:r w:rsidRPr="0062074A">
        <w:rPr>
          <w:b/>
          <w:bCs/>
          <w:sz w:val="28"/>
          <w:szCs w:val="28"/>
        </w:rPr>
        <w:t xml:space="preserve"> </w:t>
      </w:r>
      <w:r w:rsidR="005B4064" w:rsidRPr="00CA6449">
        <w:rPr>
          <w:b/>
          <w:bCs/>
          <w:sz w:val="28"/>
          <w:szCs w:val="28"/>
        </w:rPr>
        <w:t>Predictive Model for Chute Congestion</w:t>
      </w:r>
    </w:p>
    <w:p w14:paraId="712362A1" w14:textId="77777777"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p>
    <w:p w14:paraId="758BB00C" w14:textId="77777777" w:rsidR="005B4064" w:rsidRPr="00CA6449" w:rsidRDefault="005B4064" w:rsidP="00567478">
      <w:pPr>
        <w:pStyle w:val="ListParagraph"/>
        <w:numPr>
          <w:ilvl w:val="1"/>
          <w:numId w:val="11"/>
        </w:numPr>
        <w:spacing w:after="160" w:line="278" w:lineRule="auto"/>
        <w:ind w:right="0"/>
        <w:rPr>
          <w:b/>
          <w:bCs/>
          <w:szCs w:val="20"/>
        </w:rPr>
      </w:pPr>
      <w:r w:rsidRPr="00CA6449">
        <w:rPr>
          <w:b/>
          <w:bCs/>
          <w:szCs w:val="20"/>
        </w:rPr>
        <w:t>Model Selection:</w:t>
      </w:r>
    </w:p>
    <w:p w14:paraId="0AEDBC6A" w14:textId="77777777" w:rsidR="005B4064" w:rsidRPr="00CA6449" w:rsidRDefault="005B4064" w:rsidP="005B4064">
      <w:pPr>
        <w:numPr>
          <w:ilvl w:val="0"/>
          <w:numId w:val="21"/>
        </w:numPr>
        <w:spacing w:after="160" w:line="278" w:lineRule="auto"/>
        <w:ind w:right="0"/>
        <w:rPr>
          <w:szCs w:val="20"/>
        </w:rPr>
      </w:pPr>
      <w:r w:rsidRPr="00CA6449">
        <w:rPr>
          <w:b/>
          <w:bCs/>
          <w:szCs w:val="20"/>
        </w:rPr>
        <w:t>Random Forest Classifier</w:t>
      </w:r>
      <w:r w:rsidRPr="00CA6449">
        <w:rPr>
          <w:szCs w:val="20"/>
        </w:rPr>
        <w:t>: This model is an ensemble of decision trees that is well-suited for binary classification problems like detecting whether a chute is congested or not.</w:t>
      </w:r>
    </w:p>
    <w:p w14:paraId="5D61F251" w14:textId="77777777" w:rsidR="005B4064" w:rsidRPr="00CA6449" w:rsidRDefault="005B4064" w:rsidP="005B4064">
      <w:pPr>
        <w:numPr>
          <w:ilvl w:val="1"/>
          <w:numId w:val="21"/>
        </w:numPr>
        <w:spacing w:after="160" w:line="278" w:lineRule="auto"/>
        <w:ind w:right="0"/>
        <w:rPr>
          <w:szCs w:val="20"/>
        </w:rPr>
      </w:pPr>
      <w:r w:rsidRPr="00CA6449">
        <w:rPr>
          <w:b/>
          <w:bCs/>
          <w:szCs w:val="20"/>
        </w:rPr>
        <w:t>Advantages</w:t>
      </w:r>
      <w:r w:rsidRPr="00CA6449">
        <w:rPr>
          <w:szCs w:val="20"/>
        </w:rPr>
        <w:t xml:space="preserve">: The Random Forest model is robust to overfitting and handles large datasets efficiently. It can </w:t>
      </w:r>
      <w:proofErr w:type="gramStart"/>
      <w:r w:rsidRPr="00CA6449">
        <w:rPr>
          <w:szCs w:val="20"/>
        </w:rPr>
        <w:t>also output</w:t>
      </w:r>
      <w:proofErr w:type="gramEnd"/>
      <w:r w:rsidRPr="00CA6449">
        <w:rPr>
          <w:szCs w:val="20"/>
        </w:rPr>
        <w:t xml:space="preserve"> feature importance, helping identify which factors contribute most to chute congestion.</w:t>
      </w:r>
    </w:p>
    <w:p w14:paraId="1199F607" w14:textId="77777777" w:rsidR="005B4064" w:rsidRPr="00CA6449" w:rsidRDefault="005B4064" w:rsidP="005B4064">
      <w:pPr>
        <w:numPr>
          <w:ilvl w:val="1"/>
          <w:numId w:val="21"/>
        </w:numPr>
        <w:spacing w:after="160" w:line="278" w:lineRule="auto"/>
        <w:ind w:right="0"/>
        <w:rPr>
          <w:szCs w:val="20"/>
        </w:rPr>
      </w:pPr>
      <w:r w:rsidRPr="00CA6449">
        <w:rPr>
          <w:b/>
          <w:bCs/>
          <w:szCs w:val="20"/>
        </w:rPr>
        <w:t>Target Variable</w:t>
      </w:r>
      <w:r w:rsidRPr="00CA6449">
        <w:rPr>
          <w:szCs w:val="20"/>
        </w:rPr>
        <w:t>: The target for the model was defined as whether a chute was congested based on a threshold of average processing time and package volume.</w:t>
      </w:r>
    </w:p>
    <w:p w14:paraId="5A8033E5" w14:textId="77777777" w:rsidR="005B4064" w:rsidRPr="00CA6449" w:rsidRDefault="005B4064" w:rsidP="005B4064">
      <w:pPr>
        <w:numPr>
          <w:ilvl w:val="2"/>
          <w:numId w:val="21"/>
        </w:numPr>
        <w:spacing w:after="160" w:line="278" w:lineRule="auto"/>
        <w:ind w:right="0"/>
        <w:rPr>
          <w:szCs w:val="20"/>
        </w:rPr>
      </w:pPr>
    </w:p>
    <w:p w14:paraId="0353D1BB" w14:textId="77777777" w:rsidR="005B4064" w:rsidRPr="00CA6449" w:rsidRDefault="005B4064" w:rsidP="00567478">
      <w:pPr>
        <w:pStyle w:val="ListParagraph"/>
        <w:numPr>
          <w:ilvl w:val="1"/>
          <w:numId w:val="11"/>
        </w:numPr>
        <w:spacing w:after="160" w:line="278" w:lineRule="auto"/>
        <w:ind w:right="0"/>
        <w:rPr>
          <w:b/>
          <w:bCs/>
          <w:szCs w:val="20"/>
        </w:rPr>
      </w:pPr>
      <w:r w:rsidRPr="00CA6449">
        <w:rPr>
          <w:b/>
          <w:bCs/>
          <w:szCs w:val="20"/>
        </w:rPr>
        <w:t>Model Training:</w:t>
      </w:r>
    </w:p>
    <w:p w14:paraId="41A197E0" w14:textId="77777777" w:rsidR="005B4064" w:rsidRPr="00CA6449" w:rsidRDefault="005B4064" w:rsidP="005B4064">
      <w:pPr>
        <w:numPr>
          <w:ilvl w:val="0"/>
          <w:numId w:val="22"/>
        </w:numPr>
        <w:spacing w:after="160" w:line="278" w:lineRule="auto"/>
        <w:ind w:right="0"/>
        <w:rPr>
          <w:szCs w:val="20"/>
        </w:rPr>
      </w:pPr>
      <w:r w:rsidRPr="00CA6449">
        <w:rPr>
          <w:b/>
          <w:bCs/>
          <w:szCs w:val="20"/>
        </w:rPr>
        <w:t>Data Split</w:t>
      </w:r>
      <w:r w:rsidRPr="00CA6449">
        <w:rPr>
          <w:szCs w:val="20"/>
        </w:rPr>
        <w:t>: The dataset was split into training and test sets using an 80/20 ratio, ensuring that the model was trained on a portion of the data and evaluated on unseen data.</w:t>
      </w:r>
    </w:p>
    <w:p w14:paraId="6F4C34E8" w14:textId="77777777" w:rsidR="005B4064" w:rsidRPr="00CA6449" w:rsidRDefault="005B4064" w:rsidP="005B4064">
      <w:pPr>
        <w:numPr>
          <w:ilvl w:val="0"/>
          <w:numId w:val="22"/>
        </w:numPr>
        <w:spacing w:after="160" w:line="278" w:lineRule="auto"/>
        <w:ind w:right="0"/>
        <w:rPr>
          <w:szCs w:val="20"/>
        </w:rPr>
      </w:pPr>
      <w:r w:rsidRPr="00CA6449">
        <w:rPr>
          <w:b/>
          <w:bCs/>
          <w:szCs w:val="20"/>
        </w:rPr>
        <w:t>Model Hyperparameters</w:t>
      </w:r>
      <w:r w:rsidRPr="00CA6449">
        <w:rPr>
          <w:szCs w:val="20"/>
        </w:rPr>
        <w:t>:</w:t>
      </w:r>
    </w:p>
    <w:p w14:paraId="59969287" w14:textId="77777777" w:rsidR="005B4064" w:rsidRPr="00CA6449" w:rsidRDefault="005B4064" w:rsidP="005B4064">
      <w:pPr>
        <w:numPr>
          <w:ilvl w:val="1"/>
          <w:numId w:val="22"/>
        </w:numPr>
        <w:spacing w:after="160" w:line="278" w:lineRule="auto"/>
        <w:ind w:right="0"/>
        <w:rPr>
          <w:szCs w:val="20"/>
        </w:rPr>
      </w:pPr>
      <w:r w:rsidRPr="00CA6449">
        <w:rPr>
          <w:szCs w:val="20"/>
        </w:rPr>
        <w:t>The Random Forest model’s hyperparameters, such as the number of decision trees (</w:t>
      </w:r>
      <w:proofErr w:type="spellStart"/>
      <w:r w:rsidRPr="00CA6449">
        <w:rPr>
          <w:szCs w:val="20"/>
        </w:rPr>
        <w:t>n_estimators</w:t>
      </w:r>
      <w:proofErr w:type="spellEnd"/>
      <w:r w:rsidRPr="00CA6449">
        <w:rPr>
          <w:szCs w:val="20"/>
        </w:rPr>
        <w:t>) and maximum tree depth (</w:t>
      </w:r>
      <w:proofErr w:type="spellStart"/>
      <w:r w:rsidRPr="00CA6449">
        <w:rPr>
          <w:szCs w:val="20"/>
        </w:rPr>
        <w:t>max_depth</w:t>
      </w:r>
      <w:proofErr w:type="spellEnd"/>
      <w:r w:rsidRPr="00CA6449">
        <w:rPr>
          <w:szCs w:val="20"/>
        </w:rPr>
        <w:t>), were tuned using grid search cross-validation.</w:t>
      </w:r>
    </w:p>
    <w:p w14:paraId="008034C4" w14:textId="77777777" w:rsidR="005B4064" w:rsidRPr="00CA6449" w:rsidRDefault="005B4064" w:rsidP="005B4064">
      <w:pPr>
        <w:numPr>
          <w:ilvl w:val="0"/>
          <w:numId w:val="22"/>
        </w:numPr>
        <w:spacing w:after="160" w:line="278" w:lineRule="auto"/>
        <w:ind w:right="0"/>
        <w:rPr>
          <w:szCs w:val="20"/>
        </w:rPr>
      </w:pPr>
      <w:r w:rsidRPr="00CA6449">
        <w:rPr>
          <w:b/>
          <w:bCs/>
          <w:szCs w:val="20"/>
        </w:rPr>
        <w:t>Evaluation Metrics</w:t>
      </w:r>
      <w:r w:rsidRPr="00CA6449">
        <w:rPr>
          <w:szCs w:val="20"/>
        </w:rPr>
        <w:t>:</w:t>
      </w:r>
    </w:p>
    <w:p w14:paraId="5174F002" w14:textId="77777777" w:rsidR="005B4064" w:rsidRPr="00CA6449" w:rsidRDefault="005B4064" w:rsidP="005B4064">
      <w:pPr>
        <w:numPr>
          <w:ilvl w:val="1"/>
          <w:numId w:val="22"/>
        </w:numPr>
        <w:spacing w:after="160" w:line="278" w:lineRule="auto"/>
        <w:ind w:right="0"/>
        <w:rPr>
          <w:szCs w:val="20"/>
        </w:rPr>
      </w:pPr>
      <w:r w:rsidRPr="00CA6449">
        <w:rPr>
          <w:szCs w:val="20"/>
        </w:rPr>
        <w:t>The model was evaluated using precision, recall, and F1-score, with a particular focus on minimizing false negatives (i.e., instances where a congested chute was not flagged).</w:t>
      </w:r>
    </w:p>
    <w:p w14:paraId="0E286E66" w14:textId="77777777" w:rsidR="005B4064" w:rsidRPr="00CA6449" w:rsidRDefault="005B4064" w:rsidP="005B4064">
      <w:pPr>
        <w:numPr>
          <w:ilvl w:val="0"/>
          <w:numId w:val="22"/>
        </w:numPr>
        <w:spacing w:after="160" w:line="278" w:lineRule="auto"/>
        <w:ind w:right="0"/>
        <w:rPr>
          <w:szCs w:val="20"/>
        </w:rPr>
      </w:pPr>
      <w:r w:rsidRPr="00CA6449">
        <w:rPr>
          <w:b/>
          <w:bCs/>
          <w:szCs w:val="20"/>
        </w:rPr>
        <w:t>Feature Importance</w:t>
      </w:r>
      <w:r w:rsidRPr="00CA6449">
        <w:rPr>
          <w:szCs w:val="20"/>
        </w:rPr>
        <w:t>:</w:t>
      </w:r>
    </w:p>
    <w:p w14:paraId="401FECB0" w14:textId="77777777" w:rsidR="005B4064" w:rsidRPr="00CA6449" w:rsidRDefault="005B4064" w:rsidP="005B4064">
      <w:pPr>
        <w:numPr>
          <w:ilvl w:val="1"/>
          <w:numId w:val="22"/>
        </w:numPr>
        <w:spacing w:after="160" w:line="278" w:lineRule="auto"/>
        <w:ind w:right="0"/>
        <w:rPr>
          <w:szCs w:val="20"/>
        </w:rPr>
      </w:pPr>
      <w:r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77777777" w:rsidR="005B4064" w:rsidRPr="00CA6449" w:rsidRDefault="005B4064" w:rsidP="00567478">
      <w:pPr>
        <w:pStyle w:val="ListParagraph"/>
        <w:numPr>
          <w:ilvl w:val="1"/>
          <w:numId w:val="11"/>
        </w:numPr>
        <w:spacing w:after="160" w:line="278" w:lineRule="auto"/>
        <w:ind w:right="0"/>
        <w:rPr>
          <w:b/>
          <w:bCs/>
          <w:szCs w:val="20"/>
        </w:rPr>
      </w:pPr>
      <w:r w:rsidRPr="00CA6449">
        <w:rPr>
          <w:b/>
          <w:bCs/>
          <w:szCs w:val="20"/>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511EC871" w14:textId="77777777" w:rsidR="005B4064" w:rsidRPr="00CA6449" w:rsidRDefault="005B4064" w:rsidP="005B4064">
      <w:pPr>
        <w:numPr>
          <w:ilvl w:val="0"/>
          <w:numId w:val="23"/>
        </w:numPr>
        <w:spacing w:after="160" w:line="278" w:lineRule="auto"/>
        <w:ind w:right="0"/>
        <w:rPr>
          <w:szCs w:val="20"/>
        </w:rPr>
      </w:pPr>
      <w:r w:rsidRPr="00CA6449">
        <w:rPr>
          <w:b/>
          <w:bCs/>
          <w:szCs w:val="20"/>
        </w:rPr>
        <w:lastRenderedPageBreak/>
        <w:t>Real-Time Monitoring</w:t>
      </w:r>
      <w:r w:rsidRPr="00CA6449">
        <w:rPr>
          <w:szCs w:val="20"/>
        </w:rPr>
        <w:t>:</w:t>
      </w:r>
    </w:p>
    <w:p w14:paraId="24FC68F3" w14:textId="77777777" w:rsidR="005B4064" w:rsidRPr="00CA6449" w:rsidRDefault="005B4064" w:rsidP="005B4064">
      <w:pPr>
        <w:numPr>
          <w:ilvl w:val="1"/>
          <w:numId w:val="23"/>
        </w:numPr>
        <w:spacing w:after="160" w:line="278" w:lineRule="auto"/>
        <w:ind w:right="0"/>
        <w:rPr>
          <w:szCs w:val="20"/>
        </w:rPr>
      </w:pPr>
      <w:r w:rsidRPr="00CA6449">
        <w:rPr>
          <w:szCs w:val="20"/>
        </w:rPr>
        <w:t>A real-time dashboard can be built to monitor chute utilization and processing time. The predictive model will flag chutes that are at risk of congestion, triggering proactive operational interventions.</w:t>
      </w:r>
    </w:p>
    <w:p w14:paraId="0252FA36" w14:textId="77777777" w:rsidR="005B4064" w:rsidRPr="00CA6449" w:rsidRDefault="005B4064" w:rsidP="005B4064">
      <w:pPr>
        <w:numPr>
          <w:ilvl w:val="0"/>
          <w:numId w:val="23"/>
        </w:numPr>
        <w:spacing w:after="160" w:line="278" w:lineRule="auto"/>
        <w:ind w:right="0"/>
        <w:rPr>
          <w:szCs w:val="20"/>
        </w:rPr>
      </w:pPr>
      <w:r w:rsidRPr="00CA6449">
        <w:rPr>
          <w:b/>
          <w:bCs/>
          <w:szCs w:val="20"/>
        </w:rPr>
        <w:t>Model Retraining</w:t>
      </w:r>
      <w:r w:rsidRPr="00CA6449">
        <w:rPr>
          <w:szCs w:val="20"/>
        </w:rPr>
        <w:t>:</w:t>
      </w:r>
    </w:p>
    <w:p w14:paraId="4455AB7B" w14:textId="77777777" w:rsidR="005B4064" w:rsidRPr="00CA6449" w:rsidRDefault="005B4064" w:rsidP="005B4064">
      <w:pPr>
        <w:numPr>
          <w:ilvl w:val="1"/>
          <w:numId w:val="23"/>
        </w:numPr>
        <w:spacing w:after="160" w:line="278" w:lineRule="auto"/>
        <w:ind w:right="0"/>
        <w:rPr>
          <w:szCs w:val="20"/>
        </w:rPr>
      </w:pPr>
      <w:r w:rsidRPr="00CA6449">
        <w:rPr>
          <w:szCs w:val="20"/>
        </w:rPr>
        <w:t>The model is retrained periodically as new data becomes available to ensure it continues to provide accurate predictions as operational conditions change.</w:t>
      </w:r>
    </w:p>
    <w:p w14:paraId="6EC430A8" w14:textId="77777777" w:rsidR="005B4064" w:rsidRDefault="005B4064" w:rsidP="00BA462F">
      <w:pPr>
        <w:pStyle w:val="Heading1"/>
        <w:numPr>
          <w:ilvl w:val="0"/>
          <w:numId w:val="0"/>
        </w:numPr>
        <w:rPr>
          <w:b/>
          <w:bCs/>
          <w:lang w:val="en-US"/>
        </w:rPr>
      </w:pPr>
    </w:p>
    <w:p w14:paraId="503071A4" w14:textId="56297A4A" w:rsidR="002F2F48" w:rsidRDefault="00000000" w:rsidP="005D3920">
      <w:pPr>
        <w:spacing w:after="195" w:line="259" w:lineRule="auto"/>
        <w:ind w:left="720" w:right="0" w:firstLine="0"/>
      </w:pPr>
      <w:r w:rsidRPr="00CA6449">
        <w:pict w14:anchorId="47CB1D22">
          <v:rect id="_x0000_i1096" style="width:0;height:1.5pt" o:hralign="center" o:bullet="t" o:hrstd="t" o:hr="t" fillcolor="#a0a0a0" stroked="f"/>
        </w:pict>
      </w:r>
    </w:p>
    <w:p w14:paraId="2309AB6B" w14:textId="77777777" w:rsidR="00B044F5" w:rsidRPr="00B044F5" w:rsidRDefault="00B044F5" w:rsidP="00B044F5">
      <w:pPr>
        <w:pStyle w:val="ListParagraph"/>
        <w:numPr>
          <w:ilvl w:val="1"/>
          <w:numId w:val="11"/>
        </w:numPr>
        <w:spacing w:after="160" w:line="278" w:lineRule="auto"/>
        <w:ind w:right="0"/>
        <w:rPr>
          <w:b/>
          <w:bCs/>
          <w:szCs w:val="20"/>
          <w:lang w:val="de-CH"/>
        </w:rPr>
      </w:pPr>
      <w:r w:rsidRPr="00B044F5">
        <w:rPr>
          <w:b/>
          <w:bCs/>
          <w:szCs w:val="20"/>
          <w:lang w:val="en-GB"/>
        </w:rPr>
        <w:t>Result of Statistical Tests</w:t>
      </w:r>
    </w:p>
    <w:p w14:paraId="3FADD396" w14:textId="77777777" w:rsidR="003D4585" w:rsidRPr="003D4585" w:rsidRDefault="003D4585" w:rsidP="003D4585">
      <w:pPr>
        <w:spacing w:after="160" w:line="278" w:lineRule="auto"/>
        <w:ind w:left="792" w:right="0" w:firstLine="0"/>
        <w:rPr>
          <w:szCs w:val="20"/>
          <w:lang w:val="en-GB"/>
        </w:rPr>
      </w:pPr>
      <w:r w:rsidRPr="003D4585">
        <w:rPr>
          <w:szCs w:val="20"/>
        </w:rPr>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0A9AF5F1" w14:textId="77777777" w:rsidR="003D4585" w:rsidRPr="003D4585" w:rsidRDefault="003D4585" w:rsidP="003D4585">
      <w:pPr>
        <w:spacing w:after="160" w:line="278" w:lineRule="auto"/>
        <w:ind w:left="792" w:right="0" w:firstLine="0"/>
        <w:rPr>
          <w:szCs w:val="20"/>
          <w:lang w:val="de-CH"/>
        </w:rPr>
      </w:pPr>
      <w:r w:rsidRPr="003D4585">
        <w:rPr>
          <w:szCs w:val="20"/>
          <w:lang w:val="de-CH"/>
        </w:rPr>
        <w:t xml:space="preserve">Key </w:t>
      </w:r>
      <w:proofErr w:type="spellStart"/>
      <w:r w:rsidRPr="003D4585">
        <w:rPr>
          <w:szCs w:val="20"/>
          <w:lang w:val="de-CH"/>
        </w:rPr>
        <w:t>Findings</w:t>
      </w:r>
      <w:proofErr w:type="spellEnd"/>
    </w:p>
    <w:p w14:paraId="75D9C6DC" w14:textId="77777777" w:rsidR="003D4585" w:rsidRPr="003D4585" w:rsidRDefault="003D4585" w:rsidP="003D4585">
      <w:pPr>
        <w:spacing w:after="160" w:line="278" w:lineRule="auto"/>
        <w:ind w:left="792" w:right="0" w:firstLine="0"/>
        <w:rPr>
          <w:szCs w:val="20"/>
          <w:lang w:val="de-CH"/>
        </w:rPr>
      </w:pPr>
      <w:r w:rsidRPr="003D4585">
        <w:rPr>
          <w:szCs w:val="20"/>
        </w:rPr>
        <w:t xml:space="preserve">Chute Congestion: Certain chutes were identified as potential bottlenecks, handling significantly more packages than others and showing longer processing times. </w:t>
      </w:r>
      <w:r w:rsidRPr="003D4585">
        <w:rPr>
          <w:szCs w:val="20"/>
          <w:lang w:val="de-CH"/>
        </w:rPr>
        <w:t xml:space="preserve">Managing </w:t>
      </w:r>
      <w:proofErr w:type="spellStart"/>
      <w:r w:rsidRPr="003D4585">
        <w:rPr>
          <w:szCs w:val="20"/>
          <w:lang w:val="de-CH"/>
        </w:rPr>
        <w:t>chute</w:t>
      </w:r>
      <w:proofErr w:type="spellEnd"/>
      <w:r w:rsidRPr="003D4585">
        <w:rPr>
          <w:szCs w:val="20"/>
          <w:lang w:val="de-CH"/>
        </w:rPr>
        <w:t xml:space="preserve"> </w:t>
      </w:r>
      <w:proofErr w:type="spellStart"/>
      <w:r w:rsidRPr="003D4585">
        <w:rPr>
          <w:szCs w:val="20"/>
          <w:lang w:val="de-CH"/>
        </w:rPr>
        <w:t>congestion</w:t>
      </w:r>
      <w:proofErr w:type="spellEnd"/>
      <w:r w:rsidRPr="003D4585">
        <w:rPr>
          <w:szCs w:val="20"/>
          <w:lang w:val="de-CH"/>
        </w:rPr>
        <w:t xml:space="preserve"> </w:t>
      </w:r>
      <w:proofErr w:type="spellStart"/>
      <w:r w:rsidRPr="003D4585">
        <w:rPr>
          <w:szCs w:val="20"/>
          <w:lang w:val="de-CH"/>
        </w:rPr>
        <w:t>is</w:t>
      </w:r>
      <w:proofErr w:type="spellEnd"/>
      <w:r w:rsidRPr="003D4585">
        <w:rPr>
          <w:szCs w:val="20"/>
          <w:lang w:val="de-CH"/>
        </w:rPr>
        <w:t xml:space="preserve"> </w:t>
      </w:r>
      <w:proofErr w:type="spellStart"/>
      <w:r w:rsidRPr="003D4585">
        <w:rPr>
          <w:szCs w:val="20"/>
          <w:lang w:val="de-CH"/>
        </w:rPr>
        <w:t>critical</w:t>
      </w:r>
      <w:proofErr w:type="spellEnd"/>
      <w:r w:rsidRPr="003D4585">
        <w:rPr>
          <w:szCs w:val="20"/>
          <w:lang w:val="de-CH"/>
        </w:rPr>
        <w:t xml:space="preserve"> </w:t>
      </w:r>
      <w:proofErr w:type="spellStart"/>
      <w:r w:rsidRPr="003D4585">
        <w:rPr>
          <w:szCs w:val="20"/>
          <w:lang w:val="de-CH"/>
        </w:rPr>
        <w:t>to</w:t>
      </w:r>
      <w:proofErr w:type="spellEnd"/>
      <w:r w:rsidRPr="003D4585">
        <w:rPr>
          <w:szCs w:val="20"/>
          <w:lang w:val="de-CH"/>
        </w:rPr>
        <w:t xml:space="preserve"> </w:t>
      </w:r>
      <w:proofErr w:type="spellStart"/>
      <w:r w:rsidRPr="003D4585">
        <w:rPr>
          <w:szCs w:val="20"/>
          <w:lang w:val="de-CH"/>
        </w:rPr>
        <w:t>improving</w:t>
      </w:r>
      <w:proofErr w:type="spellEnd"/>
      <w:r w:rsidRPr="003D4585">
        <w:rPr>
          <w:szCs w:val="20"/>
          <w:lang w:val="de-CH"/>
        </w:rPr>
        <w:t xml:space="preserve"> </w:t>
      </w:r>
      <w:proofErr w:type="spellStart"/>
      <w:r w:rsidRPr="003D4585">
        <w:rPr>
          <w:szCs w:val="20"/>
          <w:lang w:val="de-CH"/>
        </w:rPr>
        <w:t>overall</w:t>
      </w:r>
      <w:proofErr w:type="spellEnd"/>
      <w:r w:rsidRPr="003D4585">
        <w:rPr>
          <w:szCs w:val="20"/>
          <w:lang w:val="de-CH"/>
        </w:rPr>
        <w:t xml:space="preserve"> </w:t>
      </w:r>
      <w:proofErr w:type="spellStart"/>
      <w:r w:rsidRPr="003D4585">
        <w:rPr>
          <w:szCs w:val="20"/>
          <w:lang w:val="de-CH"/>
        </w:rPr>
        <w:t>efficiency</w:t>
      </w:r>
      <w:proofErr w:type="spellEnd"/>
      <w:r w:rsidRPr="003D4585">
        <w:rPr>
          <w:szCs w:val="20"/>
          <w:lang w:val="de-CH"/>
        </w:rPr>
        <w:t>.</w:t>
      </w:r>
    </w:p>
    <w:p w14:paraId="3EAEDB7C" w14:textId="77777777" w:rsidR="003D4585" w:rsidRPr="003D4585" w:rsidRDefault="003D4585" w:rsidP="003D4585">
      <w:pPr>
        <w:spacing w:after="160" w:line="278" w:lineRule="auto"/>
        <w:ind w:left="792" w:right="0" w:firstLine="0"/>
        <w:rPr>
          <w:szCs w:val="20"/>
          <w:lang w:val="en-GB"/>
        </w:rPr>
      </w:pPr>
      <w:r w:rsidRPr="003D4585">
        <w:rPr>
          <w:szCs w:val="20"/>
        </w:rPr>
        <w:t>Processing Time Variability: There was substantial variability in processing times across shipments. Factors such as shipment dimensions, weight, and chute assignment contributed to this variability.</w:t>
      </w:r>
    </w:p>
    <w:p w14:paraId="5526FDBC" w14:textId="77777777" w:rsidR="003D4585" w:rsidRPr="003D4585" w:rsidRDefault="003D4585" w:rsidP="003D4585">
      <w:pPr>
        <w:spacing w:after="160" w:line="278" w:lineRule="auto"/>
        <w:ind w:left="792" w:right="0" w:firstLine="0"/>
        <w:rPr>
          <w:szCs w:val="20"/>
          <w:lang w:val="en-GB"/>
        </w:rPr>
      </w:pPr>
      <w:r w:rsidRPr="003D4585">
        <w:rPr>
          <w:szCs w:val="20"/>
        </w:rPr>
        <w:t>Data Quality Issues: Several data quality issues, such as missing or inconsistent timestamps, were identified. These issues were addressed to ensure accurate analysis, but continued data quality monitoring is recommended.</w:t>
      </w:r>
    </w:p>
    <w:p w14:paraId="53E0FF65" w14:textId="77777777" w:rsidR="003D4585" w:rsidRPr="003D4585" w:rsidRDefault="003D4585" w:rsidP="003D4585">
      <w:pPr>
        <w:spacing w:after="160" w:line="278" w:lineRule="auto"/>
        <w:ind w:left="792" w:right="0" w:firstLine="0"/>
        <w:rPr>
          <w:szCs w:val="20"/>
          <w:lang w:val="de-CH"/>
        </w:rPr>
      </w:pPr>
      <w:r w:rsidRPr="003D4585">
        <w:rPr>
          <w:szCs w:val="20"/>
          <w:lang w:val="de-CH"/>
        </w:rPr>
        <w:t xml:space="preserve">Model </w:t>
      </w:r>
      <w:proofErr w:type="spellStart"/>
      <w:r w:rsidRPr="003D4585">
        <w:rPr>
          <w:szCs w:val="20"/>
          <w:lang w:val="de-CH"/>
        </w:rPr>
        <w:t>Insights</w:t>
      </w:r>
      <w:proofErr w:type="spellEnd"/>
    </w:p>
    <w:p w14:paraId="79B2A752" w14:textId="77777777" w:rsidR="003D4585" w:rsidRPr="003D4585" w:rsidRDefault="003D4585" w:rsidP="003D4585">
      <w:pPr>
        <w:spacing w:after="160" w:line="278" w:lineRule="auto"/>
        <w:ind w:left="792" w:right="0" w:firstLine="0"/>
        <w:rPr>
          <w:b/>
          <w:bCs/>
          <w:szCs w:val="20"/>
          <w:lang w:val="en-GB"/>
        </w:rPr>
      </w:pPr>
      <w:r w:rsidRPr="003D4585">
        <w:rPr>
          <w:szCs w:val="20"/>
        </w:rPr>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0289BACE"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Recommendations</w:t>
      </w:r>
    </w:p>
    <w:p w14:paraId="78D025BB"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Chute Balancing: Implement dynamic chute load balancing to distribute shipments more evenly across available chutes. </w:t>
      </w:r>
      <w:r w:rsidRPr="00B316EA">
        <w:rPr>
          <w:b/>
          <w:bCs/>
          <w:szCs w:val="20"/>
          <w:lang w:val="en-GB"/>
        </w:rPr>
        <w:t>This would reduce bottlenecks and improve throughput.</w:t>
      </w:r>
    </w:p>
    <w:p w14:paraId="64448047"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Real-Time Monitoring: Introduce real-time monitoring to detect and address chute congestion before it affects overall performance.</w:t>
      </w:r>
    </w:p>
    <w:p w14:paraId="32FA129D"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lastRenderedPageBreak/>
        <w:t>Further Data Collection: Collect additional data on shipment characteristics and operational factors to refine the performance models and improve accuracy.</w:t>
      </w:r>
    </w:p>
    <w:p w14:paraId="3EA8DD50"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Next Steps</w:t>
      </w:r>
    </w:p>
    <w:p w14:paraId="6F3F1C74"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Continue refining the performance models with updated data and </w:t>
      </w:r>
      <w:proofErr w:type="gramStart"/>
      <w:r w:rsidRPr="00B316EA">
        <w:rPr>
          <w:b/>
          <w:bCs/>
          <w:szCs w:val="20"/>
        </w:rPr>
        <w:t>explore</w:t>
      </w:r>
      <w:proofErr w:type="gramEnd"/>
      <w:r w:rsidRPr="00B316EA">
        <w:rPr>
          <w:b/>
          <w:bCs/>
          <w:szCs w:val="20"/>
        </w:rPr>
        <w:t xml:space="preserve"> additional machine learning techniques to predict sorting center performance under different conditions.</w:t>
      </w:r>
    </w:p>
    <w:p w14:paraId="63337889"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Implement operational changes based on the findings and monitor their impact on sorting efficiency.</w:t>
      </w:r>
    </w:p>
    <w:p w14:paraId="7ADAFF45" w14:textId="491E1B49" w:rsidR="00B044F5" w:rsidRPr="003D4585" w:rsidRDefault="00B044F5" w:rsidP="003D4585">
      <w:pPr>
        <w:pStyle w:val="ListParagraph"/>
        <w:spacing w:after="160" w:line="278" w:lineRule="auto"/>
        <w:ind w:left="792" w:right="0" w:firstLine="0"/>
        <w:rPr>
          <w:b/>
          <w:bCs/>
          <w:szCs w:val="20"/>
          <w:lang w:val="en-GB"/>
        </w:rPr>
      </w:pPr>
    </w:p>
    <w:p w14:paraId="28EBB039" w14:textId="77777777" w:rsidR="00B044F5" w:rsidRPr="00CA6449" w:rsidRDefault="00B044F5" w:rsidP="005D3920">
      <w:pPr>
        <w:spacing w:after="195" w:line="259" w:lineRule="auto"/>
        <w:ind w:left="720" w:right="0" w:firstLine="0"/>
      </w:pPr>
    </w:p>
    <w:p w14:paraId="2B946873" w14:textId="6878CE45" w:rsidR="00D474E6" w:rsidRPr="00CA6449" w:rsidRDefault="00FF0D88">
      <w:pPr>
        <w:spacing w:after="160" w:line="278" w:lineRule="auto"/>
        <w:ind w:left="0" w:right="0" w:firstLine="0"/>
      </w:pPr>
      <w:r w:rsidRPr="00AB177A">
        <w:drawing>
          <wp:inline distT="0" distB="0" distL="0" distR="0" wp14:anchorId="7D8E227A" wp14:editId="3AD1B5D4">
            <wp:extent cx="5981700" cy="2922905"/>
            <wp:effectExtent l="0" t="0" r="0" b="0"/>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32"/>
                    <a:stretch>
                      <a:fillRect/>
                    </a:stretch>
                  </pic:blipFill>
                  <pic:spPr>
                    <a:xfrm>
                      <a:off x="0" y="0"/>
                      <a:ext cx="5981700" cy="2922905"/>
                    </a:xfrm>
                    <a:prstGeom prst="rect">
                      <a:avLst/>
                    </a:prstGeom>
                  </pic:spPr>
                </pic:pic>
              </a:graphicData>
            </a:graphic>
          </wp:inline>
        </w:drawing>
      </w:r>
      <w:r w:rsidR="00D474E6" w:rsidRPr="00CA6449">
        <w:br w:type="page"/>
      </w:r>
    </w:p>
    <w:p w14:paraId="7605067C" w14:textId="66906692" w:rsidR="008801A3" w:rsidRDefault="006063E0" w:rsidP="00384733">
      <w:pPr>
        <w:pStyle w:val="Heading1"/>
        <w:numPr>
          <w:ilvl w:val="0"/>
          <w:numId w:val="11"/>
        </w:numPr>
        <w:rPr>
          <w:b/>
          <w:bCs/>
          <w:lang w:val="en-US"/>
        </w:rPr>
      </w:pPr>
      <w:bookmarkStart w:id="9" w:name="_Toc201498647"/>
      <w:r>
        <w:rPr>
          <w:b/>
          <w:bCs/>
          <w:lang w:val="en-US"/>
        </w:rPr>
        <w:lastRenderedPageBreak/>
        <w:t>Discussions</w:t>
      </w:r>
      <w:bookmarkEnd w:id="9"/>
      <w:r>
        <w:rPr>
          <w:b/>
          <w:bCs/>
          <w:lang w:val="en-US"/>
        </w:rPr>
        <w:t xml:space="preserve"> </w:t>
      </w:r>
    </w:p>
    <w:p w14:paraId="00C4B3B7" w14:textId="77777777" w:rsidR="006063E0" w:rsidRPr="00E8648C" w:rsidRDefault="006063E0" w:rsidP="006063E0">
      <w:pPr>
        <w:pStyle w:val="ListParagraph"/>
        <w:numPr>
          <w:ilvl w:val="1"/>
          <w:numId w:val="11"/>
        </w:numPr>
        <w:spacing w:after="195" w:line="259" w:lineRule="auto"/>
        <w:ind w:right="0"/>
        <w:rPr>
          <w:b/>
          <w:bCs/>
        </w:rPr>
      </w:pPr>
      <w:r w:rsidRPr="00E8648C">
        <w:rPr>
          <w:b/>
          <w:bCs/>
        </w:rPr>
        <w:t xml:space="preserve">Data Preprocessing </w:t>
      </w:r>
      <w:r w:rsidRPr="00CA6449">
        <w:t>The procedures for handling missing data, formatting inconsistencies</w:t>
      </w:r>
    </w:p>
    <w:p w14:paraId="152F21DD" w14:textId="77777777" w:rsidR="006063E0" w:rsidRPr="00CA6449" w:rsidRDefault="006063E0" w:rsidP="006063E0">
      <w:pPr>
        <w:spacing w:after="195" w:line="259" w:lineRule="auto"/>
        <w:ind w:left="708" w:right="0" w:firstLine="0"/>
      </w:pPr>
      <w:r w:rsidRPr="00CA6449">
        <w:rPr>
          <w:b/>
          <w:bCs/>
        </w:rPr>
        <w:t xml:space="preserve">Data Transformation </w:t>
      </w:r>
      <w:r w:rsidRPr="00CA6449">
        <w:t xml:space="preserve">The creation of new variables, and any </w:t>
      </w:r>
      <w:proofErr w:type="gramStart"/>
      <w:r w:rsidRPr="00CA6449">
        <w:t>feature</w:t>
      </w:r>
      <w:proofErr w:type="gramEnd"/>
      <w:r w:rsidRPr="00CA6449">
        <w:t xml:space="preserve"> engineering applied </w:t>
      </w:r>
    </w:p>
    <w:p w14:paraId="4C32DF78" w14:textId="77777777" w:rsidR="006063E0" w:rsidRDefault="006063E0" w:rsidP="006063E0">
      <w:pPr>
        <w:spacing w:after="195" w:line="259" w:lineRule="auto"/>
        <w:ind w:left="360" w:right="0" w:firstLine="348"/>
        <w:rPr>
          <w:b/>
          <w:bCs/>
        </w:rPr>
      </w:pPr>
      <w:r w:rsidRPr="00CA6449">
        <w:rPr>
          <w:b/>
          <w:bCs/>
        </w:rPr>
        <w:t xml:space="preserve">Outlier Detection and Handling </w:t>
      </w:r>
      <w:r w:rsidRPr="00CA6449">
        <w:t xml:space="preserve">detecting and handling outliers </w:t>
      </w:r>
    </w:p>
    <w:p w14:paraId="19C72A42" w14:textId="77777777" w:rsidR="006063E0" w:rsidRDefault="006063E0" w:rsidP="006063E0">
      <w:pPr>
        <w:spacing w:after="195" w:line="259" w:lineRule="auto"/>
        <w:ind w:left="360" w:right="0" w:firstLine="348"/>
        <w:rPr>
          <w:b/>
          <w:bCs/>
        </w:rPr>
      </w:pPr>
      <w:r w:rsidRPr="00E8648C">
        <w:rPr>
          <w:b/>
          <w:bCs/>
        </w:rPr>
        <w:t xml:space="preserve">Model Implementation </w:t>
      </w:r>
      <w:r w:rsidRPr="00CA6449">
        <w:t xml:space="preserve">the models used for performance prediction and analysis, including the </w:t>
      </w:r>
      <w:proofErr w:type="gramStart"/>
      <w:r w:rsidRPr="00CA6449">
        <w:t>algorithms selected</w:t>
      </w:r>
      <w:proofErr w:type="gramEnd"/>
      <w:r w:rsidRPr="00CA6449">
        <w:t xml:space="preserve"> (e.g., Random Forest), feature selection, and evaluation metrics.</w:t>
      </w:r>
    </w:p>
    <w:p w14:paraId="122068C8" w14:textId="372ECEFA" w:rsidR="006063E0" w:rsidRPr="006063E0" w:rsidRDefault="006063E0" w:rsidP="006063E0">
      <w:pPr>
        <w:spacing w:after="195" w:line="259" w:lineRule="auto"/>
        <w:ind w:left="360" w:right="0" w:firstLine="348"/>
        <w:rPr>
          <w:b/>
          <w:bCs/>
        </w:rPr>
      </w:pPr>
      <w:r w:rsidRPr="006063E0">
        <w:rPr>
          <w:b/>
          <w:bCs/>
        </w:rPr>
        <w:t>Assumptions and Limitations</w:t>
      </w:r>
    </w:p>
    <w:p w14:paraId="3395600E" w14:textId="77777777" w:rsidR="006063E0" w:rsidRDefault="006063E0" w:rsidP="006063E0">
      <w:pPr>
        <w:spacing w:after="195" w:line="259" w:lineRule="auto"/>
        <w:ind w:left="708" w:right="0" w:firstLine="0"/>
      </w:pPr>
      <w:r w:rsidRPr="00CA6449">
        <w:t xml:space="preserve">Any assumptions made during the analysis (e.g., the correctness of </w:t>
      </w:r>
      <w:proofErr w:type="gramStart"/>
      <w:r w:rsidRPr="00CA6449">
        <w:t>timestamps</w:t>
      </w:r>
      <w:proofErr w:type="gramEnd"/>
      <w:r w:rsidRPr="00CA6449">
        <w:t xml:space="preserve"> or the relevance of data) will be documented. Additionally, limitations encountered during the analysis, such as incomplete data or potential biases, will be included.</w:t>
      </w:r>
    </w:p>
    <w:p w14:paraId="0FF226EA" w14:textId="39D1757F" w:rsidR="006063E0" w:rsidRPr="006063E0" w:rsidRDefault="006063E0" w:rsidP="006063E0">
      <w:pPr>
        <w:spacing w:after="195" w:line="259" w:lineRule="auto"/>
        <w:ind w:left="708" w:right="0" w:firstLine="0"/>
      </w:pPr>
      <w:r w:rsidRPr="006063E0">
        <w:rPr>
          <w:b/>
          <w:bCs/>
        </w:rPr>
        <w:t>Findings and Recommendations</w:t>
      </w:r>
    </w:p>
    <w:p w14:paraId="57CB958E" w14:textId="77777777" w:rsidR="006063E0" w:rsidRPr="00CA6449" w:rsidRDefault="006063E0" w:rsidP="006063E0">
      <w:pPr>
        <w:spacing w:after="195" w:line="259" w:lineRule="auto"/>
        <w:ind w:left="360" w:right="0" w:firstLine="0"/>
      </w:pPr>
      <w:r w:rsidRPr="00CA6449">
        <w:t>The final outcomes of the analysis, including any performance insights and recommendations for optimizing the sorting process, will be clearly documented. This section will summarize the results of the analysis and suggest next steps for improving operations.</w:t>
      </w:r>
    </w:p>
    <w:p w14:paraId="7BBF9BB0" w14:textId="77777777" w:rsidR="006063E0" w:rsidRPr="006063E0" w:rsidRDefault="006063E0" w:rsidP="006063E0"/>
    <w:p w14:paraId="7777C76F" w14:textId="48FB9161" w:rsidR="005D3920" w:rsidRPr="00CA6449" w:rsidRDefault="005D3920" w:rsidP="00384733">
      <w:pPr>
        <w:pStyle w:val="Heading1"/>
        <w:numPr>
          <w:ilvl w:val="0"/>
          <w:numId w:val="11"/>
        </w:numPr>
        <w:rPr>
          <w:b/>
          <w:bCs/>
          <w:lang w:val="en-US"/>
        </w:rPr>
      </w:pPr>
      <w:bookmarkStart w:id="10" w:name="_Toc201498648"/>
      <w:r w:rsidRPr="00CA6449">
        <w:rPr>
          <w:b/>
          <w:bCs/>
          <w:lang w:val="en-US"/>
        </w:rPr>
        <w:t>Risks</w:t>
      </w:r>
      <w:bookmarkEnd w:id="10"/>
    </w:p>
    <w:p w14:paraId="6C3298A3" w14:textId="7DF4C38B" w:rsidR="005C3773" w:rsidRPr="00CA6449" w:rsidRDefault="005C3773" w:rsidP="00384733">
      <w:pPr>
        <w:pStyle w:val="ListParagraph"/>
        <w:numPr>
          <w:ilvl w:val="1"/>
          <w:numId w:val="11"/>
        </w:numPr>
        <w:spacing w:after="195" w:line="259" w:lineRule="auto"/>
        <w:ind w:right="0"/>
        <w:rPr>
          <w:b/>
          <w:bCs/>
        </w:rPr>
      </w:pPr>
      <w:r w:rsidRPr="00CA6449">
        <w:rPr>
          <w:b/>
          <w:bCs/>
        </w:rPr>
        <w:t>Data Quality Risks</w:t>
      </w:r>
    </w:p>
    <w:p w14:paraId="6C16A377" w14:textId="77777777" w:rsidR="005C3773" w:rsidRPr="00CA6449" w:rsidRDefault="005C3773" w:rsidP="003E46F5">
      <w:pPr>
        <w:spacing w:after="195" w:line="259" w:lineRule="auto"/>
        <w:ind w:left="360" w:right="0" w:firstLine="0"/>
      </w:pPr>
      <w:r w:rsidRPr="00CA6449">
        <w:rPr>
          <w:b/>
          <w:bCs/>
        </w:rPr>
        <w:t>Missing or Incomplete Data</w:t>
      </w:r>
      <w:r w:rsidRPr="00CA6449">
        <w:t>: If key data fields such as timestamps or shipment identifiers are missing or incomplete, it could hinder the analysis. This risk could result in inaccurate processing time calculations or incomplete shipment tracking.</w:t>
      </w:r>
    </w:p>
    <w:p w14:paraId="3B8A0EFB" w14:textId="1CC26B57" w:rsidR="005C3773" w:rsidRPr="00CA6449" w:rsidRDefault="005C3773" w:rsidP="003E46F5">
      <w:pPr>
        <w:spacing w:after="195" w:line="259" w:lineRule="auto"/>
        <w:ind w:left="360" w:right="0" w:firstLine="0"/>
      </w:pPr>
      <w:r w:rsidRPr="00CA6449">
        <w:rPr>
          <w:b/>
          <w:bCs/>
        </w:rPr>
        <w:t>Data Inconsistencies</w:t>
      </w:r>
      <w:r w:rsidR="00E079E6" w:rsidRPr="00CA6449">
        <w:rPr>
          <w:b/>
          <w:bCs/>
        </w:rPr>
        <w:t xml:space="preserve"> and Overfitting</w:t>
      </w:r>
      <w:r w:rsidRPr="00CA6449">
        <w:t>: Inconsistent data, such as negative processing times or invalid weights and dimensions, could skew the analysis and lead to incorrect conclusions about sorting center performance.</w:t>
      </w:r>
    </w:p>
    <w:p w14:paraId="59120911" w14:textId="7B77C9CF" w:rsidR="005C3773" w:rsidRPr="00CA6449" w:rsidRDefault="005C3773" w:rsidP="00E5756C">
      <w:pPr>
        <w:pStyle w:val="ListParagraph"/>
        <w:numPr>
          <w:ilvl w:val="1"/>
          <w:numId w:val="11"/>
        </w:numPr>
        <w:spacing w:after="195" w:line="259" w:lineRule="auto"/>
        <w:ind w:right="0"/>
        <w:rPr>
          <w:b/>
          <w:bCs/>
        </w:rPr>
      </w:pPr>
      <w:r w:rsidRPr="00CA6449">
        <w:rPr>
          <w:b/>
          <w:bCs/>
        </w:rPr>
        <w:t>Technical Risks</w:t>
      </w:r>
    </w:p>
    <w:p w14:paraId="23F2B5F5" w14:textId="77777777" w:rsidR="005C3773" w:rsidRPr="00CA6449" w:rsidRDefault="005C3773" w:rsidP="003E46F5">
      <w:pPr>
        <w:spacing w:after="195" w:line="259" w:lineRule="auto"/>
        <w:ind w:left="360" w:right="0" w:firstLine="0"/>
      </w:pPr>
      <w:r w:rsidRPr="00CA6449">
        <w:rPr>
          <w:b/>
          <w:bCs/>
        </w:rPr>
        <w:t>Model Limitations</w:t>
      </w:r>
      <w:r w:rsidRPr="00CA6449">
        <w:t>: The performance prediction models, such as Random Forest, might not fully capture all factors contributing to poor performance. Unseen factors or unmodeled interactions between variables may reduce the model's accuracy.</w:t>
      </w:r>
    </w:p>
    <w:p w14:paraId="313B373F" w14:textId="77777777" w:rsidR="005C3773" w:rsidRPr="00CA6449" w:rsidRDefault="005C3773" w:rsidP="003E46F5">
      <w:pPr>
        <w:spacing w:after="195" w:line="259" w:lineRule="auto"/>
        <w:ind w:left="360" w:right="0" w:firstLine="0"/>
      </w:pPr>
      <w:r w:rsidRPr="00CA6449">
        <w:rPr>
          <w:b/>
          <w:bCs/>
        </w:rPr>
        <w:t>Scalability of Solutions</w:t>
      </w:r>
      <w:r w:rsidRPr="00CA6449">
        <w:t>: Recommendations for optimizing chute utilization and sorting efficiency may not scale effectively under different operational loads or in other sorting centers.</w:t>
      </w:r>
    </w:p>
    <w:p w14:paraId="4FB9A807" w14:textId="77777777" w:rsidR="006D5DF1" w:rsidRPr="00CA6449" w:rsidRDefault="006D5DF1" w:rsidP="006D5DF1">
      <w:pPr>
        <w:spacing w:after="195" w:line="259" w:lineRule="auto"/>
        <w:ind w:left="360" w:right="0" w:firstLine="0"/>
      </w:pPr>
      <w:r w:rsidRPr="00CA6449">
        <w:rPr>
          <w:b/>
          <w:bCs/>
        </w:rPr>
        <w:t>Overfitting</w:t>
      </w:r>
      <w:r w:rsidRPr="00CA6449">
        <w:t xml:space="preserve">: The model </w:t>
      </w:r>
      <w:proofErr w:type="gramStart"/>
      <w:r w:rsidRPr="00CA6449">
        <w:t>may</w:t>
      </w:r>
      <w:proofErr w:type="gramEnd"/>
      <w:r w:rsidRPr="00CA6449">
        <w:t xml:space="preserve"> overfit on specific stations or shipment types, reducing generalization to other stations.</w:t>
      </w:r>
    </w:p>
    <w:p w14:paraId="6DE12A3C" w14:textId="2DCFD9D8" w:rsidR="00AB5C6D" w:rsidRPr="00CA6449" w:rsidRDefault="00AB5C6D" w:rsidP="00E5756C">
      <w:pPr>
        <w:pStyle w:val="ListParagraph"/>
        <w:numPr>
          <w:ilvl w:val="1"/>
          <w:numId w:val="11"/>
        </w:numPr>
        <w:spacing w:after="195" w:line="259" w:lineRule="auto"/>
        <w:ind w:right="0"/>
        <w:rPr>
          <w:b/>
          <w:bCs/>
        </w:rPr>
      </w:pPr>
      <w:r w:rsidRPr="00CA6449">
        <w:rPr>
          <w:b/>
          <w:bCs/>
        </w:rPr>
        <w:t>Operational Risks</w:t>
      </w:r>
    </w:p>
    <w:p w14:paraId="721E3701" w14:textId="77777777" w:rsidR="00AB5C6D" w:rsidRPr="00CA6449" w:rsidRDefault="00AB5C6D" w:rsidP="00AB5C6D">
      <w:pPr>
        <w:spacing w:after="195" w:line="259" w:lineRule="auto"/>
        <w:ind w:left="360" w:right="0" w:firstLine="0"/>
      </w:pPr>
      <w:r w:rsidRPr="00CA6449">
        <w:rPr>
          <w:b/>
          <w:bCs/>
        </w:rPr>
        <w:lastRenderedPageBreak/>
        <w:t>Chute congestion or Machine Malfunction</w:t>
      </w:r>
      <w:r w:rsidRPr="00CA6449">
        <w:t>: Sorting machines or chutes may congest or malfunction, leading to skewed data. If these failures are not documented correctly, the resulting data could incorrectly reflect the center’s performance.</w:t>
      </w:r>
    </w:p>
    <w:p w14:paraId="0C312145" w14:textId="77777777" w:rsidR="00AB5C6D" w:rsidRPr="00CA6449" w:rsidRDefault="00AB5C6D" w:rsidP="00AB5C6D">
      <w:pPr>
        <w:spacing w:after="195" w:line="259" w:lineRule="auto"/>
        <w:ind w:left="360" w:right="0" w:firstLine="0"/>
      </w:pPr>
      <w:r w:rsidRPr="00CA6449">
        <w:rPr>
          <w:b/>
          <w:bCs/>
        </w:rPr>
        <w:t>Overburdened Systems</w:t>
      </w:r>
      <w:r w:rsidRPr="00CA6449">
        <w:t>: If the sorting center experiences unexpected spikes in shipment volume, the system might be overburdened, leading to congestion and processing delays that may not reflect typical operational conditions.</w:t>
      </w:r>
    </w:p>
    <w:p w14:paraId="47C32B0D" w14:textId="194BC915" w:rsidR="005C3773" w:rsidRPr="00CA6449" w:rsidRDefault="005C3773" w:rsidP="00E5756C">
      <w:pPr>
        <w:pStyle w:val="ListParagraph"/>
        <w:numPr>
          <w:ilvl w:val="1"/>
          <w:numId w:val="11"/>
        </w:numPr>
        <w:spacing w:after="195" w:line="259" w:lineRule="auto"/>
        <w:ind w:right="0"/>
        <w:rPr>
          <w:b/>
          <w:bCs/>
        </w:rPr>
      </w:pPr>
      <w:r w:rsidRPr="00CA6449">
        <w:rPr>
          <w:b/>
          <w:bCs/>
        </w:rPr>
        <w:t>Implementation Risks</w:t>
      </w:r>
    </w:p>
    <w:p w14:paraId="25577049" w14:textId="77777777" w:rsidR="005C3773" w:rsidRPr="00CA6449" w:rsidRDefault="005C3773" w:rsidP="003E46F5">
      <w:pPr>
        <w:spacing w:after="195" w:line="259" w:lineRule="auto"/>
        <w:ind w:left="360" w:right="0" w:firstLine="0"/>
      </w:pPr>
      <w:r w:rsidRPr="00CA6449">
        <w:rPr>
          <w:b/>
          <w:bCs/>
        </w:rPr>
        <w:t>Real-time Monitoring Challenges</w:t>
      </w:r>
      <w:r w:rsidRPr="00CA6449">
        <w:t>: Implementing real-time monitoring and dynamic routing to prevent chute congestion may be technically challenging and require significant infrastructure upgrades.</w:t>
      </w:r>
    </w:p>
    <w:p w14:paraId="267B5CD7" w14:textId="77777777" w:rsidR="005C3773" w:rsidRPr="00CA6449" w:rsidRDefault="005C3773" w:rsidP="003E46F5">
      <w:pPr>
        <w:spacing w:after="195" w:line="259" w:lineRule="auto"/>
        <w:ind w:left="360" w:right="0" w:firstLine="0"/>
      </w:pPr>
      <w:r w:rsidRPr="00CA6449">
        <w:rPr>
          <w:b/>
          <w:bCs/>
        </w:rPr>
        <w:t>Resistance to Change</w:t>
      </w:r>
      <w:r w:rsidRPr="00CA6449">
        <w:t>: Any proposed operational changes may face resistance from the team managing the sorting center, especially if they involve major alterations to current workflows.</w:t>
      </w:r>
    </w:p>
    <w:p w14:paraId="3E084824" w14:textId="77777777" w:rsidR="005C3773" w:rsidRPr="00CA6449" w:rsidRDefault="005C3773" w:rsidP="005C3773">
      <w:pPr>
        <w:spacing w:after="195" w:line="259" w:lineRule="auto"/>
        <w:ind w:left="720" w:right="0" w:firstLine="0"/>
      </w:pPr>
    </w:p>
    <w:p w14:paraId="02F18DB3" w14:textId="77777777" w:rsidR="005D3920" w:rsidRPr="00CA6449" w:rsidRDefault="00000000" w:rsidP="005D3920">
      <w:pPr>
        <w:spacing w:after="195" w:line="259" w:lineRule="auto"/>
        <w:ind w:left="720" w:right="0" w:firstLine="0"/>
      </w:pPr>
      <w:r w:rsidRPr="00CA6449">
        <w:pict w14:anchorId="37D1206F">
          <v:rect id="_x0000_i1097" style="width:0;height:1.5pt" o:hralign="center" o:hrstd="t" o:hr="t" fillcolor="#a0a0a0" stroked="f"/>
        </w:pict>
      </w:r>
    </w:p>
    <w:p w14:paraId="07D5B1F2" w14:textId="1C13AF3D" w:rsidR="005D3920" w:rsidRPr="00CA6449" w:rsidRDefault="00401B02" w:rsidP="00401B02">
      <w:pPr>
        <w:pStyle w:val="Heading1"/>
        <w:numPr>
          <w:ilvl w:val="0"/>
          <w:numId w:val="11"/>
        </w:numPr>
        <w:rPr>
          <w:b/>
          <w:bCs/>
          <w:lang w:val="en-US"/>
        </w:rPr>
      </w:pPr>
      <w:r w:rsidRPr="00CA6449">
        <w:rPr>
          <w:b/>
          <w:bCs/>
          <w:lang w:val="en-US"/>
        </w:rPr>
        <w:t xml:space="preserve"> </w:t>
      </w:r>
      <w:bookmarkStart w:id="11" w:name="_Toc201498649"/>
      <w:r w:rsidR="005D3920" w:rsidRPr="00CA6449">
        <w:rPr>
          <w:b/>
          <w:bCs/>
          <w:lang w:val="en-US"/>
        </w:rPr>
        <w:t>Preliminary Studies</w:t>
      </w:r>
      <w:bookmarkEnd w:id="11"/>
    </w:p>
    <w:p w14:paraId="04D65BE1" w14:textId="77777777" w:rsidR="00401B02" w:rsidRPr="00CA6449" w:rsidRDefault="00401B02" w:rsidP="00401B02">
      <w:r w:rsidRPr="00CA6449">
        <w:t>The preliminary studies focused on understanding the current performance of the postal sorting center by analyzing key metrics such as processing time, chute utilization, and shipment flow.</w:t>
      </w:r>
    </w:p>
    <w:p w14:paraId="2E8F7F3C" w14:textId="330085C9" w:rsidR="00401B02" w:rsidRPr="00CA6449" w:rsidRDefault="00401B02" w:rsidP="007A2C45">
      <w:pPr>
        <w:pStyle w:val="ListParagraph"/>
        <w:numPr>
          <w:ilvl w:val="1"/>
          <w:numId w:val="11"/>
        </w:numPr>
        <w:rPr>
          <w:b/>
          <w:bCs/>
        </w:rPr>
      </w:pPr>
      <w:r w:rsidRPr="00CA6449">
        <w:rPr>
          <w:b/>
          <w:bCs/>
        </w:rPr>
        <w:t>Data Overview</w:t>
      </w:r>
    </w:p>
    <w:p w14:paraId="5210F8FD" w14:textId="77777777" w:rsidR="00401B02" w:rsidRPr="00CA6449" w:rsidRDefault="00401B02" w:rsidP="00401B02">
      <w:pPr>
        <w:numPr>
          <w:ilvl w:val="0"/>
          <w:numId w:val="28"/>
        </w:numPr>
      </w:pPr>
      <w:r w:rsidRPr="00CA6449">
        <w:t>The dataset provided detailed records of shipment processing, including dimensions, weight, timestamps (entry and exit), and sorting station and chute assignments. A preliminary analysis was conducted to assess the overall structure and quality of the data.</w:t>
      </w:r>
    </w:p>
    <w:p w14:paraId="702CD3BB" w14:textId="02448CB3" w:rsidR="00401B02" w:rsidRPr="00CA6449" w:rsidRDefault="00401B02" w:rsidP="007A2C45">
      <w:pPr>
        <w:pStyle w:val="ListParagraph"/>
        <w:numPr>
          <w:ilvl w:val="1"/>
          <w:numId w:val="11"/>
        </w:numPr>
        <w:rPr>
          <w:b/>
          <w:bCs/>
        </w:rPr>
      </w:pPr>
      <w:r w:rsidRPr="00CA6449">
        <w:rPr>
          <w:b/>
          <w:bCs/>
        </w:rPr>
        <w:t>Processing Time Analysis</w:t>
      </w:r>
    </w:p>
    <w:p w14:paraId="02C39444" w14:textId="77777777" w:rsidR="00401B02" w:rsidRPr="00CA6449" w:rsidRDefault="00401B02" w:rsidP="00401B02">
      <w:pPr>
        <w:numPr>
          <w:ilvl w:val="0"/>
          <w:numId w:val="29"/>
        </w:numPr>
      </w:pPr>
      <w:r w:rsidRPr="00CA6449">
        <w:rPr>
          <w:b/>
          <w:bCs/>
        </w:rPr>
        <w:t>Initial Findings</w:t>
      </w:r>
      <w:r w:rsidRPr="00CA6449">
        <w:t>: The initial analysis revealed that the processing time for each shipment varied significantly. The calculated average processing time across all shipments highlighted potential inefficiencies in the sorting process.</w:t>
      </w:r>
    </w:p>
    <w:p w14:paraId="4E57C765" w14:textId="77777777" w:rsidR="006C7B96" w:rsidRPr="00CA6449" w:rsidRDefault="00401B02" w:rsidP="00214B9D">
      <w:pPr>
        <w:pStyle w:val="ListParagraph"/>
        <w:numPr>
          <w:ilvl w:val="1"/>
          <w:numId w:val="11"/>
        </w:numPr>
        <w:rPr>
          <w:b/>
          <w:bCs/>
        </w:rPr>
      </w:pPr>
      <w:r w:rsidRPr="00CA6449">
        <w:rPr>
          <w:b/>
          <w:bCs/>
        </w:rPr>
        <w:t>Chute Utilization and Bottleneck Detection</w:t>
      </w:r>
      <w:r w:rsidRPr="00CA6449">
        <w:t xml:space="preserve">: </w:t>
      </w:r>
    </w:p>
    <w:p w14:paraId="5A0B9E2F" w14:textId="0B1F644E" w:rsidR="00214B9D" w:rsidRPr="00CA6449" w:rsidRDefault="00214B9D" w:rsidP="006C7B96">
      <w:pPr>
        <w:pStyle w:val="ListParagraph"/>
        <w:numPr>
          <w:ilvl w:val="0"/>
          <w:numId w:val="29"/>
        </w:numPr>
        <w:rPr>
          <w:b/>
          <w:bCs/>
        </w:rPr>
      </w:pPr>
      <w:r w:rsidRPr="00CA6449">
        <w:t>Preliminary studies revealed that certain chutes, processing a disproportionate number of packages, experienced longer average processing times, indicating potential congestion and suggesting that overburdened chutes may significantly impact overall sorting center performance.</w:t>
      </w:r>
    </w:p>
    <w:p w14:paraId="08C53745" w14:textId="49E46536" w:rsidR="00401B02" w:rsidRPr="00CA6449" w:rsidRDefault="00401B02" w:rsidP="00854AEB">
      <w:pPr>
        <w:numPr>
          <w:ilvl w:val="1"/>
          <w:numId w:val="11"/>
        </w:numPr>
        <w:rPr>
          <w:b/>
          <w:bCs/>
        </w:rPr>
      </w:pPr>
      <w:r w:rsidRPr="00CA6449">
        <w:rPr>
          <w:b/>
          <w:bCs/>
        </w:rPr>
        <w:t>Outlier Detection</w:t>
      </w:r>
    </w:p>
    <w:p w14:paraId="10E60146" w14:textId="300CB995" w:rsidR="00401B02" w:rsidRPr="00CA6449" w:rsidRDefault="00401B02" w:rsidP="00401B02">
      <w:pPr>
        <w:numPr>
          <w:ilvl w:val="0"/>
          <w:numId w:val="31"/>
        </w:numPr>
      </w:pPr>
      <w:r w:rsidRPr="00CA6449">
        <w:lastRenderedPageBreak/>
        <w:t xml:space="preserve">Outliers were detected in fields such as SND_GEW and </w:t>
      </w:r>
      <w:proofErr w:type="spellStart"/>
      <w:r w:rsidRPr="00CA6449">
        <w:t>processing_time_minutes</w:t>
      </w:r>
      <w:proofErr w:type="spellEnd"/>
      <w:r w:rsidRPr="00CA6449">
        <w:t>. These outliers were removed to ensure that the analysis was not skewed by extreme or anomalous data points.</w:t>
      </w:r>
    </w:p>
    <w:p w14:paraId="23FF3530" w14:textId="54B1E9F6" w:rsidR="00D861A6" w:rsidRPr="00CA6449" w:rsidRDefault="00D861A6" w:rsidP="003E114F">
      <w:pPr>
        <w:pStyle w:val="ListParagraph"/>
        <w:numPr>
          <w:ilvl w:val="1"/>
          <w:numId w:val="11"/>
        </w:numPr>
        <w:spacing w:after="195" w:line="259" w:lineRule="auto"/>
        <w:ind w:right="0"/>
        <w:rPr>
          <w:b/>
          <w:bCs/>
        </w:rPr>
      </w:pPr>
      <w:r w:rsidRPr="00CA6449">
        <w:rPr>
          <w:b/>
          <w:bCs/>
        </w:rPr>
        <w:t>Steps for Further Analysis:</w:t>
      </w:r>
    </w:p>
    <w:p w14:paraId="7F1F2179" w14:textId="77777777" w:rsidR="009B4F45" w:rsidRPr="00CA6449" w:rsidRDefault="009B4F45" w:rsidP="009B4F45">
      <w:pPr>
        <w:pStyle w:val="ListParagraph"/>
        <w:spacing w:after="195" w:line="259" w:lineRule="auto"/>
        <w:ind w:left="792" w:right="0" w:firstLine="0"/>
        <w:rPr>
          <w:b/>
          <w:bCs/>
        </w:rPr>
      </w:pPr>
    </w:p>
    <w:p w14:paraId="55AE7C52" w14:textId="445EE31B" w:rsidR="00D861A6" w:rsidRPr="00CA6449" w:rsidRDefault="00D861A6" w:rsidP="001E203C">
      <w:pPr>
        <w:pStyle w:val="ListParagraph"/>
        <w:numPr>
          <w:ilvl w:val="0"/>
          <w:numId w:val="31"/>
        </w:numPr>
        <w:spacing w:after="195" w:line="259" w:lineRule="auto"/>
        <w:ind w:right="0"/>
      </w:pPr>
      <w:r w:rsidRPr="00CA6449">
        <w:rPr>
          <w:b/>
          <w:bCs/>
        </w:rPr>
        <w:t xml:space="preserve">Overutilization </w:t>
      </w:r>
      <w:proofErr w:type="spellStart"/>
      <w:proofErr w:type="gramStart"/>
      <w:r w:rsidRPr="00CA6449">
        <w:rPr>
          <w:b/>
          <w:bCs/>
        </w:rPr>
        <w:t>Definition</w:t>
      </w:r>
      <w:r w:rsidRPr="00CA6449">
        <w:t>:We</w:t>
      </w:r>
      <w:proofErr w:type="spellEnd"/>
      <w:proofErr w:type="gramEnd"/>
      <w:r w:rsidRPr="00CA6449">
        <w:t xml:space="preserve"> can calculate the </w:t>
      </w:r>
      <w:r w:rsidRPr="00CA6449">
        <w:rPr>
          <w:b/>
          <w:bCs/>
        </w:rPr>
        <w:t>percentage of total packages</w:t>
      </w:r>
      <w:r w:rsidRPr="00CA6449">
        <w:t xml:space="preserve"> processed by each chute to identify overutilized chutes.</w:t>
      </w:r>
      <w:r w:rsidR="00D345D9" w:rsidRPr="00CA6449">
        <w:t xml:space="preserve"> </w:t>
      </w:r>
      <w:r w:rsidRPr="00CA6449">
        <w:t>Chutes processing, say, more than 10% of total packages could be flagged as overutilized.</w:t>
      </w:r>
    </w:p>
    <w:p w14:paraId="0A53032E" w14:textId="77777777" w:rsidR="006D4C33" w:rsidRPr="00CA6449" w:rsidRDefault="006D4C33" w:rsidP="006D4C33">
      <w:pPr>
        <w:pStyle w:val="ListParagraph"/>
        <w:spacing w:after="195" w:line="259" w:lineRule="auto"/>
        <w:ind w:right="0" w:firstLine="0"/>
      </w:pPr>
    </w:p>
    <w:p w14:paraId="68D7C22B" w14:textId="77777777" w:rsidR="001F70DE" w:rsidRPr="00CA6449" w:rsidRDefault="00D861A6" w:rsidP="00D546CB">
      <w:pPr>
        <w:pStyle w:val="ListParagraph"/>
        <w:numPr>
          <w:ilvl w:val="0"/>
          <w:numId w:val="31"/>
        </w:numPr>
        <w:tabs>
          <w:tab w:val="num" w:pos="1440"/>
        </w:tabs>
        <w:spacing w:after="195" w:line="259" w:lineRule="auto"/>
        <w:ind w:right="0"/>
      </w:pPr>
      <w:r w:rsidRPr="00CA6449">
        <w:rPr>
          <w:b/>
          <w:bCs/>
        </w:rPr>
        <w:t>Time-Based Utilization Analysis</w:t>
      </w:r>
      <w:r w:rsidRPr="00CA6449">
        <w:t xml:space="preserve">: </w:t>
      </w:r>
      <w:proofErr w:type="gramStart"/>
      <w:r w:rsidRPr="00CA6449">
        <w:t>investigate</w:t>
      </w:r>
      <w:proofErr w:type="gramEnd"/>
      <w:r w:rsidRPr="00CA6449">
        <w:t xml:space="preserve"> certain chutes are overloaded at specific times.</w:t>
      </w:r>
    </w:p>
    <w:p w14:paraId="56FBA69D" w14:textId="77777777" w:rsidR="006D4C33" w:rsidRPr="00CA6449" w:rsidRDefault="006D4C33" w:rsidP="006D4C33">
      <w:pPr>
        <w:pStyle w:val="ListParagraph"/>
      </w:pPr>
    </w:p>
    <w:p w14:paraId="7CE4220F" w14:textId="77777777" w:rsidR="006D4C33" w:rsidRPr="00CA6449" w:rsidRDefault="006D4C33" w:rsidP="006D4C33">
      <w:pPr>
        <w:pStyle w:val="ListParagraph"/>
        <w:tabs>
          <w:tab w:val="num" w:pos="1440"/>
        </w:tabs>
        <w:spacing w:after="195" w:line="259" w:lineRule="auto"/>
        <w:ind w:right="0" w:firstLine="0"/>
      </w:pPr>
    </w:p>
    <w:p w14:paraId="62E3643B" w14:textId="27B6960C" w:rsidR="00E30B98" w:rsidRPr="00CA6449" w:rsidRDefault="00D861A6" w:rsidP="009B4F45">
      <w:pPr>
        <w:pStyle w:val="ListParagraph"/>
        <w:numPr>
          <w:ilvl w:val="0"/>
          <w:numId w:val="31"/>
        </w:numPr>
        <w:tabs>
          <w:tab w:val="num" w:pos="1440"/>
        </w:tabs>
        <w:spacing w:after="195" w:line="259" w:lineRule="auto"/>
        <w:ind w:right="0"/>
      </w:pPr>
      <w:r w:rsidRPr="00CA6449">
        <w:rPr>
          <w:b/>
          <w:bCs/>
        </w:rPr>
        <w:t xml:space="preserve">Correlation with Processing </w:t>
      </w:r>
      <w:proofErr w:type="spellStart"/>
      <w:proofErr w:type="gramStart"/>
      <w:r w:rsidRPr="00CA6449">
        <w:rPr>
          <w:b/>
          <w:bCs/>
        </w:rPr>
        <w:t>Time</w:t>
      </w:r>
      <w:r w:rsidRPr="00CA6449">
        <w:t>:</w:t>
      </w:r>
      <w:r w:rsidR="00BE7754" w:rsidRPr="00CA6449">
        <w:t>Analyze</w:t>
      </w:r>
      <w:proofErr w:type="spellEnd"/>
      <w:proofErr w:type="gramEnd"/>
      <w:r w:rsidR="00BE7754" w:rsidRPr="00CA6449">
        <w:t xml:space="preserve"> whether chutes with higher utilization also exhibit longer processing times, indicating that overutilization leads to delays, and examine the correlation between chute overutilization and poor performance.</w:t>
      </w:r>
    </w:p>
    <w:p w14:paraId="2E430C5F" w14:textId="77777777" w:rsidR="009B4F45" w:rsidRPr="00CA6449" w:rsidRDefault="009B4F45" w:rsidP="00CD7AB3">
      <w:pPr>
        <w:spacing w:after="195" w:line="259" w:lineRule="auto"/>
        <w:ind w:left="1440" w:right="0" w:firstLine="0"/>
      </w:pPr>
    </w:p>
    <w:p w14:paraId="0CC728BF" w14:textId="334424D7" w:rsidR="005D3920" w:rsidRPr="00CA6449" w:rsidRDefault="00E77C86" w:rsidP="00DA334A">
      <w:pPr>
        <w:pStyle w:val="Heading1"/>
        <w:numPr>
          <w:ilvl w:val="0"/>
          <w:numId w:val="11"/>
        </w:numPr>
        <w:rPr>
          <w:b/>
          <w:bCs/>
          <w:lang w:val="en-US"/>
        </w:rPr>
      </w:pPr>
      <w:r>
        <w:rPr>
          <w:b/>
          <w:bCs/>
          <w:lang w:val="en-US"/>
        </w:rPr>
        <w:t xml:space="preserve"> </w:t>
      </w:r>
      <w:bookmarkStart w:id="12" w:name="_Toc201498650"/>
      <w:r w:rsidRPr="00E77C86">
        <w:rPr>
          <w:b/>
          <w:bCs/>
          <w:lang w:val="en-US"/>
        </w:rPr>
        <w:t>Conclusion</w:t>
      </w:r>
      <w:r w:rsidRPr="00E77C86">
        <w:rPr>
          <w:b/>
          <w:bCs/>
          <w:lang w:val="en-US"/>
        </w:rPr>
        <w:t xml:space="preserve"> and Outlook</w:t>
      </w:r>
      <w:bookmarkEnd w:id="12"/>
    </w:p>
    <w:p w14:paraId="4F72D372" w14:textId="77777777" w:rsidR="005D3920" w:rsidRPr="00CA6449" w:rsidRDefault="005D3920" w:rsidP="005D3920">
      <w:pPr>
        <w:spacing w:after="195" w:line="259" w:lineRule="auto"/>
        <w:ind w:left="720" w:right="0" w:firstLine="0"/>
      </w:pPr>
      <w:r w:rsidRPr="00CA6449">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2A614CFD" w14:textId="3EF5AEA4" w:rsidR="005576EE" w:rsidRPr="00CA6449" w:rsidRDefault="005576EE" w:rsidP="00865B39">
      <w:pPr>
        <w:pStyle w:val="ListParagraph"/>
        <w:numPr>
          <w:ilvl w:val="1"/>
          <w:numId w:val="11"/>
        </w:numPr>
        <w:spacing w:after="195" w:line="259" w:lineRule="auto"/>
        <w:ind w:right="0"/>
        <w:rPr>
          <w:b/>
          <w:bCs/>
        </w:rPr>
      </w:pPr>
      <w:r w:rsidRPr="00CA6449">
        <w:rPr>
          <w:b/>
          <w:bCs/>
        </w:rPr>
        <w:t>Key Findings</w:t>
      </w:r>
    </w:p>
    <w:p w14:paraId="71D3521C" w14:textId="77777777" w:rsidR="005576EE" w:rsidRPr="00CA6449" w:rsidRDefault="005576EE" w:rsidP="005576EE">
      <w:pPr>
        <w:numPr>
          <w:ilvl w:val="0"/>
          <w:numId w:val="24"/>
        </w:numPr>
        <w:spacing w:after="195" w:line="259" w:lineRule="auto"/>
        <w:ind w:right="0"/>
      </w:pPr>
      <w:r w:rsidRPr="00CA6449">
        <w:rPr>
          <w:b/>
          <w:bCs/>
        </w:rPr>
        <w:t>Chute Congestion</w:t>
      </w:r>
      <w:r w:rsidRPr="00CA6449">
        <w:t>: Certain chutes were identified as potential bottlenecks, handling significantly more packages than others and showing longer processing times. Managing chute congestion is critical to improving overall efficiency.</w:t>
      </w:r>
    </w:p>
    <w:p w14:paraId="5301F1F5" w14:textId="77777777" w:rsidR="005576EE" w:rsidRPr="00CA6449" w:rsidRDefault="005576EE" w:rsidP="005576EE">
      <w:pPr>
        <w:numPr>
          <w:ilvl w:val="0"/>
          <w:numId w:val="24"/>
        </w:numPr>
        <w:spacing w:after="195" w:line="259" w:lineRule="auto"/>
        <w:ind w:right="0"/>
      </w:pPr>
      <w:r w:rsidRPr="00CA6449">
        <w:rPr>
          <w:b/>
          <w:bCs/>
        </w:rPr>
        <w:t>Processing Time Variability</w:t>
      </w:r>
      <w:r w:rsidRPr="00CA6449">
        <w:t>: There was substantial variability in processing times across shipments. Factors such as shipment dimensions, weight, and chute assignment contributed to this variability.</w:t>
      </w:r>
    </w:p>
    <w:p w14:paraId="0CAC3287" w14:textId="77777777" w:rsidR="005576EE" w:rsidRPr="00CA6449" w:rsidRDefault="005576EE" w:rsidP="005576EE">
      <w:pPr>
        <w:numPr>
          <w:ilvl w:val="0"/>
          <w:numId w:val="24"/>
        </w:numPr>
        <w:spacing w:after="195" w:line="259" w:lineRule="auto"/>
        <w:ind w:right="0"/>
      </w:pPr>
      <w:r w:rsidRPr="00CA6449">
        <w:rPr>
          <w:b/>
          <w:bCs/>
        </w:rPr>
        <w:t>Data Quality Issues</w:t>
      </w:r>
      <w:r w:rsidRPr="00CA6449">
        <w:t>: Several data quality issues, such as missing or inconsistent timestamps, were identified. These issues were addressed to ensure accurate analysis, but continued data quality monitoring is recommended.</w:t>
      </w:r>
    </w:p>
    <w:p w14:paraId="451B1572" w14:textId="4D3EB843" w:rsidR="005576EE" w:rsidRPr="00CA6449" w:rsidRDefault="005576EE" w:rsidP="00865B39">
      <w:pPr>
        <w:pStyle w:val="ListParagraph"/>
        <w:numPr>
          <w:ilvl w:val="1"/>
          <w:numId w:val="11"/>
        </w:numPr>
        <w:spacing w:after="195" w:line="259" w:lineRule="auto"/>
        <w:ind w:right="0"/>
        <w:rPr>
          <w:b/>
          <w:bCs/>
        </w:rPr>
      </w:pPr>
      <w:r w:rsidRPr="00CA6449">
        <w:rPr>
          <w:b/>
          <w:bCs/>
        </w:rPr>
        <w:t>Model Insights</w:t>
      </w:r>
    </w:p>
    <w:p w14:paraId="3B129D4B" w14:textId="77777777" w:rsidR="005576EE" w:rsidRPr="00CA6449" w:rsidRDefault="005576EE" w:rsidP="005576EE">
      <w:pPr>
        <w:numPr>
          <w:ilvl w:val="0"/>
          <w:numId w:val="25"/>
        </w:numPr>
        <w:spacing w:after="195" w:line="259" w:lineRule="auto"/>
        <w:ind w:right="0"/>
      </w:pPr>
      <w:r w:rsidRPr="00CA6449">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542908C8" w14:textId="17219FE1" w:rsidR="005576EE" w:rsidRPr="00CA6449" w:rsidRDefault="005576EE" w:rsidP="00865B39">
      <w:pPr>
        <w:pStyle w:val="ListParagraph"/>
        <w:numPr>
          <w:ilvl w:val="1"/>
          <w:numId w:val="11"/>
        </w:numPr>
        <w:spacing w:after="195" w:line="259" w:lineRule="auto"/>
        <w:ind w:right="0"/>
        <w:rPr>
          <w:b/>
          <w:bCs/>
        </w:rPr>
      </w:pPr>
      <w:r w:rsidRPr="00CA6449">
        <w:rPr>
          <w:b/>
          <w:bCs/>
        </w:rPr>
        <w:t>Recommendations</w:t>
      </w:r>
    </w:p>
    <w:p w14:paraId="4542C5E2" w14:textId="77777777" w:rsidR="005576EE" w:rsidRPr="00CA6449" w:rsidRDefault="005576EE" w:rsidP="005576EE">
      <w:pPr>
        <w:numPr>
          <w:ilvl w:val="0"/>
          <w:numId w:val="26"/>
        </w:numPr>
        <w:spacing w:after="195" w:line="259" w:lineRule="auto"/>
        <w:ind w:right="0"/>
      </w:pPr>
      <w:r w:rsidRPr="00CA6449">
        <w:rPr>
          <w:b/>
          <w:bCs/>
        </w:rPr>
        <w:lastRenderedPageBreak/>
        <w:t>Chute Balancing</w:t>
      </w:r>
      <w:r w:rsidRPr="00CA6449">
        <w:t>: Implement dynamic chute load balancing to distribute shipments more evenly across available chutes. This would reduce bottlenecks and improve throughput.</w:t>
      </w:r>
    </w:p>
    <w:p w14:paraId="2DAE5827" w14:textId="77777777" w:rsidR="005576EE" w:rsidRPr="00CA6449" w:rsidRDefault="005576EE" w:rsidP="005576EE">
      <w:pPr>
        <w:numPr>
          <w:ilvl w:val="0"/>
          <w:numId w:val="26"/>
        </w:numPr>
        <w:spacing w:after="195" w:line="259" w:lineRule="auto"/>
        <w:ind w:right="0"/>
      </w:pPr>
      <w:r w:rsidRPr="00CA6449">
        <w:rPr>
          <w:b/>
          <w:bCs/>
        </w:rPr>
        <w:t>Real-Time Monitoring</w:t>
      </w:r>
      <w:r w:rsidRPr="00CA6449">
        <w:t>: Introduce real-time monitoring to detect and address chute congestion before it affects overall performance.</w:t>
      </w:r>
    </w:p>
    <w:p w14:paraId="14789CF9" w14:textId="77777777" w:rsidR="005576EE" w:rsidRPr="00CA6449" w:rsidRDefault="005576EE" w:rsidP="005576EE">
      <w:pPr>
        <w:numPr>
          <w:ilvl w:val="0"/>
          <w:numId w:val="26"/>
        </w:numPr>
        <w:spacing w:after="195" w:line="259" w:lineRule="auto"/>
        <w:ind w:right="0"/>
      </w:pPr>
      <w:r w:rsidRPr="00CA6449">
        <w:rPr>
          <w:b/>
          <w:bCs/>
        </w:rPr>
        <w:t>Further Data Collection</w:t>
      </w:r>
      <w:r w:rsidRPr="00CA6449">
        <w:t>: Collect additional data on shipment characteristics and operational factors to refine the performance models and improve accuracy.</w:t>
      </w:r>
    </w:p>
    <w:p w14:paraId="722AB6E6" w14:textId="162FC2FE" w:rsidR="005576EE" w:rsidRPr="00CA6449" w:rsidRDefault="005576EE" w:rsidP="00A732A7">
      <w:pPr>
        <w:pStyle w:val="ListParagraph"/>
        <w:numPr>
          <w:ilvl w:val="1"/>
          <w:numId w:val="11"/>
        </w:numPr>
        <w:spacing w:after="195" w:line="259" w:lineRule="auto"/>
        <w:ind w:right="0"/>
        <w:rPr>
          <w:b/>
          <w:bCs/>
        </w:rPr>
      </w:pPr>
      <w:r w:rsidRPr="00CA6449">
        <w:rPr>
          <w:b/>
          <w:bCs/>
        </w:rPr>
        <w:t>Next Steps</w:t>
      </w:r>
    </w:p>
    <w:p w14:paraId="6BB78977" w14:textId="77777777" w:rsidR="005576EE" w:rsidRPr="00CA6449" w:rsidRDefault="005576EE" w:rsidP="005576EE">
      <w:pPr>
        <w:numPr>
          <w:ilvl w:val="0"/>
          <w:numId w:val="27"/>
        </w:numPr>
        <w:spacing w:after="195" w:line="259" w:lineRule="auto"/>
        <w:ind w:right="0"/>
      </w:pPr>
      <w:r w:rsidRPr="00CA6449">
        <w:t xml:space="preserve">Continue refining the performance models with updated data and </w:t>
      </w:r>
      <w:proofErr w:type="gramStart"/>
      <w:r w:rsidRPr="00CA6449">
        <w:t>explore</w:t>
      </w:r>
      <w:proofErr w:type="gramEnd"/>
      <w:r w:rsidRPr="00CA6449">
        <w:t xml:space="preserve"> additional machine learning techniques to predict sorting center performance under different conditions.</w:t>
      </w:r>
    </w:p>
    <w:p w14:paraId="7B219A6E" w14:textId="77777777" w:rsidR="005576EE" w:rsidRPr="00CA6449" w:rsidRDefault="005576EE" w:rsidP="005576EE">
      <w:pPr>
        <w:numPr>
          <w:ilvl w:val="0"/>
          <w:numId w:val="27"/>
        </w:numPr>
        <w:spacing w:after="195" w:line="259" w:lineRule="auto"/>
        <w:ind w:right="0"/>
      </w:pPr>
      <w:r w:rsidRPr="00CA6449">
        <w:t>Implement operational changes based on the findings and monitor their impact on sorting efficiency.</w:t>
      </w:r>
    </w:p>
    <w:p w14:paraId="7FA4FA63" w14:textId="77777777" w:rsidR="005576EE" w:rsidRPr="00CA6449" w:rsidRDefault="005576EE" w:rsidP="005D3920">
      <w:pPr>
        <w:spacing w:after="195" w:line="259" w:lineRule="auto"/>
        <w:ind w:left="720" w:right="0" w:firstLine="0"/>
      </w:pPr>
    </w:p>
    <w:p w14:paraId="03268EC4" w14:textId="77777777" w:rsidR="005D3920" w:rsidRPr="00CA6449" w:rsidRDefault="00000000" w:rsidP="005D3920">
      <w:pPr>
        <w:spacing w:after="195" w:line="259" w:lineRule="auto"/>
        <w:ind w:left="720" w:right="0" w:firstLine="0"/>
      </w:pPr>
      <w:r w:rsidRPr="00CA6449">
        <w:pict w14:anchorId="6A90A51F">
          <v:rect id="_x0000_i1029" style="width:0;height:1.5pt" o:hralign="center" o:hrstd="t" o:hr="t" fillcolor="#a0a0a0" stroked="f"/>
        </w:pict>
      </w:r>
    </w:p>
    <w:p w14:paraId="1A5C2E8C" w14:textId="77777777" w:rsidR="00893098" w:rsidRPr="00CA6449" w:rsidRDefault="00893098" w:rsidP="00893098">
      <w:pPr>
        <w:numPr>
          <w:ilvl w:val="0"/>
          <w:numId w:val="1"/>
        </w:numPr>
        <w:spacing w:after="195" w:line="259" w:lineRule="auto"/>
        <w:ind w:right="0"/>
        <w:rPr>
          <w:b/>
          <w:bCs/>
        </w:rPr>
      </w:pPr>
      <w:r w:rsidRPr="00CA6449">
        <w:rPr>
          <w:b/>
          <w:bCs/>
        </w:rPr>
        <w:t>Acknowledgements</w:t>
      </w:r>
    </w:p>
    <w:p w14:paraId="5D727737" w14:textId="6221D761" w:rsidR="00893098" w:rsidRPr="00CA6449" w:rsidRDefault="00893098" w:rsidP="00893098">
      <w:pPr>
        <w:spacing w:after="195" w:line="259" w:lineRule="auto"/>
        <w:ind w:left="720" w:right="0" w:firstLine="0"/>
        <w:rPr>
          <w:b/>
          <w:bCs/>
        </w:rPr>
      </w:pPr>
      <w:r w:rsidRPr="00CA6449">
        <w:rPr>
          <w:b/>
          <w:bCs/>
        </w:rPr>
        <w:t xml:space="preserve">Acknowledge </w:t>
      </w:r>
      <w:r w:rsidR="00464193" w:rsidRPr="00CA6449">
        <w:rPr>
          <w:b/>
          <w:bCs/>
        </w:rPr>
        <w:t>is due for Jonathan Hueni</w:t>
      </w:r>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0B546854" w14:textId="77777777" w:rsidR="00893098" w:rsidRPr="00CA6449" w:rsidRDefault="00893098" w:rsidP="00893098">
      <w:pPr>
        <w:numPr>
          <w:ilvl w:val="0"/>
          <w:numId w:val="1"/>
        </w:numPr>
        <w:spacing w:after="195" w:line="259" w:lineRule="auto"/>
        <w:ind w:right="0"/>
        <w:rPr>
          <w:b/>
          <w:bCs/>
        </w:rPr>
      </w:pPr>
      <w:r w:rsidRPr="00CA6449">
        <w:rPr>
          <w:b/>
          <w:bCs/>
        </w:rPr>
        <w:t>Statement</w:t>
      </w:r>
    </w:p>
    <w:p w14:paraId="40330ED8" w14:textId="77777777" w:rsidR="00893098" w:rsidRPr="00CA6449" w:rsidRDefault="00893098" w:rsidP="00893098">
      <w:pPr>
        <w:spacing w:after="195" w:line="259" w:lineRule="auto"/>
        <w:ind w:left="720" w:right="0" w:firstLine="0"/>
        <w:rPr>
          <w:b/>
          <w:bCs/>
        </w:rPr>
      </w:pPr>
      <w:r w:rsidRPr="00CA6449">
        <w:rPr>
          <w:b/>
          <w:bCs/>
        </w:rPr>
        <w:t>The following part is mandatory and must be signed by the author or authors. </w:t>
      </w:r>
    </w:p>
    <w:p w14:paraId="3D2AD3E5" w14:textId="3166CC2E" w:rsidR="00893098" w:rsidRPr="00CA6449" w:rsidRDefault="00893098" w:rsidP="00966281">
      <w:pPr>
        <w:spacing w:after="195" w:line="259" w:lineRule="auto"/>
        <w:ind w:left="720" w:right="0" w:firstLine="0"/>
        <w:rPr>
          <w:b/>
          <w:bCs/>
        </w:rPr>
      </w:pPr>
      <w:r w:rsidRPr="00CA6449">
        <w:rPr>
          <w:b/>
          <w:bCs/>
        </w:rPr>
        <w:t xml:space="preserve">„Ich </w:t>
      </w:r>
      <w:proofErr w:type="spellStart"/>
      <w:r w:rsidRPr="00CA6449">
        <w:rPr>
          <w:b/>
          <w:bCs/>
        </w:rPr>
        <w:t>erkläre</w:t>
      </w:r>
      <w:proofErr w:type="spellEnd"/>
      <w:r w:rsidRPr="00CA6449">
        <w:rPr>
          <w:b/>
          <w:bCs/>
        </w:rPr>
        <w:t xml:space="preserve"> </w:t>
      </w:r>
      <w:proofErr w:type="spellStart"/>
      <w:r w:rsidRPr="00CA6449">
        <w:rPr>
          <w:b/>
          <w:bCs/>
        </w:rPr>
        <w:t>hiermit</w:t>
      </w:r>
      <w:proofErr w:type="spellEnd"/>
      <w:r w:rsidRPr="00CA6449">
        <w:rPr>
          <w:b/>
          <w:bCs/>
        </w:rPr>
        <w:t xml:space="preserve">, </w:t>
      </w:r>
      <w:proofErr w:type="spellStart"/>
      <w:r w:rsidRPr="00CA6449">
        <w:rPr>
          <w:b/>
          <w:bCs/>
        </w:rPr>
        <w:t>dass</w:t>
      </w:r>
      <w:proofErr w:type="spellEnd"/>
      <w:r w:rsidRPr="00CA6449">
        <w:rPr>
          <w:b/>
          <w:bCs/>
        </w:rPr>
        <w:t xml:space="preserve"> ich </w:t>
      </w:r>
      <w:proofErr w:type="spellStart"/>
      <w:r w:rsidRPr="00CA6449">
        <w:rPr>
          <w:b/>
          <w:bCs/>
        </w:rPr>
        <w:t>diese</w:t>
      </w:r>
      <w:proofErr w:type="spellEnd"/>
      <w:r w:rsidRPr="00CA6449">
        <w:rPr>
          <w:b/>
          <w:bCs/>
        </w:rPr>
        <w:t xml:space="preserve"> Arbeit </w:t>
      </w:r>
      <w:proofErr w:type="spellStart"/>
      <w:r w:rsidRPr="00CA6449">
        <w:rPr>
          <w:b/>
          <w:bCs/>
        </w:rPr>
        <w:t>selbstständig</w:t>
      </w:r>
      <w:proofErr w:type="spellEnd"/>
      <w:r w:rsidRPr="00CA6449">
        <w:rPr>
          <w:b/>
          <w:bCs/>
        </w:rPr>
        <w:t xml:space="preserve"> </w:t>
      </w:r>
      <w:proofErr w:type="spellStart"/>
      <w:r w:rsidRPr="00CA6449">
        <w:rPr>
          <w:b/>
          <w:bCs/>
        </w:rPr>
        <w:t>verfasst</w:t>
      </w:r>
      <w:proofErr w:type="spellEnd"/>
      <w:r w:rsidRPr="00CA6449">
        <w:rPr>
          <w:b/>
          <w:bCs/>
        </w:rPr>
        <w:t xml:space="preserve"> und </w:t>
      </w:r>
      <w:proofErr w:type="spellStart"/>
      <w:r w:rsidRPr="00CA6449">
        <w:rPr>
          <w:b/>
          <w:bCs/>
        </w:rPr>
        <w:t>keine</w:t>
      </w:r>
      <w:proofErr w:type="spellEnd"/>
      <w:r w:rsidRPr="00CA6449">
        <w:rPr>
          <w:b/>
          <w:bCs/>
        </w:rPr>
        <w:t xml:space="preserve"> </w:t>
      </w:r>
      <w:proofErr w:type="spellStart"/>
      <w:r w:rsidRPr="00CA6449">
        <w:rPr>
          <w:b/>
          <w:bCs/>
        </w:rPr>
        <w:t>anderen</w:t>
      </w:r>
      <w:proofErr w:type="spellEnd"/>
      <w:r w:rsidRPr="00CA6449">
        <w:rPr>
          <w:b/>
          <w:bCs/>
        </w:rPr>
        <w:t xml:space="preserve"> </w:t>
      </w:r>
      <w:proofErr w:type="spellStart"/>
      <w:r w:rsidRPr="00CA6449">
        <w:rPr>
          <w:b/>
          <w:bCs/>
        </w:rPr>
        <w:t>als</w:t>
      </w:r>
      <w:proofErr w:type="spellEnd"/>
      <w:r w:rsidRPr="00CA6449">
        <w:rPr>
          <w:b/>
          <w:bCs/>
        </w:rPr>
        <w:t xml:space="preserve"> die </w:t>
      </w:r>
      <w:proofErr w:type="spellStart"/>
      <w:r w:rsidRPr="00CA6449">
        <w:rPr>
          <w:b/>
          <w:bCs/>
        </w:rPr>
        <w:t>angegebenen</w:t>
      </w:r>
      <w:proofErr w:type="spellEnd"/>
      <w:r w:rsidRPr="00CA6449">
        <w:rPr>
          <w:b/>
          <w:bCs/>
        </w:rPr>
        <w:t xml:space="preserve"> </w:t>
      </w:r>
      <w:proofErr w:type="spellStart"/>
      <w:r w:rsidRPr="00CA6449">
        <w:rPr>
          <w:b/>
          <w:bCs/>
        </w:rPr>
        <w:t>Quellen</w:t>
      </w:r>
      <w:proofErr w:type="spellEnd"/>
      <w:r w:rsidRPr="00CA6449">
        <w:rPr>
          <w:b/>
          <w:bCs/>
        </w:rPr>
        <w:t xml:space="preserve"> </w:t>
      </w:r>
      <w:proofErr w:type="spellStart"/>
      <w:r w:rsidRPr="00CA6449">
        <w:rPr>
          <w:b/>
          <w:bCs/>
        </w:rPr>
        <w:t>benutzt</w:t>
      </w:r>
      <w:proofErr w:type="spellEnd"/>
      <w:r w:rsidRPr="00CA6449">
        <w:rPr>
          <w:b/>
          <w:bCs/>
        </w:rPr>
        <w:t xml:space="preserve"> </w:t>
      </w:r>
      <w:proofErr w:type="spellStart"/>
      <w:r w:rsidRPr="00CA6449">
        <w:rPr>
          <w:b/>
          <w:bCs/>
        </w:rPr>
        <w:t>habe</w:t>
      </w:r>
      <w:proofErr w:type="spellEnd"/>
      <w:r w:rsidRPr="00CA6449">
        <w:rPr>
          <w:b/>
          <w:bCs/>
        </w:rPr>
        <w:t xml:space="preserve">. Alle </w:t>
      </w:r>
      <w:proofErr w:type="spellStart"/>
      <w:r w:rsidRPr="00CA6449">
        <w:rPr>
          <w:b/>
          <w:bCs/>
        </w:rPr>
        <w:t>Stellen</w:t>
      </w:r>
      <w:proofErr w:type="spellEnd"/>
      <w:r w:rsidRPr="00CA6449">
        <w:rPr>
          <w:b/>
          <w:bCs/>
        </w:rPr>
        <w:t xml:space="preserve">, die </w:t>
      </w:r>
      <w:proofErr w:type="spellStart"/>
      <w:r w:rsidRPr="00CA6449">
        <w:rPr>
          <w:b/>
          <w:bCs/>
        </w:rPr>
        <w:t>wörtlich</w:t>
      </w:r>
      <w:proofErr w:type="spellEnd"/>
      <w:r w:rsidRPr="00CA6449">
        <w:rPr>
          <w:b/>
          <w:bCs/>
        </w:rPr>
        <w:t xml:space="preserve"> </w:t>
      </w:r>
      <w:proofErr w:type="spellStart"/>
      <w:r w:rsidRPr="00CA6449">
        <w:rPr>
          <w:b/>
          <w:bCs/>
        </w:rPr>
        <w:t>oder</w:t>
      </w:r>
      <w:proofErr w:type="spellEnd"/>
      <w:r w:rsidRPr="00CA6449">
        <w:rPr>
          <w:b/>
          <w:bCs/>
        </w:rPr>
        <w:t xml:space="preserve"> </w:t>
      </w:r>
      <w:proofErr w:type="spellStart"/>
      <w:r w:rsidRPr="00CA6449">
        <w:rPr>
          <w:b/>
          <w:bCs/>
        </w:rPr>
        <w:t>sinngemäss</w:t>
      </w:r>
      <w:proofErr w:type="spellEnd"/>
      <w:r w:rsidRPr="00CA6449">
        <w:rPr>
          <w:b/>
          <w:bCs/>
        </w:rPr>
        <w:t xml:space="preserve"> </w:t>
      </w:r>
      <w:proofErr w:type="spellStart"/>
      <w:r w:rsidRPr="00CA6449">
        <w:rPr>
          <w:b/>
          <w:bCs/>
        </w:rPr>
        <w:t>aus</w:t>
      </w:r>
      <w:proofErr w:type="spellEnd"/>
      <w:r w:rsidRPr="00CA6449">
        <w:rPr>
          <w:b/>
          <w:bCs/>
        </w:rPr>
        <w:t xml:space="preserve"> </w:t>
      </w:r>
      <w:proofErr w:type="spellStart"/>
      <w:r w:rsidRPr="00CA6449">
        <w:rPr>
          <w:b/>
          <w:bCs/>
        </w:rPr>
        <w:t>Quellen</w:t>
      </w:r>
      <w:proofErr w:type="spellEnd"/>
      <w:r w:rsidRPr="00CA6449">
        <w:rPr>
          <w:b/>
          <w:bCs/>
        </w:rPr>
        <w:t xml:space="preserve"> </w:t>
      </w:r>
      <w:proofErr w:type="spellStart"/>
      <w:r w:rsidRPr="00CA6449">
        <w:rPr>
          <w:b/>
          <w:bCs/>
        </w:rPr>
        <w:t>entnommen</w:t>
      </w:r>
      <w:proofErr w:type="spellEnd"/>
      <w:r w:rsidRPr="00CA6449">
        <w:rPr>
          <w:b/>
          <w:bCs/>
        </w:rPr>
        <w:t xml:space="preserve"> </w:t>
      </w:r>
      <w:proofErr w:type="spellStart"/>
      <w:r w:rsidRPr="00CA6449">
        <w:rPr>
          <w:b/>
          <w:bCs/>
        </w:rPr>
        <w:t>wurden</w:t>
      </w:r>
      <w:proofErr w:type="spellEnd"/>
      <w:r w:rsidRPr="00CA6449">
        <w:rPr>
          <w:b/>
          <w:bCs/>
        </w:rPr>
        <w:t xml:space="preserve">, </w:t>
      </w:r>
      <w:proofErr w:type="spellStart"/>
      <w:r w:rsidRPr="00CA6449">
        <w:rPr>
          <w:b/>
          <w:bCs/>
        </w:rPr>
        <w:t>habe</w:t>
      </w:r>
      <w:proofErr w:type="spellEnd"/>
      <w:r w:rsidRPr="00CA6449">
        <w:rPr>
          <w:b/>
          <w:bCs/>
        </w:rPr>
        <w:t xml:space="preserve"> ich </w:t>
      </w:r>
      <w:proofErr w:type="spellStart"/>
      <w:r w:rsidRPr="00CA6449">
        <w:rPr>
          <w:b/>
          <w:bCs/>
        </w:rPr>
        <w:t>als</w:t>
      </w:r>
      <w:proofErr w:type="spellEnd"/>
      <w:r w:rsidRPr="00CA6449">
        <w:rPr>
          <w:b/>
          <w:bCs/>
        </w:rPr>
        <w:t xml:space="preserve"> </w:t>
      </w:r>
      <w:proofErr w:type="spellStart"/>
      <w:r w:rsidRPr="00CA6449">
        <w:rPr>
          <w:b/>
          <w:bCs/>
        </w:rPr>
        <w:t>solche</w:t>
      </w:r>
      <w:proofErr w:type="spellEnd"/>
      <w:r w:rsidRPr="00CA6449">
        <w:rPr>
          <w:b/>
          <w:bCs/>
        </w:rPr>
        <w:t xml:space="preserve"> </w:t>
      </w:r>
      <w:proofErr w:type="spellStart"/>
      <w:r w:rsidRPr="00CA6449">
        <w:rPr>
          <w:b/>
          <w:bCs/>
        </w:rPr>
        <w:t>gekennzeichnet</w:t>
      </w:r>
      <w:proofErr w:type="spellEnd"/>
      <w:r w:rsidRPr="00CA6449">
        <w:rPr>
          <w:b/>
          <w:bCs/>
        </w:rPr>
        <w:t xml:space="preserve">. Mir </w:t>
      </w:r>
      <w:proofErr w:type="spellStart"/>
      <w:r w:rsidRPr="00CA6449">
        <w:rPr>
          <w:b/>
          <w:bCs/>
        </w:rPr>
        <w:t>ist</w:t>
      </w:r>
      <w:proofErr w:type="spellEnd"/>
      <w:r w:rsidRPr="00CA6449">
        <w:rPr>
          <w:b/>
          <w:bCs/>
        </w:rPr>
        <w:t xml:space="preserve"> </w:t>
      </w:r>
      <w:proofErr w:type="spellStart"/>
      <w:r w:rsidRPr="00CA6449">
        <w:rPr>
          <w:b/>
          <w:bCs/>
        </w:rPr>
        <w:t>bekannt</w:t>
      </w:r>
      <w:proofErr w:type="spellEnd"/>
      <w:r w:rsidRPr="00CA6449">
        <w:rPr>
          <w:b/>
          <w:bCs/>
        </w:rPr>
        <w:t xml:space="preserve">, </w:t>
      </w:r>
      <w:proofErr w:type="spellStart"/>
      <w:r w:rsidRPr="00CA6449">
        <w:rPr>
          <w:b/>
          <w:bCs/>
        </w:rPr>
        <w:t>dass</w:t>
      </w:r>
      <w:proofErr w:type="spellEnd"/>
      <w:r w:rsidRPr="00CA6449">
        <w:rPr>
          <w:b/>
          <w:bCs/>
        </w:rPr>
        <w:t xml:space="preserve"> </w:t>
      </w:r>
      <w:proofErr w:type="spellStart"/>
      <w:r w:rsidRPr="00CA6449">
        <w:rPr>
          <w:b/>
          <w:bCs/>
        </w:rPr>
        <w:t>andernfalls</w:t>
      </w:r>
      <w:proofErr w:type="spellEnd"/>
      <w:r w:rsidRPr="00CA6449">
        <w:rPr>
          <w:b/>
          <w:bCs/>
        </w:rPr>
        <w:t xml:space="preserve"> die Arbeit </w:t>
      </w:r>
      <w:proofErr w:type="spellStart"/>
      <w:r w:rsidRPr="00CA6449">
        <w:rPr>
          <w:b/>
          <w:bCs/>
        </w:rPr>
        <w:t>als</w:t>
      </w:r>
      <w:proofErr w:type="spellEnd"/>
      <w:r w:rsidRPr="00CA6449">
        <w:rPr>
          <w:b/>
          <w:bCs/>
        </w:rPr>
        <w:t xml:space="preserve"> </w:t>
      </w:r>
      <w:proofErr w:type="spellStart"/>
      <w:r w:rsidRPr="00CA6449">
        <w:rPr>
          <w:b/>
          <w:bCs/>
        </w:rPr>
        <w:t>nicht</w:t>
      </w:r>
      <w:proofErr w:type="spellEnd"/>
      <w:r w:rsidRPr="00CA6449">
        <w:rPr>
          <w:b/>
          <w:bCs/>
        </w:rPr>
        <w:t xml:space="preserve"> </w:t>
      </w:r>
      <w:proofErr w:type="spellStart"/>
      <w:r w:rsidRPr="00CA6449">
        <w:rPr>
          <w:b/>
          <w:bCs/>
        </w:rPr>
        <w:t>erfüllt</w:t>
      </w:r>
      <w:proofErr w:type="spellEnd"/>
      <w:r w:rsidRPr="00CA6449">
        <w:rPr>
          <w:b/>
          <w:bCs/>
        </w:rPr>
        <w:t xml:space="preserve"> </w:t>
      </w:r>
      <w:proofErr w:type="spellStart"/>
      <w:r w:rsidRPr="00CA6449">
        <w:rPr>
          <w:b/>
          <w:bCs/>
        </w:rPr>
        <w:t>bewertet</w:t>
      </w:r>
      <w:proofErr w:type="spellEnd"/>
      <w:r w:rsidRPr="00CA6449">
        <w:rPr>
          <w:b/>
          <w:bCs/>
        </w:rPr>
        <w:t xml:space="preserve"> </w:t>
      </w:r>
      <w:proofErr w:type="spellStart"/>
      <w:r w:rsidRPr="00CA6449">
        <w:rPr>
          <w:b/>
          <w:bCs/>
        </w:rPr>
        <w:t>wird</w:t>
      </w:r>
      <w:proofErr w:type="spellEnd"/>
      <w:r w:rsidRPr="00CA6449">
        <w:rPr>
          <w:b/>
          <w:bCs/>
        </w:rPr>
        <w:t xml:space="preserve"> und </w:t>
      </w:r>
      <w:proofErr w:type="spellStart"/>
      <w:r w:rsidRPr="00CA6449">
        <w:rPr>
          <w:b/>
          <w:bCs/>
        </w:rPr>
        <w:t>dass</w:t>
      </w:r>
      <w:proofErr w:type="spellEnd"/>
      <w:r w:rsidRPr="00CA6449">
        <w:rPr>
          <w:b/>
          <w:bCs/>
        </w:rPr>
        <w:t xml:space="preserve"> die </w:t>
      </w:r>
      <w:proofErr w:type="spellStart"/>
      <w:r w:rsidRPr="00CA6449">
        <w:rPr>
          <w:b/>
          <w:bCs/>
        </w:rPr>
        <w:t>Universitätsleitung</w:t>
      </w:r>
      <w:proofErr w:type="spellEnd"/>
      <w:r w:rsidRPr="00CA6449">
        <w:rPr>
          <w:b/>
          <w:bCs/>
        </w:rPr>
        <w:t xml:space="preserve"> </w:t>
      </w:r>
      <w:proofErr w:type="spellStart"/>
      <w:r w:rsidRPr="00CA6449">
        <w:rPr>
          <w:b/>
          <w:bCs/>
        </w:rPr>
        <w:t>bzw</w:t>
      </w:r>
      <w:proofErr w:type="spellEnd"/>
      <w:r w:rsidRPr="00CA6449">
        <w:rPr>
          <w:b/>
          <w:bCs/>
        </w:rPr>
        <w:t xml:space="preserve">. der </w:t>
      </w:r>
      <w:proofErr w:type="spellStart"/>
      <w:r w:rsidRPr="00CA6449">
        <w:rPr>
          <w:b/>
          <w:bCs/>
        </w:rPr>
        <w:t>Senat</w:t>
      </w:r>
      <w:proofErr w:type="spellEnd"/>
      <w:r w:rsidRPr="00CA6449">
        <w:rPr>
          <w:b/>
          <w:bCs/>
        </w:rPr>
        <w:t xml:space="preserve"> </w:t>
      </w:r>
      <w:proofErr w:type="spellStart"/>
      <w:r w:rsidRPr="00CA6449">
        <w:rPr>
          <w:b/>
          <w:bCs/>
        </w:rPr>
        <w:t>zum</w:t>
      </w:r>
      <w:proofErr w:type="spellEnd"/>
      <w:r w:rsidRPr="00CA6449">
        <w:rPr>
          <w:b/>
          <w:bCs/>
        </w:rPr>
        <w:t xml:space="preserve"> </w:t>
      </w:r>
      <w:proofErr w:type="spellStart"/>
      <w:r w:rsidRPr="00CA6449">
        <w:rPr>
          <w:b/>
          <w:bCs/>
        </w:rPr>
        <w:t>Entzug</w:t>
      </w:r>
      <w:proofErr w:type="spellEnd"/>
      <w:r w:rsidRPr="00CA6449">
        <w:rPr>
          <w:b/>
          <w:bCs/>
        </w:rPr>
        <w:t xml:space="preserve"> des </w:t>
      </w:r>
      <w:proofErr w:type="spellStart"/>
      <w:r w:rsidRPr="00CA6449">
        <w:rPr>
          <w:b/>
          <w:bCs/>
        </w:rPr>
        <w:t>aufgrund</w:t>
      </w:r>
      <w:proofErr w:type="spellEnd"/>
      <w:r w:rsidRPr="00CA6449">
        <w:rPr>
          <w:b/>
          <w:bCs/>
        </w:rPr>
        <w:t xml:space="preserve"> </w:t>
      </w:r>
      <w:proofErr w:type="spellStart"/>
      <w:r w:rsidRPr="00CA6449">
        <w:rPr>
          <w:b/>
          <w:bCs/>
        </w:rPr>
        <w:t>dieser</w:t>
      </w:r>
      <w:proofErr w:type="spellEnd"/>
      <w:r w:rsidRPr="00CA6449">
        <w:rPr>
          <w:b/>
          <w:bCs/>
        </w:rPr>
        <w:t xml:space="preserve"> Arbeit </w:t>
      </w:r>
      <w:proofErr w:type="spellStart"/>
      <w:r w:rsidRPr="00CA6449">
        <w:rPr>
          <w:b/>
          <w:bCs/>
        </w:rPr>
        <w:t>verliehenen</w:t>
      </w:r>
      <w:proofErr w:type="spellEnd"/>
      <w:r w:rsidRPr="00CA6449">
        <w:rPr>
          <w:b/>
          <w:bCs/>
        </w:rPr>
        <w:t xml:space="preserve"> </w:t>
      </w:r>
      <w:proofErr w:type="spellStart"/>
      <w:r w:rsidRPr="00CA6449">
        <w:rPr>
          <w:b/>
          <w:bCs/>
        </w:rPr>
        <w:t>Abschlusses</w:t>
      </w:r>
      <w:proofErr w:type="spellEnd"/>
      <w:r w:rsidRPr="00CA6449">
        <w:rPr>
          <w:b/>
          <w:bCs/>
        </w:rPr>
        <w:t xml:space="preserve"> </w:t>
      </w:r>
      <w:proofErr w:type="spellStart"/>
      <w:r w:rsidRPr="00CA6449">
        <w:rPr>
          <w:b/>
          <w:bCs/>
        </w:rPr>
        <w:t>bzw</w:t>
      </w:r>
      <w:proofErr w:type="spellEnd"/>
      <w:r w:rsidRPr="00CA6449">
        <w:rPr>
          <w:b/>
          <w:bCs/>
        </w:rPr>
        <w:t xml:space="preserve">. </w:t>
      </w:r>
      <w:proofErr w:type="spellStart"/>
      <w:proofErr w:type="gramStart"/>
      <w:r w:rsidRPr="00CA6449">
        <w:rPr>
          <w:b/>
          <w:bCs/>
        </w:rPr>
        <w:t>Titels</w:t>
      </w:r>
      <w:proofErr w:type="spellEnd"/>
      <w:proofErr w:type="gramEnd"/>
      <w:r w:rsidRPr="00CA6449">
        <w:rPr>
          <w:b/>
          <w:bCs/>
        </w:rPr>
        <w:t xml:space="preserve"> </w:t>
      </w:r>
      <w:proofErr w:type="spellStart"/>
      <w:r w:rsidRPr="00CA6449">
        <w:rPr>
          <w:b/>
          <w:bCs/>
        </w:rPr>
        <w:t>berechtigt</w:t>
      </w:r>
      <w:proofErr w:type="spellEnd"/>
      <w:r w:rsidRPr="00CA6449">
        <w:rPr>
          <w:b/>
          <w:bCs/>
        </w:rPr>
        <w:t xml:space="preserve"> </w:t>
      </w:r>
      <w:proofErr w:type="spellStart"/>
      <w:r w:rsidRPr="00CA6449">
        <w:rPr>
          <w:b/>
          <w:bCs/>
        </w:rPr>
        <w:t>ist</w:t>
      </w:r>
      <w:proofErr w:type="spellEnd"/>
      <w:r w:rsidRPr="00CA6449">
        <w:rPr>
          <w:b/>
          <w:bCs/>
        </w:rPr>
        <w:t xml:space="preserve">. Für die </w:t>
      </w:r>
      <w:proofErr w:type="spellStart"/>
      <w:r w:rsidRPr="00CA6449">
        <w:rPr>
          <w:b/>
          <w:bCs/>
        </w:rPr>
        <w:t>Zwecke</w:t>
      </w:r>
      <w:proofErr w:type="spellEnd"/>
      <w:r w:rsidRPr="00CA6449">
        <w:rPr>
          <w:b/>
          <w:bCs/>
        </w:rPr>
        <w:t xml:space="preserve"> der </w:t>
      </w:r>
      <w:proofErr w:type="spellStart"/>
      <w:r w:rsidRPr="00CA6449">
        <w:rPr>
          <w:b/>
          <w:bCs/>
        </w:rPr>
        <w:t>Begutachtung</w:t>
      </w:r>
      <w:proofErr w:type="spellEnd"/>
      <w:r w:rsidRPr="00CA6449">
        <w:rPr>
          <w:b/>
          <w:bCs/>
        </w:rPr>
        <w:t xml:space="preserve"> und der Überprüfung der </w:t>
      </w:r>
      <w:proofErr w:type="spellStart"/>
      <w:r w:rsidRPr="00CA6449">
        <w:rPr>
          <w:b/>
          <w:bCs/>
        </w:rPr>
        <w:t>Einhaltung</w:t>
      </w:r>
      <w:proofErr w:type="spellEnd"/>
      <w:r w:rsidRPr="00CA6449">
        <w:rPr>
          <w:b/>
          <w:bCs/>
        </w:rPr>
        <w:t xml:space="preserve"> der </w:t>
      </w:r>
      <w:proofErr w:type="spellStart"/>
      <w:r w:rsidRPr="00CA6449">
        <w:rPr>
          <w:b/>
          <w:bCs/>
        </w:rPr>
        <w:t>Selbstständigkeitserklärung</w:t>
      </w:r>
      <w:proofErr w:type="spellEnd"/>
      <w:r w:rsidRPr="00CA6449">
        <w:rPr>
          <w:b/>
          <w:bCs/>
        </w:rPr>
        <w:t xml:space="preserve"> </w:t>
      </w:r>
      <w:proofErr w:type="spellStart"/>
      <w:r w:rsidRPr="00CA6449">
        <w:rPr>
          <w:b/>
          <w:bCs/>
        </w:rPr>
        <w:t>bzw</w:t>
      </w:r>
      <w:proofErr w:type="spellEnd"/>
      <w:r w:rsidRPr="00CA6449">
        <w:rPr>
          <w:b/>
          <w:bCs/>
        </w:rPr>
        <w:t xml:space="preserve">. der </w:t>
      </w:r>
      <w:proofErr w:type="spellStart"/>
      <w:r w:rsidRPr="00CA6449">
        <w:rPr>
          <w:b/>
          <w:bCs/>
        </w:rPr>
        <w:t>Reglemente</w:t>
      </w:r>
      <w:proofErr w:type="spellEnd"/>
      <w:r w:rsidRPr="00CA6449">
        <w:rPr>
          <w:b/>
          <w:bCs/>
        </w:rPr>
        <w:t xml:space="preserve"> </w:t>
      </w:r>
      <w:proofErr w:type="spellStart"/>
      <w:r w:rsidRPr="00CA6449">
        <w:rPr>
          <w:b/>
          <w:bCs/>
        </w:rPr>
        <w:t>betreffend</w:t>
      </w:r>
      <w:proofErr w:type="spellEnd"/>
      <w:r w:rsidRPr="00CA6449">
        <w:rPr>
          <w:b/>
          <w:bCs/>
        </w:rPr>
        <w:t xml:space="preserve"> </w:t>
      </w:r>
      <w:proofErr w:type="spellStart"/>
      <w:r w:rsidRPr="00CA6449">
        <w:rPr>
          <w:b/>
          <w:bCs/>
        </w:rPr>
        <w:t>Plagiate</w:t>
      </w:r>
      <w:proofErr w:type="spellEnd"/>
      <w:r w:rsidRPr="00CA6449">
        <w:rPr>
          <w:b/>
          <w:bCs/>
        </w:rPr>
        <w:t xml:space="preserve"> </w:t>
      </w:r>
      <w:proofErr w:type="spellStart"/>
      <w:r w:rsidRPr="00CA6449">
        <w:rPr>
          <w:b/>
          <w:bCs/>
        </w:rPr>
        <w:t>erteile</w:t>
      </w:r>
      <w:proofErr w:type="spellEnd"/>
      <w:r w:rsidRPr="00CA6449">
        <w:rPr>
          <w:b/>
          <w:bCs/>
        </w:rPr>
        <w:t xml:space="preserve"> ich der Universität Bern das Recht, die </w:t>
      </w:r>
      <w:proofErr w:type="spellStart"/>
      <w:r w:rsidRPr="00CA6449">
        <w:rPr>
          <w:b/>
          <w:bCs/>
        </w:rPr>
        <w:t>dazu</w:t>
      </w:r>
      <w:proofErr w:type="spellEnd"/>
      <w:r w:rsidRPr="00CA6449">
        <w:rPr>
          <w:b/>
          <w:bCs/>
        </w:rPr>
        <w:t xml:space="preserve"> </w:t>
      </w:r>
      <w:proofErr w:type="spellStart"/>
      <w:r w:rsidRPr="00CA6449">
        <w:rPr>
          <w:b/>
          <w:bCs/>
        </w:rPr>
        <w:t>erforderlichen</w:t>
      </w:r>
      <w:proofErr w:type="spellEnd"/>
      <w:r w:rsidRPr="00CA6449">
        <w:rPr>
          <w:b/>
          <w:bCs/>
        </w:rPr>
        <w:t xml:space="preserve"> </w:t>
      </w:r>
      <w:proofErr w:type="spellStart"/>
      <w:r w:rsidRPr="00CA6449">
        <w:rPr>
          <w:b/>
          <w:bCs/>
        </w:rPr>
        <w:t>Personendaten</w:t>
      </w:r>
      <w:proofErr w:type="spellEnd"/>
      <w:r w:rsidRPr="00CA6449">
        <w:rPr>
          <w:b/>
          <w:bCs/>
        </w:rPr>
        <w:t xml:space="preserve"> </w:t>
      </w:r>
      <w:proofErr w:type="spellStart"/>
      <w:r w:rsidRPr="00CA6449">
        <w:rPr>
          <w:b/>
          <w:bCs/>
        </w:rPr>
        <w:t>zu</w:t>
      </w:r>
      <w:proofErr w:type="spellEnd"/>
      <w:r w:rsidRPr="00CA6449">
        <w:rPr>
          <w:b/>
          <w:bCs/>
        </w:rPr>
        <w:t xml:space="preserve"> </w:t>
      </w:r>
      <w:proofErr w:type="spellStart"/>
      <w:r w:rsidRPr="00CA6449">
        <w:rPr>
          <w:b/>
          <w:bCs/>
        </w:rPr>
        <w:t>bearbeiten</w:t>
      </w:r>
      <w:proofErr w:type="spellEnd"/>
      <w:r w:rsidRPr="00CA6449">
        <w:rPr>
          <w:b/>
          <w:bCs/>
        </w:rPr>
        <w:t xml:space="preserve"> und </w:t>
      </w:r>
      <w:proofErr w:type="spellStart"/>
      <w:r w:rsidRPr="00CA6449">
        <w:rPr>
          <w:b/>
          <w:bCs/>
        </w:rPr>
        <w:t>Nutzungshandlungen</w:t>
      </w:r>
      <w:proofErr w:type="spellEnd"/>
      <w:r w:rsidRPr="00CA6449">
        <w:rPr>
          <w:b/>
          <w:bCs/>
        </w:rPr>
        <w:t xml:space="preserve"> </w:t>
      </w:r>
      <w:proofErr w:type="spellStart"/>
      <w:r w:rsidRPr="00CA6449">
        <w:rPr>
          <w:b/>
          <w:bCs/>
        </w:rPr>
        <w:t>vorzunehmen</w:t>
      </w:r>
      <w:proofErr w:type="spellEnd"/>
      <w:r w:rsidRPr="00CA6449">
        <w:rPr>
          <w:b/>
          <w:bCs/>
        </w:rPr>
        <w:t xml:space="preserve">, </w:t>
      </w:r>
      <w:proofErr w:type="spellStart"/>
      <w:r w:rsidRPr="00CA6449">
        <w:rPr>
          <w:b/>
          <w:bCs/>
        </w:rPr>
        <w:t>insbesondere</w:t>
      </w:r>
      <w:proofErr w:type="spellEnd"/>
      <w:r w:rsidRPr="00CA6449">
        <w:rPr>
          <w:b/>
          <w:bCs/>
        </w:rPr>
        <w:t xml:space="preserve"> die </w:t>
      </w:r>
      <w:proofErr w:type="spellStart"/>
      <w:r w:rsidRPr="00CA6449">
        <w:rPr>
          <w:b/>
          <w:bCs/>
        </w:rPr>
        <w:t>schriftliche</w:t>
      </w:r>
      <w:proofErr w:type="spellEnd"/>
      <w:r w:rsidRPr="00CA6449">
        <w:rPr>
          <w:b/>
          <w:bCs/>
        </w:rPr>
        <w:t xml:space="preserve"> Arbeit </w:t>
      </w:r>
      <w:proofErr w:type="spellStart"/>
      <w:r w:rsidRPr="00CA6449">
        <w:rPr>
          <w:b/>
          <w:bCs/>
        </w:rPr>
        <w:t>zu</w:t>
      </w:r>
      <w:proofErr w:type="spellEnd"/>
      <w:r w:rsidRPr="00CA6449">
        <w:rPr>
          <w:b/>
          <w:bCs/>
        </w:rPr>
        <w:t xml:space="preserve"> </w:t>
      </w:r>
      <w:proofErr w:type="spellStart"/>
      <w:r w:rsidRPr="00CA6449">
        <w:rPr>
          <w:b/>
          <w:bCs/>
        </w:rPr>
        <w:t>vervielfältigen</w:t>
      </w:r>
      <w:proofErr w:type="spellEnd"/>
      <w:r w:rsidRPr="00CA6449">
        <w:rPr>
          <w:b/>
          <w:bCs/>
        </w:rPr>
        <w:t xml:space="preserve"> und </w:t>
      </w:r>
      <w:proofErr w:type="spellStart"/>
      <w:r w:rsidRPr="00CA6449">
        <w:rPr>
          <w:b/>
          <w:bCs/>
        </w:rPr>
        <w:t>dauerhaft</w:t>
      </w:r>
      <w:proofErr w:type="spellEnd"/>
      <w:r w:rsidRPr="00CA6449">
        <w:rPr>
          <w:b/>
          <w:bCs/>
        </w:rPr>
        <w:t xml:space="preserve"> in </w:t>
      </w:r>
      <w:proofErr w:type="spellStart"/>
      <w:r w:rsidRPr="00CA6449">
        <w:rPr>
          <w:b/>
          <w:bCs/>
        </w:rPr>
        <w:t>einer</w:t>
      </w:r>
      <w:proofErr w:type="spellEnd"/>
      <w:r w:rsidRPr="00CA6449">
        <w:rPr>
          <w:b/>
          <w:bCs/>
        </w:rPr>
        <w:t xml:space="preserve"> </w:t>
      </w:r>
      <w:proofErr w:type="spellStart"/>
      <w:r w:rsidRPr="00CA6449">
        <w:rPr>
          <w:b/>
          <w:bCs/>
        </w:rPr>
        <w:t>Datenbank</w:t>
      </w:r>
      <w:proofErr w:type="spellEnd"/>
      <w:r w:rsidRPr="00CA6449">
        <w:rPr>
          <w:b/>
          <w:bCs/>
        </w:rPr>
        <w:t xml:space="preserve"> </w:t>
      </w:r>
      <w:proofErr w:type="spellStart"/>
      <w:r w:rsidRPr="00CA6449">
        <w:rPr>
          <w:b/>
          <w:bCs/>
        </w:rPr>
        <w:t>zu</w:t>
      </w:r>
      <w:proofErr w:type="spellEnd"/>
      <w:r w:rsidRPr="00CA6449">
        <w:rPr>
          <w:b/>
          <w:bCs/>
        </w:rPr>
        <w:t xml:space="preserve"> </w:t>
      </w:r>
      <w:proofErr w:type="spellStart"/>
      <w:r w:rsidRPr="00CA6449">
        <w:rPr>
          <w:b/>
          <w:bCs/>
        </w:rPr>
        <w:t>speichern</w:t>
      </w:r>
      <w:proofErr w:type="spellEnd"/>
      <w:r w:rsidRPr="00CA6449">
        <w:rPr>
          <w:b/>
          <w:bCs/>
        </w:rPr>
        <w:t xml:space="preserve"> </w:t>
      </w:r>
      <w:proofErr w:type="spellStart"/>
      <w:r w:rsidRPr="00CA6449">
        <w:rPr>
          <w:b/>
          <w:bCs/>
        </w:rPr>
        <w:t>sowie</w:t>
      </w:r>
      <w:proofErr w:type="spellEnd"/>
      <w:r w:rsidRPr="00CA6449">
        <w:rPr>
          <w:b/>
          <w:bCs/>
        </w:rPr>
        <w:t xml:space="preserve"> </w:t>
      </w:r>
      <w:proofErr w:type="spellStart"/>
      <w:r w:rsidRPr="00CA6449">
        <w:rPr>
          <w:b/>
          <w:bCs/>
        </w:rPr>
        <w:t>diese</w:t>
      </w:r>
      <w:proofErr w:type="spellEnd"/>
      <w:r w:rsidRPr="00CA6449">
        <w:rPr>
          <w:b/>
          <w:bCs/>
        </w:rPr>
        <w:t xml:space="preserve"> </w:t>
      </w:r>
      <w:proofErr w:type="spellStart"/>
      <w:r w:rsidRPr="00CA6449">
        <w:rPr>
          <w:b/>
          <w:bCs/>
        </w:rPr>
        <w:t>zur</w:t>
      </w:r>
      <w:proofErr w:type="spellEnd"/>
      <w:r w:rsidRPr="00CA6449">
        <w:rPr>
          <w:b/>
          <w:bCs/>
        </w:rPr>
        <w:t xml:space="preserve"> Überprüfung von </w:t>
      </w:r>
      <w:proofErr w:type="spellStart"/>
      <w:r w:rsidRPr="00CA6449">
        <w:rPr>
          <w:b/>
          <w:bCs/>
        </w:rPr>
        <w:t>Arbeiten</w:t>
      </w:r>
      <w:proofErr w:type="spellEnd"/>
      <w:r w:rsidRPr="00CA6449">
        <w:rPr>
          <w:b/>
          <w:bCs/>
        </w:rPr>
        <w:t xml:space="preserve"> Dritter </w:t>
      </w:r>
      <w:proofErr w:type="spellStart"/>
      <w:r w:rsidRPr="00CA6449">
        <w:rPr>
          <w:b/>
          <w:bCs/>
        </w:rPr>
        <w:t>zu</w:t>
      </w:r>
      <w:proofErr w:type="spellEnd"/>
      <w:r w:rsidRPr="00CA6449">
        <w:rPr>
          <w:b/>
          <w:bCs/>
        </w:rPr>
        <w:t xml:space="preserve"> </w:t>
      </w:r>
      <w:proofErr w:type="spellStart"/>
      <w:r w:rsidRPr="00CA6449">
        <w:rPr>
          <w:b/>
          <w:bCs/>
        </w:rPr>
        <w:t>verwenden</w:t>
      </w:r>
      <w:proofErr w:type="spellEnd"/>
      <w:r w:rsidRPr="00CA6449">
        <w:rPr>
          <w:b/>
          <w:bCs/>
        </w:rPr>
        <w:t xml:space="preserve"> </w:t>
      </w:r>
      <w:proofErr w:type="spellStart"/>
      <w:r w:rsidRPr="00CA6449">
        <w:rPr>
          <w:b/>
          <w:bCs/>
        </w:rPr>
        <w:t>oder</w:t>
      </w:r>
      <w:proofErr w:type="spellEnd"/>
      <w:r w:rsidRPr="00CA6449">
        <w:rPr>
          <w:b/>
          <w:bCs/>
        </w:rPr>
        <w:t xml:space="preserve"> </w:t>
      </w:r>
      <w:proofErr w:type="spellStart"/>
      <w:r w:rsidRPr="00CA6449">
        <w:rPr>
          <w:b/>
          <w:bCs/>
        </w:rPr>
        <w:t>hierzu</w:t>
      </w:r>
      <w:proofErr w:type="spellEnd"/>
      <w:r w:rsidRPr="00CA6449">
        <w:rPr>
          <w:b/>
          <w:bCs/>
        </w:rPr>
        <w:t xml:space="preserve"> </w:t>
      </w:r>
      <w:proofErr w:type="spellStart"/>
      <w:r w:rsidRPr="00CA6449">
        <w:rPr>
          <w:b/>
          <w:bCs/>
        </w:rPr>
        <w:t>zur</w:t>
      </w:r>
      <w:proofErr w:type="spellEnd"/>
      <w:r w:rsidRPr="00CA6449">
        <w:rPr>
          <w:b/>
          <w:bCs/>
        </w:rPr>
        <w:t xml:space="preserve"> </w:t>
      </w:r>
      <w:proofErr w:type="spellStart"/>
      <w:r w:rsidRPr="00CA6449">
        <w:rPr>
          <w:b/>
          <w:bCs/>
        </w:rPr>
        <w:t>Verfügung</w:t>
      </w:r>
      <w:proofErr w:type="spellEnd"/>
      <w:r w:rsidRPr="00CA6449">
        <w:rPr>
          <w:b/>
          <w:bCs/>
        </w:rPr>
        <w:t xml:space="preserve"> </w:t>
      </w:r>
      <w:proofErr w:type="spellStart"/>
      <w:r w:rsidRPr="00CA6449">
        <w:rPr>
          <w:b/>
          <w:bCs/>
        </w:rPr>
        <w:t>zu</w:t>
      </w:r>
      <w:proofErr w:type="spellEnd"/>
      <w:r w:rsidRPr="00CA6449">
        <w:rPr>
          <w:b/>
          <w:bCs/>
        </w:rPr>
        <w:t xml:space="preserve"> </w:t>
      </w:r>
      <w:proofErr w:type="spellStart"/>
      <w:proofErr w:type="gramStart"/>
      <w:r w:rsidRPr="00CA6449">
        <w:rPr>
          <w:b/>
          <w:bCs/>
        </w:rPr>
        <w:t>stellen</w:t>
      </w:r>
      <w:proofErr w:type="spellEnd"/>
      <w:r w:rsidRPr="00CA6449">
        <w:rPr>
          <w:b/>
          <w:bCs/>
        </w:rPr>
        <w:t>.“</w:t>
      </w:r>
      <w:proofErr w:type="gramEnd"/>
    </w:p>
    <w:p w14:paraId="2EBB49B6" w14:textId="77777777" w:rsidR="005D3920" w:rsidRPr="00CA6449" w:rsidRDefault="00000000" w:rsidP="005D3920">
      <w:pPr>
        <w:spacing w:after="195" w:line="259" w:lineRule="auto"/>
        <w:ind w:left="720" w:right="0" w:firstLine="0"/>
      </w:pPr>
      <w:r w:rsidRPr="00CA6449">
        <w:pict w14:anchorId="1BFE4C38">
          <v:rect id="_x0000_i1031" style="width:0;height:1.5pt" o:hralign="center" o:hrstd="t" o:hr="t" fillcolor="#a0a0a0" stroked="f"/>
        </w:pict>
      </w:r>
    </w:p>
    <w:p w14:paraId="37DE1DF4" w14:textId="77777777" w:rsidR="005D3920" w:rsidRPr="00CA6449" w:rsidRDefault="005D3920" w:rsidP="005D3920">
      <w:pPr>
        <w:spacing w:after="195" w:line="259" w:lineRule="auto"/>
        <w:ind w:left="720" w:right="0" w:firstLine="0"/>
        <w:rPr>
          <w:b/>
          <w:bCs/>
        </w:rPr>
      </w:pPr>
      <w:r w:rsidRPr="00CA6449">
        <w:rPr>
          <w:b/>
          <w:bCs/>
        </w:rPr>
        <w:t>References and Bibliography</w:t>
      </w:r>
    </w:p>
    <w:p w14:paraId="39553594" w14:textId="365FF5E4" w:rsidR="00B36627" w:rsidRPr="00CA6449" w:rsidRDefault="009D4957" w:rsidP="00B05967">
      <w:pPr>
        <w:spacing w:after="195" w:line="259" w:lineRule="auto"/>
        <w:ind w:left="360" w:right="0" w:firstLine="348"/>
      </w:pPr>
      <w:r w:rsidRPr="00CA6449">
        <w:t xml:space="preserve">[1] Swiss Post </w:t>
      </w:r>
      <w:r w:rsidR="007E6411" w:rsidRPr="00CA6449">
        <w:t>Hueni Jonathan, LS75.</w:t>
      </w:r>
      <w:proofErr w:type="gramStart"/>
      <w:r w:rsidR="007E6411" w:rsidRPr="00CA6449">
        <w:t xml:space="preserve">3 </w:t>
      </w:r>
      <w:r w:rsidRPr="00CA6449">
        <w:t xml:space="preserve"> </w:t>
      </w:r>
      <w:r w:rsidR="001C7D31" w:rsidRPr="00CA6449">
        <w:t>internal</w:t>
      </w:r>
      <w:proofErr w:type="gramEnd"/>
      <w:r w:rsidR="001C7D31" w:rsidRPr="00CA6449">
        <w:t xml:space="preserve"> </w:t>
      </w:r>
      <w:r w:rsidR="00FF5CDC" w:rsidRPr="00CA6449">
        <w:t xml:space="preserve">non sensitive </w:t>
      </w:r>
      <w:proofErr w:type="spellStart"/>
      <w:r w:rsidR="00B36627" w:rsidRPr="00CA6449">
        <w:t>Dokumente</w:t>
      </w:r>
      <w:proofErr w:type="spellEnd"/>
      <w:r w:rsidR="001C7D31" w:rsidRPr="00CA6449">
        <w:t xml:space="preserve"> </w:t>
      </w:r>
    </w:p>
    <w:p w14:paraId="243C957D" w14:textId="357F59F7" w:rsidR="00B36627" w:rsidRPr="00CA6449" w:rsidRDefault="00B36627" w:rsidP="001C7D31">
      <w:pPr>
        <w:tabs>
          <w:tab w:val="num" w:pos="720"/>
        </w:tabs>
        <w:spacing w:after="195" w:line="259" w:lineRule="auto"/>
        <w:ind w:left="720" w:right="0" w:firstLine="0"/>
        <w:rPr>
          <w:b/>
          <w:bCs/>
        </w:rPr>
      </w:pPr>
      <w:r w:rsidRPr="00CA6449">
        <w:t xml:space="preserve">LS75.3-05 AT </w:t>
      </w:r>
      <w:proofErr w:type="spellStart"/>
      <w:r w:rsidRPr="00CA6449">
        <w:t>Konzeption</w:t>
      </w:r>
      <w:proofErr w:type="spellEnd"/>
      <w:r w:rsidRPr="00CA6449">
        <w:t xml:space="preserve"> und </w:t>
      </w:r>
      <w:proofErr w:type="spellStart"/>
      <w:r w:rsidRPr="00CA6449">
        <w:t>Entwicklung</w:t>
      </w:r>
      <w:proofErr w:type="spellEnd"/>
      <w:r w:rsidR="001C7D31" w:rsidRPr="00CA6449">
        <w:t>&gt;</w:t>
      </w:r>
      <w:r w:rsidRPr="00CA6449">
        <w:t>20_Datenanalysen</w:t>
      </w:r>
      <w:r w:rsidR="001C7D31" w:rsidRPr="00CA6449">
        <w:t>&gt;</w:t>
      </w:r>
      <w:r w:rsidRPr="00CA6449">
        <w:rPr>
          <w:b/>
          <w:bCs/>
        </w:rPr>
        <w:t>15_input_analysis</w:t>
      </w:r>
    </w:p>
    <w:p w14:paraId="22C023CE" w14:textId="41650E57" w:rsidR="00D66BE7" w:rsidRPr="00CA6449" w:rsidRDefault="005D3920" w:rsidP="005D3920">
      <w:pPr>
        <w:spacing w:after="195" w:line="259" w:lineRule="auto"/>
        <w:ind w:left="720" w:right="0" w:firstLine="0"/>
      </w:pPr>
      <w:r w:rsidRPr="00CA6449">
        <w:lastRenderedPageBreak/>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60865177" w:rsidR="002B1027" w:rsidRPr="00C8050B" w:rsidRDefault="00C8050B" w:rsidP="00F11232">
      <w:pPr>
        <w:spacing w:after="195" w:line="259" w:lineRule="auto"/>
        <w:ind w:left="720" w:right="0" w:firstLine="0"/>
      </w:pPr>
      <w:hyperlink r:id="rId33" w:history="1">
        <w:r w:rsidRPr="00CA6449">
          <w:rPr>
            <w:rStyle w:val="Hyperlink"/>
          </w:rPr>
          <w:t>https://www.parcelandpostaltechnologyinternational.com/news/automation/mapping-optimizes-sorting-centers.html</w:t>
        </w:r>
      </w:hyperlink>
      <w:r w:rsidRPr="00CA6449">
        <w:t xml:space="preserve"> </w:t>
      </w:r>
    </w:p>
    <w:sectPr w:rsidR="002B1027" w:rsidRPr="00C8050B">
      <w:headerReference w:type="even" r:id="rId34"/>
      <w:headerReference w:type="default" r:id="rId35"/>
      <w:footerReference w:type="even" r:id="rId36"/>
      <w:footerReference w:type="default" r:id="rId37"/>
      <w:headerReference w:type="first" r:id="rId38"/>
      <w:footerReference w:type="first" r:id="rId39"/>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CCE53" w14:textId="77777777" w:rsidR="00C870A6" w:rsidRPr="00CA6449" w:rsidRDefault="00C870A6">
      <w:pPr>
        <w:spacing w:after="0" w:line="240" w:lineRule="auto"/>
      </w:pPr>
      <w:r w:rsidRPr="00CA6449">
        <w:separator/>
      </w:r>
    </w:p>
  </w:endnote>
  <w:endnote w:type="continuationSeparator" w:id="0">
    <w:p w14:paraId="4D3CA5A6" w14:textId="77777777" w:rsidR="00C870A6" w:rsidRPr="00CA6449" w:rsidRDefault="00C870A6">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rutiger 45 Light">
    <w:panose1 w:val="020B0403030504020204"/>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94A9E" w14:textId="77777777" w:rsidR="00C870A6" w:rsidRPr="00CA6449" w:rsidRDefault="00C870A6">
      <w:pPr>
        <w:spacing w:after="0" w:line="240" w:lineRule="auto"/>
      </w:pPr>
      <w:r w:rsidRPr="00CA6449">
        <w:separator/>
      </w:r>
    </w:p>
  </w:footnote>
  <w:footnote w:type="continuationSeparator" w:id="0">
    <w:p w14:paraId="7840DFDB" w14:textId="77777777" w:rsidR="00C870A6" w:rsidRPr="00CA6449" w:rsidRDefault="00C870A6">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 xml:space="preserve">Galina </w:t>
    </w:r>
    <w:proofErr w:type="spellStart"/>
    <w:r w:rsidRPr="00CA6449">
      <w:t>Glousker</w:t>
    </w:r>
    <w:proofErr w:type="spellEnd"/>
    <w:r w:rsidRPr="00CA6449">
      <w:t>, CAS Applied Data Science, University of Bern</w:t>
    </w:r>
  </w:p>
  <w:p w14:paraId="3881ED36" w14:textId="77777777" w:rsidR="00452CBA" w:rsidRPr="00CA6449" w:rsidRDefault="0034611B">
    <w:pPr>
      <w:spacing w:after="0" w:line="255" w:lineRule="auto"/>
      <w:ind w:left="0" w:right="0" w:firstLine="0"/>
      <w:jc w:val="right"/>
    </w:pPr>
    <w:r w:rsidRPr="00CA6449">
      <w:rPr>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proofErr w:type="spellStart"/>
    <w:r w:rsidR="00D74047">
      <w:t>B</w:t>
    </w:r>
    <w:r w:rsidR="00711ABE">
      <w:t>öni</w:t>
    </w:r>
    <w:proofErr w:type="spellEnd"/>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0C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1E558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D4E656B"/>
    <w:multiLevelType w:val="multilevel"/>
    <w:tmpl w:val="065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97677"/>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74BB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840A7"/>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D42EF"/>
    <w:multiLevelType w:val="multilevel"/>
    <w:tmpl w:val="286E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1D3AEC"/>
    <w:multiLevelType w:val="multilevel"/>
    <w:tmpl w:val="76423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4639A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5A4A0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D40CF"/>
    <w:multiLevelType w:val="multilevel"/>
    <w:tmpl w:val="30FC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2C281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47428C"/>
    <w:multiLevelType w:val="multilevel"/>
    <w:tmpl w:val="6D0CF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DB022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764D2A"/>
    <w:multiLevelType w:val="hybridMultilevel"/>
    <w:tmpl w:val="2BB40E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146B8A"/>
    <w:multiLevelType w:val="multilevel"/>
    <w:tmpl w:val="DC40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0"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2"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9C33D8"/>
    <w:multiLevelType w:val="multilevel"/>
    <w:tmpl w:val="5652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D62EE6"/>
    <w:multiLevelType w:val="multilevel"/>
    <w:tmpl w:val="D8C6B810"/>
    <w:lvl w:ilvl="0">
      <w:start w:val="8"/>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0"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41" w15:restartNumberingAfterBreak="0">
    <w:nsid w:val="7B9B4B1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40"/>
  </w:num>
  <w:num w:numId="2" w16cid:durableId="2084060278">
    <w:abstractNumId w:val="19"/>
  </w:num>
  <w:num w:numId="3" w16cid:durableId="1143546390">
    <w:abstractNumId w:val="6"/>
  </w:num>
  <w:num w:numId="4" w16cid:durableId="1111514163">
    <w:abstractNumId w:val="37"/>
  </w:num>
  <w:num w:numId="5" w16cid:durableId="712577184">
    <w:abstractNumId w:val="28"/>
  </w:num>
  <w:num w:numId="6" w16cid:durableId="819805477">
    <w:abstractNumId w:val="2"/>
  </w:num>
  <w:num w:numId="7" w16cid:durableId="254946745">
    <w:abstractNumId w:val="38"/>
  </w:num>
  <w:num w:numId="8" w16cid:durableId="742721258">
    <w:abstractNumId w:val="22"/>
  </w:num>
  <w:num w:numId="9" w16cid:durableId="1953898120">
    <w:abstractNumId w:val="8"/>
  </w:num>
  <w:num w:numId="10" w16cid:durableId="909579859">
    <w:abstractNumId w:val="41"/>
  </w:num>
  <w:num w:numId="11" w16cid:durableId="221410622">
    <w:abstractNumId w:val="17"/>
  </w:num>
  <w:num w:numId="12" w16cid:durableId="1068654265">
    <w:abstractNumId w:val="4"/>
  </w:num>
  <w:num w:numId="13" w16cid:durableId="97792752">
    <w:abstractNumId w:val="20"/>
  </w:num>
  <w:num w:numId="14" w16cid:durableId="33892405">
    <w:abstractNumId w:val="14"/>
  </w:num>
  <w:num w:numId="15" w16cid:durableId="421024189">
    <w:abstractNumId w:val="15"/>
  </w:num>
  <w:num w:numId="16" w16cid:durableId="1017733754">
    <w:abstractNumId w:val="42"/>
  </w:num>
  <w:num w:numId="17" w16cid:durableId="507018582">
    <w:abstractNumId w:val="31"/>
  </w:num>
  <w:num w:numId="18" w16cid:durableId="1538930004">
    <w:abstractNumId w:val="39"/>
  </w:num>
  <w:num w:numId="19" w16cid:durableId="2129857907">
    <w:abstractNumId w:val="1"/>
  </w:num>
  <w:num w:numId="20" w16cid:durableId="640229767">
    <w:abstractNumId w:val="10"/>
  </w:num>
  <w:num w:numId="21" w16cid:durableId="61104374">
    <w:abstractNumId w:val="35"/>
  </w:num>
  <w:num w:numId="22" w16cid:durableId="734206232">
    <w:abstractNumId w:val="3"/>
  </w:num>
  <w:num w:numId="23" w16cid:durableId="1067923674">
    <w:abstractNumId w:val="36"/>
  </w:num>
  <w:num w:numId="24" w16cid:durableId="1781604191">
    <w:abstractNumId w:val="33"/>
  </w:num>
  <w:num w:numId="25" w16cid:durableId="2083982975">
    <w:abstractNumId w:val="21"/>
  </w:num>
  <w:num w:numId="26" w16cid:durableId="327246172">
    <w:abstractNumId w:val="27"/>
  </w:num>
  <w:num w:numId="27" w16cid:durableId="277759764">
    <w:abstractNumId w:val="32"/>
  </w:num>
  <w:num w:numId="28" w16cid:durableId="272707050">
    <w:abstractNumId w:val="34"/>
  </w:num>
  <w:num w:numId="29" w16cid:durableId="1738166548">
    <w:abstractNumId w:val="9"/>
  </w:num>
  <w:num w:numId="30" w16cid:durableId="303395728">
    <w:abstractNumId w:val="11"/>
  </w:num>
  <w:num w:numId="31" w16cid:durableId="642731131">
    <w:abstractNumId w:val="16"/>
  </w:num>
  <w:num w:numId="32" w16cid:durableId="1614821421">
    <w:abstractNumId w:val="26"/>
  </w:num>
  <w:num w:numId="33" w16cid:durableId="557518953">
    <w:abstractNumId w:val="18"/>
  </w:num>
  <w:num w:numId="34" w16cid:durableId="2082747533">
    <w:abstractNumId w:val="25"/>
  </w:num>
  <w:num w:numId="35" w16cid:durableId="1898856278">
    <w:abstractNumId w:val="23"/>
  </w:num>
  <w:num w:numId="36" w16cid:durableId="338698722">
    <w:abstractNumId w:val="0"/>
  </w:num>
  <w:num w:numId="37" w16cid:durableId="620454749">
    <w:abstractNumId w:val="12"/>
  </w:num>
  <w:num w:numId="38" w16cid:durableId="280962333">
    <w:abstractNumId w:val="13"/>
  </w:num>
  <w:num w:numId="39" w16cid:durableId="848370884">
    <w:abstractNumId w:val="7"/>
  </w:num>
  <w:num w:numId="40" w16cid:durableId="1703093203">
    <w:abstractNumId w:val="5"/>
  </w:num>
  <w:num w:numId="41" w16cid:durableId="269749323">
    <w:abstractNumId w:val="29"/>
  </w:num>
  <w:num w:numId="42" w16cid:durableId="1003823562">
    <w:abstractNumId w:val="40"/>
  </w:num>
  <w:num w:numId="43" w16cid:durableId="2012445998">
    <w:abstractNumId w:val="24"/>
  </w:num>
  <w:num w:numId="44" w16cid:durableId="1223708813">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10245"/>
    <w:rsid w:val="00011277"/>
    <w:rsid w:val="00012BA2"/>
    <w:rsid w:val="00025676"/>
    <w:rsid w:val="00042587"/>
    <w:rsid w:val="000471CB"/>
    <w:rsid w:val="00050714"/>
    <w:rsid w:val="0005256E"/>
    <w:rsid w:val="00057F10"/>
    <w:rsid w:val="00062863"/>
    <w:rsid w:val="00067FB2"/>
    <w:rsid w:val="00093328"/>
    <w:rsid w:val="0009420D"/>
    <w:rsid w:val="000A2D86"/>
    <w:rsid w:val="000B2289"/>
    <w:rsid w:val="000C62C1"/>
    <w:rsid w:val="000C7B11"/>
    <w:rsid w:val="000C7BBA"/>
    <w:rsid w:val="000E2072"/>
    <w:rsid w:val="000E3489"/>
    <w:rsid w:val="000E5B14"/>
    <w:rsid w:val="000F4CA7"/>
    <w:rsid w:val="001052AA"/>
    <w:rsid w:val="001136E5"/>
    <w:rsid w:val="0011481C"/>
    <w:rsid w:val="00126694"/>
    <w:rsid w:val="00131DF4"/>
    <w:rsid w:val="00133F2B"/>
    <w:rsid w:val="001435D2"/>
    <w:rsid w:val="0014376E"/>
    <w:rsid w:val="00152312"/>
    <w:rsid w:val="00163354"/>
    <w:rsid w:val="0017113C"/>
    <w:rsid w:val="001763E8"/>
    <w:rsid w:val="0017691A"/>
    <w:rsid w:val="00176CC9"/>
    <w:rsid w:val="00177E64"/>
    <w:rsid w:val="00181215"/>
    <w:rsid w:val="00181785"/>
    <w:rsid w:val="00184AC9"/>
    <w:rsid w:val="0018777E"/>
    <w:rsid w:val="001A1739"/>
    <w:rsid w:val="001A6E15"/>
    <w:rsid w:val="001A79CB"/>
    <w:rsid w:val="001B30CD"/>
    <w:rsid w:val="001C7D31"/>
    <w:rsid w:val="001D4F06"/>
    <w:rsid w:val="001D7216"/>
    <w:rsid w:val="001E203C"/>
    <w:rsid w:val="001E2AF7"/>
    <w:rsid w:val="001F4118"/>
    <w:rsid w:val="001F4988"/>
    <w:rsid w:val="001F70DE"/>
    <w:rsid w:val="002005EC"/>
    <w:rsid w:val="00203408"/>
    <w:rsid w:val="00214B9D"/>
    <w:rsid w:val="0022139A"/>
    <w:rsid w:val="0022142D"/>
    <w:rsid w:val="002260F2"/>
    <w:rsid w:val="0023123A"/>
    <w:rsid w:val="00232A4E"/>
    <w:rsid w:val="00235D84"/>
    <w:rsid w:val="002430C6"/>
    <w:rsid w:val="002569F9"/>
    <w:rsid w:val="00270290"/>
    <w:rsid w:val="002859E6"/>
    <w:rsid w:val="00292190"/>
    <w:rsid w:val="00293303"/>
    <w:rsid w:val="00293D2A"/>
    <w:rsid w:val="00295DFC"/>
    <w:rsid w:val="002A2196"/>
    <w:rsid w:val="002A5A78"/>
    <w:rsid w:val="002A6B74"/>
    <w:rsid w:val="002B1027"/>
    <w:rsid w:val="002C754A"/>
    <w:rsid w:val="002D383A"/>
    <w:rsid w:val="002D3C4F"/>
    <w:rsid w:val="002D7932"/>
    <w:rsid w:val="002E14DA"/>
    <w:rsid w:val="002E7BB4"/>
    <w:rsid w:val="002F09DB"/>
    <w:rsid w:val="002F2F48"/>
    <w:rsid w:val="002F7200"/>
    <w:rsid w:val="00317E16"/>
    <w:rsid w:val="003411E1"/>
    <w:rsid w:val="0034611B"/>
    <w:rsid w:val="00351E06"/>
    <w:rsid w:val="00354399"/>
    <w:rsid w:val="00366DCD"/>
    <w:rsid w:val="0036787C"/>
    <w:rsid w:val="003705DB"/>
    <w:rsid w:val="00371A27"/>
    <w:rsid w:val="00371E6C"/>
    <w:rsid w:val="0037317E"/>
    <w:rsid w:val="003771C5"/>
    <w:rsid w:val="00384733"/>
    <w:rsid w:val="00387CC5"/>
    <w:rsid w:val="00387D40"/>
    <w:rsid w:val="00394290"/>
    <w:rsid w:val="00394AC9"/>
    <w:rsid w:val="00394B5A"/>
    <w:rsid w:val="00396193"/>
    <w:rsid w:val="003A0714"/>
    <w:rsid w:val="003A175F"/>
    <w:rsid w:val="003B31EA"/>
    <w:rsid w:val="003B73F9"/>
    <w:rsid w:val="003C024C"/>
    <w:rsid w:val="003C1566"/>
    <w:rsid w:val="003C776B"/>
    <w:rsid w:val="003D3771"/>
    <w:rsid w:val="003D4585"/>
    <w:rsid w:val="003E114F"/>
    <w:rsid w:val="003E3E1F"/>
    <w:rsid w:val="003E46F5"/>
    <w:rsid w:val="003F0551"/>
    <w:rsid w:val="003F11FB"/>
    <w:rsid w:val="003F14FA"/>
    <w:rsid w:val="00401B02"/>
    <w:rsid w:val="0040500F"/>
    <w:rsid w:val="00407D3C"/>
    <w:rsid w:val="00413E27"/>
    <w:rsid w:val="004220D8"/>
    <w:rsid w:val="00423089"/>
    <w:rsid w:val="0042461A"/>
    <w:rsid w:val="00430918"/>
    <w:rsid w:val="00431004"/>
    <w:rsid w:val="004451DE"/>
    <w:rsid w:val="00447047"/>
    <w:rsid w:val="00452CBA"/>
    <w:rsid w:val="00453A96"/>
    <w:rsid w:val="004567FC"/>
    <w:rsid w:val="00464193"/>
    <w:rsid w:val="004724E1"/>
    <w:rsid w:val="00473353"/>
    <w:rsid w:val="00474072"/>
    <w:rsid w:val="00476062"/>
    <w:rsid w:val="00477BBF"/>
    <w:rsid w:val="004971B8"/>
    <w:rsid w:val="004A2FCB"/>
    <w:rsid w:val="004B10D8"/>
    <w:rsid w:val="004B5359"/>
    <w:rsid w:val="004B6F7F"/>
    <w:rsid w:val="004C157F"/>
    <w:rsid w:val="004D6A30"/>
    <w:rsid w:val="004E0D17"/>
    <w:rsid w:val="004E0D1B"/>
    <w:rsid w:val="004E3235"/>
    <w:rsid w:val="004E389D"/>
    <w:rsid w:val="004E3C3C"/>
    <w:rsid w:val="004E4D69"/>
    <w:rsid w:val="004F001A"/>
    <w:rsid w:val="005010BB"/>
    <w:rsid w:val="00511352"/>
    <w:rsid w:val="00540694"/>
    <w:rsid w:val="00543C14"/>
    <w:rsid w:val="005450AD"/>
    <w:rsid w:val="005502EE"/>
    <w:rsid w:val="00556DC5"/>
    <w:rsid w:val="005576EE"/>
    <w:rsid w:val="00560040"/>
    <w:rsid w:val="00563D26"/>
    <w:rsid w:val="00567478"/>
    <w:rsid w:val="005953E1"/>
    <w:rsid w:val="005958E9"/>
    <w:rsid w:val="005A5873"/>
    <w:rsid w:val="005B1FBE"/>
    <w:rsid w:val="005B4064"/>
    <w:rsid w:val="005C3773"/>
    <w:rsid w:val="005C57B8"/>
    <w:rsid w:val="005D36AF"/>
    <w:rsid w:val="005D3920"/>
    <w:rsid w:val="005E0843"/>
    <w:rsid w:val="005E1FB1"/>
    <w:rsid w:val="006063E0"/>
    <w:rsid w:val="00606EAB"/>
    <w:rsid w:val="0061062E"/>
    <w:rsid w:val="0062074A"/>
    <w:rsid w:val="00621FE8"/>
    <w:rsid w:val="00624333"/>
    <w:rsid w:val="0062591A"/>
    <w:rsid w:val="00631608"/>
    <w:rsid w:val="00637140"/>
    <w:rsid w:val="00640E92"/>
    <w:rsid w:val="006419AB"/>
    <w:rsid w:val="0065114D"/>
    <w:rsid w:val="00652B65"/>
    <w:rsid w:val="00652B7E"/>
    <w:rsid w:val="006572AF"/>
    <w:rsid w:val="00662444"/>
    <w:rsid w:val="00676ECB"/>
    <w:rsid w:val="00683136"/>
    <w:rsid w:val="00685891"/>
    <w:rsid w:val="00686614"/>
    <w:rsid w:val="00686DA5"/>
    <w:rsid w:val="0069568E"/>
    <w:rsid w:val="00696BE7"/>
    <w:rsid w:val="006A4418"/>
    <w:rsid w:val="006A63D6"/>
    <w:rsid w:val="006A6A2F"/>
    <w:rsid w:val="006A77A5"/>
    <w:rsid w:val="006B6025"/>
    <w:rsid w:val="006B6026"/>
    <w:rsid w:val="006C35F3"/>
    <w:rsid w:val="006C7B96"/>
    <w:rsid w:val="006D36C8"/>
    <w:rsid w:val="006D4C33"/>
    <w:rsid w:val="006D5DF1"/>
    <w:rsid w:val="006E0960"/>
    <w:rsid w:val="006E1B69"/>
    <w:rsid w:val="006F3EBF"/>
    <w:rsid w:val="006F5A03"/>
    <w:rsid w:val="00711ABE"/>
    <w:rsid w:val="00715673"/>
    <w:rsid w:val="00716FB3"/>
    <w:rsid w:val="007173BC"/>
    <w:rsid w:val="00725784"/>
    <w:rsid w:val="00745130"/>
    <w:rsid w:val="00762A04"/>
    <w:rsid w:val="007667D2"/>
    <w:rsid w:val="00774C63"/>
    <w:rsid w:val="00781B28"/>
    <w:rsid w:val="00793E4E"/>
    <w:rsid w:val="00796F01"/>
    <w:rsid w:val="00797220"/>
    <w:rsid w:val="00797736"/>
    <w:rsid w:val="007A2C45"/>
    <w:rsid w:val="007A6417"/>
    <w:rsid w:val="007B3F5A"/>
    <w:rsid w:val="007C53A2"/>
    <w:rsid w:val="007D0265"/>
    <w:rsid w:val="007D7DA3"/>
    <w:rsid w:val="007E169E"/>
    <w:rsid w:val="007E4639"/>
    <w:rsid w:val="007E4EFE"/>
    <w:rsid w:val="007E6411"/>
    <w:rsid w:val="007F1AE9"/>
    <w:rsid w:val="007F2780"/>
    <w:rsid w:val="007F4190"/>
    <w:rsid w:val="00800F22"/>
    <w:rsid w:val="00802CC1"/>
    <w:rsid w:val="00806B56"/>
    <w:rsid w:val="00810FD5"/>
    <w:rsid w:val="00812FAA"/>
    <w:rsid w:val="00814887"/>
    <w:rsid w:val="00817581"/>
    <w:rsid w:val="00834CD6"/>
    <w:rsid w:val="00840BD8"/>
    <w:rsid w:val="00840C54"/>
    <w:rsid w:val="00845D81"/>
    <w:rsid w:val="0085481C"/>
    <w:rsid w:val="0086052C"/>
    <w:rsid w:val="00863A68"/>
    <w:rsid w:val="00865B39"/>
    <w:rsid w:val="0087065C"/>
    <w:rsid w:val="00870E1C"/>
    <w:rsid w:val="00874C5A"/>
    <w:rsid w:val="00875AED"/>
    <w:rsid w:val="008801A3"/>
    <w:rsid w:val="00881547"/>
    <w:rsid w:val="00885384"/>
    <w:rsid w:val="0088730F"/>
    <w:rsid w:val="00893098"/>
    <w:rsid w:val="00894F15"/>
    <w:rsid w:val="008953D9"/>
    <w:rsid w:val="008A024B"/>
    <w:rsid w:val="008A041F"/>
    <w:rsid w:val="008F4021"/>
    <w:rsid w:val="0090487E"/>
    <w:rsid w:val="00904A10"/>
    <w:rsid w:val="00905FA1"/>
    <w:rsid w:val="009061C7"/>
    <w:rsid w:val="009337D7"/>
    <w:rsid w:val="0093690A"/>
    <w:rsid w:val="00940C37"/>
    <w:rsid w:val="00961EA5"/>
    <w:rsid w:val="0096533E"/>
    <w:rsid w:val="009659A3"/>
    <w:rsid w:val="00966281"/>
    <w:rsid w:val="00981EE9"/>
    <w:rsid w:val="00984330"/>
    <w:rsid w:val="0098499B"/>
    <w:rsid w:val="0099321C"/>
    <w:rsid w:val="00995164"/>
    <w:rsid w:val="00997D72"/>
    <w:rsid w:val="009A08A2"/>
    <w:rsid w:val="009A246D"/>
    <w:rsid w:val="009A3144"/>
    <w:rsid w:val="009A52C7"/>
    <w:rsid w:val="009B19A8"/>
    <w:rsid w:val="009B49D3"/>
    <w:rsid w:val="009B4F45"/>
    <w:rsid w:val="009C0872"/>
    <w:rsid w:val="009D1849"/>
    <w:rsid w:val="009D4957"/>
    <w:rsid w:val="009E2781"/>
    <w:rsid w:val="009E6341"/>
    <w:rsid w:val="009F5BD0"/>
    <w:rsid w:val="00A00963"/>
    <w:rsid w:val="00A01155"/>
    <w:rsid w:val="00A0659D"/>
    <w:rsid w:val="00A16453"/>
    <w:rsid w:val="00A20F7B"/>
    <w:rsid w:val="00A223E6"/>
    <w:rsid w:val="00A227FE"/>
    <w:rsid w:val="00A25C30"/>
    <w:rsid w:val="00A302CD"/>
    <w:rsid w:val="00A351C0"/>
    <w:rsid w:val="00A524B6"/>
    <w:rsid w:val="00A643BF"/>
    <w:rsid w:val="00A732A7"/>
    <w:rsid w:val="00A764F4"/>
    <w:rsid w:val="00A776C6"/>
    <w:rsid w:val="00A80BC1"/>
    <w:rsid w:val="00A91BC5"/>
    <w:rsid w:val="00A92695"/>
    <w:rsid w:val="00AA477D"/>
    <w:rsid w:val="00AA6F5C"/>
    <w:rsid w:val="00AA7CE4"/>
    <w:rsid w:val="00AB177A"/>
    <w:rsid w:val="00AB55E1"/>
    <w:rsid w:val="00AB5C6D"/>
    <w:rsid w:val="00AC25E6"/>
    <w:rsid w:val="00AD1DBC"/>
    <w:rsid w:val="00AD65B7"/>
    <w:rsid w:val="00AD69F7"/>
    <w:rsid w:val="00AD6F10"/>
    <w:rsid w:val="00AF1DBD"/>
    <w:rsid w:val="00AF40B4"/>
    <w:rsid w:val="00AF6599"/>
    <w:rsid w:val="00AF6CA4"/>
    <w:rsid w:val="00B028B4"/>
    <w:rsid w:val="00B044F5"/>
    <w:rsid w:val="00B05967"/>
    <w:rsid w:val="00B17A03"/>
    <w:rsid w:val="00B228FF"/>
    <w:rsid w:val="00B2295D"/>
    <w:rsid w:val="00B24E7A"/>
    <w:rsid w:val="00B316EA"/>
    <w:rsid w:val="00B33870"/>
    <w:rsid w:val="00B35F99"/>
    <w:rsid w:val="00B36627"/>
    <w:rsid w:val="00B43ACA"/>
    <w:rsid w:val="00B5044B"/>
    <w:rsid w:val="00B55E9B"/>
    <w:rsid w:val="00B607FF"/>
    <w:rsid w:val="00B65BAA"/>
    <w:rsid w:val="00B77B34"/>
    <w:rsid w:val="00BA21F3"/>
    <w:rsid w:val="00BA2F0D"/>
    <w:rsid w:val="00BA34A1"/>
    <w:rsid w:val="00BA462F"/>
    <w:rsid w:val="00BA5CB2"/>
    <w:rsid w:val="00BB0D55"/>
    <w:rsid w:val="00BB4B7C"/>
    <w:rsid w:val="00BB7AE6"/>
    <w:rsid w:val="00BC47F4"/>
    <w:rsid w:val="00BD4E2B"/>
    <w:rsid w:val="00BD52D3"/>
    <w:rsid w:val="00BD61C9"/>
    <w:rsid w:val="00BE1AE5"/>
    <w:rsid w:val="00BE3046"/>
    <w:rsid w:val="00BE7754"/>
    <w:rsid w:val="00C00BDE"/>
    <w:rsid w:val="00C02D98"/>
    <w:rsid w:val="00C06A7F"/>
    <w:rsid w:val="00C2433B"/>
    <w:rsid w:val="00C247ED"/>
    <w:rsid w:val="00C24F96"/>
    <w:rsid w:val="00C437D9"/>
    <w:rsid w:val="00C4547C"/>
    <w:rsid w:val="00C45C4F"/>
    <w:rsid w:val="00C51242"/>
    <w:rsid w:val="00C6113F"/>
    <w:rsid w:val="00C6189C"/>
    <w:rsid w:val="00C64AB3"/>
    <w:rsid w:val="00C65BD5"/>
    <w:rsid w:val="00C77029"/>
    <w:rsid w:val="00C8050B"/>
    <w:rsid w:val="00C80D13"/>
    <w:rsid w:val="00C80DE9"/>
    <w:rsid w:val="00C81B7E"/>
    <w:rsid w:val="00C8313A"/>
    <w:rsid w:val="00C870A6"/>
    <w:rsid w:val="00CA6449"/>
    <w:rsid w:val="00CB399E"/>
    <w:rsid w:val="00CB3FA0"/>
    <w:rsid w:val="00CB7C02"/>
    <w:rsid w:val="00CC34A4"/>
    <w:rsid w:val="00CC57DC"/>
    <w:rsid w:val="00CD2F76"/>
    <w:rsid w:val="00CD5754"/>
    <w:rsid w:val="00CD7AB3"/>
    <w:rsid w:val="00CE1C1C"/>
    <w:rsid w:val="00CE5406"/>
    <w:rsid w:val="00CE764A"/>
    <w:rsid w:val="00CF0BCB"/>
    <w:rsid w:val="00CF1939"/>
    <w:rsid w:val="00CF27A9"/>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46CB"/>
    <w:rsid w:val="00D553C7"/>
    <w:rsid w:val="00D569C7"/>
    <w:rsid w:val="00D66BE7"/>
    <w:rsid w:val="00D74047"/>
    <w:rsid w:val="00D75024"/>
    <w:rsid w:val="00D75DAE"/>
    <w:rsid w:val="00D77CBB"/>
    <w:rsid w:val="00D84C26"/>
    <w:rsid w:val="00D8572F"/>
    <w:rsid w:val="00D861A6"/>
    <w:rsid w:val="00D90DF3"/>
    <w:rsid w:val="00D91636"/>
    <w:rsid w:val="00D917C3"/>
    <w:rsid w:val="00D950D9"/>
    <w:rsid w:val="00D95E87"/>
    <w:rsid w:val="00DA11CC"/>
    <w:rsid w:val="00DA334A"/>
    <w:rsid w:val="00DA3521"/>
    <w:rsid w:val="00DA3A3F"/>
    <w:rsid w:val="00DB7A09"/>
    <w:rsid w:val="00DC2CFB"/>
    <w:rsid w:val="00DC6948"/>
    <w:rsid w:val="00DD3127"/>
    <w:rsid w:val="00DD4D65"/>
    <w:rsid w:val="00DD5598"/>
    <w:rsid w:val="00DE3447"/>
    <w:rsid w:val="00DE68CB"/>
    <w:rsid w:val="00DF4EB6"/>
    <w:rsid w:val="00E079E6"/>
    <w:rsid w:val="00E1466B"/>
    <w:rsid w:val="00E22F9C"/>
    <w:rsid w:val="00E30B98"/>
    <w:rsid w:val="00E44DD1"/>
    <w:rsid w:val="00E475FA"/>
    <w:rsid w:val="00E50577"/>
    <w:rsid w:val="00E54140"/>
    <w:rsid w:val="00E55310"/>
    <w:rsid w:val="00E5756C"/>
    <w:rsid w:val="00E639FD"/>
    <w:rsid w:val="00E65468"/>
    <w:rsid w:val="00E76DE6"/>
    <w:rsid w:val="00E77AFD"/>
    <w:rsid w:val="00E77C86"/>
    <w:rsid w:val="00E83DAF"/>
    <w:rsid w:val="00E852FC"/>
    <w:rsid w:val="00E8648C"/>
    <w:rsid w:val="00E9355A"/>
    <w:rsid w:val="00EA1AD2"/>
    <w:rsid w:val="00EB2B8B"/>
    <w:rsid w:val="00EC0145"/>
    <w:rsid w:val="00EC2499"/>
    <w:rsid w:val="00EC3795"/>
    <w:rsid w:val="00EC46C1"/>
    <w:rsid w:val="00EC6C57"/>
    <w:rsid w:val="00EE4167"/>
    <w:rsid w:val="00EE4A3B"/>
    <w:rsid w:val="00EE5FC4"/>
    <w:rsid w:val="00EE792D"/>
    <w:rsid w:val="00EF1ACE"/>
    <w:rsid w:val="00EF6C35"/>
    <w:rsid w:val="00F11232"/>
    <w:rsid w:val="00F210BB"/>
    <w:rsid w:val="00F42B3B"/>
    <w:rsid w:val="00F63D37"/>
    <w:rsid w:val="00F64166"/>
    <w:rsid w:val="00F6662E"/>
    <w:rsid w:val="00F66F39"/>
    <w:rsid w:val="00F7261A"/>
    <w:rsid w:val="00F83E45"/>
    <w:rsid w:val="00F84577"/>
    <w:rsid w:val="00F93312"/>
    <w:rsid w:val="00F944F6"/>
    <w:rsid w:val="00F953EC"/>
    <w:rsid w:val="00F97449"/>
    <w:rsid w:val="00F97CEE"/>
    <w:rsid w:val="00FA011A"/>
    <w:rsid w:val="00FA64A2"/>
    <w:rsid w:val="00FB118F"/>
    <w:rsid w:val="00FB51B5"/>
    <w:rsid w:val="00FD1AE6"/>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pPr>
      <w:keepNext/>
      <w:keepLines/>
      <w:numPr>
        <w:numId w:val="1"/>
      </w:numPr>
      <w:spacing w:after="124" w:line="259" w:lineRule="auto"/>
      <w:outlineLvl w:val="0"/>
    </w:pPr>
    <w:rPr>
      <w:rFonts w:ascii="Calibri" w:eastAsia="Calibri" w:hAnsi="Calibri" w:cs="Calibri"/>
      <w:color w:val="353744"/>
      <w:sz w:val="28"/>
    </w:rPr>
  </w:style>
  <w:style w:type="paragraph" w:styleId="Heading2">
    <w:name w:val="heading 2"/>
    <w:basedOn w:val="Normal"/>
    <w:next w:val="Normal"/>
    <w:link w:val="Heading2Char"/>
    <w:uiPriority w:val="9"/>
    <w:semiHidden/>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353744"/>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semiHidden/>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12"/>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parcelandpostaltechnologyinternational.com/news/automation/mapping-optimizes-sorting-centers.html" TargetMode="External"/><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obias.boeni@bluewin.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mailto:Moataz.mansour@bluewin.ch"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2.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426EA2-7E5B-4150-9018-8ECBF8046799}">
  <ds:schemaRefs>
    <ds:schemaRef ds:uri="http://schemas.microsoft.com/sharepoint/v3/contenttype/forms"/>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28</Pages>
  <Words>4852</Words>
  <Characters>30088</Characters>
  <Application>Microsoft Office Word</Application>
  <DocSecurity>0</DocSecurity>
  <Lines>640</Lines>
  <Paragraphs>367</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34573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Mansour Moataz, IT17.1</cp:lastModifiedBy>
  <cp:revision>76</cp:revision>
  <cp:lastPrinted>2025-06-22T13:42:00Z</cp:lastPrinted>
  <dcterms:created xsi:type="dcterms:W3CDTF">2025-06-22T08:44:00Z</dcterms:created>
  <dcterms:modified xsi:type="dcterms:W3CDTF">2025-06-22T13:42:00Z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