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proofErr w:type="spellStart"/>
      <w:r w:rsidR="00711ABE">
        <w:rPr>
          <w:color w:val="auto"/>
          <w:sz w:val="28"/>
        </w:rPr>
        <w:t>Böni</w:t>
      </w:r>
      <w:proofErr w:type="spellEnd"/>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74741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747413" w:displacedByCustomXml="next"/>
    <w:sdt>
      <w:sdtPr>
        <w:rPr>
          <w:sz w:val="22"/>
          <w:lang w:val="en-US"/>
        </w:rPr>
        <w:id w:val="629833866"/>
        <w:docPartObj>
          <w:docPartGallery w:val="Table of Contents"/>
        </w:docPartObj>
      </w:sdtPr>
      <w:sdtEndPr>
        <w:rPr>
          <w:color w:val="353744"/>
        </w:rPr>
      </w:sdtEnd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5552E2E8" w14:textId="7E03CF70" w:rsidR="003A22B2"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747412" w:history="1">
            <w:r w:rsidR="003A22B2" w:rsidRPr="00CD22B0">
              <w:rPr>
                <w:rStyle w:val="Hyperlink"/>
                <w:noProof/>
                <w:lang w:val="en-US"/>
              </w:rPr>
              <w:t>Abstract</w:t>
            </w:r>
            <w:r w:rsidR="003A22B2">
              <w:rPr>
                <w:noProof/>
                <w:webHidden/>
              </w:rPr>
              <w:tab/>
            </w:r>
            <w:r w:rsidR="003A22B2">
              <w:rPr>
                <w:noProof/>
                <w:webHidden/>
              </w:rPr>
              <w:fldChar w:fldCharType="begin"/>
            </w:r>
            <w:r w:rsidR="003A22B2">
              <w:rPr>
                <w:noProof/>
                <w:webHidden/>
              </w:rPr>
              <w:instrText xml:space="preserve"> PAGEREF _Toc201747412 \h </w:instrText>
            </w:r>
            <w:r w:rsidR="003A22B2">
              <w:rPr>
                <w:noProof/>
                <w:webHidden/>
              </w:rPr>
            </w:r>
            <w:r w:rsidR="003A22B2">
              <w:rPr>
                <w:noProof/>
                <w:webHidden/>
              </w:rPr>
              <w:fldChar w:fldCharType="separate"/>
            </w:r>
            <w:r w:rsidR="003B21D1">
              <w:rPr>
                <w:noProof/>
                <w:webHidden/>
              </w:rPr>
              <w:t>1</w:t>
            </w:r>
            <w:r w:rsidR="003A22B2">
              <w:rPr>
                <w:noProof/>
                <w:webHidden/>
              </w:rPr>
              <w:fldChar w:fldCharType="end"/>
            </w:r>
          </w:hyperlink>
        </w:p>
        <w:p w14:paraId="67D7C11C" w14:textId="4A54DB1B" w:rsidR="003A22B2" w:rsidRDefault="003A22B2">
          <w:pPr>
            <w:pStyle w:val="TOC1"/>
            <w:tabs>
              <w:tab w:val="right" w:pos="9410"/>
            </w:tabs>
            <w:rPr>
              <w:rFonts w:asciiTheme="minorHAnsi" w:eastAsiaTheme="minorEastAsia" w:hAnsiTheme="minorHAnsi" w:cstheme="minorBidi"/>
              <w:noProof/>
              <w:color w:val="auto"/>
              <w:sz w:val="24"/>
              <w:lang w:val="en-GB" w:eastAsia="en-GB"/>
            </w:rPr>
          </w:pPr>
          <w:hyperlink w:anchor="_Toc201747413" w:history="1">
            <w:r w:rsidRPr="00CD22B0">
              <w:rPr>
                <w:rStyle w:val="Hyperlink"/>
                <w:noProof/>
                <w:lang w:val="en-US"/>
              </w:rPr>
              <w:t>Table of Contents</w:t>
            </w:r>
            <w:r>
              <w:rPr>
                <w:noProof/>
                <w:webHidden/>
              </w:rPr>
              <w:tab/>
            </w:r>
            <w:r>
              <w:rPr>
                <w:noProof/>
                <w:webHidden/>
              </w:rPr>
              <w:fldChar w:fldCharType="begin"/>
            </w:r>
            <w:r>
              <w:rPr>
                <w:noProof/>
                <w:webHidden/>
              </w:rPr>
              <w:instrText xml:space="preserve"> PAGEREF _Toc201747413 \h </w:instrText>
            </w:r>
            <w:r>
              <w:rPr>
                <w:noProof/>
                <w:webHidden/>
              </w:rPr>
            </w:r>
            <w:r>
              <w:rPr>
                <w:noProof/>
                <w:webHidden/>
              </w:rPr>
              <w:fldChar w:fldCharType="separate"/>
            </w:r>
            <w:r w:rsidR="003B21D1">
              <w:rPr>
                <w:noProof/>
                <w:webHidden/>
              </w:rPr>
              <w:t>2</w:t>
            </w:r>
            <w:r>
              <w:rPr>
                <w:noProof/>
                <w:webHidden/>
              </w:rPr>
              <w:fldChar w:fldCharType="end"/>
            </w:r>
          </w:hyperlink>
        </w:p>
        <w:p w14:paraId="5B183F6A" w14:textId="5B256400"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4" w:history="1">
            <w:r w:rsidRPr="00CD22B0">
              <w:rPr>
                <w:rStyle w:val="Hyperlink"/>
                <w:b/>
                <w:bCs/>
                <w:noProof/>
                <w:lang w:val="en-US"/>
              </w:rPr>
              <w:t>1.</w:t>
            </w:r>
            <w:r>
              <w:rPr>
                <w:rFonts w:asciiTheme="minorHAnsi" w:eastAsiaTheme="minorEastAsia" w:hAnsiTheme="minorHAnsi" w:cstheme="minorBidi"/>
                <w:noProof/>
                <w:color w:val="auto"/>
                <w:sz w:val="24"/>
                <w:lang w:val="en-GB" w:eastAsia="en-GB"/>
              </w:rPr>
              <w:tab/>
            </w:r>
            <w:r w:rsidRPr="00CD22B0">
              <w:rPr>
                <w:rStyle w:val="Hyperlink"/>
                <w:b/>
                <w:bCs/>
                <w:noProof/>
                <w:lang w:val="en-US"/>
              </w:rPr>
              <w:t>Introduction</w:t>
            </w:r>
            <w:r>
              <w:rPr>
                <w:noProof/>
                <w:webHidden/>
              </w:rPr>
              <w:tab/>
            </w:r>
            <w:r>
              <w:rPr>
                <w:noProof/>
                <w:webHidden/>
              </w:rPr>
              <w:fldChar w:fldCharType="begin"/>
            </w:r>
            <w:r>
              <w:rPr>
                <w:noProof/>
                <w:webHidden/>
              </w:rPr>
              <w:instrText xml:space="preserve"> PAGEREF _Toc201747414 \h </w:instrText>
            </w:r>
            <w:r>
              <w:rPr>
                <w:noProof/>
                <w:webHidden/>
              </w:rPr>
            </w:r>
            <w:r>
              <w:rPr>
                <w:noProof/>
                <w:webHidden/>
              </w:rPr>
              <w:fldChar w:fldCharType="separate"/>
            </w:r>
            <w:r w:rsidR="003B21D1">
              <w:rPr>
                <w:noProof/>
                <w:webHidden/>
              </w:rPr>
              <w:t>3</w:t>
            </w:r>
            <w:r>
              <w:rPr>
                <w:noProof/>
                <w:webHidden/>
              </w:rPr>
              <w:fldChar w:fldCharType="end"/>
            </w:r>
          </w:hyperlink>
        </w:p>
        <w:p w14:paraId="4C45A318" w14:textId="1E90BF07"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5" w:history="1">
            <w:r w:rsidRPr="00CD22B0">
              <w:rPr>
                <w:rStyle w:val="Hyperlink"/>
                <w:b/>
                <w:bCs/>
                <w:noProof/>
                <w:lang w:val="en-US"/>
              </w:rPr>
              <w:t>2.</w:t>
            </w:r>
            <w:r>
              <w:rPr>
                <w:rFonts w:asciiTheme="minorHAnsi" w:eastAsiaTheme="minorEastAsia" w:hAnsiTheme="minorHAnsi" w:cstheme="minorBidi"/>
                <w:noProof/>
                <w:color w:val="auto"/>
                <w:sz w:val="24"/>
                <w:lang w:val="en-GB" w:eastAsia="en-GB"/>
              </w:rPr>
              <w:tab/>
            </w:r>
            <w:r w:rsidRPr="00CD22B0">
              <w:rPr>
                <w:rStyle w:val="Hyperlink"/>
                <w:b/>
                <w:bCs/>
                <w:noProof/>
              </w:rPr>
              <w:t>Infrastructure and Tools</w:t>
            </w:r>
            <w:r>
              <w:rPr>
                <w:noProof/>
                <w:webHidden/>
              </w:rPr>
              <w:tab/>
            </w:r>
            <w:r>
              <w:rPr>
                <w:noProof/>
                <w:webHidden/>
              </w:rPr>
              <w:fldChar w:fldCharType="begin"/>
            </w:r>
            <w:r>
              <w:rPr>
                <w:noProof/>
                <w:webHidden/>
              </w:rPr>
              <w:instrText xml:space="preserve"> PAGEREF _Toc201747415 \h </w:instrText>
            </w:r>
            <w:r>
              <w:rPr>
                <w:noProof/>
                <w:webHidden/>
              </w:rPr>
            </w:r>
            <w:r>
              <w:rPr>
                <w:noProof/>
                <w:webHidden/>
              </w:rPr>
              <w:fldChar w:fldCharType="separate"/>
            </w:r>
            <w:r w:rsidR="003B21D1">
              <w:rPr>
                <w:noProof/>
                <w:webHidden/>
              </w:rPr>
              <w:t>4</w:t>
            </w:r>
            <w:r>
              <w:rPr>
                <w:noProof/>
                <w:webHidden/>
              </w:rPr>
              <w:fldChar w:fldCharType="end"/>
            </w:r>
          </w:hyperlink>
        </w:p>
        <w:p w14:paraId="268EA48A" w14:textId="5C3A2EAE"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6" w:history="1">
            <w:r w:rsidRPr="00CD22B0">
              <w:rPr>
                <w:rStyle w:val="Hyperlink"/>
                <w:b/>
                <w:bCs/>
                <w:noProof/>
                <w:lang w:val="en-US"/>
              </w:rPr>
              <w:t>3.</w:t>
            </w:r>
            <w:r>
              <w:rPr>
                <w:rFonts w:asciiTheme="minorHAnsi" w:eastAsiaTheme="minorEastAsia" w:hAnsiTheme="minorHAnsi" w:cstheme="minorBidi"/>
                <w:noProof/>
                <w:color w:val="auto"/>
                <w:sz w:val="24"/>
                <w:lang w:val="en-GB" w:eastAsia="en-GB"/>
              </w:rPr>
              <w:tab/>
            </w:r>
            <w:r w:rsidRPr="00CD22B0">
              <w:rPr>
                <w:rStyle w:val="Hyperlink"/>
                <w:b/>
                <w:bCs/>
                <w:noProof/>
                <w:lang w:val="en-US"/>
              </w:rPr>
              <w:t>DATA</w:t>
            </w:r>
            <w:r>
              <w:rPr>
                <w:noProof/>
                <w:webHidden/>
              </w:rPr>
              <w:tab/>
            </w:r>
            <w:r>
              <w:rPr>
                <w:noProof/>
                <w:webHidden/>
              </w:rPr>
              <w:fldChar w:fldCharType="begin"/>
            </w:r>
            <w:r>
              <w:rPr>
                <w:noProof/>
                <w:webHidden/>
              </w:rPr>
              <w:instrText xml:space="preserve"> PAGEREF _Toc201747416 \h </w:instrText>
            </w:r>
            <w:r>
              <w:rPr>
                <w:noProof/>
                <w:webHidden/>
              </w:rPr>
            </w:r>
            <w:r>
              <w:rPr>
                <w:noProof/>
                <w:webHidden/>
              </w:rPr>
              <w:fldChar w:fldCharType="separate"/>
            </w:r>
            <w:r w:rsidR="003B21D1">
              <w:rPr>
                <w:noProof/>
                <w:webHidden/>
              </w:rPr>
              <w:t>7</w:t>
            </w:r>
            <w:r>
              <w:rPr>
                <w:noProof/>
                <w:webHidden/>
              </w:rPr>
              <w:fldChar w:fldCharType="end"/>
            </w:r>
          </w:hyperlink>
        </w:p>
        <w:p w14:paraId="494B0D49" w14:textId="6ED9DD55"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7" w:history="1">
            <w:r w:rsidRPr="00CD22B0">
              <w:rPr>
                <w:rStyle w:val="Hyperlink"/>
                <w:b/>
                <w:bCs/>
                <w:noProof/>
                <w:lang w:val="en-US"/>
              </w:rPr>
              <w:t>4.</w:t>
            </w:r>
            <w:r>
              <w:rPr>
                <w:rFonts w:asciiTheme="minorHAnsi" w:eastAsiaTheme="minorEastAsia" w:hAnsiTheme="minorHAnsi" w:cstheme="minorBidi"/>
                <w:noProof/>
                <w:color w:val="auto"/>
                <w:sz w:val="24"/>
                <w:lang w:val="en-GB" w:eastAsia="en-GB"/>
              </w:rPr>
              <w:tab/>
            </w:r>
            <w:r w:rsidRPr="00CD22B0">
              <w:rPr>
                <w:rStyle w:val="Hyperlink"/>
                <w:b/>
                <w:bCs/>
                <w:noProof/>
                <w:lang w:val="en-GB"/>
              </w:rPr>
              <w:t>Exploratory data analysis (</w:t>
            </w:r>
            <w:r w:rsidRPr="00CD22B0">
              <w:rPr>
                <w:rStyle w:val="Hyperlink"/>
                <w:b/>
                <w:bCs/>
                <w:noProof/>
                <w:lang w:val="en-US"/>
              </w:rPr>
              <w:t>Statistical Descriptive Analysis</w:t>
            </w:r>
            <w:r w:rsidRPr="00CD22B0">
              <w:rPr>
                <w:rStyle w:val="Hyperlink"/>
                <w:b/>
                <w:bCs/>
                <w:noProof/>
                <w:lang w:val="en-GB"/>
              </w:rPr>
              <w:t>)</w:t>
            </w:r>
            <w:r>
              <w:rPr>
                <w:noProof/>
                <w:webHidden/>
              </w:rPr>
              <w:tab/>
            </w:r>
            <w:r>
              <w:rPr>
                <w:noProof/>
                <w:webHidden/>
              </w:rPr>
              <w:fldChar w:fldCharType="begin"/>
            </w:r>
            <w:r>
              <w:rPr>
                <w:noProof/>
                <w:webHidden/>
              </w:rPr>
              <w:instrText xml:space="preserve"> PAGEREF _Toc201747417 \h </w:instrText>
            </w:r>
            <w:r>
              <w:rPr>
                <w:noProof/>
                <w:webHidden/>
              </w:rPr>
            </w:r>
            <w:r>
              <w:rPr>
                <w:noProof/>
                <w:webHidden/>
              </w:rPr>
              <w:fldChar w:fldCharType="separate"/>
            </w:r>
            <w:r w:rsidR="003B21D1">
              <w:rPr>
                <w:noProof/>
                <w:webHidden/>
              </w:rPr>
              <w:t>9</w:t>
            </w:r>
            <w:r>
              <w:rPr>
                <w:noProof/>
                <w:webHidden/>
              </w:rPr>
              <w:fldChar w:fldCharType="end"/>
            </w:r>
          </w:hyperlink>
        </w:p>
        <w:p w14:paraId="5F498A7A" w14:textId="0761DFF7"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8" w:history="1">
            <w:r w:rsidRPr="00CD22B0">
              <w:rPr>
                <w:rStyle w:val="Hyperlink"/>
                <w:b/>
                <w:bCs/>
                <w:noProof/>
                <w:lang w:val="en-US"/>
              </w:rPr>
              <w:t>5.</w:t>
            </w:r>
            <w:r>
              <w:rPr>
                <w:rFonts w:asciiTheme="minorHAnsi" w:eastAsiaTheme="minorEastAsia" w:hAnsiTheme="minorHAnsi" w:cstheme="minorBidi"/>
                <w:noProof/>
                <w:color w:val="auto"/>
                <w:sz w:val="24"/>
                <w:lang w:val="en-GB" w:eastAsia="en-GB"/>
              </w:rPr>
              <w:tab/>
            </w:r>
            <w:r w:rsidRPr="00CD22B0">
              <w:rPr>
                <w:rStyle w:val="Hyperlink"/>
                <w:b/>
                <w:bCs/>
                <w:noProof/>
                <w:lang w:val="en-US"/>
              </w:rPr>
              <w:t>Data Quality</w:t>
            </w:r>
            <w:r>
              <w:rPr>
                <w:noProof/>
                <w:webHidden/>
              </w:rPr>
              <w:tab/>
            </w:r>
            <w:r>
              <w:rPr>
                <w:noProof/>
                <w:webHidden/>
              </w:rPr>
              <w:fldChar w:fldCharType="begin"/>
            </w:r>
            <w:r>
              <w:rPr>
                <w:noProof/>
                <w:webHidden/>
              </w:rPr>
              <w:instrText xml:space="preserve"> PAGEREF _Toc201747418 \h </w:instrText>
            </w:r>
            <w:r>
              <w:rPr>
                <w:noProof/>
                <w:webHidden/>
              </w:rPr>
            </w:r>
            <w:r>
              <w:rPr>
                <w:noProof/>
                <w:webHidden/>
              </w:rPr>
              <w:fldChar w:fldCharType="separate"/>
            </w:r>
            <w:r w:rsidR="003B21D1">
              <w:rPr>
                <w:noProof/>
                <w:webHidden/>
              </w:rPr>
              <w:t>14</w:t>
            </w:r>
            <w:r>
              <w:rPr>
                <w:noProof/>
                <w:webHidden/>
              </w:rPr>
              <w:fldChar w:fldCharType="end"/>
            </w:r>
          </w:hyperlink>
        </w:p>
        <w:p w14:paraId="235245CF" w14:textId="4DEE5C39"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19" w:history="1">
            <w:r w:rsidRPr="00CD22B0">
              <w:rPr>
                <w:rStyle w:val="Hyperlink"/>
                <w:b/>
                <w:bCs/>
                <w:noProof/>
                <w:lang w:val="en-US"/>
              </w:rPr>
              <w:t>6.</w:t>
            </w:r>
            <w:r>
              <w:rPr>
                <w:rFonts w:asciiTheme="minorHAnsi" w:eastAsiaTheme="minorEastAsia" w:hAnsiTheme="minorHAnsi" w:cstheme="minorBidi"/>
                <w:noProof/>
                <w:color w:val="auto"/>
                <w:sz w:val="24"/>
                <w:lang w:val="en-GB" w:eastAsia="en-GB"/>
              </w:rPr>
              <w:tab/>
            </w:r>
            <w:r w:rsidRPr="00CD22B0">
              <w:rPr>
                <w:rStyle w:val="Hyperlink"/>
                <w:b/>
                <w:bCs/>
                <w:noProof/>
                <w:lang w:val="en-US"/>
              </w:rPr>
              <w:t>Data Flow</w:t>
            </w:r>
            <w:r>
              <w:rPr>
                <w:noProof/>
                <w:webHidden/>
              </w:rPr>
              <w:tab/>
            </w:r>
            <w:r>
              <w:rPr>
                <w:noProof/>
                <w:webHidden/>
              </w:rPr>
              <w:fldChar w:fldCharType="begin"/>
            </w:r>
            <w:r>
              <w:rPr>
                <w:noProof/>
                <w:webHidden/>
              </w:rPr>
              <w:instrText xml:space="preserve"> PAGEREF _Toc201747419 \h </w:instrText>
            </w:r>
            <w:r>
              <w:rPr>
                <w:noProof/>
                <w:webHidden/>
              </w:rPr>
            </w:r>
            <w:r>
              <w:rPr>
                <w:noProof/>
                <w:webHidden/>
              </w:rPr>
              <w:fldChar w:fldCharType="separate"/>
            </w:r>
            <w:r w:rsidR="003B21D1">
              <w:rPr>
                <w:noProof/>
                <w:webHidden/>
              </w:rPr>
              <w:t>15</w:t>
            </w:r>
            <w:r>
              <w:rPr>
                <w:noProof/>
                <w:webHidden/>
              </w:rPr>
              <w:fldChar w:fldCharType="end"/>
            </w:r>
          </w:hyperlink>
        </w:p>
        <w:p w14:paraId="264CE7B9" w14:textId="6F861D5C"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0" w:history="1">
            <w:r w:rsidRPr="00CD22B0">
              <w:rPr>
                <w:rStyle w:val="Hyperlink"/>
                <w:b/>
                <w:bCs/>
                <w:noProof/>
                <w:lang w:val="en-US"/>
              </w:rPr>
              <w:t>7.</w:t>
            </w:r>
            <w:r>
              <w:rPr>
                <w:rFonts w:asciiTheme="minorHAnsi" w:eastAsiaTheme="minorEastAsia" w:hAnsiTheme="minorHAnsi" w:cstheme="minorBidi"/>
                <w:noProof/>
                <w:color w:val="auto"/>
                <w:sz w:val="24"/>
                <w:lang w:val="en-GB" w:eastAsia="en-GB"/>
              </w:rPr>
              <w:tab/>
            </w:r>
            <w:r w:rsidRPr="00CD22B0">
              <w:rPr>
                <w:rStyle w:val="Hyperlink"/>
                <w:b/>
                <w:bCs/>
                <w:noProof/>
                <w:lang w:val="en-US"/>
              </w:rPr>
              <w:t>Data Model</w:t>
            </w:r>
            <w:r>
              <w:rPr>
                <w:noProof/>
                <w:webHidden/>
              </w:rPr>
              <w:tab/>
            </w:r>
            <w:r>
              <w:rPr>
                <w:noProof/>
                <w:webHidden/>
              </w:rPr>
              <w:fldChar w:fldCharType="begin"/>
            </w:r>
            <w:r>
              <w:rPr>
                <w:noProof/>
                <w:webHidden/>
              </w:rPr>
              <w:instrText xml:space="preserve"> PAGEREF _Toc201747420 \h </w:instrText>
            </w:r>
            <w:r>
              <w:rPr>
                <w:noProof/>
                <w:webHidden/>
              </w:rPr>
            </w:r>
            <w:r>
              <w:rPr>
                <w:noProof/>
                <w:webHidden/>
              </w:rPr>
              <w:fldChar w:fldCharType="separate"/>
            </w:r>
            <w:r w:rsidR="003B21D1">
              <w:rPr>
                <w:noProof/>
                <w:webHidden/>
              </w:rPr>
              <w:t>17</w:t>
            </w:r>
            <w:r>
              <w:rPr>
                <w:noProof/>
                <w:webHidden/>
              </w:rPr>
              <w:fldChar w:fldCharType="end"/>
            </w:r>
          </w:hyperlink>
        </w:p>
        <w:p w14:paraId="6F626FA8" w14:textId="24FE2F5A"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1" w:history="1">
            <w:r w:rsidRPr="00CD22B0">
              <w:rPr>
                <w:rStyle w:val="Hyperlink"/>
                <w:b/>
                <w:bCs/>
                <w:noProof/>
                <w:lang w:val="en-US"/>
              </w:rPr>
              <w:t>8.</w:t>
            </w:r>
            <w:r>
              <w:rPr>
                <w:rFonts w:asciiTheme="minorHAnsi" w:eastAsiaTheme="minorEastAsia" w:hAnsiTheme="minorHAnsi" w:cstheme="minorBidi"/>
                <w:noProof/>
                <w:color w:val="auto"/>
                <w:sz w:val="24"/>
                <w:lang w:val="en-GB" w:eastAsia="en-GB"/>
              </w:rPr>
              <w:tab/>
            </w:r>
            <w:r w:rsidRPr="00CD22B0">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_Toc201747421 \h </w:instrText>
            </w:r>
            <w:r>
              <w:rPr>
                <w:noProof/>
                <w:webHidden/>
              </w:rPr>
            </w:r>
            <w:r>
              <w:rPr>
                <w:noProof/>
                <w:webHidden/>
              </w:rPr>
              <w:fldChar w:fldCharType="separate"/>
            </w:r>
            <w:r w:rsidR="003B21D1">
              <w:rPr>
                <w:noProof/>
                <w:webHidden/>
              </w:rPr>
              <w:t>19</w:t>
            </w:r>
            <w:r>
              <w:rPr>
                <w:noProof/>
                <w:webHidden/>
              </w:rPr>
              <w:fldChar w:fldCharType="end"/>
            </w:r>
          </w:hyperlink>
        </w:p>
        <w:p w14:paraId="2E627CDD" w14:textId="2101A6DA" w:rsidR="003A22B2" w:rsidRDefault="003A22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747422" w:history="1">
            <w:r w:rsidRPr="00CD22B0">
              <w:rPr>
                <w:rStyle w:val="Hyperlink"/>
                <w:b/>
                <w:bCs/>
                <w:noProof/>
                <w:lang w:val="en-US"/>
              </w:rPr>
              <w:t>9.</w:t>
            </w:r>
            <w:r>
              <w:rPr>
                <w:rFonts w:asciiTheme="minorHAnsi" w:eastAsiaTheme="minorEastAsia" w:hAnsiTheme="minorHAnsi" w:cstheme="minorBidi"/>
                <w:noProof/>
                <w:color w:val="auto"/>
                <w:sz w:val="24"/>
                <w:lang w:val="en-GB" w:eastAsia="en-GB"/>
              </w:rPr>
              <w:tab/>
            </w:r>
            <w:r w:rsidRPr="00CD22B0">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_Toc201747422 \h </w:instrText>
            </w:r>
            <w:r>
              <w:rPr>
                <w:noProof/>
                <w:webHidden/>
              </w:rPr>
            </w:r>
            <w:r>
              <w:rPr>
                <w:noProof/>
                <w:webHidden/>
              </w:rPr>
              <w:fldChar w:fldCharType="separate"/>
            </w:r>
            <w:r w:rsidR="003B21D1">
              <w:rPr>
                <w:noProof/>
                <w:webHidden/>
              </w:rPr>
              <w:t>22</w:t>
            </w:r>
            <w:r>
              <w:rPr>
                <w:noProof/>
                <w:webHidden/>
              </w:rPr>
              <w:fldChar w:fldCharType="end"/>
            </w:r>
          </w:hyperlink>
        </w:p>
        <w:p w14:paraId="135CF571" w14:textId="3243F619" w:rsidR="003A22B2" w:rsidRDefault="003A22B2">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3" w:history="1">
            <w:r w:rsidRPr="00CD22B0">
              <w:rPr>
                <w:rStyle w:val="Hyperlink"/>
                <w:b/>
                <w:bCs/>
                <w:noProof/>
                <w:lang w:val="en-US"/>
              </w:rPr>
              <w:t>10.</w:t>
            </w:r>
            <w:r>
              <w:rPr>
                <w:rFonts w:asciiTheme="minorHAnsi" w:eastAsiaTheme="minorEastAsia" w:hAnsiTheme="minorHAnsi" w:cstheme="minorBidi"/>
                <w:noProof/>
                <w:color w:val="auto"/>
                <w:sz w:val="24"/>
                <w:lang w:val="en-GB" w:eastAsia="en-GB"/>
              </w:rPr>
              <w:tab/>
            </w:r>
            <w:r w:rsidRPr="00CD22B0">
              <w:rPr>
                <w:rStyle w:val="Hyperlink"/>
                <w:b/>
                <w:bCs/>
                <w:noProof/>
                <w:lang w:val="en-GB"/>
              </w:rPr>
              <w:t>Reinforcement Learning (RL) for Dynamic Chute Allocation</w:t>
            </w:r>
            <w:r>
              <w:rPr>
                <w:noProof/>
                <w:webHidden/>
              </w:rPr>
              <w:tab/>
            </w:r>
            <w:r>
              <w:rPr>
                <w:noProof/>
                <w:webHidden/>
              </w:rPr>
              <w:fldChar w:fldCharType="begin"/>
            </w:r>
            <w:r>
              <w:rPr>
                <w:noProof/>
                <w:webHidden/>
              </w:rPr>
              <w:instrText xml:space="preserve"> PAGEREF _Toc201747423 \h </w:instrText>
            </w:r>
            <w:r>
              <w:rPr>
                <w:noProof/>
                <w:webHidden/>
              </w:rPr>
            </w:r>
            <w:r>
              <w:rPr>
                <w:noProof/>
                <w:webHidden/>
              </w:rPr>
              <w:fldChar w:fldCharType="separate"/>
            </w:r>
            <w:r w:rsidR="003B21D1">
              <w:rPr>
                <w:noProof/>
                <w:webHidden/>
              </w:rPr>
              <w:t>25</w:t>
            </w:r>
            <w:r>
              <w:rPr>
                <w:noProof/>
                <w:webHidden/>
              </w:rPr>
              <w:fldChar w:fldCharType="end"/>
            </w:r>
          </w:hyperlink>
        </w:p>
        <w:p w14:paraId="7040AAA4" w14:textId="127447EC" w:rsidR="003A22B2" w:rsidRDefault="003A22B2">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4" w:history="1">
            <w:r w:rsidRPr="00CD22B0">
              <w:rPr>
                <w:rStyle w:val="Hyperlink"/>
                <w:b/>
                <w:bCs/>
                <w:noProof/>
                <w:lang w:val="en-US"/>
              </w:rPr>
              <w:t>11.</w:t>
            </w:r>
            <w:r>
              <w:rPr>
                <w:rFonts w:asciiTheme="minorHAnsi" w:eastAsiaTheme="minorEastAsia" w:hAnsiTheme="minorHAnsi" w:cstheme="minorBidi"/>
                <w:noProof/>
                <w:color w:val="auto"/>
                <w:sz w:val="24"/>
                <w:lang w:val="en-GB" w:eastAsia="en-GB"/>
              </w:rPr>
              <w:tab/>
            </w:r>
            <w:r w:rsidRPr="00CD22B0">
              <w:rPr>
                <w:rStyle w:val="Hyperlink"/>
                <w:b/>
                <w:bCs/>
                <w:noProof/>
                <w:lang w:val="en-US"/>
              </w:rPr>
              <w:t>Results Discussion</w:t>
            </w:r>
            <w:r>
              <w:rPr>
                <w:noProof/>
                <w:webHidden/>
              </w:rPr>
              <w:tab/>
            </w:r>
            <w:r>
              <w:rPr>
                <w:noProof/>
                <w:webHidden/>
              </w:rPr>
              <w:fldChar w:fldCharType="begin"/>
            </w:r>
            <w:r>
              <w:rPr>
                <w:noProof/>
                <w:webHidden/>
              </w:rPr>
              <w:instrText xml:space="preserve"> PAGEREF _Toc201747424 \h </w:instrText>
            </w:r>
            <w:r>
              <w:rPr>
                <w:noProof/>
                <w:webHidden/>
              </w:rPr>
            </w:r>
            <w:r>
              <w:rPr>
                <w:noProof/>
                <w:webHidden/>
              </w:rPr>
              <w:fldChar w:fldCharType="separate"/>
            </w:r>
            <w:r w:rsidR="003B21D1">
              <w:rPr>
                <w:noProof/>
                <w:webHidden/>
              </w:rPr>
              <w:t>29</w:t>
            </w:r>
            <w:r>
              <w:rPr>
                <w:noProof/>
                <w:webHidden/>
              </w:rPr>
              <w:fldChar w:fldCharType="end"/>
            </w:r>
          </w:hyperlink>
        </w:p>
        <w:p w14:paraId="7BDF576D" w14:textId="6CD91483" w:rsidR="003A22B2" w:rsidRDefault="003A22B2">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747425" w:history="1">
            <w:r w:rsidRPr="00CD22B0">
              <w:rPr>
                <w:rStyle w:val="Hyperlink"/>
                <w:b/>
                <w:bCs/>
                <w:noProof/>
                <w:lang w:val="en-US"/>
              </w:rPr>
              <w:t>12.</w:t>
            </w:r>
            <w:r>
              <w:rPr>
                <w:rFonts w:asciiTheme="minorHAnsi" w:eastAsiaTheme="minorEastAsia" w:hAnsiTheme="minorHAnsi" w:cstheme="minorBidi"/>
                <w:noProof/>
                <w:color w:val="auto"/>
                <w:sz w:val="24"/>
                <w:lang w:val="en-GB" w:eastAsia="en-GB"/>
              </w:rPr>
              <w:tab/>
            </w:r>
            <w:r w:rsidRPr="00CD22B0">
              <w:rPr>
                <w:rStyle w:val="Hyperlink"/>
                <w:b/>
                <w:bCs/>
                <w:noProof/>
                <w:lang w:val="en-US"/>
              </w:rPr>
              <w:t>Conclusion and Outlook</w:t>
            </w:r>
            <w:r>
              <w:rPr>
                <w:noProof/>
                <w:webHidden/>
              </w:rPr>
              <w:tab/>
            </w:r>
            <w:r>
              <w:rPr>
                <w:noProof/>
                <w:webHidden/>
              </w:rPr>
              <w:fldChar w:fldCharType="begin"/>
            </w:r>
            <w:r>
              <w:rPr>
                <w:noProof/>
                <w:webHidden/>
              </w:rPr>
              <w:instrText xml:space="preserve"> PAGEREF _Toc201747425 \h </w:instrText>
            </w:r>
            <w:r>
              <w:rPr>
                <w:noProof/>
                <w:webHidden/>
              </w:rPr>
            </w:r>
            <w:r>
              <w:rPr>
                <w:noProof/>
                <w:webHidden/>
              </w:rPr>
              <w:fldChar w:fldCharType="separate"/>
            </w:r>
            <w:r w:rsidR="003B21D1">
              <w:rPr>
                <w:noProof/>
                <w:webHidden/>
              </w:rPr>
              <w:t>29</w:t>
            </w:r>
            <w:r>
              <w:rPr>
                <w:noProof/>
                <w:webHidden/>
              </w:rPr>
              <w:fldChar w:fldCharType="end"/>
            </w:r>
          </w:hyperlink>
        </w:p>
        <w:p w14:paraId="1817F50B" w14:textId="4229E88F"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74741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747415"/>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sidRPr="00044DED">
        <w:rPr>
          <w:b/>
          <w:bCs/>
          <w:szCs w:val="20"/>
          <w:lang w:val="en-GB"/>
        </w:rPr>
        <w:t>:</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proofErr w:type="gramStart"/>
      <w:r w:rsidRPr="00814CDC">
        <w:rPr>
          <w:b/>
          <w:bCs/>
          <w:szCs w:val="20"/>
          <w:lang w:val="en-GB"/>
        </w:rPr>
        <w:t>PyTorch</w:t>
      </w:r>
      <w:proofErr w:type="spellEnd"/>
      <w:r w:rsidR="00DD3119" w:rsidRPr="00CD222A">
        <w:rPr>
          <w:b/>
          <w:bCs/>
          <w:szCs w:val="20"/>
          <w:lang w:val="en-GB"/>
        </w:rPr>
        <w:t xml:space="preserve"> :</w:t>
      </w:r>
      <w:proofErr w:type="gramEnd"/>
      <w:r w:rsidR="00DD3119" w:rsidRPr="00CD222A">
        <w:rPr>
          <w:b/>
          <w:bCs/>
          <w:szCs w:val="20"/>
          <w:lang w:val="en-GB"/>
        </w:rPr>
        <w:t xml:space="preserve">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proofErr w:type="gramStart"/>
      <w:r w:rsidRPr="00814CDC">
        <w:rPr>
          <w:szCs w:val="20"/>
          <w:lang w:val="en-GB"/>
        </w:rPr>
        <w:t>torch.nn</w:t>
      </w:r>
      <w:proofErr w:type="spellEnd"/>
      <w:proofErr w:type="gramEnd"/>
      <w:r w:rsidRPr="00814CDC">
        <w:rPr>
          <w:szCs w:val="20"/>
          <w:lang w:val="en-GB"/>
        </w:rPr>
        <w:t xml:space="preserve"> – for defining neural networks (e.g., LSTM, MLP)</w:t>
      </w:r>
      <w:r w:rsidR="00CD222A" w:rsidRPr="00CD222A">
        <w:rPr>
          <w:szCs w:val="20"/>
          <w:lang w:val="en-GB"/>
        </w:rPr>
        <w:t xml:space="preserve"> and </w:t>
      </w:r>
      <w:proofErr w:type="spellStart"/>
      <w:proofErr w:type="gramStart"/>
      <w:r w:rsidRPr="00814CDC">
        <w:rPr>
          <w:szCs w:val="20"/>
          <w:lang w:val="en-GB"/>
        </w:rPr>
        <w:t>torch.utils</w:t>
      </w:r>
      <w:proofErr w:type="gramEnd"/>
      <w:r w:rsidRPr="00814CDC">
        <w:rPr>
          <w:szCs w:val="20"/>
          <w:lang w:val="en-GB"/>
        </w:rPr>
        <w:t>.data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74741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3A22B2" w:rsidRDefault="0009420D"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661067" cy="2220556"/>
                    </a:xfrm>
                    <a:prstGeom prst="rect">
                      <a:avLst/>
                    </a:prstGeom>
                  </pic:spPr>
                </pic:pic>
              </a:graphicData>
            </a:graphic>
          </wp:inline>
        </w:drawing>
      </w:r>
    </w:p>
    <w:p w14:paraId="0C74C933"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3A22B2" w:rsidRDefault="009E2781"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74741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3A22B2" w:rsidRDefault="00652B7E"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Calculating Performance</w:t>
      </w:r>
      <w:r w:rsidR="002E14DA" w:rsidRPr="003A22B2">
        <w:rPr>
          <w:rFonts w:eastAsia="MS Gothic"/>
          <w:b/>
          <w:bCs/>
          <w:color w:val="4F81BD"/>
          <w:kern w:val="0"/>
          <w:szCs w:val="22"/>
          <w:lang w:eastAsia="en-US"/>
          <w14:ligatures w14:val="none"/>
        </w:rPr>
        <w:t xml:space="preserve"> (</w:t>
      </w:r>
      <w:proofErr w:type="spellStart"/>
      <w:r w:rsidR="002E14DA" w:rsidRPr="003A22B2">
        <w:rPr>
          <w:rFonts w:eastAsia="MS Gothic"/>
          <w:b/>
          <w:bCs/>
          <w:color w:val="4F81BD"/>
          <w:kern w:val="0"/>
          <w:szCs w:val="22"/>
          <w:lang w:eastAsia="en-US"/>
          <w14:ligatures w14:val="none"/>
        </w:rPr>
        <w:t>processing_time_minutes</w:t>
      </w:r>
      <w:proofErr w:type="spellEnd"/>
      <w:r w:rsidR="002E14DA" w:rsidRPr="003A22B2">
        <w:rPr>
          <w:rFonts w:eastAsia="MS Gothic"/>
          <w:b/>
          <w:bCs/>
          <w:color w:val="4F81BD"/>
          <w:kern w:val="0"/>
          <w:szCs w:val="22"/>
          <w:lang w:eastAsia="en-US"/>
          <w14:ligatures w14:val="none"/>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3A22B2" w:rsidRDefault="00A01155" w:rsidP="003A22B2">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74741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3A22B2" w:rsidRDefault="005958E9"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74741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747420"/>
      <w:r w:rsidRPr="00CA6449">
        <w:rPr>
          <w:b/>
          <w:bCs/>
          <w:lang w:val="en-US"/>
        </w:rPr>
        <w:lastRenderedPageBreak/>
        <w:t>Data Model</w:t>
      </w:r>
      <w:bookmarkEnd w:id="8"/>
    </w:p>
    <w:p w14:paraId="1BCFF253" w14:textId="12B71613"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3A22B2" w:rsidRDefault="00EE5FC4" w:rsidP="00514CD6">
      <w:pPr>
        <w:pStyle w:val="ListParagraph"/>
        <w:numPr>
          <w:ilvl w:val="1"/>
          <w:numId w:val="6"/>
        </w:numPr>
        <w:spacing w:after="195" w:line="259" w:lineRule="auto"/>
        <w:ind w:right="0"/>
        <w:rPr>
          <w:rFonts w:eastAsia="MS Gothic"/>
          <w:b/>
          <w:bCs/>
          <w:color w:val="4F81BD"/>
          <w:kern w:val="0"/>
          <w:szCs w:val="22"/>
          <w:lang w:eastAsia="en-US"/>
          <w14:ligatures w14:val="none"/>
        </w:rPr>
      </w:pPr>
      <w:r w:rsidRPr="003A22B2">
        <w:rPr>
          <w:rFonts w:eastAsia="MS Gothic"/>
          <w:b/>
          <w:bCs/>
          <w:color w:val="4F81BD"/>
          <w:kern w:val="0"/>
          <w:szCs w:val="22"/>
          <w:lang w:eastAsia="en-US"/>
          <w14:ligatures w14:val="none"/>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1747421"/>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w:t>
      </w:r>
      <w:r w:rsidR="003E4188" w:rsidRPr="002607BF">
        <w:rPr>
          <w:b/>
          <w:bCs/>
          <w:szCs w:val="28"/>
          <w:lang w:val="en-GB"/>
        </w:rPr>
        <w:t>Random Forest</w:t>
      </w:r>
      <w:r w:rsidR="003E4188" w:rsidRPr="002607BF">
        <w:rPr>
          <w:b/>
          <w:bCs/>
          <w:szCs w:val="28"/>
          <w:lang w:val="en-GB"/>
        </w:rPr>
        <w: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75045D" w:rsidRDefault="005B4064"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75045D" w:rsidRDefault="00B044F5" w:rsidP="00514CD6">
      <w:pPr>
        <w:pStyle w:val="ListParagraph"/>
        <w:numPr>
          <w:ilvl w:val="1"/>
          <w:numId w:val="6"/>
        </w:numPr>
        <w:spacing w:after="160" w:line="278" w:lineRule="auto"/>
        <w:ind w:right="0"/>
        <w:rPr>
          <w:rFonts w:eastAsia="MS Gothic"/>
          <w:b/>
          <w:bCs/>
          <w:color w:val="4F81BD"/>
          <w:kern w:val="0"/>
          <w:szCs w:val="22"/>
          <w:lang w:eastAsia="en-US"/>
          <w14:ligatures w14:val="none"/>
        </w:rPr>
      </w:pPr>
      <w:r w:rsidRPr="0075045D">
        <w:rPr>
          <w:rFonts w:eastAsia="MS Gothic"/>
          <w:b/>
          <w:bCs/>
          <w:color w:val="4F81BD"/>
          <w:kern w:val="0"/>
          <w:szCs w:val="22"/>
          <w:lang w:eastAsia="en-US"/>
          <w14:ligatures w14:val="none"/>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3C3DEA52"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p>
    <w:p w14:paraId="4194C6D8" w14:textId="163F5175" w:rsidR="0026564A" w:rsidRDefault="00186BDA">
      <w:pPr>
        <w:spacing w:after="160" w:line="278" w:lineRule="auto"/>
        <w:ind w:left="0" w:right="0" w:firstLine="0"/>
      </w:pPr>
      <w:r>
        <w:rPr>
          <w:noProof/>
        </w:rPr>
        <w:drawing>
          <wp:inline distT="0" distB="0" distL="0" distR="0" wp14:anchorId="73ED49A7" wp14:editId="2E5321E2">
            <wp:extent cx="4313208" cy="2835179"/>
            <wp:effectExtent l="0" t="0" r="0" b="381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4170" cy="2842384"/>
                    </a:xfrm>
                    <a:prstGeom prst="rect">
                      <a:avLst/>
                    </a:prstGeom>
                    <a:noFill/>
                    <a:ln>
                      <a:noFill/>
                    </a:ln>
                  </pic:spPr>
                </pic:pic>
              </a:graphicData>
            </a:graphic>
          </wp:inline>
        </w:drawing>
      </w:r>
    </w:p>
    <w:p w14:paraId="1624A29D" w14:textId="77777777" w:rsidR="0026564A" w:rsidRDefault="0026564A">
      <w:pPr>
        <w:spacing w:after="160" w:line="278" w:lineRule="auto"/>
        <w:ind w:left="0" w:right="0" w:firstLine="0"/>
      </w:pPr>
      <w:r>
        <w:br w:type="page"/>
      </w:r>
    </w:p>
    <w:p w14:paraId="1C3E268A" w14:textId="7107FD42" w:rsidR="004E148F" w:rsidRPr="0088525F" w:rsidRDefault="000B059E" w:rsidP="00514CD6">
      <w:pPr>
        <w:pStyle w:val="Heading1"/>
        <w:numPr>
          <w:ilvl w:val="0"/>
          <w:numId w:val="6"/>
        </w:numPr>
        <w:rPr>
          <w:b/>
          <w:bCs/>
          <w:szCs w:val="28"/>
          <w:lang w:val="en-GB"/>
        </w:rPr>
      </w:pPr>
      <w:bookmarkStart w:id="10" w:name="_Toc201747422"/>
      <w:r w:rsidRPr="0088525F">
        <w:rPr>
          <w:b/>
          <w:bCs/>
          <w:szCs w:val="28"/>
          <w:lang w:val="en-GB"/>
        </w:rPr>
        <w:lastRenderedPageBreak/>
        <w:t>LSTM</w:t>
      </w:r>
      <w:r w:rsidR="00162F27" w:rsidRPr="0088525F">
        <w:rPr>
          <w:b/>
          <w:bCs/>
          <w:szCs w:val="28"/>
          <w:lang w:val="en-GB"/>
        </w:rPr>
        <w:t xml:space="preserve"> </w:t>
      </w:r>
      <w:r w:rsidR="0015485F" w:rsidRPr="0088525F">
        <w:rPr>
          <w:b/>
          <w:bCs/>
          <w:szCs w:val="28"/>
          <w:lang w:val="en-GB"/>
        </w:rPr>
        <w:t>Deep Learning Approach for Predicting Sorting Center Performance Issues</w:t>
      </w:r>
      <w:bookmarkEnd w:id="10"/>
    </w:p>
    <w:p w14:paraId="1FF45C4C"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Result: Missed performance spikes, limited forecasting accuracy.</w:t>
      </w:r>
    </w:p>
    <w:p w14:paraId="26F7C845"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Comparison Overview</w:t>
      </w:r>
    </w:p>
    <w:tbl>
      <w:tblPr>
        <w:tblW w:w="9498" w:type="dxa"/>
        <w:tblLook w:val="04A0" w:firstRow="1" w:lastRow="0" w:firstColumn="1" w:lastColumn="0" w:noHBand="0" w:noVBand="1"/>
      </w:tblPr>
      <w:tblGrid>
        <w:gridCol w:w="2125"/>
        <w:gridCol w:w="2270"/>
        <w:gridCol w:w="1275"/>
        <w:gridCol w:w="1701"/>
        <w:gridCol w:w="2127"/>
      </w:tblGrid>
      <w:tr w:rsidR="000B2586" w:rsidRPr="0015485F" w14:paraId="7E1A2F76" w14:textId="77777777" w:rsidTr="000B2586">
        <w:tc>
          <w:tcPr>
            <w:tcW w:w="2125" w:type="dxa"/>
            <w:hideMark/>
          </w:tcPr>
          <w:p w14:paraId="402B036A"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Model Version</w:t>
            </w:r>
          </w:p>
        </w:tc>
        <w:tc>
          <w:tcPr>
            <w:tcW w:w="2270" w:type="dxa"/>
            <w:hideMark/>
          </w:tcPr>
          <w:p w14:paraId="4D2ED3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Data Scope</w:t>
            </w:r>
          </w:p>
        </w:tc>
        <w:tc>
          <w:tcPr>
            <w:tcW w:w="1275" w:type="dxa"/>
            <w:hideMark/>
          </w:tcPr>
          <w:p w14:paraId="18776E9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Granularity</w:t>
            </w:r>
          </w:p>
        </w:tc>
        <w:tc>
          <w:tcPr>
            <w:tcW w:w="1701" w:type="dxa"/>
            <w:hideMark/>
          </w:tcPr>
          <w:p w14:paraId="38DB70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Issue Presence</w:t>
            </w:r>
          </w:p>
        </w:tc>
        <w:tc>
          <w:tcPr>
            <w:tcW w:w="2127" w:type="dxa"/>
            <w:hideMark/>
          </w:tcPr>
          <w:p w14:paraId="5574D4F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Prediction Quality</w:t>
            </w:r>
          </w:p>
        </w:tc>
      </w:tr>
      <w:tr w:rsidR="000B2586" w:rsidRPr="0015485F" w14:paraId="0F8B37AD" w14:textId="77777777" w:rsidTr="000B2586">
        <w:tc>
          <w:tcPr>
            <w:tcW w:w="2125" w:type="dxa"/>
            <w:hideMark/>
          </w:tcPr>
          <w:p w14:paraId="4D9BC31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Original (Baseline)</w:t>
            </w:r>
          </w:p>
        </w:tc>
        <w:tc>
          <w:tcPr>
            <w:tcW w:w="2270" w:type="dxa"/>
            <w:hideMark/>
          </w:tcPr>
          <w:p w14:paraId="6B993C7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All Chutes</w:t>
            </w:r>
          </w:p>
        </w:tc>
        <w:tc>
          <w:tcPr>
            <w:tcW w:w="1275" w:type="dxa"/>
            <w:hideMark/>
          </w:tcPr>
          <w:p w14:paraId="70B1E15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Hourly</w:t>
            </w:r>
          </w:p>
        </w:tc>
        <w:tc>
          <w:tcPr>
            <w:tcW w:w="1701" w:type="dxa"/>
            <w:hideMark/>
          </w:tcPr>
          <w:p w14:paraId="731EE2A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Mostly Normal</w:t>
            </w:r>
          </w:p>
        </w:tc>
        <w:tc>
          <w:tcPr>
            <w:tcW w:w="2127" w:type="dxa"/>
            <w:hideMark/>
          </w:tcPr>
          <w:p w14:paraId="02EB14D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Poor (Overfitting)</w:t>
            </w:r>
          </w:p>
        </w:tc>
      </w:tr>
      <w:tr w:rsidR="000B2586" w:rsidRPr="0015485F" w14:paraId="1B25D481" w14:textId="77777777" w:rsidTr="000B2586">
        <w:tc>
          <w:tcPr>
            <w:tcW w:w="2125" w:type="dxa"/>
            <w:hideMark/>
          </w:tcPr>
          <w:p w14:paraId="6AE3AAD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Refined (Top 20)</w:t>
            </w:r>
          </w:p>
        </w:tc>
        <w:tc>
          <w:tcPr>
            <w:tcW w:w="2270" w:type="dxa"/>
            <w:hideMark/>
          </w:tcPr>
          <w:p w14:paraId="3B1DAD0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Problematic Chutes</w:t>
            </w:r>
          </w:p>
        </w:tc>
        <w:tc>
          <w:tcPr>
            <w:tcW w:w="1275" w:type="dxa"/>
            <w:hideMark/>
          </w:tcPr>
          <w:p w14:paraId="7C84DFB4"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10-minute</w:t>
            </w:r>
          </w:p>
        </w:tc>
        <w:tc>
          <w:tcPr>
            <w:tcW w:w="1701" w:type="dxa"/>
            <w:hideMark/>
          </w:tcPr>
          <w:p w14:paraId="1086F2A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Real Issues</w:t>
            </w:r>
          </w:p>
        </w:tc>
        <w:tc>
          <w:tcPr>
            <w:tcW w:w="2127" w:type="dxa"/>
            <w:hideMark/>
          </w:tcPr>
          <w:p w14:paraId="2416D63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lastRenderedPageBreak/>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Simplicity: Fast </w:t>
      </w:r>
      <w:proofErr w:type="gramStart"/>
      <w:r w:rsidRPr="0015485F">
        <w:rPr>
          <w:rFonts w:eastAsia="MS Mincho"/>
          <w:color w:val="auto"/>
          <w:kern w:val="0"/>
          <w:szCs w:val="22"/>
          <w:lang w:eastAsia="en-US"/>
          <w14:ligatures w14:val="none"/>
        </w:rPr>
        <w:t>to train</w:t>
      </w:r>
      <w:proofErr w:type="gramEnd"/>
      <w:r w:rsidRPr="0015485F">
        <w:rPr>
          <w:rFonts w:eastAsia="MS Mincho"/>
          <w:color w:val="auto"/>
          <w:kern w:val="0"/>
          <w:szCs w:val="22"/>
          <w:lang w:eastAsia="en-US"/>
          <w14:ligatures w14:val="none"/>
        </w:rPr>
        <w:t>,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Evaluation and Results</w:t>
      </w:r>
    </w:p>
    <w:p w14:paraId="4B783C4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Validation: Performed over </w:t>
      </w:r>
      <w:proofErr w:type="gramStart"/>
      <w:r w:rsidRPr="0015485F">
        <w:rPr>
          <w:rFonts w:eastAsia="MS Mincho"/>
          <w:color w:val="auto"/>
          <w:kern w:val="0"/>
          <w:szCs w:val="22"/>
          <w:lang w:eastAsia="en-US"/>
          <w14:ligatures w14:val="none"/>
        </w:rPr>
        <w:t>holdout</w:t>
      </w:r>
      <w:proofErr w:type="gramEnd"/>
      <w:r w:rsidRPr="0015485F">
        <w:rPr>
          <w:rFonts w:eastAsia="MS Mincho"/>
          <w:color w:val="auto"/>
          <w:kern w:val="0"/>
          <w:szCs w:val="22"/>
          <w:lang w:eastAsia="en-US"/>
          <w14:ligatures w14:val="none"/>
        </w:rPr>
        <w:t xml:space="preserve"> time windows</w:t>
      </w:r>
    </w:p>
    <w:p w14:paraId="2D35A48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sz w:val="28"/>
          <w:szCs w:val="28"/>
        </w:rPr>
        <w:drawing>
          <wp:inline distT="0" distB="0" distL="0" distR="0" wp14:anchorId="79C78C50" wp14:editId="2A36C96B">
            <wp:extent cx="4840479" cy="2398144"/>
            <wp:effectExtent l="0" t="0" r="0" b="2540"/>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4"/>
                    <a:stretch>
                      <a:fillRect/>
                    </a:stretch>
                  </pic:blipFill>
                  <pic:spPr>
                    <a:xfrm>
                      <a:off x="0" y="0"/>
                      <a:ext cx="4840479" cy="2398144"/>
                    </a:xfrm>
                    <a:prstGeom prst="rect">
                      <a:avLst/>
                    </a:prstGeom>
                  </pic:spPr>
                </pic:pic>
              </a:graphicData>
            </a:graphic>
          </wp:inline>
        </w:drawing>
      </w:r>
    </w:p>
    <w:p w14:paraId="4A679C23" w14:textId="77777777" w:rsidR="0066171D" w:rsidRDefault="00796AED" w:rsidP="009F6423">
      <w:pPr>
        <w:pStyle w:val="ListParagraph"/>
        <w:spacing w:after="160" w:line="278" w:lineRule="auto"/>
        <w:ind w:left="360" w:right="0" w:firstLine="0"/>
        <w:rPr>
          <w:b/>
          <w:bCs/>
          <w:sz w:val="28"/>
          <w:szCs w:val="28"/>
        </w:rPr>
      </w:pPr>
      <w:r w:rsidRPr="00796AED">
        <w:rPr>
          <w:b/>
          <w:bCs/>
          <w:sz w:val="28"/>
          <w:szCs w:val="28"/>
        </w:rPr>
        <w:lastRenderedPageBreak/>
        <w:drawing>
          <wp:inline distT="0" distB="0" distL="0" distR="0" wp14:anchorId="1EA1507E" wp14:editId="6EAF4140">
            <wp:extent cx="5981700" cy="2116455"/>
            <wp:effectExtent l="0" t="0" r="0" b="0"/>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5"/>
                    <a:stretch>
                      <a:fillRect/>
                    </a:stretch>
                  </pic:blipFill>
                  <pic:spPr>
                    <a:xfrm>
                      <a:off x="0" y="0"/>
                      <a:ext cx="5981700" cy="2116455"/>
                    </a:xfrm>
                    <a:prstGeom prst="rect">
                      <a:avLst/>
                    </a:prstGeom>
                  </pic:spPr>
                </pic:pic>
              </a:graphicData>
            </a:graphic>
          </wp:inline>
        </w:drawing>
      </w:r>
      <w:r w:rsidR="0041470B" w:rsidRPr="0041470B">
        <w:rPr>
          <w:b/>
          <w:bCs/>
          <w:sz w:val="28"/>
          <w:szCs w:val="28"/>
        </w:rPr>
        <w:drawing>
          <wp:inline distT="0" distB="0" distL="0" distR="0" wp14:anchorId="3E6CDECB" wp14:editId="5A66342B">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6"/>
                    <a:stretch>
                      <a:fillRect/>
                    </a:stretch>
                  </pic:blipFill>
                  <pic:spPr>
                    <a:xfrm>
                      <a:off x="0" y="0"/>
                      <a:ext cx="5981700" cy="2113280"/>
                    </a:xfrm>
                    <a:prstGeom prst="rect">
                      <a:avLst/>
                    </a:prstGeom>
                  </pic:spPr>
                </pic:pic>
              </a:graphicData>
            </a:graphic>
          </wp:inline>
        </w:drawing>
      </w:r>
      <w:r w:rsidR="005F1765">
        <w:rPr>
          <w:noProof/>
        </w:rPr>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B730D74" w14:textId="3CF6C855" w:rsidR="005F1765" w:rsidRDefault="005F1765" w:rsidP="009F6423">
      <w:pPr>
        <w:pStyle w:val="ListParagraph"/>
        <w:spacing w:after="160" w:line="278" w:lineRule="auto"/>
        <w:ind w:left="360" w:right="0" w:firstLine="0"/>
        <w:rPr>
          <w:b/>
          <w:bCs/>
          <w:sz w:val="28"/>
          <w:szCs w:val="28"/>
        </w:rPr>
      </w:pPr>
    </w:p>
    <w:p w14:paraId="5790EC8E" w14:textId="61ED7380" w:rsidR="006F0822" w:rsidRDefault="006F0822">
      <w:pPr>
        <w:spacing w:after="160" w:line="278" w:lineRule="auto"/>
        <w:ind w:left="0" w:right="0" w:firstLine="0"/>
        <w:rPr>
          <w:b/>
          <w:bCs/>
          <w:sz w:val="28"/>
          <w:szCs w:val="28"/>
        </w:rPr>
      </w:pPr>
      <w:r>
        <w:rPr>
          <w:b/>
          <w:bCs/>
          <w:sz w:val="28"/>
          <w:szCs w:val="28"/>
        </w:rPr>
        <w:br w:type="page"/>
      </w:r>
    </w:p>
    <w:p w14:paraId="073D46BA" w14:textId="71D21738" w:rsidR="0056479A" w:rsidRPr="00CB3F78" w:rsidRDefault="000B059E" w:rsidP="00514CD6">
      <w:pPr>
        <w:pStyle w:val="Heading1"/>
        <w:numPr>
          <w:ilvl w:val="0"/>
          <w:numId w:val="6"/>
        </w:numPr>
        <w:rPr>
          <w:b/>
          <w:bCs/>
          <w:szCs w:val="28"/>
          <w:lang w:val="en-GB"/>
        </w:rPr>
      </w:pPr>
      <w:bookmarkStart w:id="11" w:name="_Toc201747423"/>
      <w:r w:rsidRPr="00884BE7">
        <w:rPr>
          <w:b/>
          <w:bCs/>
          <w:szCs w:val="28"/>
          <w:lang w:val="en-GB"/>
        </w:rPr>
        <w:lastRenderedPageBreak/>
        <w:t>Reinforcement</w:t>
      </w:r>
      <w:r w:rsidRPr="00CB3F78">
        <w:rPr>
          <w:b/>
          <w:bCs/>
          <w:szCs w:val="28"/>
          <w:lang w:val="en-GB"/>
        </w:rPr>
        <w:t xml:space="preserve"> Learning (RL) for Dynamic Chute Allocation</w:t>
      </w:r>
      <w:bookmarkEnd w:id="11"/>
      <w:r w:rsidR="00D53D36" w:rsidRPr="00CB3F78">
        <w:rPr>
          <w:b/>
          <w:bCs/>
          <w:szCs w:val="28"/>
          <w:lang w:val="en-GB"/>
        </w:rPr>
        <w:t xml:space="preserve"> </w:t>
      </w:r>
    </w:p>
    <w:p w14:paraId="36A6E1BE" w14:textId="6C0CE1C3" w:rsidR="0056479A" w:rsidRPr="002D750B" w:rsidRDefault="0056479A" w:rsidP="00E4358F">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B2F0AEB" w14:textId="58DB2C48" w:rsidR="0056479A" w:rsidRPr="00082AC5" w:rsidRDefault="0056479A" w:rsidP="00082AC5">
      <w:pPr>
        <w:pStyle w:val="Heading2"/>
        <w:numPr>
          <w:ilvl w:val="1"/>
          <w:numId w:val="6"/>
        </w:numPr>
      </w:pPr>
      <w:r w:rsidRPr="00082AC5">
        <w:t>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9E64619" w14:textId="77777777" w:rsidR="00932A35" w:rsidRDefault="0056479A" w:rsidP="00932A35">
      <w:pPr>
        <w:pStyle w:val="Heading2"/>
        <w:numPr>
          <w:ilvl w:val="1"/>
          <w:numId w:val="6"/>
        </w:numPr>
      </w:pPr>
      <w:r w:rsidRPr="00082AC5">
        <w:t>Sequence Construction for LSTM</w:t>
      </w:r>
    </w:p>
    <w:p w14:paraId="19123A84" w14:textId="77777777" w:rsidR="00932A35" w:rsidRDefault="00932A35" w:rsidP="00932A35">
      <w:pPr>
        <w:ind w:left="70"/>
        <w:rPr>
          <w:szCs w:val="22"/>
        </w:rPr>
      </w:pPr>
      <w:r w:rsidRPr="002D750B">
        <w:rPr>
          <w:szCs w:val="22"/>
        </w:rPr>
        <w:t xml:space="preserve">Sequences of 12 historical records were prepared to feed into an LSTM model. The objective was to forecast </w:t>
      </w:r>
      <w:proofErr w:type="gramStart"/>
      <w:r w:rsidRPr="002D750B">
        <w:rPr>
          <w:szCs w:val="22"/>
        </w:rPr>
        <w:t>average</w:t>
      </w:r>
      <w:proofErr w:type="gramEnd"/>
      <w:r w:rsidRPr="002D750B">
        <w:rPr>
          <w:szCs w:val="22"/>
        </w:rPr>
        <w:t xml:space="preserve"> processing time for the </w:t>
      </w:r>
      <w:proofErr w:type="gramStart"/>
      <w:r w:rsidRPr="002D750B">
        <w:rPr>
          <w:szCs w:val="22"/>
        </w:rPr>
        <w:t>next time</w:t>
      </w:r>
      <w:proofErr w:type="gramEnd"/>
      <w:r w:rsidRPr="002D750B">
        <w:rPr>
          <w:szCs w:val="22"/>
        </w:rPr>
        <w:t xml:space="preserve"> step. Although </w:t>
      </w:r>
      <w:proofErr w:type="gramStart"/>
      <w:r w:rsidRPr="002D750B">
        <w:rPr>
          <w:szCs w:val="22"/>
        </w:rPr>
        <w:t>the LSTM</w:t>
      </w:r>
      <w:proofErr w:type="gramEnd"/>
      <w:r w:rsidRPr="002D750B">
        <w:rPr>
          <w:szCs w:val="22"/>
        </w:rPr>
        <w:t xml:space="preserve"> showed promising results in short-term forecasting, it still could not prevent bottlenecks, only predict them.</w:t>
      </w:r>
    </w:p>
    <w:p w14:paraId="6B5B9272" w14:textId="77777777" w:rsidR="00932A35" w:rsidRPr="00DD5FA9" w:rsidRDefault="00932A35" w:rsidP="00932A35">
      <w:pPr>
        <w:ind w:left="70"/>
        <w:rPr>
          <w:szCs w:val="22"/>
          <w:lang w:val="en-GB"/>
        </w:rPr>
      </w:pPr>
      <w:r w:rsidRPr="00DD5FA9">
        <w:rPr>
          <w:szCs w:val="22"/>
          <w:lang w:val="en-GB"/>
        </w:rPr>
        <w:t xml:space="preserve">Why Is the </w:t>
      </w:r>
      <w:r>
        <w:rPr>
          <w:szCs w:val="22"/>
          <w:lang w:val="en-GB"/>
        </w:rPr>
        <w:t xml:space="preserve">LSTM </w:t>
      </w:r>
      <w:r w:rsidRPr="00DD5FA9">
        <w:rPr>
          <w:szCs w:val="22"/>
          <w:lang w:val="en-GB"/>
        </w:rPr>
        <w:t>Model Still Missing Overload Cases:</w:t>
      </w:r>
    </w:p>
    <w:p w14:paraId="330E1DF8"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You’re training on chronological sequences, but overloads aren’t always gradual — they can be sudden ZIP bursts</w:t>
      </w:r>
    </w:p>
    <w:p w14:paraId="3FA084FE"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ZIPs are mixed across chutes over time — but LSTM is seeing one stream</w:t>
      </w:r>
    </w:p>
    <w:p w14:paraId="0C1ACC35" w14:textId="77777777" w:rsidR="00932A35" w:rsidRPr="00DD5FA9" w:rsidRDefault="00932A35" w:rsidP="00932A35">
      <w:pPr>
        <w:numPr>
          <w:ilvl w:val="0"/>
          <w:numId w:val="30"/>
        </w:numPr>
        <w:tabs>
          <w:tab w:val="clear" w:pos="720"/>
          <w:tab w:val="num" w:pos="740"/>
        </w:tabs>
        <w:ind w:left="780"/>
        <w:rPr>
          <w:szCs w:val="22"/>
          <w:lang w:val="en-GB"/>
        </w:rPr>
      </w:pPr>
      <w:r w:rsidRPr="00DD5FA9">
        <w:rPr>
          <w:szCs w:val="22"/>
          <w:lang w:val="en-GB"/>
        </w:rPr>
        <w:t>The model might not be attending to CHUTE_LOAD enough</w:t>
      </w:r>
    </w:p>
    <w:p w14:paraId="7B18CF1D" w14:textId="77777777" w:rsidR="00932A35" w:rsidRPr="00A817E4" w:rsidRDefault="00932A35" w:rsidP="00932A35">
      <w:pPr>
        <w:numPr>
          <w:ilvl w:val="0"/>
          <w:numId w:val="30"/>
        </w:numPr>
        <w:tabs>
          <w:tab w:val="clear" w:pos="720"/>
          <w:tab w:val="num" w:pos="740"/>
        </w:tabs>
        <w:ind w:left="780"/>
        <w:rPr>
          <w:szCs w:val="22"/>
          <w:lang w:val="en-GB"/>
        </w:rPr>
      </w:pPr>
      <w:r w:rsidRPr="00DD5FA9">
        <w:rPr>
          <w:szCs w:val="22"/>
          <w:lang w:val="en-GB"/>
        </w:rPr>
        <w:t>Imbalance is still skewing model toward "no issue"</w:t>
      </w:r>
    </w:p>
    <w:p w14:paraId="279BA4E9" w14:textId="77777777" w:rsidR="00932A35" w:rsidRPr="00932A35" w:rsidRDefault="00932A35" w:rsidP="00932A35">
      <w:pPr>
        <w:rPr>
          <w:lang w:val="en-GB"/>
        </w:rPr>
      </w:pPr>
    </w:p>
    <w:p w14:paraId="4EAA44DB" w14:textId="77777777" w:rsidR="00932A35" w:rsidRDefault="0056479A" w:rsidP="00932A35">
      <w:pPr>
        <w:pStyle w:val="Heading2"/>
        <w:numPr>
          <w:ilvl w:val="1"/>
          <w:numId w:val="6"/>
        </w:numPr>
      </w:pPr>
      <w:r w:rsidRPr="00932A35">
        <w:t>Reinforcement Learning Environment and Agent</w:t>
      </w:r>
    </w:p>
    <w:p w14:paraId="37F13D40" w14:textId="77777777" w:rsidR="00932A35" w:rsidRPr="00932A35" w:rsidRDefault="00932A35" w:rsidP="00932A35">
      <w:pPr>
        <w:ind w:left="0" w:firstLine="0"/>
        <w:rPr>
          <w:szCs w:val="22"/>
        </w:rPr>
      </w:pPr>
      <w:r w:rsidRPr="00932A35">
        <w:rPr>
          <w:szCs w:val="22"/>
        </w:rPr>
        <w:t>We developed a custom OpenAI Gym environment (`</w:t>
      </w:r>
      <w:proofErr w:type="spellStart"/>
      <w:r w:rsidRPr="00932A35">
        <w:rPr>
          <w:szCs w:val="22"/>
        </w:rPr>
        <w:t>ZipChuteEnv</w:t>
      </w:r>
      <w:proofErr w:type="spellEnd"/>
      <w:r w:rsidRPr="00932A35">
        <w:rPr>
          <w:szCs w:val="22"/>
        </w:rPr>
        <w:t xml:space="preserve">`) that simulates the decision space for ZIP-to-chute assignment. The environment defines a state (current chute loads, ZIP, time), an action (e.g., reroute, </w:t>
      </w:r>
      <w:proofErr w:type="spellStart"/>
      <w:r w:rsidRPr="00932A35">
        <w:rPr>
          <w:szCs w:val="22"/>
        </w:rPr>
        <w:t>do_nothing</w:t>
      </w:r>
      <w:proofErr w:type="spellEnd"/>
      <w:r w:rsidRPr="00932A35">
        <w:rPr>
          <w:szCs w:val="22"/>
        </w:rPr>
        <w:t xml:space="preserve">), and a reward function (e.g., negative delay). A PPO (Proximal Policy Optimization) agent from the `stable-baselines3` library was trained to interact with this environment and learn a strategy to minimize </w:t>
      </w:r>
      <w:proofErr w:type="gramStart"/>
      <w:r w:rsidRPr="00932A35">
        <w:rPr>
          <w:szCs w:val="22"/>
        </w:rPr>
        <w:t>delay</w:t>
      </w:r>
      <w:proofErr w:type="gramEnd"/>
      <w:r w:rsidRPr="00932A35">
        <w:rPr>
          <w:szCs w:val="22"/>
        </w:rPr>
        <w:t>.</w:t>
      </w:r>
    </w:p>
    <w:p w14:paraId="7882407F" w14:textId="77777777" w:rsidR="00932A35" w:rsidRPr="00932A35" w:rsidRDefault="00932A35" w:rsidP="00932A35"/>
    <w:p w14:paraId="4EC69AA2" w14:textId="2970278E" w:rsidR="0056479A" w:rsidRPr="00932A35" w:rsidRDefault="0056479A" w:rsidP="00932A35">
      <w:pPr>
        <w:pStyle w:val="Heading2"/>
        <w:numPr>
          <w:ilvl w:val="1"/>
          <w:numId w:val="6"/>
        </w:numPr>
      </w:pPr>
      <w:r w:rsidRPr="00932A35">
        <w:rPr>
          <w:rFonts w:ascii="Calibri" w:hAnsi="Calibri" w:cs="Calibri"/>
        </w:rPr>
        <w:lastRenderedPageBreak/>
        <w:t>Agent Evaluation and Behavior Trace</w:t>
      </w:r>
    </w:p>
    <w:p w14:paraId="342718B0" w14:textId="77777777" w:rsidR="0056479A" w:rsidRPr="002D750B" w:rsidRDefault="0056479A" w:rsidP="0056479A">
      <w:pPr>
        <w:rPr>
          <w:szCs w:val="22"/>
        </w:rPr>
      </w:pPr>
      <w:r w:rsidRPr="002D750B">
        <w:rPr>
          <w:szCs w:val="22"/>
        </w:rPr>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58D09BB7" w:rsidR="0056479A" w:rsidRPr="009A18FA" w:rsidRDefault="0056479A" w:rsidP="009A18FA">
      <w:pPr>
        <w:pStyle w:val="Heading2"/>
        <w:numPr>
          <w:ilvl w:val="1"/>
          <w:numId w:val="6"/>
        </w:numPr>
      </w:pPr>
      <w:r w:rsidRPr="009A18FA">
        <w:t>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350349C7" w:rsidR="0056479A" w:rsidRPr="00082AC5" w:rsidRDefault="0056479A" w:rsidP="00082AC5">
      <w:pPr>
        <w:pStyle w:val="Heading2"/>
        <w:numPr>
          <w:ilvl w:val="1"/>
          <w:numId w:val="6"/>
        </w:numPr>
      </w:pPr>
      <w:r w:rsidRPr="00082AC5">
        <w:t>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Default="0056479A" w:rsidP="0056479A">
      <w:pPr>
        <w:rPr>
          <w:szCs w:val="22"/>
          <w:lang w:eastAsia="en-US"/>
        </w:rPr>
      </w:pPr>
    </w:p>
    <w:p w14:paraId="718DD84C" w14:textId="77777777" w:rsidR="001E46D7" w:rsidRPr="001E46D7" w:rsidRDefault="001E46D7" w:rsidP="009A18FA">
      <w:pPr>
        <w:pStyle w:val="Heading2"/>
        <w:numPr>
          <w:ilvl w:val="1"/>
          <w:numId w:val="6"/>
        </w:numPr>
      </w:pPr>
      <w:r w:rsidRPr="001E46D7">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5A66957F" w:rsidR="0026564A" w:rsidRDefault="0026564A">
      <w:pPr>
        <w:spacing w:after="160" w:line="278" w:lineRule="auto"/>
        <w:ind w:left="0" w:right="0" w:firstLine="0"/>
        <w:rPr>
          <w:noProof/>
        </w:rPr>
      </w:pPr>
      <w:r>
        <w:br w:type="page"/>
      </w:r>
      <w:r w:rsidR="00EA1B50" w:rsidRPr="00EA1B50">
        <w:lastRenderedPageBreak/>
        <w:drawing>
          <wp:inline distT="0" distB="0" distL="0" distR="0" wp14:anchorId="7F34E1BB" wp14:editId="488DF646">
            <wp:extent cx="5981700" cy="4495800"/>
            <wp:effectExtent l="0" t="0" r="0" b="0"/>
            <wp:docPr id="975725823" name="Picture 1"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5823" name="Picture 1" descr="A group of graphs with different colored lines&#10;&#10;AI-generated content may be incorrect."/>
                    <pic:cNvPicPr/>
                  </pic:nvPicPr>
                  <pic:blipFill>
                    <a:blip r:embed="rId45"/>
                    <a:stretch>
                      <a:fillRect/>
                    </a:stretch>
                  </pic:blipFill>
                  <pic:spPr>
                    <a:xfrm>
                      <a:off x="0" y="0"/>
                      <a:ext cx="5981700" cy="4495800"/>
                    </a:xfrm>
                    <a:prstGeom prst="rect">
                      <a:avLst/>
                    </a:prstGeom>
                  </pic:spPr>
                </pic:pic>
              </a:graphicData>
            </a:graphic>
          </wp:inline>
        </w:drawing>
      </w:r>
      <w:r w:rsidR="00DF146F" w:rsidRPr="00DF146F">
        <w:rPr>
          <w:noProof/>
        </w:rPr>
        <w:t xml:space="preserve"> </w:t>
      </w:r>
    </w:p>
    <w:p w14:paraId="6E8E1E46" w14:textId="77777777" w:rsidR="00DF146F" w:rsidRDefault="00DF146F">
      <w:pPr>
        <w:spacing w:after="160" w:line="278" w:lineRule="auto"/>
        <w:ind w:left="0" w:right="0" w:firstLine="0"/>
        <w:rPr>
          <w:noProof/>
        </w:rPr>
      </w:pPr>
    </w:p>
    <w:p w14:paraId="443EFF30" w14:textId="77777777" w:rsidR="00DF056F" w:rsidRPr="00DF056F" w:rsidRDefault="00DF056F" w:rsidP="00DF056F">
      <w:pPr>
        <w:spacing w:after="160" w:line="278" w:lineRule="auto"/>
        <w:ind w:left="0" w:right="0" w:firstLine="0"/>
        <w:rPr>
          <w:lang w:val="en-GB"/>
        </w:rPr>
      </w:pPr>
      <w:r w:rsidRPr="00DF056F">
        <w:rPr>
          <w:lang w:val="en-GB"/>
        </w:rPr>
        <w:t>SIMULATION SUMMARY</w:t>
      </w:r>
    </w:p>
    <w:p w14:paraId="3FD0B060" w14:textId="77777777" w:rsidR="00DF056F" w:rsidRPr="00DF056F" w:rsidRDefault="00DF056F" w:rsidP="00DF056F">
      <w:pPr>
        <w:spacing w:after="160" w:line="278" w:lineRule="auto"/>
        <w:ind w:left="0" w:right="0" w:firstLine="0"/>
        <w:rPr>
          <w:lang w:val="en-GB"/>
        </w:rPr>
      </w:pPr>
      <w:r w:rsidRPr="00DF056F">
        <w:rPr>
          <w:lang w:val="en-GB"/>
        </w:rPr>
        <w:t>==================================================</w:t>
      </w:r>
    </w:p>
    <w:p w14:paraId="7245E0A9" w14:textId="0D7603E8" w:rsidR="00DF056F" w:rsidRPr="00DF056F" w:rsidRDefault="00DF056F" w:rsidP="00DF056F">
      <w:pPr>
        <w:spacing w:after="160" w:line="278" w:lineRule="auto"/>
        <w:ind w:left="0" w:right="0" w:firstLine="0"/>
        <w:rPr>
          <w:lang w:val="en-GB"/>
        </w:rPr>
      </w:pPr>
      <w:r w:rsidRPr="00DF056F">
        <w:rPr>
          <w:lang w:val="en-GB"/>
        </w:rPr>
        <w:t xml:space="preserve">Total Steps Simulated: </w:t>
      </w:r>
      <w:proofErr w:type="gramStart"/>
      <w:r w:rsidRPr="00DF056F">
        <w:rPr>
          <w:lang w:val="en-GB"/>
        </w:rPr>
        <w:t>100</w:t>
      </w:r>
      <w:r w:rsidR="00B66DF5">
        <w:rPr>
          <w:lang w:val="en-GB"/>
        </w:rPr>
        <w:t>,</w:t>
      </w:r>
      <w:r w:rsidRPr="00DF056F">
        <w:rPr>
          <w:lang w:val="en-GB"/>
        </w:rPr>
        <w:t>Average</w:t>
      </w:r>
      <w:proofErr w:type="gramEnd"/>
      <w:r w:rsidRPr="00DF056F">
        <w:rPr>
          <w:lang w:val="en-GB"/>
        </w:rPr>
        <w:t xml:space="preserve"> Load Level: </w:t>
      </w:r>
      <w:proofErr w:type="gramStart"/>
      <w:r w:rsidRPr="00DF056F">
        <w:rPr>
          <w:lang w:val="en-GB"/>
        </w:rPr>
        <w:t>0.143</w:t>
      </w:r>
      <w:r w:rsidR="00B66DF5">
        <w:rPr>
          <w:lang w:val="en-GB"/>
        </w:rPr>
        <w:t>,</w:t>
      </w:r>
      <w:r w:rsidRPr="00DF056F">
        <w:rPr>
          <w:lang w:val="en-GB"/>
        </w:rPr>
        <w:t>Average</w:t>
      </w:r>
      <w:proofErr w:type="gramEnd"/>
      <w:r w:rsidRPr="00DF056F">
        <w:rPr>
          <w:lang w:val="en-GB"/>
        </w:rPr>
        <w:t xml:space="preserve"> Queue Length: 8.9 packages</w:t>
      </w:r>
    </w:p>
    <w:p w14:paraId="09F8A174" w14:textId="04A730AE" w:rsidR="00DF056F" w:rsidRPr="00DF056F" w:rsidRDefault="00DF056F" w:rsidP="00DF056F">
      <w:pPr>
        <w:spacing w:after="160" w:line="278" w:lineRule="auto"/>
        <w:ind w:left="0" w:right="0" w:firstLine="0"/>
        <w:rPr>
          <w:lang w:val="en-GB"/>
        </w:rPr>
      </w:pPr>
      <w:r w:rsidRPr="00DF056F">
        <w:rPr>
          <w:lang w:val="en-GB"/>
        </w:rPr>
        <w:t xml:space="preserve">Average Throughput: </w:t>
      </w:r>
      <w:proofErr w:type="gramStart"/>
      <w:r w:rsidRPr="00DF056F">
        <w:rPr>
          <w:lang w:val="en-GB"/>
        </w:rPr>
        <w:t>1.146</w:t>
      </w:r>
      <w:r w:rsidR="00B66DF5">
        <w:rPr>
          <w:lang w:val="en-GB"/>
        </w:rPr>
        <w:t>,</w:t>
      </w:r>
      <w:r w:rsidRPr="00DF056F">
        <w:rPr>
          <w:lang w:val="en-GB"/>
        </w:rPr>
        <w:t>Average</w:t>
      </w:r>
      <w:proofErr w:type="gramEnd"/>
      <w:r w:rsidRPr="00DF056F">
        <w:rPr>
          <w:lang w:val="en-GB"/>
        </w:rPr>
        <w:t xml:space="preserve"> Delay: 0.143 </w:t>
      </w:r>
      <w:proofErr w:type="spellStart"/>
      <w:proofErr w:type="gramStart"/>
      <w:r w:rsidRPr="00DF056F">
        <w:rPr>
          <w:lang w:val="en-GB"/>
        </w:rPr>
        <w:t>hours</w:t>
      </w:r>
      <w:r w:rsidR="00B66DF5">
        <w:rPr>
          <w:lang w:val="en-GB"/>
        </w:rPr>
        <w:t>,</w:t>
      </w:r>
      <w:r w:rsidRPr="00DF056F">
        <w:rPr>
          <w:lang w:val="en-GB"/>
        </w:rPr>
        <w:t>Total</w:t>
      </w:r>
      <w:proofErr w:type="spellEnd"/>
      <w:proofErr w:type="gramEnd"/>
      <w:r w:rsidRPr="00DF056F">
        <w:rPr>
          <w:lang w:val="en-GB"/>
        </w:rPr>
        <w:t xml:space="preserve"> Reward Earned: 902.31</w:t>
      </w:r>
    </w:p>
    <w:p w14:paraId="6EBF2382" w14:textId="321593BF" w:rsidR="00DF056F" w:rsidRPr="00DF056F" w:rsidRDefault="00DF056F" w:rsidP="00DF056F">
      <w:pPr>
        <w:spacing w:after="160" w:line="278" w:lineRule="auto"/>
        <w:ind w:left="0" w:right="0" w:firstLine="0"/>
        <w:rPr>
          <w:lang w:val="en-GB"/>
        </w:rPr>
      </w:pPr>
      <w:r w:rsidRPr="00DF056F">
        <w:rPr>
          <w:lang w:val="en-GB"/>
        </w:rPr>
        <w:t xml:space="preserve">Peak Load Reached: </w:t>
      </w:r>
      <w:proofErr w:type="gramStart"/>
      <w:r w:rsidRPr="00DF056F">
        <w:rPr>
          <w:lang w:val="en-GB"/>
        </w:rPr>
        <w:t>0.375</w:t>
      </w:r>
      <w:r w:rsidR="00B66DF5">
        <w:rPr>
          <w:lang w:val="en-GB"/>
        </w:rPr>
        <w:t>,</w:t>
      </w:r>
      <w:r w:rsidRPr="00DF056F">
        <w:rPr>
          <w:lang w:val="en-GB"/>
        </w:rPr>
        <w:t>Maximum</w:t>
      </w:r>
      <w:proofErr w:type="gramEnd"/>
      <w:r w:rsidRPr="00DF056F">
        <w:rPr>
          <w:lang w:val="en-GB"/>
        </w:rPr>
        <w:t xml:space="preserve"> Queue Length: 24.0 packages</w:t>
      </w:r>
    </w:p>
    <w:p w14:paraId="72750167" w14:textId="77777777" w:rsidR="00DF056F" w:rsidRPr="00DF056F" w:rsidRDefault="00DF056F" w:rsidP="00DF056F">
      <w:pPr>
        <w:spacing w:after="160" w:line="278" w:lineRule="auto"/>
        <w:ind w:left="0" w:right="0" w:firstLine="0"/>
        <w:rPr>
          <w:lang w:val="en-GB"/>
        </w:rPr>
      </w:pPr>
      <w:r w:rsidRPr="00DF056F">
        <w:rPr>
          <w:lang w:val="en-GB"/>
        </w:rPr>
        <w:t>Agent Action Distribution:</w:t>
      </w:r>
    </w:p>
    <w:p w14:paraId="1DFFC010" w14:textId="2ADEF044" w:rsidR="00DF056F" w:rsidRPr="00DF056F" w:rsidRDefault="00DF056F" w:rsidP="00DF056F">
      <w:pPr>
        <w:spacing w:after="160" w:line="278" w:lineRule="auto"/>
        <w:ind w:left="0" w:right="0" w:firstLine="0"/>
        <w:rPr>
          <w:lang w:val="en-GB"/>
        </w:rPr>
      </w:pPr>
      <w:r w:rsidRPr="00DF056F">
        <w:rPr>
          <w:lang w:val="en-GB"/>
        </w:rPr>
        <w:t xml:space="preserve">  Do Nothing: 0 times (0.0%</w:t>
      </w:r>
      <w:proofErr w:type="gramStart"/>
      <w:r w:rsidRPr="00DF056F">
        <w:rPr>
          <w:lang w:val="en-GB"/>
        </w:rPr>
        <w:t>)</w:t>
      </w:r>
      <w:r w:rsidR="007E3AB0">
        <w:rPr>
          <w:lang w:val="en-GB"/>
        </w:rPr>
        <w:t>,</w:t>
      </w:r>
      <w:r w:rsidRPr="00DF056F">
        <w:rPr>
          <w:lang w:val="en-GB"/>
        </w:rPr>
        <w:t xml:space="preserve">  Add</w:t>
      </w:r>
      <w:proofErr w:type="gramEnd"/>
      <w:r w:rsidRPr="00DF056F">
        <w:rPr>
          <w:lang w:val="en-GB"/>
        </w:rPr>
        <w:t xml:space="preserve"> Chute: 4 times (4.0%</w:t>
      </w:r>
      <w:proofErr w:type="gramStart"/>
      <w:r w:rsidRPr="00DF056F">
        <w:rPr>
          <w:lang w:val="en-GB"/>
        </w:rPr>
        <w:t>)</w:t>
      </w:r>
      <w:r w:rsidR="007E3AB0">
        <w:rPr>
          <w:lang w:val="en-GB"/>
        </w:rPr>
        <w:t>,</w:t>
      </w:r>
      <w:r w:rsidRPr="00DF056F">
        <w:rPr>
          <w:lang w:val="en-GB"/>
        </w:rPr>
        <w:t xml:space="preserve">  Reroute</w:t>
      </w:r>
      <w:proofErr w:type="gramEnd"/>
      <w:r w:rsidRPr="00DF056F">
        <w:rPr>
          <w:lang w:val="en-GB"/>
        </w:rPr>
        <w:t xml:space="preserve"> Packages: 0 times (0.0%)</w:t>
      </w:r>
    </w:p>
    <w:p w14:paraId="7777D5D7" w14:textId="77777777" w:rsidR="00DF056F" w:rsidRPr="00DF056F" w:rsidRDefault="00DF056F" w:rsidP="00DF056F">
      <w:pPr>
        <w:spacing w:after="160" w:line="278" w:lineRule="auto"/>
        <w:ind w:left="0" w:right="0" w:firstLine="0"/>
        <w:rPr>
          <w:lang w:val="en-GB"/>
        </w:rPr>
      </w:pPr>
      <w:r w:rsidRPr="00DF056F">
        <w:rPr>
          <w:lang w:val="en-GB"/>
        </w:rPr>
        <w:t xml:space="preserve">  Priority Processing: 96 times (96.0%)</w:t>
      </w:r>
    </w:p>
    <w:p w14:paraId="36F58F96" w14:textId="77777777" w:rsidR="00DB22AD" w:rsidRDefault="00DB22AD">
      <w:pPr>
        <w:spacing w:after="160" w:line="278" w:lineRule="auto"/>
        <w:ind w:left="0" w:right="0" w:firstLine="0"/>
      </w:pPr>
      <w:r>
        <w:br w:type="page"/>
      </w:r>
    </w:p>
    <w:p w14:paraId="7D286E68" w14:textId="77777777" w:rsidR="008A652D" w:rsidRDefault="00727143" w:rsidP="008A652D">
      <w:pPr>
        <w:pStyle w:val="Heading1"/>
        <w:numPr>
          <w:ilvl w:val="0"/>
          <w:numId w:val="6"/>
        </w:numPr>
        <w:rPr>
          <w:b/>
          <w:bCs/>
          <w:szCs w:val="28"/>
          <w:lang w:val="en-US"/>
        </w:rPr>
      </w:pPr>
      <w:r>
        <w:rPr>
          <w:b/>
          <w:bCs/>
          <w:szCs w:val="28"/>
          <w:lang w:val="en-GB"/>
        </w:rPr>
        <w:lastRenderedPageBreak/>
        <w:t xml:space="preserve"> </w:t>
      </w:r>
      <w:bookmarkStart w:id="12" w:name="_Toc201747424"/>
      <w:r w:rsidR="008A652D" w:rsidRPr="008A652D">
        <w:rPr>
          <w:b/>
          <w:bCs/>
          <w:szCs w:val="28"/>
          <w:lang w:val="en-US"/>
        </w:rPr>
        <w:t>Results Discussion</w:t>
      </w:r>
      <w:bookmarkEnd w:id="12"/>
    </w:p>
    <w:p w14:paraId="64CB8C78" w14:textId="77777777" w:rsidR="00473246" w:rsidRPr="00940526" w:rsidRDefault="00473246" w:rsidP="00940526">
      <w:pPr>
        <w:ind w:left="360" w:firstLine="0"/>
        <w:rPr>
          <w:rFonts w:asciiTheme="minorHAnsi" w:eastAsiaTheme="minorEastAsia" w:hAnsiTheme="minorHAnsi" w:cstheme="minorBidi"/>
          <w:color w:val="auto"/>
        </w:rPr>
      </w:pPr>
      <w:r>
        <w:t>The analysis conducted in this project, from traditional machine learning models to reinforcement learning (RL), yielded insights into operational bottlenecks and performance risks in Swiss Post sorting centers. The results suggest that while models like Random Forest can offer useful static predictions, they fall short in addressing real-time operational dynamics.</w:t>
      </w:r>
    </w:p>
    <w:p w14:paraId="6FD8B16E" w14:textId="77777777" w:rsidR="00473246" w:rsidRDefault="00473246" w:rsidP="00940526">
      <w:pPr>
        <w:ind w:left="360" w:firstLine="0"/>
      </w:pPr>
      <w:r>
        <w:t>The use of Long Short-Term Memory (LSTM) models improved temporal forecasting but was still limited in proactively reducing delays. RL provided the greatest value by suggesting optimal actions under complex load conditions. The agent learned to reroute packages and prioritize processing, significantly reducing overload situations.</w:t>
      </w:r>
    </w:p>
    <w:p w14:paraId="671BC0FE" w14:textId="77777777" w:rsidR="00473246" w:rsidRDefault="00473246" w:rsidP="00940526">
      <w:pPr>
        <w:ind w:left="360" w:firstLine="0"/>
      </w:pPr>
      <w:r>
        <w:t>Despite promising results, some uncertainty remains. For instance, the agent’s performance is tied to the accuracy of simulated environments. The augmented dataset, which includes ZIP surges and chute overloads, better reflects real-world conditions, but unexpected variations in unseen environments could affect results. Performance metrics such as processing time, reward evolution, and throughput highlight trends but may vary under different volumes or operational policies.</w:t>
      </w:r>
    </w:p>
    <w:p w14:paraId="40F2EE64" w14:textId="77777777" w:rsidR="00473246" w:rsidRPr="00473246" w:rsidRDefault="00473246" w:rsidP="00473246"/>
    <w:p w14:paraId="7605067C" w14:textId="1F305FFC" w:rsidR="008801A3" w:rsidRDefault="00CF6D22" w:rsidP="00514CD6">
      <w:pPr>
        <w:pStyle w:val="Heading1"/>
        <w:numPr>
          <w:ilvl w:val="0"/>
          <w:numId w:val="6"/>
        </w:numPr>
        <w:rPr>
          <w:b/>
          <w:bCs/>
          <w:szCs w:val="28"/>
          <w:lang w:val="en-US"/>
        </w:rPr>
      </w:pPr>
      <w:r>
        <w:rPr>
          <w:b/>
          <w:bCs/>
          <w:szCs w:val="28"/>
          <w:lang w:val="en-GB"/>
        </w:rPr>
        <w:t xml:space="preserve"> </w:t>
      </w:r>
      <w:bookmarkStart w:id="13" w:name="_Toc201747425"/>
      <w:r w:rsidRPr="00CF6D22">
        <w:rPr>
          <w:b/>
          <w:bCs/>
          <w:szCs w:val="28"/>
          <w:lang w:val="en-US"/>
        </w:rPr>
        <w:t>Conclusion and Outlook</w:t>
      </w:r>
      <w:bookmarkEnd w:id="13"/>
    </w:p>
    <w:p w14:paraId="15F87A66" w14:textId="77777777" w:rsidR="00E72ACA" w:rsidRPr="00FD4F19" w:rsidRDefault="00E72ACA" w:rsidP="00FD4F19">
      <w:pPr>
        <w:ind w:left="360" w:firstLine="0"/>
        <w:rPr>
          <w:rFonts w:asciiTheme="minorHAnsi" w:eastAsiaTheme="minorEastAsia" w:hAnsiTheme="minorHAnsi" w:cstheme="minorBidi"/>
          <w:color w:val="auto"/>
        </w:rPr>
      </w:pPr>
      <w:r>
        <w:t>This project demonstrates that a data-driven approach can substantially improve performance and reliability at logistics centers like those operated by Swiss Post. By evolving from static models to time-aware and decision-optimized approaches, we developed an actionable methodology for real-time congestion management.</w:t>
      </w:r>
    </w:p>
    <w:p w14:paraId="787C48E8" w14:textId="162F515C" w:rsidR="00E72ACA" w:rsidRDefault="00E72ACA" w:rsidP="00E72ACA">
      <w:pPr>
        <w:pStyle w:val="Heading2"/>
        <w:numPr>
          <w:ilvl w:val="1"/>
          <w:numId w:val="6"/>
        </w:numPr>
      </w:pPr>
      <w:r>
        <w:t>Key Findings</w:t>
      </w:r>
    </w:p>
    <w:p w14:paraId="5305F2C7" w14:textId="7D64512C" w:rsidR="00E72ACA" w:rsidRDefault="00E72ACA" w:rsidP="00FD4F19">
      <w:pPr>
        <w:ind w:left="360" w:firstLine="0"/>
      </w:pPr>
      <w:r>
        <w:t>Chute congestion was a consistent indicator of degraded performance.</w:t>
      </w:r>
      <w:r>
        <w:br/>
        <w:t>- Real-time processing times were impacted by package volume, load imbalance, and inconsistent ZIP-to-chute routing.</w:t>
      </w:r>
      <w:r>
        <w:br/>
        <w:t>- Reinforcement learning significantly reduced the average delay when trained on realistic scenarios.</w:t>
      </w:r>
    </w:p>
    <w:p w14:paraId="263F97EF" w14:textId="434544E3" w:rsidR="00E72ACA" w:rsidRDefault="00E72ACA" w:rsidP="00E72ACA">
      <w:pPr>
        <w:pStyle w:val="Heading2"/>
        <w:numPr>
          <w:ilvl w:val="1"/>
          <w:numId w:val="6"/>
        </w:numPr>
      </w:pPr>
      <w:r>
        <w:t>Model Insights</w:t>
      </w:r>
    </w:p>
    <w:p w14:paraId="70B464EB" w14:textId="77777777" w:rsidR="00E72ACA" w:rsidRDefault="00E72ACA" w:rsidP="00FD4F19">
      <w:pPr>
        <w:ind w:left="360" w:firstLine="0"/>
      </w:pPr>
      <w:r>
        <w:t>The RL model dynamically improved routing by adjusting to unseen demand surges, in contrast to static rule-based systems. This adaptability illustrates how machine learning can shift from prediction to control when data complexity requires it.</w:t>
      </w:r>
    </w:p>
    <w:p w14:paraId="539074F2" w14:textId="3CD59D78" w:rsidR="00E72ACA" w:rsidRDefault="00E72ACA" w:rsidP="00E72ACA">
      <w:pPr>
        <w:pStyle w:val="Heading2"/>
        <w:numPr>
          <w:ilvl w:val="1"/>
          <w:numId w:val="6"/>
        </w:numPr>
      </w:pPr>
      <w:r>
        <w:lastRenderedPageBreak/>
        <w:t>Recommendations</w:t>
      </w:r>
    </w:p>
    <w:p w14:paraId="67E33F34" w14:textId="79532115" w:rsidR="00E72ACA" w:rsidRDefault="00E72ACA" w:rsidP="00FD4F19">
      <w:pPr>
        <w:ind w:left="360" w:firstLine="0"/>
      </w:pPr>
      <w:r>
        <w:t>Expand real-time data feeds to improve RL agent training and validation.</w:t>
      </w:r>
      <w:r>
        <w:br/>
        <w:t>- Deploy hybrid LSTM + RL models to combine foresight with responsive control.</w:t>
      </w:r>
      <w:r>
        <w:br/>
        <w:t>- Integrate this solution as a decision support tool for control rooms.</w:t>
      </w:r>
      <w:r>
        <w:br/>
        <w:t>- Improve ZIP-to-chute mapping rules to avoid future overload scenarios.</w:t>
      </w:r>
    </w:p>
    <w:p w14:paraId="13FC9F2F" w14:textId="339719EC" w:rsidR="00E72ACA" w:rsidRDefault="00E72ACA" w:rsidP="00E72ACA">
      <w:pPr>
        <w:pStyle w:val="Heading2"/>
        <w:numPr>
          <w:ilvl w:val="1"/>
          <w:numId w:val="6"/>
        </w:numPr>
      </w:pPr>
      <w:r>
        <w:t>Next Steps</w:t>
      </w:r>
    </w:p>
    <w:p w14:paraId="05D6AB1E" w14:textId="5D739A20" w:rsidR="00E72ACA" w:rsidRPr="00FD4F19" w:rsidRDefault="00E72ACA" w:rsidP="00FD4F19">
      <w:pPr>
        <w:ind w:left="360" w:firstLine="0"/>
        <w:rPr>
          <w:lang w:val="en-GB"/>
        </w:rPr>
      </w:pPr>
      <w:r>
        <w:t>The next phase includes production testing of the RL agent, collecting new sensor data, and integrating feedback loops into the operations dashboard. More advanced methods such as Graph Neural Networks (GNNs) and causal inference may also be evaluated for cross-station policy transfer and explainability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 xml:space="preserve">References and </w:t>
      </w:r>
      <w:proofErr w:type="spellStart"/>
      <w:r w:rsidRPr="00B60563">
        <w:rPr>
          <w:b/>
          <w:bCs/>
          <w:lang w:val="de-CH"/>
        </w:rPr>
        <w:t>Bibliography</w:t>
      </w:r>
      <w:proofErr w:type="spellEnd"/>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Hueni Jonathan, LS75.</w:t>
      </w:r>
      <w:proofErr w:type="gramStart"/>
      <w:r w:rsidR="007E6411" w:rsidRPr="00B60563">
        <w:rPr>
          <w:lang w:val="de-CH"/>
        </w:rPr>
        <w:t xml:space="preserve">3 </w:t>
      </w:r>
      <w:r w:rsidRPr="00B60563">
        <w:rPr>
          <w:lang w:val="de-CH"/>
        </w:rPr>
        <w:t xml:space="preserve"> </w:t>
      </w:r>
      <w:r w:rsidR="001C7D31" w:rsidRPr="00B60563">
        <w:rPr>
          <w:lang w:val="de-CH"/>
        </w:rPr>
        <w:t>internal</w:t>
      </w:r>
      <w:proofErr w:type="gramEnd"/>
      <w:r w:rsidR="001C7D31" w:rsidRPr="00B60563">
        <w:rPr>
          <w:lang w:val="de-CH"/>
        </w:rPr>
        <w:t xml:space="preserve">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6"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7"/>
      <w:headerReference w:type="default" r:id="rId48"/>
      <w:footerReference w:type="even" r:id="rId49"/>
      <w:footerReference w:type="default" r:id="rId50"/>
      <w:headerReference w:type="first" r:id="rId51"/>
      <w:footerReference w:type="first" r:id="rId52"/>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F8122" w14:textId="77777777" w:rsidR="00640963" w:rsidRPr="00CA6449" w:rsidRDefault="00640963">
      <w:pPr>
        <w:spacing w:after="0" w:line="240" w:lineRule="auto"/>
      </w:pPr>
      <w:r w:rsidRPr="00CA6449">
        <w:separator/>
      </w:r>
    </w:p>
  </w:endnote>
  <w:endnote w:type="continuationSeparator" w:id="0">
    <w:p w14:paraId="7F0999D0" w14:textId="77777777" w:rsidR="00640963" w:rsidRPr="00CA6449" w:rsidRDefault="00640963">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9D0E8" w14:textId="77777777" w:rsidR="00640963" w:rsidRPr="00CA6449" w:rsidRDefault="00640963">
      <w:pPr>
        <w:spacing w:after="0" w:line="240" w:lineRule="auto"/>
      </w:pPr>
      <w:r w:rsidRPr="00CA6449">
        <w:separator/>
      </w:r>
    </w:p>
  </w:footnote>
  <w:footnote w:type="continuationSeparator" w:id="0">
    <w:p w14:paraId="08FE141B" w14:textId="77777777" w:rsidR="00640963" w:rsidRPr="00CA6449" w:rsidRDefault="00640963">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8"/>
  </w:num>
  <w:num w:numId="2" w16cid:durableId="1143546390">
    <w:abstractNumId w:val="6"/>
  </w:num>
  <w:num w:numId="3" w16cid:durableId="819805477">
    <w:abstractNumId w:val="3"/>
  </w:num>
  <w:num w:numId="4" w16cid:durableId="254946745">
    <w:abstractNumId w:val="27"/>
  </w:num>
  <w:num w:numId="5" w16cid:durableId="742721258">
    <w:abstractNumId w:val="15"/>
  </w:num>
  <w:num w:numId="6" w16cid:durableId="221410622">
    <w:abstractNumId w:val="12"/>
  </w:num>
  <w:num w:numId="7" w16cid:durableId="1068654265">
    <w:abstractNumId w:val="5"/>
  </w:num>
  <w:num w:numId="8" w16cid:durableId="97792752">
    <w:abstractNumId w:val="13"/>
  </w:num>
  <w:num w:numId="9" w16cid:durableId="1017733754">
    <w:abstractNumId w:val="29"/>
  </w:num>
  <w:num w:numId="10" w16cid:durableId="507018582">
    <w:abstractNumId w:val="21"/>
  </w:num>
  <w:num w:numId="11" w16cid:durableId="2129857907">
    <w:abstractNumId w:val="2"/>
  </w:num>
  <w:num w:numId="12" w16cid:durableId="640229767">
    <w:abstractNumId w:val="9"/>
  </w:num>
  <w:num w:numId="13" w16cid:durableId="61104374">
    <w:abstractNumId w:val="25"/>
  </w:num>
  <w:num w:numId="14" w16cid:durableId="734206232">
    <w:abstractNumId w:val="4"/>
  </w:num>
  <w:num w:numId="15" w16cid:durableId="1067923674">
    <w:abstractNumId w:val="26"/>
  </w:num>
  <w:num w:numId="16" w16cid:durableId="1781604191">
    <w:abstractNumId w:val="23"/>
  </w:num>
  <w:num w:numId="17" w16cid:durableId="2083982975">
    <w:abstractNumId w:val="14"/>
  </w:num>
  <w:num w:numId="18" w16cid:durableId="327246172">
    <w:abstractNumId w:val="18"/>
  </w:num>
  <w:num w:numId="19" w16cid:durableId="277759764">
    <w:abstractNumId w:val="22"/>
  </w:num>
  <w:num w:numId="20" w16cid:durableId="272707050">
    <w:abstractNumId w:val="24"/>
  </w:num>
  <w:num w:numId="21" w16cid:durableId="1738166548">
    <w:abstractNumId w:val="8"/>
  </w:num>
  <w:num w:numId="22" w16cid:durableId="642731131">
    <w:abstractNumId w:val="11"/>
  </w:num>
  <w:num w:numId="23" w16cid:durableId="848370884">
    <w:abstractNumId w:val="7"/>
  </w:num>
  <w:num w:numId="24" w16cid:durableId="269749323">
    <w:abstractNumId w:val="19"/>
  </w:num>
  <w:num w:numId="25" w16cid:durableId="1223708813">
    <w:abstractNumId w:val="20"/>
  </w:num>
  <w:num w:numId="26" w16cid:durableId="831019699">
    <w:abstractNumId w:val="0"/>
    <w:lvlOverride w:ilvl="0">
      <w:startOverride w:val="1"/>
    </w:lvlOverride>
  </w:num>
  <w:num w:numId="27" w16cid:durableId="1282952374">
    <w:abstractNumId w:val="16"/>
  </w:num>
  <w:num w:numId="28" w16cid:durableId="340276128">
    <w:abstractNumId w:val="17"/>
  </w:num>
  <w:num w:numId="29" w16cid:durableId="1529222991">
    <w:abstractNumId w:val="10"/>
  </w:num>
  <w:num w:numId="30" w16cid:durableId="1633363576">
    <w:abstractNumId w:val="1"/>
  </w:num>
  <w:num w:numId="31" w16cid:durableId="773672724">
    <w:abstractNumId w:val="28"/>
  </w:num>
  <w:num w:numId="32" w16cid:durableId="536240465">
    <w:abstractNumId w:val="28"/>
  </w:num>
  <w:num w:numId="33" w16cid:durableId="98112588">
    <w:abstractNumId w:val="28"/>
  </w:num>
  <w:num w:numId="34" w16cid:durableId="460077326">
    <w:abstractNumId w:val="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04C5B"/>
    <w:rsid w:val="00010245"/>
    <w:rsid w:val="00011277"/>
    <w:rsid w:val="00012BA2"/>
    <w:rsid w:val="000241CD"/>
    <w:rsid w:val="00025676"/>
    <w:rsid w:val="00042587"/>
    <w:rsid w:val="00044DED"/>
    <w:rsid w:val="000471CB"/>
    <w:rsid w:val="00050714"/>
    <w:rsid w:val="0005256E"/>
    <w:rsid w:val="00057F10"/>
    <w:rsid w:val="00062863"/>
    <w:rsid w:val="00067FB2"/>
    <w:rsid w:val="0007734E"/>
    <w:rsid w:val="00082AC5"/>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4BAF"/>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2E72"/>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4399"/>
    <w:rsid w:val="00366DCD"/>
    <w:rsid w:val="0036787C"/>
    <w:rsid w:val="003705DB"/>
    <w:rsid w:val="00371A27"/>
    <w:rsid w:val="00371E6C"/>
    <w:rsid w:val="0037317E"/>
    <w:rsid w:val="003763C0"/>
    <w:rsid w:val="003771C5"/>
    <w:rsid w:val="00384733"/>
    <w:rsid w:val="00387CC5"/>
    <w:rsid w:val="00387D40"/>
    <w:rsid w:val="00394290"/>
    <w:rsid w:val="003942F7"/>
    <w:rsid w:val="00394AC9"/>
    <w:rsid w:val="00394B5A"/>
    <w:rsid w:val="00396193"/>
    <w:rsid w:val="003A0714"/>
    <w:rsid w:val="003A175F"/>
    <w:rsid w:val="003A22B2"/>
    <w:rsid w:val="003B21D1"/>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246"/>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E731B"/>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963"/>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5045D"/>
    <w:rsid w:val="00762A04"/>
    <w:rsid w:val="007667D2"/>
    <w:rsid w:val="00774C63"/>
    <w:rsid w:val="00781B28"/>
    <w:rsid w:val="00793E4E"/>
    <w:rsid w:val="00796AED"/>
    <w:rsid w:val="00796F01"/>
    <w:rsid w:val="00797220"/>
    <w:rsid w:val="00797736"/>
    <w:rsid w:val="007A2C45"/>
    <w:rsid w:val="007A6417"/>
    <w:rsid w:val="007B3F5A"/>
    <w:rsid w:val="007C53A2"/>
    <w:rsid w:val="007C59F6"/>
    <w:rsid w:val="007D0265"/>
    <w:rsid w:val="007D7DA3"/>
    <w:rsid w:val="007E169E"/>
    <w:rsid w:val="007E193B"/>
    <w:rsid w:val="007E3AB0"/>
    <w:rsid w:val="007E4639"/>
    <w:rsid w:val="007E4EFE"/>
    <w:rsid w:val="007E6411"/>
    <w:rsid w:val="007E7E8A"/>
    <w:rsid w:val="007F1AE9"/>
    <w:rsid w:val="007F2780"/>
    <w:rsid w:val="007F333E"/>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4BE7"/>
    <w:rsid w:val="0088525F"/>
    <w:rsid w:val="00885384"/>
    <w:rsid w:val="0088730F"/>
    <w:rsid w:val="00893098"/>
    <w:rsid w:val="00894F15"/>
    <w:rsid w:val="008953D9"/>
    <w:rsid w:val="008A024B"/>
    <w:rsid w:val="008A041F"/>
    <w:rsid w:val="008A22A2"/>
    <w:rsid w:val="008A652D"/>
    <w:rsid w:val="008B3BB9"/>
    <w:rsid w:val="008F4021"/>
    <w:rsid w:val="0090487E"/>
    <w:rsid w:val="00904A10"/>
    <w:rsid w:val="00905FA1"/>
    <w:rsid w:val="009061C7"/>
    <w:rsid w:val="00932A35"/>
    <w:rsid w:val="009337D7"/>
    <w:rsid w:val="0093690A"/>
    <w:rsid w:val="00940526"/>
    <w:rsid w:val="00940C37"/>
    <w:rsid w:val="00945546"/>
    <w:rsid w:val="00961EA5"/>
    <w:rsid w:val="009639E9"/>
    <w:rsid w:val="00963EBF"/>
    <w:rsid w:val="0096533E"/>
    <w:rsid w:val="009659A3"/>
    <w:rsid w:val="00966281"/>
    <w:rsid w:val="00981EE9"/>
    <w:rsid w:val="00983032"/>
    <w:rsid w:val="00984330"/>
    <w:rsid w:val="0098499B"/>
    <w:rsid w:val="0099321C"/>
    <w:rsid w:val="00995164"/>
    <w:rsid w:val="00997D72"/>
    <w:rsid w:val="009A08A2"/>
    <w:rsid w:val="009A18FA"/>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4780"/>
    <w:rsid w:val="00B65BAA"/>
    <w:rsid w:val="00B66032"/>
    <w:rsid w:val="00B66DF5"/>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78"/>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6D22"/>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22AD"/>
    <w:rsid w:val="00DB7A09"/>
    <w:rsid w:val="00DC2CFB"/>
    <w:rsid w:val="00DC6948"/>
    <w:rsid w:val="00DD3119"/>
    <w:rsid w:val="00DD3127"/>
    <w:rsid w:val="00DD4D65"/>
    <w:rsid w:val="00DD5598"/>
    <w:rsid w:val="00DD5FA9"/>
    <w:rsid w:val="00DE3447"/>
    <w:rsid w:val="00DE68CB"/>
    <w:rsid w:val="00DE76CA"/>
    <w:rsid w:val="00DF056F"/>
    <w:rsid w:val="00DF146F"/>
    <w:rsid w:val="00DF4EB6"/>
    <w:rsid w:val="00E079E6"/>
    <w:rsid w:val="00E1466B"/>
    <w:rsid w:val="00E22F9C"/>
    <w:rsid w:val="00E30B98"/>
    <w:rsid w:val="00E4358F"/>
    <w:rsid w:val="00E44DD1"/>
    <w:rsid w:val="00E475FA"/>
    <w:rsid w:val="00E50577"/>
    <w:rsid w:val="00E5230F"/>
    <w:rsid w:val="00E54140"/>
    <w:rsid w:val="00E55310"/>
    <w:rsid w:val="00E5756C"/>
    <w:rsid w:val="00E62900"/>
    <w:rsid w:val="00E639FD"/>
    <w:rsid w:val="00E65468"/>
    <w:rsid w:val="00E72ACA"/>
    <w:rsid w:val="00E76DE6"/>
    <w:rsid w:val="00E77AFD"/>
    <w:rsid w:val="00E77C86"/>
    <w:rsid w:val="00E83DAF"/>
    <w:rsid w:val="00E852FC"/>
    <w:rsid w:val="00E8648C"/>
    <w:rsid w:val="00E9355A"/>
    <w:rsid w:val="00EA1AD2"/>
    <w:rsid w:val="00EA1B50"/>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738B5"/>
    <w:rsid w:val="00F83E45"/>
    <w:rsid w:val="00F84577"/>
    <w:rsid w:val="00F91B7D"/>
    <w:rsid w:val="00F93312"/>
    <w:rsid w:val="00F944F6"/>
    <w:rsid w:val="00F953EC"/>
    <w:rsid w:val="00F97449"/>
    <w:rsid w:val="00F97CEE"/>
    <w:rsid w:val="00FA011A"/>
    <w:rsid w:val="00FA64A2"/>
    <w:rsid w:val="00FB118F"/>
    <w:rsid w:val="00FB51B5"/>
    <w:rsid w:val="00FD1AE6"/>
    <w:rsid w:val="00FD4F19"/>
    <w:rsid w:val="00FD6E51"/>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rsid w:val="00292E72"/>
    <w:pPr>
      <w:keepNext/>
      <w:keepLines/>
      <w:numPr>
        <w:numId w:val="1"/>
      </w:numPr>
      <w:spacing w:after="124" w:line="259" w:lineRule="auto"/>
      <w:outlineLvl w:val="0"/>
    </w:pPr>
    <w:rPr>
      <w:rFonts w:ascii="Calibri" w:eastAsia="Calibri" w:hAnsi="Calibri" w:cs="Calibri"/>
      <w:color w:val="4C94D8" w:themeColor="text2" w:themeTint="80"/>
      <w:sz w:val="28"/>
    </w:rPr>
  </w:style>
  <w:style w:type="paragraph" w:styleId="Heading2">
    <w:name w:val="heading 2"/>
    <w:basedOn w:val="Normal"/>
    <w:next w:val="Normal"/>
    <w:link w:val="Heading2Char"/>
    <w:uiPriority w:val="9"/>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2E72"/>
    <w:rPr>
      <w:rFonts w:ascii="Calibri" w:eastAsia="Calibri" w:hAnsi="Calibri" w:cs="Calibri"/>
      <w:color w:val="4C94D8" w:themeColor="text2" w:themeTint="80"/>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84569276">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46775542">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13565655">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44212905">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28351900">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11751">
      <w:bodyDiv w:val="1"/>
      <w:marLeft w:val="0"/>
      <w:marRight w:val="0"/>
      <w:marTop w:val="0"/>
      <w:marBottom w:val="0"/>
      <w:divBdr>
        <w:top w:val="none" w:sz="0" w:space="0" w:color="auto"/>
        <w:left w:val="none" w:sz="0" w:space="0" w:color="auto"/>
        <w:bottom w:val="none" w:sz="0" w:space="0" w:color="auto"/>
        <w:right w:val="none" w:sz="0" w:space="0" w:color="auto"/>
      </w:divBdr>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2924698">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40354170">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81439876">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33938737">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arcelandpostaltechnologyinternational.com/news/automation/mapping-optimizes-sorting-centers.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31</Pages>
  <Words>5223</Words>
  <Characters>32388</Characters>
  <Application>Microsoft Office Word</Application>
  <DocSecurity>0</DocSecurity>
  <Lines>719</Lines>
  <Paragraphs>427</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231</cp:revision>
  <cp:lastPrinted>2025-06-25T10:37:00Z</cp:lastPrinted>
  <dcterms:created xsi:type="dcterms:W3CDTF">2025-06-22T08:44:00Z</dcterms:created>
  <dcterms:modified xsi:type="dcterms:W3CDTF">2025-06-25T10:37:00Z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