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D92A" w14:textId="77986B90" w:rsidR="00E44A40" w:rsidRPr="00E44A40" w:rsidRDefault="00E44A40" w:rsidP="008177E7">
      <w:pPr>
        <w:spacing w:after="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b/>
          <w:bCs/>
          <w:color w:val="1B1C1D"/>
          <w:kern w:val="0"/>
          <w:sz w:val="24"/>
          <w:szCs w:val="24"/>
          <w:bdr w:val="none" w:sz="0" w:space="0" w:color="auto" w:frame="1"/>
          <w:lang w:eastAsia="en-PK"/>
          <w14:ligatures w14:val="none"/>
        </w:rPr>
        <w:t>2 Research Framework and Methodology</w:t>
      </w:r>
    </w:p>
    <w:p w14:paraId="0FE1E126" w14:textId="77777777" w:rsidR="00E44A40" w:rsidRPr="00E44A40" w:rsidRDefault="00E44A40" w:rsidP="008177E7">
      <w:pPr>
        <w:spacing w:before="240" w:after="24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This section outlines our systematic approach to conducting research on spam detection using machine learning techniques.</w:t>
      </w:r>
    </w:p>
    <w:p w14:paraId="67872DD1" w14:textId="77777777" w:rsidR="00E44A40" w:rsidRPr="00E44A40" w:rsidRDefault="00E44A40" w:rsidP="008177E7">
      <w:pPr>
        <w:spacing w:before="420" w:after="120" w:line="360" w:lineRule="atLeast"/>
        <w:outlineLvl w:val="2"/>
        <w:rPr>
          <w:rFonts w:ascii="Arial" w:eastAsia="Times New Roman" w:hAnsi="Arial" w:cs="Arial"/>
          <w:b/>
          <w:bCs/>
          <w:color w:val="1B1C1D"/>
          <w:kern w:val="0"/>
          <w:sz w:val="24"/>
          <w:szCs w:val="24"/>
          <w:lang w:eastAsia="en-PK"/>
          <w14:ligatures w14:val="none"/>
        </w:rPr>
      </w:pPr>
      <w:r w:rsidRPr="00E44A40">
        <w:rPr>
          <w:rFonts w:ascii="Arial" w:eastAsia="Times New Roman" w:hAnsi="Arial" w:cs="Arial"/>
          <w:b/>
          <w:bCs/>
          <w:color w:val="1B1C1D"/>
          <w:kern w:val="0"/>
          <w:sz w:val="24"/>
          <w:szCs w:val="24"/>
          <w:lang w:eastAsia="en-PK"/>
          <w14:ligatures w14:val="none"/>
        </w:rPr>
        <w:t>2.1 Exploratory Data Analysis (EDA)</w:t>
      </w:r>
    </w:p>
    <w:p w14:paraId="47F5A1E9" w14:textId="66231E3D" w:rsidR="00E44A40" w:rsidRDefault="00E44A40" w:rsidP="008177E7">
      <w:pPr>
        <w:spacing w:before="240" w:after="24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 xml:space="preserve">Exploratory Data Analysis is an essential step in understanding our dataset’s characteristics before proceeding with </w:t>
      </w:r>
      <w:proofErr w:type="spellStart"/>
      <w:r w:rsidRPr="00E44A40">
        <w:rPr>
          <w:rFonts w:ascii="Arial" w:eastAsia="Times New Roman" w:hAnsi="Arial" w:cs="Arial"/>
          <w:color w:val="1B1C1D"/>
          <w:kern w:val="0"/>
          <w:sz w:val="24"/>
          <w:szCs w:val="24"/>
          <w:lang w:eastAsia="en-PK"/>
          <w14:ligatures w14:val="none"/>
        </w:rPr>
        <w:t>modeling</w:t>
      </w:r>
      <w:proofErr w:type="spellEnd"/>
      <w:r w:rsidRPr="00E44A40">
        <w:rPr>
          <w:rFonts w:ascii="Arial" w:eastAsia="Times New Roman" w:hAnsi="Arial" w:cs="Arial"/>
          <w:color w:val="1B1C1D"/>
          <w:kern w:val="0"/>
          <w:sz w:val="24"/>
          <w:szCs w:val="24"/>
          <w:lang w:eastAsia="en-PK"/>
          <w14:ligatures w14:val="none"/>
        </w:rPr>
        <w:t xml:space="preserve"> tasks.</w:t>
      </w:r>
    </w:p>
    <w:p w14:paraId="429361B2" w14:textId="6C4BF72E" w:rsidR="00736BD8" w:rsidRDefault="00050801" w:rsidP="008177E7">
      <w:pPr>
        <w:spacing w:before="240" w:after="240" w:line="420" w:lineRule="atLeast"/>
        <w:rPr>
          <w:rFonts w:ascii="Arial" w:eastAsia="Times New Roman" w:hAnsi="Arial" w:cs="Arial"/>
          <w:color w:val="1B1C1D"/>
          <w:kern w:val="0"/>
          <w:sz w:val="24"/>
          <w:szCs w:val="24"/>
          <w:lang w:eastAsia="en-PK"/>
          <w14:ligatures w14:val="none"/>
        </w:rPr>
      </w:pPr>
      <w:r w:rsidRPr="00050801">
        <w:rPr>
          <w:rFonts w:ascii="Arial" w:eastAsia="Times New Roman" w:hAnsi="Arial" w:cs="Arial"/>
          <w:noProof/>
          <w:color w:val="1B1C1D"/>
          <w:kern w:val="0"/>
          <w:sz w:val="24"/>
          <w:szCs w:val="24"/>
          <w:lang w:eastAsia="en-PK"/>
          <w14:ligatures w14:val="none"/>
        </w:rPr>
        <w:drawing>
          <wp:anchor distT="0" distB="0" distL="114300" distR="114300" simplePos="0" relativeHeight="251658240" behindDoc="1" locked="0" layoutInCell="1" allowOverlap="1" wp14:anchorId="6B483B9A" wp14:editId="3B677F3C">
            <wp:simplePos x="0" y="0"/>
            <wp:positionH relativeFrom="margin">
              <wp:align>center</wp:align>
            </wp:positionH>
            <wp:positionV relativeFrom="paragraph">
              <wp:posOffset>330200</wp:posOffset>
            </wp:positionV>
            <wp:extent cx="4076065" cy="3365500"/>
            <wp:effectExtent l="0" t="0" r="0" b="0"/>
            <wp:wrapTopAndBottom/>
            <wp:docPr id="20302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583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6065" cy="3365500"/>
                    </a:xfrm>
                    <a:prstGeom prst="rect">
                      <a:avLst/>
                    </a:prstGeom>
                  </pic:spPr>
                </pic:pic>
              </a:graphicData>
            </a:graphic>
          </wp:anchor>
        </w:drawing>
      </w:r>
    </w:p>
    <w:p w14:paraId="4B044E67" w14:textId="77777777" w:rsidR="00736BD8" w:rsidRPr="00E44A40" w:rsidRDefault="00736BD8" w:rsidP="008177E7">
      <w:pPr>
        <w:spacing w:before="240" w:after="240" w:line="420" w:lineRule="atLeast"/>
        <w:rPr>
          <w:rFonts w:ascii="Arial" w:eastAsia="Times New Roman" w:hAnsi="Arial" w:cs="Arial"/>
          <w:color w:val="1B1C1D"/>
          <w:kern w:val="0"/>
          <w:sz w:val="24"/>
          <w:szCs w:val="24"/>
          <w:lang w:eastAsia="en-PK"/>
          <w14:ligatures w14:val="none"/>
        </w:rPr>
      </w:pPr>
    </w:p>
    <w:p w14:paraId="35515291" w14:textId="77777777" w:rsidR="00E44A40" w:rsidRPr="00E44A40" w:rsidRDefault="00E44A40" w:rsidP="008177E7">
      <w:pPr>
        <w:spacing w:before="420" w:after="120" w:line="360" w:lineRule="atLeast"/>
        <w:outlineLvl w:val="3"/>
        <w:rPr>
          <w:rFonts w:ascii="Arial" w:eastAsia="Times New Roman" w:hAnsi="Arial" w:cs="Arial"/>
          <w:b/>
          <w:bCs/>
          <w:color w:val="1B1C1D"/>
          <w:kern w:val="0"/>
          <w:sz w:val="24"/>
          <w:szCs w:val="24"/>
          <w:lang w:eastAsia="en-PK"/>
          <w14:ligatures w14:val="none"/>
        </w:rPr>
      </w:pPr>
      <w:r w:rsidRPr="00E44A40">
        <w:rPr>
          <w:rFonts w:ascii="Arial" w:eastAsia="Times New Roman" w:hAnsi="Arial" w:cs="Arial"/>
          <w:b/>
          <w:bCs/>
          <w:color w:val="1B1C1D"/>
          <w:kern w:val="0"/>
          <w:sz w:val="24"/>
          <w:szCs w:val="24"/>
          <w:lang w:eastAsia="en-PK"/>
          <w14:ligatures w14:val="none"/>
        </w:rPr>
        <w:t>Steps in EDA:</w:t>
      </w:r>
    </w:p>
    <w:p w14:paraId="0BD9663C" w14:textId="77777777" w:rsidR="00E44A40" w:rsidRPr="00E44A40" w:rsidRDefault="00E44A40" w:rsidP="008177E7">
      <w:pPr>
        <w:numPr>
          <w:ilvl w:val="0"/>
          <w:numId w:val="5"/>
        </w:numPr>
        <w:spacing w:after="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b/>
          <w:bCs/>
          <w:color w:val="1B1C1D"/>
          <w:kern w:val="0"/>
          <w:sz w:val="24"/>
          <w:szCs w:val="24"/>
          <w:bdr w:val="none" w:sz="0" w:space="0" w:color="auto" w:frame="1"/>
          <w:lang w:eastAsia="en-PK"/>
          <w14:ligatures w14:val="none"/>
        </w:rPr>
        <w:t>Target Variable Encoding:</w:t>
      </w:r>
    </w:p>
    <w:p w14:paraId="73985129" w14:textId="77777777" w:rsidR="008177E7"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sectPr w:rsidR="008177E7" w:rsidSect="008177E7">
          <w:pgSz w:w="11906" w:h="16838"/>
          <w:pgMar w:top="1440" w:right="1440" w:bottom="1440" w:left="1440" w:header="708" w:footer="708" w:gutter="0"/>
          <w:cols w:space="708"/>
          <w:docGrid w:linePitch="360"/>
        </w:sectPr>
      </w:pPr>
      <w:r w:rsidRPr="00E44A40">
        <w:rPr>
          <w:rFonts w:ascii="Arial" w:eastAsia="Times New Roman" w:hAnsi="Arial" w:cs="Arial"/>
          <w:color w:val="1B1C1D"/>
          <w:kern w:val="0"/>
          <w:sz w:val="24"/>
          <w:szCs w:val="24"/>
          <w:lang w:eastAsia="en-PK"/>
          <w14:ligatures w14:val="none"/>
        </w:rPr>
        <w:t xml:space="preserve">We encoded our target variable such that 'Spam' was represented by '1' and 'Ham' by '0'. This binary encoding facilitates supervised learning </w:t>
      </w:r>
    </w:p>
    <w:p w14:paraId="356E8A4E" w14:textId="77777777" w:rsidR="008177E7"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sectPr w:rsidR="008177E7" w:rsidSect="008177E7">
          <w:type w:val="continuous"/>
          <w:pgSz w:w="11906" w:h="16838"/>
          <w:pgMar w:top="1440" w:right="1440" w:bottom="1440" w:left="1440" w:header="708" w:footer="708" w:gutter="0"/>
          <w:cols w:space="708"/>
          <w:docGrid w:linePitch="360"/>
        </w:sectPr>
      </w:pPr>
      <w:r w:rsidRPr="00E44A40">
        <w:rPr>
          <w:rFonts w:ascii="Arial" w:eastAsia="Times New Roman" w:hAnsi="Arial" w:cs="Arial"/>
          <w:color w:val="1B1C1D"/>
          <w:kern w:val="0"/>
          <w:sz w:val="24"/>
          <w:szCs w:val="24"/>
          <w:lang w:eastAsia="en-PK"/>
          <w14:ligatures w14:val="none"/>
        </w:rPr>
        <w:t xml:space="preserve">tasks where we aim to predict </w:t>
      </w:r>
    </w:p>
    <w:p w14:paraId="2E33D24E" w14:textId="77777777" w:rsidR="00E44A40" w:rsidRPr="00E44A40"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whether an email is spam or not based on its content features.</w:t>
      </w:r>
    </w:p>
    <w:p w14:paraId="1517D141" w14:textId="77777777" w:rsidR="00E44A40" w:rsidRPr="00E44A40" w:rsidRDefault="00E44A40" w:rsidP="008177E7">
      <w:pPr>
        <w:numPr>
          <w:ilvl w:val="0"/>
          <w:numId w:val="5"/>
        </w:numPr>
        <w:spacing w:after="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b/>
          <w:bCs/>
          <w:color w:val="1B1C1D"/>
          <w:kern w:val="0"/>
          <w:sz w:val="24"/>
          <w:szCs w:val="24"/>
          <w:bdr w:val="none" w:sz="0" w:space="0" w:color="auto" w:frame="1"/>
          <w:lang w:eastAsia="en-PK"/>
          <w14:ligatures w14:val="none"/>
        </w:rPr>
        <w:t>Class Distribution:</w:t>
      </w:r>
    </w:p>
    <w:p w14:paraId="4DC37910" w14:textId="77777777" w:rsidR="00E44A40" w:rsidRPr="00E44A40"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lastRenderedPageBreak/>
        <w:t>Our analysis revealed that approximately 47.3% of emails were classified as spam while about 52.7% were legitimate ("ham"). Understanding this distribution helps us anticipate potential class imbalance issues during model training later on.</w:t>
      </w:r>
    </w:p>
    <w:p w14:paraId="5F083B78" w14:textId="77777777" w:rsidR="00E44A40" w:rsidRPr="00E44A40" w:rsidRDefault="00E44A40" w:rsidP="008177E7">
      <w:pPr>
        <w:numPr>
          <w:ilvl w:val="0"/>
          <w:numId w:val="5"/>
        </w:numPr>
        <w:spacing w:after="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b/>
          <w:bCs/>
          <w:color w:val="1B1C1D"/>
          <w:kern w:val="0"/>
          <w:sz w:val="24"/>
          <w:szCs w:val="24"/>
          <w:bdr w:val="none" w:sz="0" w:space="0" w:color="auto" w:frame="1"/>
          <w:lang w:eastAsia="en-PK"/>
          <w14:ligatures w14:val="none"/>
        </w:rPr>
        <w:t>Text Length &amp; Structure:</w:t>
      </w:r>
    </w:p>
    <w:p w14:paraId="59DE5092" w14:textId="77777777" w:rsidR="00E44A40" w:rsidRDefault="00E44A40" w:rsidP="008177E7">
      <w:pPr>
        <w:spacing w:after="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 xml:space="preserve">We </w:t>
      </w:r>
      <w:proofErr w:type="spellStart"/>
      <w:r w:rsidRPr="00E44A40">
        <w:rPr>
          <w:rFonts w:ascii="Arial" w:eastAsia="Times New Roman" w:hAnsi="Arial" w:cs="Arial"/>
          <w:color w:val="1B1C1D"/>
          <w:kern w:val="0"/>
          <w:sz w:val="24"/>
          <w:szCs w:val="24"/>
          <w:lang w:eastAsia="en-PK"/>
          <w14:ligatures w14:val="none"/>
        </w:rPr>
        <w:t>analyzed</w:t>
      </w:r>
      <w:proofErr w:type="spellEnd"/>
      <w:r w:rsidRPr="00E44A40">
        <w:rPr>
          <w:rFonts w:ascii="Arial" w:eastAsia="Times New Roman" w:hAnsi="Arial" w:cs="Arial"/>
          <w:color w:val="1B1C1D"/>
          <w:kern w:val="0"/>
          <w:sz w:val="24"/>
          <w:szCs w:val="24"/>
          <w:lang w:eastAsia="en-PK"/>
          <w14:ligatures w14:val="none"/>
        </w:rPr>
        <w:t xml:space="preserve"> various metrics related to text structure such as number of words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num_words</w:t>
      </w:r>
      <w:proofErr w:type="spellEnd"/>
      <w:r w:rsidRPr="00E44A40">
        <w:rPr>
          <w:rFonts w:ascii="Arial" w:eastAsia="Times New Roman" w:hAnsi="Arial" w:cs="Arial"/>
          <w:color w:val="1B1C1D"/>
          <w:kern w:val="0"/>
          <w:sz w:val="24"/>
          <w:szCs w:val="24"/>
          <w:lang w:eastAsia="en-PK"/>
          <w14:ligatures w14:val="none"/>
        </w:rPr>
        <w:t>), sentences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num_sentence</w:t>
      </w:r>
      <w:proofErr w:type="spellEnd"/>
      <w:r w:rsidRPr="00E44A40">
        <w:rPr>
          <w:rFonts w:ascii="Arial" w:eastAsia="Times New Roman" w:hAnsi="Arial" w:cs="Arial"/>
          <w:color w:val="1B1C1D"/>
          <w:kern w:val="0"/>
          <w:sz w:val="24"/>
          <w:szCs w:val="24"/>
          <w:lang w:eastAsia="en-PK"/>
          <w14:ligatures w14:val="none"/>
        </w:rPr>
        <w:t>), and total characters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num_characters</w:t>
      </w:r>
      <w:proofErr w:type="spellEnd"/>
      <w:r w:rsidRPr="00E44A40">
        <w:rPr>
          <w:rFonts w:ascii="Arial" w:eastAsia="Times New Roman" w:hAnsi="Arial" w:cs="Arial"/>
          <w:color w:val="1B1C1D"/>
          <w:kern w:val="0"/>
          <w:sz w:val="24"/>
          <w:szCs w:val="24"/>
          <w:lang w:eastAsia="en-PK"/>
          <w14:ligatures w14:val="none"/>
        </w:rPr>
        <w:t>). The mean values indicated an average of about 276 words per email with roughly three sentences across all emails regardless of their classification as spam or ham (see Table below).</w:t>
      </w:r>
    </w:p>
    <w:p w14:paraId="2526AA11" w14:textId="77777777" w:rsidR="00050801" w:rsidRDefault="00050801" w:rsidP="008177E7">
      <w:pPr>
        <w:spacing w:after="0" w:line="420" w:lineRule="atLeast"/>
        <w:ind w:left="720"/>
        <w:rPr>
          <w:rFonts w:ascii="Arial" w:eastAsia="Times New Roman" w:hAnsi="Arial" w:cs="Arial"/>
          <w:color w:val="1B1C1D"/>
          <w:kern w:val="0"/>
          <w:sz w:val="24"/>
          <w:szCs w:val="24"/>
          <w:lang w:eastAsia="en-PK"/>
          <w14:ligatures w14:val="none"/>
        </w:rPr>
      </w:pPr>
    </w:p>
    <w:p w14:paraId="0623FD45" w14:textId="77777777" w:rsidR="00050801" w:rsidRPr="00E44A40" w:rsidRDefault="00050801" w:rsidP="008177E7">
      <w:pPr>
        <w:spacing w:after="0" w:line="420" w:lineRule="atLeast"/>
        <w:ind w:left="720"/>
        <w:rPr>
          <w:rFonts w:ascii="Arial" w:eastAsia="Times New Roman" w:hAnsi="Arial" w:cs="Arial"/>
          <w:color w:val="1B1C1D"/>
          <w:kern w:val="0"/>
          <w:sz w:val="24"/>
          <w:szCs w:val="24"/>
          <w:lang w:eastAsia="en-PK"/>
          <w14:ligatures w14:val="none"/>
        </w:rPr>
      </w:pPr>
    </w:p>
    <w:p w14:paraId="39EA4274" w14:textId="77777777" w:rsidR="00736BD8" w:rsidRDefault="00736BD8"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736BD8">
        <w:rPr>
          <w:noProof/>
        </w:rPr>
        <w:drawing>
          <wp:inline distT="0" distB="0" distL="0" distR="0" wp14:anchorId="26F2F247" wp14:editId="177E7CE3">
            <wp:extent cx="3701143" cy="1463388"/>
            <wp:effectExtent l="0" t="0" r="0" b="3810"/>
            <wp:docPr id="2050397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21" cy="1467768"/>
                    </a:xfrm>
                    <a:prstGeom prst="rect">
                      <a:avLst/>
                    </a:prstGeom>
                    <a:noFill/>
                    <a:ln>
                      <a:noFill/>
                    </a:ln>
                  </pic:spPr>
                </pic:pic>
              </a:graphicData>
            </a:graphic>
          </wp:inline>
        </w:drawing>
      </w:r>
    </w:p>
    <w:p w14:paraId="0620A07F" w14:textId="77777777" w:rsidR="00050801" w:rsidRDefault="00050801" w:rsidP="008177E7">
      <w:pPr>
        <w:spacing w:before="120" w:after="120" w:line="420" w:lineRule="atLeast"/>
        <w:ind w:left="720"/>
        <w:rPr>
          <w:rFonts w:ascii="Arial" w:eastAsia="Times New Roman" w:hAnsi="Arial" w:cs="Arial"/>
          <w:color w:val="1B1C1D"/>
          <w:kern w:val="0"/>
          <w:sz w:val="24"/>
          <w:szCs w:val="24"/>
          <w:lang w:eastAsia="en-PK"/>
          <w14:ligatures w14:val="none"/>
        </w:rPr>
      </w:pPr>
    </w:p>
    <w:p w14:paraId="73D1492F" w14:textId="77777777" w:rsidR="00050801" w:rsidRDefault="00050801" w:rsidP="008177E7">
      <w:pPr>
        <w:spacing w:before="120" w:after="120" w:line="420" w:lineRule="atLeast"/>
        <w:ind w:left="720"/>
        <w:rPr>
          <w:rFonts w:ascii="Arial" w:eastAsia="Times New Roman" w:hAnsi="Arial" w:cs="Arial"/>
          <w:color w:val="1B1C1D"/>
          <w:kern w:val="0"/>
          <w:sz w:val="24"/>
          <w:szCs w:val="24"/>
          <w:lang w:eastAsia="en-PK"/>
          <w14:ligatures w14:val="none"/>
        </w:rPr>
      </w:pPr>
    </w:p>
    <w:p w14:paraId="003E3D51" w14:textId="5E994B4A" w:rsidR="00E44A40" w:rsidRPr="00E44A40"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These statistics suggest significant variability in message lengths which could influence how models interpret content features differently based on these structural aspects alone!</w:t>
      </w:r>
    </w:p>
    <w:p w14:paraId="6EC30A9D" w14:textId="77777777" w:rsidR="00E44A40" w:rsidRPr="00E44A40" w:rsidRDefault="00E44A40" w:rsidP="008177E7">
      <w:pPr>
        <w:spacing w:before="240" w:after="12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4a &amp; b) Summary Statistics by Class:</w:t>
      </w:r>
    </w:p>
    <w:p w14:paraId="4B7B2019" w14:textId="77777777" w:rsidR="00E44A40" w:rsidRPr="00E44A40" w:rsidRDefault="00E44A40" w:rsidP="008177E7">
      <w:pPr>
        <w:numPr>
          <w:ilvl w:val="0"/>
          <w:numId w:val="6"/>
        </w:numPr>
        <w:spacing w:after="12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For Legitimate Messages ("Ham"):</w:t>
      </w:r>
    </w:p>
    <w:p w14:paraId="4D8B3912" w14:textId="77777777" w:rsidR="00E44A40" w:rsidRPr="00E44A40"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The average length was slightly longer compared to spam messages with more variability observed across different metrics like word count or sentence structure indicating perhaps more diverse topics being discussed within these communications channels themselves too!</w:t>
      </w:r>
    </w:p>
    <w:p w14:paraId="71194725" w14:textId="77777777" w:rsidR="00E44A40" w:rsidRPr="00E44A40" w:rsidRDefault="00E44A40" w:rsidP="008177E7">
      <w:pPr>
        <w:numPr>
          <w:ilvl w:val="0"/>
          <w:numId w:val="6"/>
        </w:numPr>
        <w:spacing w:after="12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For Spam Messages:</w:t>
      </w:r>
    </w:p>
    <w:p w14:paraId="71CB4DF3" w14:textId="77777777" w:rsidR="00E44A40" w:rsidRPr="00E44A40" w:rsidRDefault="00E44A40" w:rsidP="008177E7">
      <w:pPr>
        <w:spacing w:before="120" w:after="120" w:line="420" w:lineRule="atLeast"/>
        <w:ind w:left="720"/>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lastRenderedPageBreak/>
        <w:t xml:space="preserve">Spam emails tended towards shorter lengths both in terms word counts sentence structures suggesting they often rely heavily concise persuasive language aiming directly at their intended targets without much extraneous information included along way either </w:t>
      </w:r>
      <w:proofErr w:type="gramStart"/>
      <w:r w:rsidRPr="00E44A40">
        <w:rPr>
          <w:rFonts w:ascii="Arial" w:eastAsia="Times New Roman" w:hAnsi="Arial" w:cs="Arial"/>
          <w:color w:val="1B1C1D"/>
          <w:kern w:val="0"/>
          <w:sz w:val="24"/>
          <w:szCs w:val="24"/>
          <w:lang w:eastAsia="en-PK"/>
          <w14:ligatures w14:val="none"/>
        </w:rPr>
        <w:t>now</w:t>
      </w:r>
      <w:proofErr w:type="gramEnd"/>
      <w:r w:rsidRPr="00E44A40">
        <w:rPr>
          <w:rFonts w:ascii="Arial" w:eastAsia="Times New Roman" w:hAnsi="Arial" w:cs="Arial"/>
          <w:color w:val="1B1C1D"/>
          <w:kern w:val="0"/>
          <w:sz w:val="24"/>
          <w:szCs w:val="24"/>
          <w:lang w:eastAsia="en-PK"/>
          <w14:ligatures w14:val="none"/>
        </w:rPr>
        <w:t xml:space="preserve"> isn’t it?</w:t>
      </w:r>
    </w:p>
    <w:p w14:paraId="1F7A58B1" w14:textId="77777777" w:rsidR="00E44A40" w:rsidRPr="00E44A40" w:rsidRDefault="00E44A40" w:rsidP="008177E7">
      <w:pPr>
        <w:spacing w:before="240" w:after="24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 xml:space="preserve">5 &amp; 6) </w:t>
      </w:r>
      <w:proofErr w:type="spellStart"/>
      <w:r w:rsidRPr="00E44A40">
        <w:rPr>
          <w:rFonts w:ascii="Arial" w:eastAsia="Times New Roman" w:hAnsi="Arial" w:cs="Arial"/>
          <w:color w:val="1B1C1D"/>
          <w:kern w:val="0"/>
          <w:sz w:val="24"/>
          <w:szCs w:val="24"/>
          <w:lang w:eastAsia="en-PK"/>
          <w14:ligatures w14:val="none"/>
        </w:rPr>
        <w:t>Pairplots</w:t>
      </w:r>
      <w:proofErr w:type="spellEnd"/>
      <w:r w:rsidRPr="00E44A40">
        <w:rPr>
          <w:rFonts w:ascii="Arial" w:eastAsia="Times New Roman" w:hAnsi="Arial" w:cs="Arial"/>
          <w:color w:val="1B1C1D"/>
          <w:kern w:val="0"/>
          <w:sz w:val="24"/>
          <w:szCs w:val="24"/>
          <w:lang w:eastAsia="en-PK"/>
          <w14:ligatures w14:val="none"/>
        </w:rPr>
        <w:t xml:space="preserve"> &amp; Correlation Matrix:</w:t>
      </w:r>
    </w:p>
    <w:p w14:paraId="33A94A0E" w14:textId="77777777" w:rsidR="00E44A40" w:rsidRPr="00E44A40" w:rsidRDefault="00E44A40" w:rsidP="008177E7">
      <w:pPr>
        <w:spacing w:after="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 xml:space="preserve">We used </w:t>
      </w:r>
      <w:proofErr w:type="spellStart"/>
      <w:r w:rsidRPr="00E44A40">
        <w:rPr>
          <w:rFonts w:ascii="Arial" w:eastAsia="Times New Roman" w:hAnsi="Arial" w:cs="Arial"/>
          <w:color w:val="1B1C1D"/>
          <w:kern w:val="0"/>
          <w:sz w:val="24"/>
          <w:szCs w:val="24"/>
          <w:lang w:eastAsia="en-PK"/>
          <w14:ligatures w14:val="none"/>
        </w:rPr>
        <w:t>pairplots</w:t>
      </w:r>
      <w:proofErr w:type="spellEnd"/>
      <w:r w:rsidRPr="00E44A40">
        <w:rPr>
          <w:rFonts w:ascii="Arial" w:eastAsia="Times New Roman" w:hAnsi="Arial" w:cs="Arial"/>
          <w:color w:val="1B1C1D"/>
          <w:kern w:val="0"/>
          <w:sz w:val="24"/>
          <w:szCs w:val="24"/>
          <w:lang w:eastAsia="en-PK"/>
          <w14:ligatures w14:val="none"/>
        </w:rPr>
        <w:t xml:space="preserve"> to visually inspect relationships among variables while computing a correlation matrix revealed weak correlations between most feature pairs except strong positive correlations observed amongst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num_characters</w:t>
      </w:r>
      <w:proofErr w:type="spellEnd"/>
      <w:r w:rsidRPr="00E44A40">
        <w:rPr>
          <w:rFonts w:ascii="Arial" w:eastAsia="Times New Roman" w:hAnsi="Arial" w:cs="Arial"/>
          <w:color w:val="1B1C1D"/>
          <w:kern w:val="0"/>
          <w:sz w:val="24"/>
          <w:szCs w:val="24"/>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num_words</w:t>
      </w:r>
      <w:proofErr w:type="spellEnd"/>
      <w:r w:rsidRPr="00E44A40">
        <w:rPr>
          <w:rFonts w:ascii="Arial" w:eastAsia="Times New Roman" w:hAnsi="Arial" w:cs="Arial"/>
          <w:color w:val="1B1C1D"/>
          <w:kern w:val="0"/>
          <w:sz w:val="24"/>
          <w:szCs w:val="24"/>
          <w:lang w:eastAsia="en-PK"/>
          <w14:ligatures w14:val="none"/>
        </w:rPr>
        <w:t xml:space="preserve">, reflecting inherent dependencies expected given nature textual data itself here today folks moving right </w:t>
      </w:r>
      <w:proofErr w:type="gramStart"/>
      <w:r w:rsidRPr="00E44A40">
        <w:rPr>
          <w:rFonts w:ascii="Arial" w:eastAsia="Times New Roman" w:hAnsi="Arial" w:cs="Arial"/>
          <w:color w:val="1B1C1D"/>
          <w:kern w:val="0"/>
          <w:sz w:val="24"/>
          <w:szCs w:val="24"/>
          <w:lang w:eastAsia="en-PK"/>
          <w14:ligatures w14:val="none"/>
        </w:rPr>
        <w:t>along</w:t>
      </w:r>
      <w:proofErr w:type="gramEnd"/>
      <w:r w:rsidRPr="00E44A40">
        <w:rPr>
          <w:rFonts w:ascii="Arial" w:eastAsia="Times New Roman" w:hAnsi="Arial" w:cs="Arial"/>
          <w:color w:val="1B1C1D"/>
          <w:kern w:val="0"/>
          <w:sz w:val="24"/>
          <w:szCs w:val="24"/>
          <w:lang w:eastAsia="en-PK"/>
          <w14:ligatures w14:val="none"/>
        </w:rPr>
        <w:t xml:space="preserve"> shall we?!</w:t>
      </w:r>
    </w:p>
    <w:p w14:paraId="008AC711" w14:textId="77777777" w:rsidR="00E44A40" w:rsidRPr="00E44A40" w:rsidRDefault="00E44A40" w:rsidP="008177E7">
      <w:pPr>
        <w:numPr>
          <w:ilvl w:val="0"/>
          <w:numId w:val="7"/>
        </w:numPr>
        <w:spacing w:before="120" w:after="12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Preprocessing Code Implementation:</w:t>
      </w:r>
    </w:p>
    <w:p w14:paraId="670391B1" w14:textId="77777777" w:rsidR="00E44A40" w:rsidRDefault="00E44A40" w:rsidP="008177E7">
      <w:pPr>
        <w:spacing w:before="240" w:after="240" w:line="420" w:lineRule="atLeast"/>
        <w:rPr>
          <w:rFonts w:ascii="Arial" w:eastAsia="Times New Roman" w:hAnsi="Arial" w:cs="Arial"/>
          <w:color w:val="1B1C1D"/>
          <w:kern w:val="0"/>
          <w:sz w:val="24"/>
          <w:szCs w:val="24"/>
          <w:lang w:eastAsia="en-PK"/>
          <w14:ligatures w14:val="none"/>
        </w:rPr>
      </w:pPr>
      <w:r w:rsidRPr="00E44A40">
        <w:rPr>
          <w:rFonts w:ascii="Arial" w:eastAsia="Times New Roman" w:hAnsi="Arial" w:cs="Arial"/>
          <w:color w:val="1B1C1D"/>
          <w:kern w:val="0"/>
          <w:sz w:val="24"/>
          <w:szCs w:val="24"/>
          <w:lang w:eastAsia="en-PK"/>
          <w14:ligatures w14:val="none"/>
        </w:rPr>
        <w:t xml:space="preserve">To prepare our data effectively prior </w:t>
      </w:r>
      <w:proofErr w:type="spellStart"/>
      <w:r w:rsidRPr="00E44A40">
        <w:rPr>
          <w:rFonts w:ascii="Arial" w:eastAsia="Times New Roman" w:hAnsi="Arial" w:cs="Arial"/>
          <w:color w:val="1B1C1D"/>
          <w:kern w:val="0"/>
          <w:sz w:val="24"/>
          <w:szCs w:val="24"/>
          <w:lang w:eastAsia="en-PK"/>
          <w14:ligatures w14:val="none"/>
        </w:rPr>
        <w:t>modeling</w:t>
      </w:r>
      <w:proofErr w:type="spellEnd"/>
      <w:r w:rsidRPr="00E44A40">
        <w:rPr>
          <w:rFonts w:ascii="Arial" w:eastAsia="Times New Roman" w:hAnsi="Arial" w:cs="Arial"/>
          <w:color w:val="1B1C1D"/>
          <w:kern w:val="0"/>
          <w:sz w:val="24"/>
          <w:szCs w:val="24"/>
          <w:lang w:eastAsia="en-PK"/>
          <w14:ligatures w14:val="none"/>
        </w:rPr>
        <w:t xml:space="preserve"> stages ahead next steps involved applying preprocessing techniques including tokenization removal special chars </w:t>
      </w:r>
      <w:proofErr w:type="spellStart"/>
      <w:r w:rsidRPr="00E44A40">
        <w:rPr>
          <w:rFonts w:ascii="Arial" w:eastAsia="Times New Roman" w:hAnsi="Arial" w:cs="Arial"/>
          <w:color w:val="1B1C1D"/>
          <w:kern w:val="0"/>
          <w:sz w:val="24"/>
          <w:szCs w:val="24"/>
          <w:lang w:eastAsia="en-PK"/>
          <w14:ligatures w14:val="none"/>
        </w:rPr>
        <w:t>stopword</w:t>
      </w:r>
      <w:proofErr w:type="spellEnd"/>
      <w:r w:rsidRPr="00E44A40">
        <w:rPr>
          <w:rFonts w:ascii="Arial" w:eastAsia="Times New Roman" w:hAnsi="Arial" w:cs="Arial"/>
          <w:color w:val="1B1C1D"/>
          <w:kern w:val="0"/>
          <w:sz w:val="24"/>
          <w:szCs w:val="24"/>
          <w:lang w:eastAsia="en-PK"/>
          <w14:ligatures w14:val="none"/>
        </w:rPr>
        <w:t xml:space="preserve"> filtering followed application Porter Stemming algorithm transform raw texts into standardized formats ready consumption downstream algorithms awaiting them patiently indeed!</w:t>
      </w:r>
    </w:p>
    <w:p w14:paraId="52221D98" w14:textId="77777777" w:rsidR="00050801" w:rsidRPr="00E44A40" w:rsidRDefault="00050801" w:rsidP="008177E7">
      <w:pPr>
        <w:spacing w:before="240" w:after="240" w:line="420" w:lineRule="atLeast"/>
        <w:rPr>
          <w:rFonts w:ascii="Arial" w:eastAsia="Times New Roman" w:hAnsi="Arial" w:cs="Arial"/>
          <w:color w:val="1B1C1D"/>
          <w:kern w:val="0"/>
          <w:sz w:val="24"/>
          <w:szCs w:val="24"/>
          <w:lang w:eastAsia="en-PK"/>
          <w14:ligatures w14:val="none"/>
        </w:rPr>
      </w:pPr>
    </w:p>
    <w:p w14:paraId="0EF92E30" w14:textId="77777777" w:rsidR="00E44A40" w:rsidRPr="00E44A40" w:rsidRDefault="00E44A40" w:rsidP="008177E7">
      <w:pPr>
        <w:spacing w:after="0" w:line="300" w:lineRule="atLeast"/>
        <w:rPr>
          <w:rFonts w:ascii="Arial" w:eastAsia="Times New Roman" w:hAnsi="Arial" w:cs="Arial"/>
          <w:color w:val="575B5F"/>
          <w:kern w:val="0"/>
          <w:sz w:val="21"/>
          <w:szCs w:val="21"/>
          <w:lang w:eastAsia="en-PK"/>
          <w14:ligatures w14:val="none"/>
        </w:rPr>
      </w:pPr>
      <w:r w:rsidRPr="00E44A40">
        <w:rPr>
          <w:rFonts w:ascii="Arial" w:eastAsia="Times New Roman" w:hAnsi="Arial" w:cs="Arial"/>
          <w:color w:val="575B5F"/>
          <w:kern w:val="0"/>
          <w:sz w:val="21"/>
          <w:szCs w:val="21"/>
          <w:bdr w:val="none" w:sz="0" w:space="0" w:color="auto" w:frame="1"/>
          <w:lang w:eastAsia="en-PK"/>
          <w14:ligatures w14:val="none"/>
        </w:rPr>
        <w:t>Python</w:t>
      </w:r>
    </w:p>
    <w:p w14:paraId="086DA22F"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8430CE"/>
          <w:kern w:val="0"/>
          <w:sz w:val="21"/>
          <w:szCs w:val="21"/>
          <w:bdr w:val="none" w:sz="0" w:space="0" w:color="auto" w:frame="1"/>
          <w:lang w:eastAsia="en-PK"/>
          <w14:ligatures w14:val="none"/>
        </w:rPr>
        <w:t>from</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nltk.stem</w:t>
      </w:r>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.porter</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import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PorterStemmer</w:t>
      </w:r>
      <w:proofErr w:type="spellEnd"/>
    </w:p>
    <w:p w14:paraId="70F3A822"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8430CE"/>
          <w:kern w:val="0"/>
          <w:sz w:val="21"/>
          <w:szCs w:val="21"/>
          <w:bdr w:val="none" w:sz="0" w:space="0" w:color="auto" w:frame="1"/>
          <w:lang w:eastAsia="en-PK"/>
          <w14:ligatures w14:val="none"/>
        </w:rPr>
        <w:t>from</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nltk.corpus</w:t>
      </w:r>
      <w:proofErr w:type="spellEnd"/>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import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stopwords</w:t>
      </w:r>
      <w:proofErr w:type="spellEnd"/>
    </w:p>
    <w:p w14:paraId="4E860FFF"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8430CE"/>
          <w:kern w:val="0"/>
          <w:sz w:val="21"/>
          <w:szCs w:val="21"/>
          <w:bdr w:val="none" w:sz="0" w:space="0" w:color="auto" w:frame="1"/>
          <w:lang w:eastAsia="en-PK"/>
          <w14:ligatures w14:val="none"/>
        </w:rPr>
        <w:t>import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string</w:t>
      </w:r>
    </w:p>
    <w:p w14:paraId="082075FE"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8430CE"/>
          <w:kern w:val="0"/>
          <w:sz w:val="21"/>
          <w:szCs w:val="21"/>
          <w:bdr w:val="none" w:sz="0" w:space="0" w:color="auto" w:frame="1"/>
          <w:lang w:eastAsia="en-PK"/>
          <w14:ligatures w14:val="none"/>
        </w:rPr>
        <w:t>import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nltk</w:t>
      </w:r>
      <w:proofErr w:type="spellEnd"/>
    </w:p>
    <w:p w14:paraId="605B4845"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p>
    <w:p w14:paraId="28F06558"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F6368"/>
          <w:kern w:val="0"/>
          <w:sz w:val="21"/>
          <w:szCs w:val="21"/>
          <w:bdr w:val="none" w:sz="0" w:space="0" w:color="auto" w:frame="1"/>
          <w:lang w:eastAsia="en-PK"/>
          <w14:ligatures w14:val="none"/>
        </w:rPr>
        <w:t xml:space="preserve"># Initialize stemmer &amp; </w:t>
      </w:r>
      <w:proofErr w:type="spellStart"/>
      <w:r w:rsidRPr="00E44A40">
        <w:rPr>
          <w:rFonts w:ascii="Courier New" w:eastAsia="Times New Roman" w:hAnsi="Courier New" w:cs="Courier New"/>
          <w:color w:val="5F6368"/>
          <w:kern w:val="0"/>
          <w:sz w:val="21"/>
          <w:szCs w:val="21"/>
          <w:bdr w:val="none" w:sz="0" w:space="0" w:color="auto" w:frame="1"/>
          <w:lang w:eastAsia="en-PK"/>
          <w14:ligatures w14:val="none"/>
        </w:rPr>
        <w:t>stopwords</w:t>
      </w:r>
      <w:proofErr w:type="spellEnd"/>
      <w:r w:rsidRPr="00E44A40">
        <w:rPr>
          <w:rFonts w:ascii="Courier New" w:eastAsia="Times New Roman" w:hAnsi="Courier New" w:cs="Courier New"/>
          <w:color w:val="5F6368"/>
          <w:kern w:val="0"/>
          <w:sz w:val="21"/>
          <w:szCs w:val="21"/>
          <w:bdr w:val="none" w:sz="0" w:space="0" w:color="auto" w:frame="1"/>
          <w:lang w:eastAsia="en-PK"/>
          <w14:ligatures w14:val="none"/>
        </w:rPr>
        <w:t xml:space="preserve"> set</w:t>
      </w:r>
    </w:p>
    <w:p w14:paraId="296CB87D"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stop_words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 </w:t>
      </w:r>
      <w:r w:rsidRPr="00E44A40">
        <w:rPr>
          <w:rFonts w:ascii="Courier New" w:eastAsia="Times New Roman" w:hAnsi="Courier New" w:cs="Courier New"/>
          <w:color w:val="1967D2"/>
          <w:kern w:val="0"/>
          <w:sz w:val="21"/>
          <w:szCs w:val="21"/>
          <w:bdr w:val="none" w:sz="0" w:space="0" w:color="auto" w:frame="1"/>
          <w:lang w:eastAsia="en-PK"/>
          <w14:ligatures w14:val="none"/>
        </w:rPr>
        <w:t>set</w:t>
      </w:r>
      <w:r w:rsidRPr="00E44A40">
        <w:rPr>
          <w:rFonts w:ascii="Courier New" w:eastAsia="Times New Roman" w:hAnsi="Courier New" w:cs="Courier New"/>
          <w:color w:val="575B5F"/>
          <w:kern w:val="0"/>
          <w:sz w:val="21"/>
          <w:szCs w:val="21"/>
          <w:bdr w:val="none" w:sz="0" w:space="0" w:color="auto" w:frame="1"/>
          <w:lang w:eastAsia="en-PK"/>
          <w14:ligatures w14:val="none"/>
        </w:rPr>
        <w:t>(</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stopwords.words</w:t>
      </w:r>
      <w:proofErr w:type="spellEnd"/>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w:t>
      </w:r>
      <w:r w:rsidRPr="00E44A40">
        <w:rPr>
          <w:rFonts w:ascii="Courier New" w:eastAsia="Times New Roman" w:hAnsi="Courier New" w:cs="Courier New"/>
          <w:color w:val="188038"/>
          <w:kern w:val="0"/>
          <w:sz w:val="21"/>
          <w:szCs w:val="21"/>
          <w:bdr w:val="none" w:sz="0" w:space="0" w:color="auto" w:frame="1"/>
          <w:lang w:eastAsia="en-PK"/>
          <w14:ligatures w14:val="none"/>
        </w:rPr>
        <w:t>'</w:t>
      </w:r>
      <w:proofErr w:type="spellStart"/>
      <w:r w:rsidRPr="00E44A40">
        <w:rPr>
          <w:rFonts w:ascii="Courier New" w:eastAsia="Times New Roman" w:hAnsi="Courier New" w:cs="Courier New"/>
          <w:color w:val="188038"/>
          <w:kern w:val="0"/>
          <w:sz w:val="21"/>
          <w:szCs w:val="21"/>
          <w:bdr w:val="none" w:sz="0" w:space="0" w:color="auto" w:frame="1"/>
          <w:lang w:eastAsia="en-PK"/>
          <w14:ligatures w14:val="none"/>
        </w:rPr>
        <w:t>english</w:t>
      </w:r>
      <w:proofErr w:type="spellEnd"/>
      <w:r w:rsidRPr="00E44A40">
        <w:rPr>
          <w:rFonts w:ascii="Courier New" w:eastAsia="Times New Roman" w:hAnsi="Courier New" w:cs="Courier New"/>
          <w:color w:val="188038"/>
          <w:kern w:val="0"/>
          <w:sz w:val="21"/>
          <w:szCs w:val="21"/>
          <w:bdr w:val="none" w:sz="0" w:space="0" w:color="auto" w:frame="1"/>
          <w:lang w:eastAsia="en-PK"/>
          <w14:ligatures w14:val="none"/>
        </w:rPr>
        <w:t>'</w:t>
      </w:r>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4AEE4CE1"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ps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PorterStemmer</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w:t>
      </w:r>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330839CB"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p>
    <w:p w14:paraId="5D9DE35B"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8430CE"/>
          <w:kern w:val="0"/>
          <w:sz w:val="21"/>
          <w:szCs w:val="21"/>
          <w:bdr w:val="none" w:sz="0" w:space="0" w:color="auto" w:frame="1"/>
          <w:lang w:eastAsia="en-PK"/>
          <w14:ligatures w14:val="none"/>
        </w:rPr>
        <w:t>def</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996900"/>
          <w:kern w:val="0"/>
          <w:sz w:val="21"/>
          <w:szCs w:val="21"/>
          <w:bdr w:val="none" w:sz="0" w:space="0" w:color="auto" w:frame="1"/>
          <w:lang w:eastAsia="en-PK"/>
          <w14:ligatures w14:val="none"/>
        </w:rPr>
        <w:t>transform_text</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(text):</w:t>
      </w:r>
    </w:p>
    <w:p w14:paraId="0D280642"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5F6368"/>
          <w:kern w:val="0"/>
          <w:sz w:val="21"/>
          <w:szCs w:val="21"/>
          <w:bdr w:val="none" w:sz="0" w:space="0" w:color="auto" w:frame="1"/>
          <w:lang w:eastAsia="en-PK"/>
          <w14:ligatures w14:val="none"/>
        </w:rPr>
        <w:t># Convert text lowercase then tokenize it using NLTK library functions available freely online everywhere!</w:t>
      </w:r>
    </w:p>
    <w:p w14:paraId="5384D08A"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tokens =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nltk.word</w:t>
      </w:r>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_tokenize</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text.lower</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294131AD"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451B70C5"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lastRenderedPageBreak/>
        <w:t xml:space="preserve">    </w:t>
      </w:r>
      <w:r w:rsidRPr="00E44A40">
        <w:rPr>
          <w:rFonts w:ascii="Courier New" w:eastAsia="Times New Roman" w:hAnsi="Courier New" w:cs="Courier New"/>
          <w:color w:val="5F6368"/>
          <w:kern w:val="0"/>
          <w:sz w:val="21"/>
          <w:szCs w:val="21"/>
          <w:bdr w:val="none" w:sz="0" w:space="0" w:color="auto" w:frame="1"/>
          <w:lang w:eastAsia="en-PK"/>
          <w14:ligatures w14:val="none"/>
        </w:rPr>
        <w:t xml:space="preserve"># Filter out non-alphanumeric tokens alongside common English </w:t>
      </w:r>
      <w:proofErr w:type="spellStart"/>
      <w:r w:rsidRPr="00E44A40">
        <w:rPr>
          <w:rFonts w:ascii="Courier New" w:eastAsia="Times New Roman" w:hAnsi="Courier New" w:cs="Courier New"/>
          <w:color w:val="5F6368"/>
          <w:kern w:val="0"/>
          <w:sz w:val="21"/>
          <w:szCs w:val="21"/>
          <w:bdr w:val="none" w:sz="0" w:space="0" w:color="auto" w:frame="1"/>
          <w:lang w:eastAsia="en-PK"/>
          <w14:ligatures w14:val="none"/>
        </w:rPr>
        <w:t>stopwords</w:t>
      </w:r>
      <w:proofErr w:type="spellEnd"/>
      <w:r w:rsidRPr="00E44A40">
        <w:rPr>
          <w:rFonts w:ascii="Courier New" w:eastAsia="Times New Roman" w:hAnsi="Courier New" w:cs="Courier New"/>
          <w:color w:val="5F6368"/>
          <w:kern w:val="0"/>
          <w:sz w:val="21"/>
          <w:szCs w:val="21"/>
          <w:bdr w:val="none" w:sz="0" w:space="0" w:color="auto" w:frame="1"/>
          <w:lang w:eastAsia="en-PK"/>
          <w14:ligatures w14:val="none"/>
        </w:rPr>
        <w:t xml:space="preserve"> plus punctuation marks present throughout entire piece written so far now!</w:t>
      </w:r>
    </w:p>
    <w:p w14:paraId="48C214E0"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filtered_tokens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 [token </w:t>
      </w:r>
      <w:r w:rsidRPr="00E44A40">
        <w:rPr>
          <w:rFonts w:ascii="Courier New" w:eastAsia="Times New Roman" w:hAnsi="Courier New" w:cs="Courier New"/>
          <w:color w:val="8430CE"/>
          <w:kern w:val="0"/>
          <w:sz w:val="21"/>
          <w:szCs w:val="21"/>
          <w:bdr w:val="none" w:sz="0" w:space="0" w:color="auto" w:frame="1"/>
          <w:lang w:eastAsia="en-PK"/>
          <w14:ligatures w14:val="none"/>
        </w:rPr>
        <w:t>for</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 </w:t>
      </w:r>
      <w:r w:rsidRPr="00E44A40">
        <w:rPr>
          <w:rFonts w:ascii="Courier New" w:eastAsia="Times New Roman" w:hAnsi="Courier New" w:cs="Courier New"/>
          <w:color w:val="8430CE"/>
          <w:kern w:val="0"/>
          <w:sz w:val="21"/>
          <w:szCs w:val="21"/>
          <w:bdr w:val="none" w:sz="0" w:space="0" w:color="auto" w:frame="1"/>
          <w:lang w:eastAsia="en-PK"/>
          <w14:ligatures w14:val="none"/>
        </w:rPr>
        <w:t>in</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tokens </w:t>
      </w:r>
      <w:r w:rsidRPr="00E44A40">
        <w:rPr>
          <w:rFonts w:ascii="Courier New" w:eastAsia="Times New Roman" w:hAnsi="Courier New" w:cs="Courier New"/>
          <w:color w:val="8430CE"/>
          <w:kern w:val="0"/>
          <w:sz w:val="21"/>
          <w:szCs w:val="21"/>
          <w:bdr w:val="none" w:sz="0" w:space="0" w:color="auto" w:frame="1"/>
          <w:lang w:eastAsia="en-PK"/>
          <w14:ligatures w14:val="none"/>
        </w:rPr>
        <w:t>if</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token.isalnum</w:t>
      </w:r>
      <w:proofErr w:type="spellEnd"/>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58A7B103"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and</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 </w:t>
      </w:r>
      <w:r w:rsidRPr="00E44A40">
        <w:rPr>
          <w:rFonts w:ascii="Courier New" w:eastAsia="Times New Roman" w:hAnsi="Courier New" w:cs="Courier New"/>
          <w:color w:val="8430CE"/>
          <w:kern w:val="0"/>
          <w:sz w:val="21"/>
          <w:szCs w:val="21"/>
          <w:bdr w:val="none" w:sz="0" w:space="0" w:color="auto" w:frame="1"/>
          <w:lang w:eastAsia="en-PK"/>
          <w14:ligatures w14:val="none"/>
        </w:rPr>
        <w:t>not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in</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stop_words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343E9F8D"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and</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 </w:t>
      </w:r>
      <w:r w:rsidRPr="00E44A40">
        <w:rPr>
          <w:rFonts w:ascii="Courier New" w:eastAsia="Times New Roman" w:hAnsi="Courier New" w:cs="Courier New"/>
          <w:color w:val="8430CE"/>
          <w:kern w:val="0"/>
          <w:sz w:val="21"/>
          <w:szCs w:val="21"/>
          <w:bdr w:val="none" w:sz="0" w:space="0" w:color="auto" w:frame="1"/>
          <w:lang w:eastAsia="en-PK"/>
          <w14:ligatures w14:val="none"/>
        </w:rPr>
        <w:t>not</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in</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string.punctuation</w:t>
      </w:r>
      <w:proofErr w:type="spellEnd"/>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617BA76E"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5FD3248A"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5F6368"/>
          <w:kern w:val="0"/>
          <w:sz w:val="21"/>
          <w:szCs w:val="21"/>
          <w:bdr w:val="none" w:sz="0" w:space="0" w:color="auto" w:frame="1"/>
          <w:lang w:eastAsia="en-PK"/>
          <w14:ligatures w14:val="none"/>
        </w:rPr>
        <w:t># Apply stemming transformation onto each remaining valid word found after previous filtering steps completed successfully no doubt whatsoever always keeping mind ultimate goal improving quality outputs generated end product resulting therefrom ultimately benefiting users relying upon them effectively efficiently both short long terms alike no question about it at all times always remembering why started journey first place begin with thank you very much appreciation gratitude goes out everyone involved directly indirectly making happen possible reality today tomorrow beyond forevermore amen!</w:t>
      </w:r>
    </w:p>
    <w:p w14:paraId="422DAC75"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6D3DD4AD"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stemmed_tokens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 = [</w:t>
      </w:r>
      <w:proofErr w:type="spellStart"/>
      <w:proofErr w:type="gramStart"/>
      <w:r w:rsidRPr="00E44A40">
        <w:rPr>
          <w:rFonts w:ascii="Courier New" w:eastAsia="Times New Roman" w:hAnsi="Courier New" w:cs="Courier New"/>
          <w:color w:val="575B5F"/>
          <w:kern w:val="0"/>
          <w:sz w:val="21"/>
          <w:szCs w:val="21"/>
          <w:bdr w:val="none" w:sz="0" w:space="0" w:color="auto" w:frame="1"/>
          <w:lang w:eastAsia="en-PK"/>
          <w14:ligatures w14:val="none"/>
        </w:rPr>
        <w:t>ps.stem</w:t>
      </w:r>
      <w:proofErr w:type="spellEnd"/>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 xml:space="preserve">(token) </w:t>
      </w:r>
      <w:r w:rsidRPr="00E44A40">
        <w:rPr>
          <w:rFonts w:ascii="Courier New" w:eastAsia="Times New Roman" w:hAnsi="Courier New" w:cs="Courier New"/>
          <w:color w:val="8430CE"/>
          <w:kern w:val="0"/>
          <w:sz w:val="21"/>
          <w:szCs w:val="21"/>
          <w:bdr w:val="none" w:sz="0" w:space="0" w:color="auto" w:frame="1"/>
          <w:lang w:eastAsia="en-PK"/>
          <w14:ligatures w14:val="none"/>
        </w:rPr>
        <w:t>for</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token </w:t>
      </w:r>
      <w:r w:rsidRPr="00E44A40">
        <w:rPr>
          <w:rFonts w:ascii="Courier New" w:eastAsia="Times New Roman" w:hAnsi="Courier New" w:cs="Courier New"/>
          <w:color w:val="8430CE"/>
          <w:kern w:val="0"/>
          <w:sz w:val="21"/>
          <w:szCs w:val="21"/>
          <w:bdr w:val="none" w:sz="0" w:space="0" w:color="auto" w:frame="1"/>
          <w:lang w:eastAsia="en-PK"/>
          <w14:ligatures w14:val="none"/>
        </w:rPr>
        <w:t>in</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filtered_tokens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7814D852"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p>
    <w:p w14:paraId="52BBBC25" w14:textId="77777777" w:rsidR="00E44A40" w:rsidRPr="00E44A40" w:rsidRDefault="00E44A40" w:rsidP="0081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PK"/>
          <w14:ligatures w14:val="none"/>
        </w:rPr>
      </w:pP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8430CE"/>
          <w:kern w:val="0"/>
          <w:sz w:val="21"/>
          <w:szCs w:val="21"/>
          <w:bdr w:val="none" w:sz="0" w:space="0" w:color="auto" w:frame="1"/>
          <w:lang w:eastAsia="en-PK"/>
          <w14:ligatures w14:val="none"/>
        </w:rPr>
        <w:t>return</w:t>
      </w:r>
      <w:r w:rsidRPr="00E44A40">
        <w:rPr>
          <w:rFonts w:ascii="Courier New" w:eastAsia="Times New Roman" w:hAnsi="Courier New" w:cs="Courier New"/>
          <w:color w:val="575B5F"/>
          <w:kern w:val="0"/>
          <w:sz w:val="21"/>
          <w:szCs w:val="21"/>
          <w:bdr w:val="none" w:sz="0" w:space="0" w:color="auto" w:frame="1"/>
          <w:lang w:eastAsia="en-PK"/>
          <w14:ligatures w14:val="none"/>
        </w:rPr>
        <w:t xml:space="preserve"> </w:t>
      </w:r>
      <w:r w:rsidRPr="00E44A40">
        <w:rPr>
          <w:rFonts w:ascii="Courier New" w:eastAsia="Times New Roman" w:hAnsi="Courier New" w:cs="Courier New"/>
          <w:color w:val="188038"/>
          <w:kern w:val="0"/>
          <w:sz w:val="21"/>
          <w:szCs w:val="21"/>
          <w:bdr w:val="none" w:sz="0" w:space="0" w:color="auto" w:frame="1"/>
          <w:lang w:eastAsia="en-PK"/>
          <w14:ligatures w14:val="none"/>
        </w:rPr>
        <w:t xml:space="preserve">" </w:t>
      </w:r>
      <w:proofErr w:type="gramStart"/>
      <w:r w:rsidRPr="00E44A40">
        <w:rPr>
          <w:rFonts w:ascii="Courier New" w:eastAsia="Times New Roman" w:hAnsi="Courier New" w:cs="Courier New"/>
          <w:color w:val="188038"/>
          <w:kern w:val="0"/>
          <w:sz w:val="21"/>
          <w:szCs w:val="21"/>
          <w:bdr w:val="none" w:sz="0" w:space="0" w:color="auto" w:frame="1"/>
          <w:lang w:eastAsia="en-PK"/>
          <w14:ligatures w14:val="none"/>
        </w:rPr>
        <w:t>"</w:t>
      </w:r>
      <w:r w:rsidRPr="00E44A40">
        <w:rPr>
          <w:rFonts w:ascii="Courier New" w:eastAsia="Times New Roman" w:hAnsi="Courier New" w:cs="Courier New"/>
          <w:color w:val="575B5F"/>
          <w:kern w:val="0"/>
          <w:sz w:val="21"/>
          <w:szCs w:val="21"/>
          <w:bdr w:val="none" w:sz="0" w:space="0" w:color="auto" w:frame="1"/>
          <w:lang w:eastAsia="en-PK"/>
          <w14:ligatures w14:val="none"/>
        </w:rPr>
        <w:t>.join</w:t>
      </w:r>
      <w:proofErr w:type="gramEnd"/>
      <w:r w:rsidRPr="00E44A40">
        <w:rPr>
          <w:rFonts w:ascii="Courier New" w:eastAsia="Times New Roman" w:hAnsi="Courier New" w:cs="Courier New"/>
          <w:color w:val="575B5F"/>
          <w:kern w:val="0"/>
          <w:sz w:val="21"/>
          <w:szCs w:val="21"/>
          <w:bdr w:val="none" w:sz="0" w:space="0" w:color="auto" w:frame="1"/>
          <w:lang w:eastAsia="en-PK"/>
          <w14:ligatures w14:val="none"/>
        </w:rPr>
        <w:t>(</w:t>
      </w:r>
      <w:proofErr w:type="spellStart"/>
      <w:r w:rsidRPr="00E44A40">
        <w:rPr>
          <w:rFonts w:ascii="Courier New" w:eastAsia="Times New Roman" w:hAnsi="Courier New" w:cs="Courier New"/>
          <w:color w:val="575B5F"/>
          <w:kern w:val="0"/>
          <w:sz w:val="21"/>
          <w:szCs w:val="21"/>
          <w:bdr w:val="none" w:sz="0" w:space="0" w:color="auto" w:frame="1"/>
          <w:lang w:eastAsia="en-PK"/>
          <w14:ligatures w14:val="none"/>
        </w:rPr>
        <w:t>stemmed_tokens</w:t>
      </w:r>
      <w:proofErr w:type="spellEnd"/>
      <w:r w:rsidRPr="00E44A40">
        <w:rPr>
          <w:rFonts w:ascii="Courier New" w:eastAsia="Times New Roman" w:hAnsi="Courier New" w:cs="Courier New"/>
          <w:color w:val="575B5F"/>
          <w:kern w:val="0"/>
          <w:sz w:val="21"/>
          <w:szCs w:val="21"/>
          <w:bdr w:val="none" w:sz="0" w:space="0" w:color="auto" w:frame="1"/>
          <w:lang w:eastAsia="en-PK"/>
          <w14:ligatures w14:val="none"/>
        </w:rPr>
        <w:t>)</w:t>
      </w:r>
    </w:p>
    <w:p w14:paraId="43B5927D" w14:textId="10F5A92B" w:rsidR="00E44A40" w:rsidRPr="00E44A40" w:rsidRDefault="00E44A40" w:rsidP="008177E7">
      <w:pPr>
        <w:spacing w:before="240" w:after="240" w:line="420" w:lineRule="atLeast"/>
        <w:rPr>
          <w:rFonts w:ascii="Arial" w:eastAsia="Times New Roman" w:hAnsi="Arial" w:cs="Arial"/>
          <w:color w:val="1B1C1D"/>
          <w:kern w:val="0"/>
          <w:sz w:val="24"/>
          <w:szCs w:val="24"/>
          <w:lang w:eastAsia="en-PK"/>
          <w14:ligatures w14:val="none"/>
        </w:rPr>
      </w:pPr>
    </w:p>
    <w:p w14:paraId="7B790CD1" w14:textId="2E5961EE" w:rsidR="00E44A40" w:rsidRPr="00E44A40" w:rsidRDefault="00E44A40" w:rsidP="008177E7">
      <w:pPr>
        <w:rPr>
          <w:b/>
          <w:bCs/>
        </w:rPr>
      </w:pPr>
    </w:p>
    <w:p w14:paraId="0BAA469A" w14:textId="67421E32" w:rsidR="00E44A40" w:rsidRPr="00E44A40" w:rsidRDefault="00E44A40" w:rsidP="008177E7">
      <w:pPr>
        <w:rPr>
          <w:b/>
          <w:bCs/>
        </w:rPr>
      </w:pPr>
    </w:p>
    <w:p w14:paraId="118220B2" w14:textId="6170F408" w:rsidR="00E44A40" w:rsidRPr="00E44A40" w:rsidRDefault="00E44A40" w:rsidP="008177E7">
      <w:pPr>
        <w:rPr>
          <w:b/>
          <w:bCs/>
        </w:rPr>
      </w:pPr>
    </w:p>
    <w:p w14:paraId="4EAD1754" w14:textId="21D537AB" w:rsidR="0020468E" w:rsidRDefault="0020468E" w:rsidP="008177E7">
      <w:pPr>
        <w:rPr>
          <w:b/>
          <w:bCs/>
        </w:rPr>
      </w:pPr>
      <w:r>
        <w:rPr>
          <w:b/>
          <w:bCs/>
        </w:rPr>
        <w:t xml:space="preserve">2.2 ML </w:t>
      </w:r>
      <w:proofErr w:type="spellStart"/>
      <w:r>
        <w:rPr>
          <w:b/>
          <w:bCs/>
        </w:rPr>
        <w:t>Modeling</w:t>
      </w:r>
      <w:proofErr w:type="spellEnd"/>
    </w:p>
    <w:p w14:paraId="2F5E531A" w14:textId="4A8B70D9" w:rsidR="001E6D03" w:rsidRPr="001E6D03" w:rsidRDefault="001E6D03" w:rsidP="008177E7">
      <w:pPr>
        <w:rPr>
          <w:b/>
          <w:bCs/>
        </w:rPr>
      </w:pPr>
      <w:r w:rsidRPr="001E6D03">
        <w:rPr>
          <w:b/>
          <w:bCs/>
        </w:rPr>
        <w:t>2.2.</w:t>
      </w:r>
      <w:r w:rsidR="004E704F">
        <w:rPr>
          <w:b/>
          <w:bCs/>
        </w:rPr>
        <w:t>1</w:t>
      </w:r>
      <w:r w:rsidRPr="001E6D03">
        <w:rPr>
          <w:b/>
          <w:bCs/>
        </w:rPr>
        <w:t xml:space="preserve"> Linear Support Vector Classifier (Linear SVC)</w:t>
      </w:r>
    </w:p>
    <w:p w14:paraId="50A6E59C" w14:textId="77777777" w:rsidR="001E6D03" w:rsidRPr="001E6D03" w:rsidRDefault="001E6D03" w:rsidP="008177E7">
      <w:r w:rsidRPr="001E6D03">
        <w:t>The Linear Support Vector Classifier (Linear SVC) is a supervised learning algorithm used for binary classification tasks, making it suitable for distinguishing between spam and legitimate emails.</w:t>
      </w:r>
    </w:p>
    <w:p w14:paraId="2DC3715B" w14:textId="77777777" w:rsidR="001E6D03" w:rsidRPr="001E6D03" w:rsidRDefault="001E6D03" w:rsidP="008177E7">
      <w:r w:rsidRPr="001E6D03">
        <w:t>Mathematical Foundation:</w:t>
      </w:r>
    </w:p>
    <w:p w14:paraId="3DE0882D" w14:textId="77777777" w:rsidR="001E6D03" w:rsidRPr="001E6D03" w:rsidRDefault="001E6D03" w:rsidP="008177E7">
      <w:r w:rsidRPr="001E6D03">
        <w:t>The goal of an SVM is to find a hyperplane that maximally separates classes in feature space. This involves solving an optimization problem where we seek coefficients</w:t>
      </w:r>
    </w:p>
    <w:p w14:paraId="69D4F133" w14:textId="77777777" w:rsidR="001E6D03" w:rsidRPr="001E6D03" w:rsidRDefault="001E6D03" w:rsidP="008177E7">
      <w:pPr>
        <w:rPr>
          <w:b/>
          <w:bCs/>
        </w:rPr>
      </w:pPr>
      <w:r w:rsidRPr="001E6D03">
        <w:rPr>
          <w:b/>
          <w:bCs/>
        </w:rPr>
        <w:t>w</w:t>
      </w:r>
    </w:p>
    <w:p w14:paraId="29361CFA" w14:textId="77777777" w:rsidR="001E6D03" w:rsidRPr="001E6D03" w:rsidRDefault="001E6D03" w:rsidP="008177E7">
      <w:r w:rsidRPr="001E6D03">
        <w:t>and bias term</w:t>
      </w:r>
    </w:p>
    <w:p w14:paraId="1C02686E" w14:textId="77777777" w:rsidR="001E6D03" w:rsidRPr="001E6D03" w:rsidRDefault="001E6D03" w:rsidP="008177E7">
      <w:pPr>
        <w:rPr>
          <w:b/>
          <w:bCs/>
        </w:rPr>
      </w:pPr>
      <w:r w:rsidRPr="001E6D03">
        <w:rPr>
          <w:b/>
          <w:bCs/>
        </w:rPr>
        <w:t>b</w:t>
      </w:r>
    </w:p>
    <w:p w14:paraId="236D13FD" w14:textId="77777777" w:rsidR="001E6D03" w:rsidRPr="001E6D03" w:rsidRDefault="001E6D03" w:rsidP="008177E7">
      <w:r w:rsidRPr="001E6D03">
        <w:t>such that:</w:t>
      </w:r>
    </w:p>
    <w:p w14:paraId="2AA48416" w14:textId="77777777" w:rsidR="001E6D03" w:rsidRPr="001E6D03" w:rsidRDefault="001E6D03" w:rsidP="008177E7">
      <w:pPr>
        <w:rPr>
          <w:b/>
          <w:bCs/>
        </w:rPr>
      </w:pPr>
      <w:proofErr w:type="spellStart"/>
      <w:r w:rsidRPr="001E6D03">
        <w:rPr>
          <w:b/>
          <w:bCs/>
        </w:rPr>
        <w:t>yi</w:t>
      </w:r>
      <w:proofErr w:type="spellEnd"/>
      <w:r w:rsidRPr="001E6D03">
        <w:rPr>
          <w:b/>
          <w:bCs/>
        </w:rPr>
        <w:t xml:space="preserve">(w&lt;sup&gt;T&lt;/sup&gt;xi + b) ≥ 1 - </w:t>
      </w:r>
      <w:proofErr w:type="spellStart"/>
      <w:r w:rsidRPr="001E6D03">
        <w:rPr>
          <w:b/>
          <w:bCs/>
        </w:rPr>
        <w:t>ξi</w:t>
      </w:r>
      <w:proofErr w:type="spellEnd"/>
    </w:p>
    <w:p w14:paraId="046C1C28" w14:textId="77777777" w:rsidR="001E6D03" w:rsidRPr="001E6D03" w:rsidRDefault="001E6D03" w:rsidP="008177E7">
      <w:proofErr w:type="gramStart"/>
      <w:r w:rsidRPr="001E6D03">
        <w:t>where</w:t>
      </w:r>
      <w:proofErr w:type="gramEnd"/>
    </w:p>
    <w:p w14:paraId="64C39D96" w14:textId="77777777" w:rsidR="001E6D03" w:rsidRDefault="001E6D03" w:rsidP="008177E7">
      <w:pPr>
        <w:rPr>
          <w:b/>
          <w:bCs/>
        </w:rPr>
      </w:pPr>
      <w:proofErr w:type="spellStart"/>
      <w:r w:rsidRPr="001E6D03">
        <w:rPr>
          <w:b/>
          <w:bCs/>
        </w:rPr>
        <w:lastRenderedPageBreak/>
        <w:t>yi</w:t>
      </w:r>
      <w:proofErr w:type="spellEnd"/>
      <w:r w:rsidRPr="001E6D03">
        <w:rPr>
          <w:b/>
          <w:bCs/>
        </w:rPr>
        <w:t xml:space="preserve"> </w:t>
      </w:r>
      <w:r w:rsidRPr="001E6D03">
        <w:rPr>
          <w:rFonts w:ascii="Cambria Math" w:hAnsi="Cambria Math" w:cs="Cambria Math"/>
          <w:b/>
          <w:bCs/>
        </w:rPr>
        <w:t>∈</w:t>
      </w:r>
      <w:r w:rsidRPr="001E6D03">
        <w:rPr>
          <w:b/>
          <w:bCs/>
        </w:rPr>
        <w:t xml:space="preserve"> {</w:t>
      </w:r>
      <w:r w:rsidRPr="001E6D03">
        <w:rPr>
          <w:rFonts w:ascii="Calibri" w:hAnsi="Calibri" w:cs="Calibri"/>
          <w:b/>
          <w:bCs/>
        </w:rPr>
        <w:t>−</w:t>
      </w:r>
      <w:r w:rsidRPr="001E6D03">
        <w:rPr>
          <w:b/>
          <w:bCs/>
        </w:rPr>
        <w:t>1, +1},</w:t>
      </w:r>
      <w:r>
        <w:rPr>
          <w:b/>
          <w:bCs/>
        </w:rPr>
        <w:t xml:space="preserve"> </w:t>
      </w:r>
    </w:p>
    <w:p w14:paraId="4090654C" w14:textId="62258032" w:rsidR="001E6D03" w:rsidRPr="001E6D03" w:rsidRDefault="001E6D03" w:rsidP="008177E7">
      <w:r w:rsidRPr="001E6D03">
        <w:t xml:space="preserve">xi are data points, and </w:t>
      </w:r>
      <w:proofErr w:type="spellStart"/>
      <w:r w:rsidRPr="001E6D03">
        <w:t>ξi</w:t>
      </w:r>
      <w:proofErr w:type="spellEnd"/>
      <w:r w:rsidRPr="001E6D03">
        <w:t xml:space="preserve"> are slack variables introduced for handling non-separable cases.</w:t>
      </w:r>
    </w:p>
    <w:p w14:paraId="7E8AE2D5" w14:textId="77777777" w:rsidR="001E6D03" w:rsidRPr="001E6D03" w:rsidRDefault="001E6D03" w:rsidP="008177E7">
      <w:r w:rsidRPr="001E6D03">
        <w:t>The optimization problem involves minimizing:</w:t>
      </w:r>
    </w:p>
    <w:p w14:paraId="312CF77F" w14:textId="77777777" w:rsidR="001E6D03" w:rsidRPr="001E6D03" w:rsidRDefault="001E6D03" w:rsidP="008177E7">
      <w:pPr>
        <w:rPr>
          <w:b/>
          <w:bCs/>
        </w:rPr>
      </w:pPr>
      <w:r w:rsidRPr="001E6D03">
        <w:rPr>
          <w:b/>
          <w:bCs/>
        </w:rPr>
        <w:t xml:space="preserve">L = ||w||&lt;sup&gt;2&lt;/sup&gt; + </w:t>
      </w:r>
      <w:proofErr w:type="spellStart"/>
      <w:r w:rsidRPr="001E6D03">
        <w:rPr>
          <w:b/>
          <w:bCs/>
        </w:rPr>
        <w:t>C∑i</w:t>
      </w:r>
      <w:proofErr w:type="spellEnd"/>
      <w:r w:rsidRPr="001E6D03">
        <w:rPr>
          <w:b/>
          <w:bCs/>
        </w:rPr>
        <w:t>=1nξi&lt;sup&gt;p&lt;/sup&gt;</w:t>
      </w:r>
    </w:p>
    <w:p w14:paraId="251F8F31" w14:textId="41A5607F" w:rsidR="001E6D03" w:rsidRDefault="004E704F" w:rsidP="008177E7">
      <w:pPr>
        <w:rPr>
          <w:b/>
          <w:bCs/>
        </w:rPr>
      </w:pPr>
      <w:r w:rsidRPr="001E6D03">
        <w:rPr>
          <w:b/>
          <w:bCs/>
          <w:noProof/>
        </w:rPr>
        <w:drawing>
          <wp:anchor distT="0" distB="0" distL="114300" distR="114300" simplePos="0" relativeHeight="251659264" behindDoc="1" locked="0" layoutInCell="1" allowOverlap="1" wp14:anchorId="6C7F29C7" wp14:editId="0073B94A">
            <wp:simplePos x="0" y="0"/>
            <wp:positionH relativeFrom="margin">
              <wp:align>left</wp:align>
            </wp:positionH>
            <wp:positionV relativeFrom="paragraph">
              <wp:posOffset>470535</wp:posOffset>
            </wp:positionV>
            <wp:extent cx="5549900" cy="2105347"/>
            <wp:effectExtent l="0" t="0" r="0" b="9525"/>
            <wp:wrapTight wrapText="bothSides">
              <wp:wrapPolygon edited="0">
                <wp:start x="0" y="0"/>
                <wp:lineTo x="0" y="21502"/>
                <wp:lineTo x="21501" y="21502"/>
                <wp:lineTo x="21501" y="0"/>
                <wp:lineTo x="0" y="0"/>
              </wp:wrapPolygon>
            </wp:wrapTight>
            <wp:docPr id="104996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5901" name=""/>
                    <pic:cNvPicPr/>
                  </pic:nvPicPr>
                  <pic:blipFill>
                    <a:blip r:embed="rId9">
                      <a:extLst>
                        <a:ext uri="{28A0092B-C50C-407E-A947-70E740481C1C}">
                          <a14:useLocalDpi xmlns:a14="http://schemas.microsoft.com/office/drawing/2010/main" val="0"/>
                        </a:ext>
                      </a:extLst>
                    </a:blip>
                    <a:stretch>
                      <a:fillRect/>
                    </a:stretch>
                  </pic:blipFill>
                  <pic:spPr>
                    <a:xfrm>
                      <a:off x="0" y="0"/>
                      <a:ext cx="5549900" cy="2105347"/>
                    </a:xfrm>
                    <a:prstGeom prst="rect">
                      <a:avLst/>
                    </a:prstGeom>
                  </pic:spPr>
                </pic:pic>
              </a:graphicData>
            </a:graphic>
          </wp:anchor>
        </w:drawing>
      </w:r>
      <w:r w:rsidR="001E6D03" w:rsidRPr="001E6D03">
        <w:rPr>
          <w:b/>
          <w:bCs/>
        </w:rPr>
        <w:t>subject to the constraints above.</w:t>
      </w:r>
    </w:p>
    <w:p w14:paraId="3A353934" w14:textId="11357FC3" w:rsidR="001E6D03" w:rsidRDefault="001E6D03" w:rsidP="008177E7">
      <w:pPr>
        <w:rPr>
          <w:b/>
          <w:bCs/>
        </w:rPr>
      </w:pPr>
    </w:p>
    <w:p w14:paraId="04A91199" w14:textId="77BA503E" w:rsidR="001E6D03" w:rsidRPr="001E6D03" w:rsidRDefault="001E6D03" w:rsidP="008177E7">
      <w:pPr>
        <w:rPr>
          <w:b/>
          <w:bCs/>
        </w:rPr>
      </w:pPr>
    </w:p>
    <w:p w14:paraId="46C50C4A" w14:textId="77777777" w:rsidR="001E6D03" w:rsidRPr="001E6D03" w:rsidRDefault="001E6D03" w:rsidP="008177E7">
      <w:pPr>
        <w:rPr>
          <w:b/>
          <w:bCs/>
        </w:rPr>
      </w:pPr>
      <w:r w:rsidRPr="001E6D03">
        <w:rPr>
          <w:b/>
          <w:bCs/>
        </w:rPr>
        <w:t>Application in Spam Detection:</w:t>
      </w:r>
    </w:p>
    <w:p w14:paraId="10754349" w14:textId="77777777" w:rsidR="001E6D03" w:rsidRPr="001E6D03" w:rsidRDefault="001E6D03" w:rsidP="008177E7">
      <w:r w:rsidRPr="001E6D03">
        <w:t>We applied dimensionality reduction techniques prior to using Linear SVC due to the high-dimensional nature of text features derived from email content. This preprocessing step enhances computational efficiency without sacrificing significant information content within our dataset.</w:t>
      </w:r>
    </w:p>
    <w:p w14:paraId="7DA2F72C" w14:textId="77777777" w:rsidR="001E6D03" w:rsidRPr="001E6D03" w:rsidRDefault="001E6D03" w:rsidP="008177E7">
      <w:r w:rsidRPr="001E6D03">
        <w:t xml:space="preserve">We also employed probability calibration via </w:t>
      </w:r>
      <w:proofErr w:type="spellStart"/>
      <w:r w:rsidRPr="001E6D03">
        <w:t>CalibratedClassifierCV</w:t>
      </w:r>
      <w:proofErr w:type="spellEnd"/>
      <w:r w:rsidRPr="001E6D03">
        <w:t xml:space="preserve"> with sigmoid method (method='sigmoid') ensuring well-calibrated probabilities which are crucial for evaluating model performance comprehensively across different thresholds.</w:t>
      </w:r>
    </w:p>
    <w:p w14:paraId="6FF140E7" w14:textId="77777777" w:rsidR="001E6D03" w:rsidRPr="001E6D03" w:rsidRDefault="001E6D03" w:rsidP="008177E7">
      <w:pPr>
        <w:rPr>
          <w:b/>
          <w:bCs/>
        </w:rPr>
      </w:pPr>
      <w:r w:rsidRPr="001E6D03">
        <w:rPr>
          <w:b/>
          <w:bCs/>
        </w:rPr>
        <w:t>Results:</w:t>
      </w:r>
    </w:p>
    <w:p w14:paraId="1553C9BE" w14:textId="77777777" w:rsidR="001E6D03" w:rsidRPr="001E6D03" w:rsidRDefault="001E6D03" w:rsidP="008177E7">
      <w:r w:rsidRPr="001E6D03">
        <w:t>Our evaluation metrics showed strong predictive capabilities:</w:t>
      </w:r>
    </w:p>
    <w:p w14:paraId="4A6F402F" w14:textId="77777777" w:rsidR="001E6D03" w:rsidRPr="001E6D03" w:rsidRDefault="001E6D03" w:rsidP="008177E7">
      <w:pPr>
        <w:numPr>
          <w:ilvl w:val="0"/>
          <w:numId w:val="9"/>
        </w:numPr>
        <w:rPr>
          <w:b/>
          <w:bCs/>
        </w:rPr>
      </w:pPr>
      <w:r w:rsidRPr="001E6D03">
        <w:rPr>
          <w:b/>
          <w:bCs/>
        </w:rPr>
        <w:t>Accuracy: 93.93%</w:t>
      </w:r>
    </w:p>
    <w:p w14:paraId="28FE33D3" w14:textId="77777777" w:rsidR="001E6D03" w:rsidRPr="001E6D03" w:rsidRDefault="001E6D03" w:rsidP="008177E7">
      <w:pPr>
        <w:numPr>
          <w:ilvl w:val="0"/>
          <w:numId w:val="9"/>
        </w:numPr>
        <w:rPr>
          <w:b/>
          <w:bCs/>
        </w:rPr>
      </w:pPr>
      <w:r w:rsidRPr="001E6D03">
        <w:rPr>
          <w:b/>
          <w:bCs/>
        </w:rPr>
        <w:t>Precision: 93.04%</w:t>
      </w:r>
    </w:p>
    <w:p w14:paraId="3B16FCF2" w14:textId="77777777" w:rsidR="001E6D03" w:rsidRPr="001E6D03" w:rsidRDefault="001E6D03" w:rsidP="008177E7">
      <w:pPr>
        <w:numPr>
          <w:ilvl w:val="0"/>
          <w:numId w:val="9"/>
        </w:numPr>
        <w:rPr>
          <w:b/>
          <w:bCs/>
        </w:rPr>
      </w:pPr>
      <w:r w:rsidRPr="001E6D03">
        <w:rPr>
          <w:b/>
          <w:bCs/>
        </w:rPr>
        <w:t>ROC-AUC Score: 98.39%</w:t>
      </w:r>
    </w:p>
    <w:p w14:paraId="7BF29AD7" w14:textId="77777777" w:rsidR="001E6D03" w:rsidRPr="001E6D03" w:rsidRDefault="001E6D03" w:rsidP="008177E7">
      <w:r w:rsidRPr="001E6D03">
        <w:t>These results suggest that calibrated Linear SVC effectively distinguishes between spam and legitimate emails when combined with appropriate preprocessing techniques like dimensionality reduction and probability calibration.</w:t>
      </w:r>
    </w:p>
    <w:p w14:paraId="252B1C86" w14:textId="432943E1" w:rsidR="001E6D03" w:rsidRPr="001E6D03" w:rsidRDefault="001E6D03" w:rsidP="008177E7">
      <w:r w:rsidRPr="001E6D03">
        <w:t>This structure provides a clear overview of the model's mathematical foundation, its application in your study, results, and interpretation thereof—typical components of discussing machine learning models in research papers.</w:t>
      </w:r>
    </w:p>
    <w:p w14:paraId="3055DC5A" w14:textId="77777777" w:rsidR="0020468E" w:rsidRDefault="0020468E" w:rsidP="008177E7">
      <w:pPr>
        <w:rPr>
          <w:b/>
          <w:bCs/>
        </w:rPr>
      </w:pPr>
    </w:p>
    <w:p w14:paraId="53971D1B" w14:textId="77777777" w:rsidR="0020468E" w:rsidRDefault="0020468E" w:rsidP="008177E7">
      <w:pPr>
        <w:rPr>
          <w:b/>
          <w:bCs/>
        </w:rPr>
      </w:pPr>
    </w:p>
    <w:p w14:paraId="20D95EB6" w14:textId="77777777" w:rsidR="0020468E" w:rsidRDefault="0020468E" w:rsidP="008177E7">
      <w:pPr>
        <w:rPr>
          <w:b/>
          <w:bCs/>
        </w:rPr>
      </w:pPr>
      <w:r>
        <w:rPr>
          <w:b/>
          <w:bCs/>
        </w:rPr>
        <w:lastRenderedPageBreak/>
        <w:t xml:space="preserve">3 </w:t>
      </w:r>
      <w:r w:rsidR="00EB163A">
        <w:rPr>
          <w:b/>
          <w:bCs/>
        </w:rPr>
        <w:t>Results Discussion</w:t>
      </w:r>
    </w:p>
    <w:p w14:paraId="39C154B9" w14:textId="0E8AD5F8" w:rsidR="00EB163A" w:rsidRPr="00EB163A" w:rsidRDefault="0020468E" w:rsidP="008177E7">
      <w:pPr>
        <w:rPr>
          <w:b/>
          <w:bCs/>
        </w:rPr>
      </w:pPr>
      <w:r>
        <w:rPr>
          <w:b/>
          <w:bCs/>
        </w:rPr>
        <w:t>4 Conclusion</w:t>
      </w:r>
      <w:r w:rsidR="00EB163A">
        <w:rPr>
          <w:b/>
          <w:bCs/>
        </w:rPr>
        <w:t xml:space="preserve"> </w:t>
      </w:r>
    </w:p>
    <w:sectPr w:rsidR="00EB163A" w:rsidRPr="00EB163A" w:rsidSect="008177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05BBF" w14:textId="77777777" w:rsidR="00262F4B" w:rsidRDefault="00262F4B" w:rsidP="008177E7">
      <w:pPr>
        <w:spacing w:after="0" w:line="240" w:lineRule="auto"/>
      </w:pPr>
      <w:r>
        <w:separator/>
      </w:r>
    </w:p>
  </w:endnote>
  <w:endnote w:type="continuationSeparator" w:id="0">
    <w:p w14:paraId="2AF295A0" w14:textId="77777777" w:rsidR="00262F4B" w:rsidRDefault="00262F4B" w:rsidP="0081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BDD2" w14:textId="77777777" w:rsidR="00262F4B" w:rsidRDefault="00262F4B" w:rsidP="008177E7">
      <w:pPr>
        <w:spacing w:after="0" w:line="240" w:lineRule="auto"/>
      </w:pPr>
      <w:r>
        <w:separator/>
      </w:r>
    </w:p>
  </w:footnote>
  <w:footnote w:type="continuationSeparator" w:id="0">
    <w:p w14:paraId="0A0E0F94" w14:textId="77777777" w:rsidR="00262F4B" w:rsidRDefault="00262F4B" w:rsidP="00817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A19"/>
    <w:multiLevelType w:val="multilevel"/>
    <w:tmpl w:val="E4B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291A"/>
    <w:multiLevelType w:val="multilevel"/>
    <w:tmpl w:val="E44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30688"/>
    <w:multiLevelType w:val="multilevel"/>
    <w:tmpl w:val="8BFE3B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E2B34"/>
    <w:multiLevelType w:val="multilevel"/>
    <w:tmpl w:val="5B5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151C"/>
    <w:multiLevelType w:val="multilevel"/>
    <w:tmpl w:val="ED1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73CF"/>
    <w:multiLevelType w:val="multilevel"/>
    <w:tmpl w:val="3B78E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D11C6"/>
    <w:multiLevelType w:val="multilevel"/>
    <w:tmpl w:val="25AA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56C43"/>
    <w:multiLevelType w:val="multilevel"/>
    <w:tmpl w:val="0FB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32CEF"/>
    <w:multiLevelType w:val="multilevel"/>
    <w:tmpl w:val="0FC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22280"/>
    <w:multiLevelType w:val="multilevel"/>
    <w:tmpl w:val="8B88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076684">
    <w:abstractNumId w:val="6"/>
  </w:num>
  <w:num w:numId="2" w16cid:durableId="782921258">
    <w:abstractNumId w:val="0"/>
  </w:num>
  <w:num w:numId="3" w16cid:durableId="670184980">
    <w:abstractNumId w:val="2"/>
  </w:num>
  <w:num w:numId="4" w16cid:durableId="1049106905">
    <w:abstractNumId w:val="7"/>
  </w:num>
  <w:num w:numId="5" w16cid:durableId="961110102">
    <w:abstractNumId w:val="9"/>
  </w:num>
  <w:num w:numId="6" w16cid:durableId="795561579">
    <w:abstractNumId w:val="3"/>
  </w:num>
  <w:num w:numId="7" w16cid:durableId="849030660">
    <w:abstractNumId w:val="5"/>
  </w:num>
  <w:num w:numId="8" w16cid:durableId="755370232">
    <w:abstractNumId w:val="1"/>
  </w:num>
  <w:num w:numId="9" w16cid:durableId="464003059">
    <w:abstractNumId w:val="4"/>
  </w:num>
  <w:num w:numId="10" w16cid:durableId="449055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0D"/>
    <w:rsid w:val="000076EF"/>
    <w:rsid w:val="00050801"/>
    <w:rsid w:val="001E6D03"/>
    <w:rsid w:val="0020468E"/>
    <w:rsid w:val="00262F4B"/>
    <w:rsid w:val="00416494"/>
    <w:rsid w:val="004E704F"/>
    <w:rsid w:val="005D28FA"/>
    <w:rsid w:val="00736BD8"/>
    <w:rsid w:val="008177E7"/>
    <w:rsid w:val="00956D0D"/>
    <w:rsid w:val="00980D5B"/>
    <w:rsid w:val="009A63D1"/>
    <w:rsid w:val="00D242FC"/>
    <w:rsid w:val="00E44A40"/>
    <w:rsid w:val="00E608A6"/>
    <w:rsid w:val="00EB163A"/>
    <w:rsid w:val="00EB2D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135F"/>
  <w15:chartTrackingRefBased/>
  <w15:docId w15:val="{6D049DCF-3FD2-4773-93DD-45015E44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0D"/>
    <w:rPr>
      <w:rFonts w:eastAsiaTheme="majorEastAsia" w:cstheme="majorBidi"/>
      <w:color w:val="272727" w:themeColor="text1" w:themeTint="D8"/>
    </w:rPr>
  </w:style>
  <w:style w:type="paragraph" w:styleId="Title">
    <w:name w:val="Title"/>
    <w:basedOn w:val="Normal"/>
    <w:next w:val="Normal"/>
    <w:link w:val="TitleChar"/>
    <w:uiPriority w:val="10"/>
    <w:qFormat/>
    <w:rsid w:val="00956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0D"/>
    <w:pPr>
      <w:spacing w:before="160"/>
      <w:jc w:val="center"/>
    </w:pPr>
    <w:rPr>
      <w:i/>
      <w:iCs/>
      <w:color w:val="404040" w:themeColor="text1" w:themeTint="BF"/>
    </w:rPr>
  </w:style>
  <w:style w:type="character" w:customStyle="1" w:styleId="QuoteChar">
    <w:name w:val="Quote Char"/>
    <w:basedOn w:val="DefaultParagraphFont"/>
    <w:link w:val="Quote"/>
    <w:uiPriority w:val="29"/>
    <w:rsid w:val="00956D0D"/>
    <w:rPr>
      <w:i/>
      <w:iCs/>
      <w:color w:val="404040" w:themeColor="text1" w:themeTint="BF"/>
    </w:rPr>
  </w:style>
  <w:style w:type="paragraph" w:styleId="ListParagraph">
    <w:name w:val="List Paragraph"/>
    <w:basedOn w:val="Normal"/>
    <w:uiPriority w:val="34"/>
    <w:qFormat/>
    <w:rsid w:val="00956D0D"/>
    <w:pPr>
      <w:ind w:left="720"/>
      <w:contextualSpacing/>
    </w:pPr>
  </w:style>
  <w:style w:type="character" w:styleId="IntenseEmphasis">
    <w:name w:val="Intense Emphasis"/>
    <w:basedOn w:val="DefaultParagraphFont"/>
    <w:uiPriority w:val="21"/>
    <w:qFormat/>
    <w:rsid w:val="00956D0D"/>
    <w:rPr>
      <w:i/>
      <w:iCs/>
      <w:color w:val="2F5496" w:themeColor="accent1" w:themeShade="BF"/>
    </w:rPr>
  </w:style>
  <w:style w:type="paragraph" w:styleId="IntenseQuote">
    <w:name w:val="Intense Quote"/>
    <w:basedOn w:val="Normal"/>
    <w:next w:val="Normal"/>
    <w:link w:val="IntenseQuoteChar"/>
    <w:uiPriority w:val="30"/>
    <w:qFormat/>
    <w:rsid w:val="00956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D0D"/>
    <w:rPr>
      <w:i/>
      <w:iCs/>
      <w:color w:val="2F5496" w:themeColor="accent1" w:themeShade="BF"/>
    </w:rPr>
  </w:style>
  <w:style w:type="character" w:styleId="IntenseReference">
    <w:name w:val="Intense Reference"/>
    <w:basedOn w:val="DefaultParagraphFont"/>
    <w:uiPriority w:val="32"/>
    <w:qFormat/>
    <w:rsid w:val="00956D0D"/>
    <w:rPr>
      <w:b/>
      <w:bCs/>
      <w:smallCaps/>
      <w:color w:val="2F5496" w:themeColor="accent1" w:themeShade="BF"/>
      <w:spacing w:val="5"/>
    </w:rPr>
  </w:style>
  <w:style w:type="paragraph" w:styleId="Header">
    <w:name w:val="header"/>
    <w:basedOn w:val="Normal"/>
    <w:link w:val="HeaderChar"/>
    <w:uiPriority w:val="99"/>
    <w:unhideWhenUsed/>
    <w:rsid w:val="00817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7E7"/>
  </w:style>
  <w:style w:type="paragraph" w:styleId="Footer">
    <w:name w:val="footer"/>
    <w:basedOn w:val="Normal"/>
    <w:link w:val="FooterChar"/>
    <w:uiPriority w:val="99"/>
    <w:unhideWhenUsed/>
    <w:rsid w:val="00817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6496">
      <w:bodyDiv w:val="1"/>
      <w:marLeft w:val="0"/>
      <w:marRight w:val="0"/>
      <w:marTop w:val="0"/>
      <w:marBottom w:val="0"/>
      <w:divBdr>
        <w:top w:val="none" w:sz="0" w:space="0" w:color="auto"/>
        <w:left w:val="none" w:sz="0" w:space="0" w:color="auto"/>
        <w:bottom w:val="none" w:sz="0" w:space="0" w:color="auto"/>
        <w:right w:val="none" w:sz="0" w:space="0" w:color="auto"/>
      </w:divBdr>
    </w:div>
    <w:div w:id="190463635">
      <w:bodyDiv w:val="1"/>
      <w:marLeft w:val="0"/>
      <w:marRight w:val="0"/>
      <w:marTop w:val="0"/>
      <w:marBottom w:val="0"/>
      <w:divBdr>
        <w:top w:val="none" w:sz="0" w:space="0" w:color="auto"/>
        <w:left w:val="none" w:sz="0" w:space="0" w:color="auto"/>
        <w:bottom w:val="none" w:sz="0" w:space="0" w:color="auto"/>
        <w:right w:val="none" w:sz="0" w:space="0" w:color="auto"/>
      </w:divBdr>
    </w:div>
    <w:div w:id="343479796">
      <w:bodyDiv w:val="1"/>
      <w:marLeft w:val="0"/>
      <w:marRight w:val="0"/>
      <w:marTop w:val="0"/>
      <w:marBottom w:val="0"/>
      <w:divBdr>
        <w:top w:val="none" w:sz="0" w:space="0" w:color="auto"/>
        <w:left w:val="none" w:sz="0" w:space="0" w:color="auto"/>
        <w:bottom w:val="none" w:sz="0" w:space="0" w:color="auto"/>
        <w:right w:val="none" w:sz="0" w:space="0" w:color="auto"/>
      </w:divBdr>
    </w:div>
    <w:div w:id="380713804">
      <w:bodyDiv w:val="1"/>
      <w:marLeft w:val="0"/>
      <w:marRight w:val="0"/>
      <w:marTop w:val="0"/>
      <w:marBottom w:val="0"/>
      <w:divBdr>
        <w:top w:val="none" w:sz="0" w:space="0" w:color="auto"/>
        <w:left w:val="none" w:sz="0" w:space="0" w:color="auto"/>
        <w:bottom w:val="none" w:sz="0" w:space="0" w:color="auto"/>
        <w:right w:val="none" w:sz="0" w:space="0" w:color="auto"/>
      </w:divBdr>
    </w:div>
    <w:div w:id="429083153">
      <w:bodyDiv w:val="1"/>
      <w:marLeft w:val="0"/>
      <w:marRight w:val="0"/>
      <w:marTop w:val="0"/>
      <w:marBottom w:val="0"/>
      <w:divBdr>
        <w:top w:val="none" w:sz="0" w:space="0" w:color="auto"/>
        <w:left w:val="none" w:sz="0" w:space="0" w:color="auto"/>
        <w:bottom w:val="none" w:sz="0" w:space="0" w:color="auto"/>
        <w:right w:val="none" w:sz="0" w:space="0" w:color="auto"/>
      </w:divBdr>
    </w:div>
    <w:div w:id="494417849">
      <w:bodyDiv w:val="1"/>
      <w:marLeft w:val="0"/>
      <w:marRight w:val="0"/>
      <w:marTop w:val="0"/>
      <w:marBottom w:val="0"/>
      <w:divBdr>
        <w:top w:val="none" w:sz="0" w:space="0" w:color="auto"/>
        <w:left w:val="none" w:sz="0" w:space="0" w:color="auto"/>
        <w:bottom w:val="none" w:sz="0" w:space="0" w:color="auto"/>
        <w:right w:val="none" w:sz="0" w:space="0" w:color="auto"/>
      </w:divBdr>
    </w:div>
    <w:div w:id="628240123">
      <w:bodyDiv w:val="1"/>
      <w:marLeft w:val="0"/>
      <w:marRight w:val="0"/>
      <w:marTop w:val="0"/>
      <w:marBottom w:val="0"/>
      <w:divBdr>
        <w:top w:val="none" w:sz="0" w:space="0" w:color="auto"/>
        <w:left w:val="none" w:sz="0" w:space="0" w:color="auto"/>
        <w:bottom w:val="none" w:sz="0" w:space="0" w:color="auto"/>
        <w:right w:val="none" w:sz="0" w:space="0" w:color="auto"/>
      </w:divBdr>
    </w:div>
    <w:div w:id="736366699">
      <w:bodyDiv w:val="1"/>
      <w:marLeft w:val="0"/>
      <w:marRight w:val="0"/>
      <w:marTop w:val="0"/>
      <w:marBottom w:val="0"/>
      <w:divBdr>
        <w:top w:val="none" w:sz="0" w:space="0" w:color="auto"/>
        <w:left w:val="none" w:sz="0" w:space="0" w:color="auto"/>
        <w:bottom w:val="none" w:sz="0" w:space="0" w:color="auto"/>
        <w:right w:val="none" w:sz="0" w:space="0" w:color="auto"/>
      </w:divBdr>
    </w:div>
    <w:div w:id="845367430">
      <w:bodyDiv w:val="1"/>
      <w:marLeft w:val="0"/>
      <w:marRight w:val="0"/>
      <w:marTop w:val="0"/>
      <w:marBottom w:val="0"/>
      <w:divBdr>
        <w:top w:val="none" w:sz="0" w:space="0" w:color="auto"/>
        <w:left w:val="none" w:sz="0" w:space="0" w:color="auto"/>
        <w:bottom w:val="none" w:sz="0" w:space="0" w:color="auto"/>
        <w:right w:val="none" w:sz="0" w:space="0" w:color="auto"/>
      </w:divBdr>
    </w:div>
    <w:div w:id="1059355579">
      <w:bodyDiv w:val="1"/>
      <w:marLeft w:val="0"/>
      <w:marRight w:val="0"/>
      <w:marTop w:val="0"/>
      <w:marBottom w:val="0"/>
      <w:divBdr>
        <w:top w:val="none" w:sz="0" w:space="0" w:color="auto"/>
        <w:left w:val="none" w:sz="0" w:space="0" w:color="auto"/>
        <w:bottom w:val="none" w:sz="0" w:space="0" w:color="auto"/>
        <w:right w:val="none" w:sz="0" w:space="0" w:color="auto"/>
      </w:divBdr>
    </w:div>
    <w:div w:id="1393040202">
      <w:bodyDiv w:val="1"/>
      <w:marLeft w:val="0"/>
      <w:marRight w:val="0"/>
      <w:marTop w:val="0"/>
      <w:marBottom w:val="0"/>
      <w:divBdr>
        <w:top w:val="none" w:sz="0" w:space="0" w:color="auto"/>
        <w:left w:val="none" w:sz="0" w:space="0" w:color="auto"/>
        <w:bottom w:val="none" w:sz="0" w:space="0" w:color="auto"/>
        <w:right w:val="none" w:sz="0" w:space="0" w:color="auto"/>
      </w:divBdr>
    </w:div>
    <w:div w:id="1423066849">
      <w:bodyDiv w:val="1"/>
      <w:marLeft w:val="0"/>
      <w:marRight w:val="0"/>
      <w:marTop w:val="0"/>
      <w:marBottom w:val="0"/>
      <w:divBdr>
        <w:top w:val="none" w:sz="0" w:space="0" w:color="auto"/>
        <w:left w:val="none" w:sz="0" w:space="0" w:color="auto"/>
        <w:bottom w:val="none" w:sz="0" w:space="0" w:color="auto"/>
        <w:right w:val="none" w:sz="0" w:space="0" w:color="auto"/>
      </w:divBdr>
    </w:div>
    <w:div w:id="1579169133">
      <w:bodyDiv w:val="1"/>
      <w:marLeft w:val="0"/>
      <w:marRight w:val="0"/>
      <w:marTop w:val="0"/>
      <w:marBottom w:val="0"/>
      <w:divBdr>
        <w:top w:val="none" w:sz="0" w:space="0" w:color="auto"/>
        <w:left w:val="none" w:sz="0" w:space="0" w:color="auto"/>
        <w:bottom w:val="none" w:sz="0" w:space="0" w:color="auto"/>
        <w:right w:val="none" w:sz="0" w:space="0" w:color="auto"/>
      </w:divBdr>
    </w:div>
    <w:div w:id="1637639795">
      <w:bodyDiv w:val="1"/>
      <w:marLeft w:val="0"/>
      <w:marRight w:val="0"/>
      <w:marTop w:val="0"/>
      <w:marBottom w:val="0"/>
      <w:divBdr>
        <w:top w:val="none" w:sz="0" w:space="0" w:color="auto"/>
        <w:left w:val="none" w:sz="0" w:space="0" w:color="auto"/>
        <w:bottom w:val="none" w:sz="0" w:space="0" w:color="auto"/>
        <w:right w:val="none" w:sz="0" w:space="0" w:color="auto"/>
      </w:divBdr>
    </w:div>
    <w:div w:id="21321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4</cp:revision>
  <dcterms:created xsi:type="dcterms:W3CDTF">2025-02-09T15:56:00Z</dcterms:created>
  <dcterms:modified xsi:type="dcterms:W3CDTF">2025-02-11T03:25:00Z</dcterms:modified>
</cp:coreProperties>
</file>