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600"/>
        <w:tblW w:w="9323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770"/>
        <w:gridCol w:w="7769"/>
        <w:gridCol w:w="784"/>
      </w:tblGrid>
      <w:tr w:rsidR="5C791A9E" w14:paraId="673C319F" w14:textId="77777777" w:rsidTr="00164E18">
        <w:trPr>
          <w:trHeight w:val="6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0276DBB6" w14:textId="01C90ADA" w:rsidR="5C791A9E" w:rsidRDefault="5C791A9E" w:rsidP="00164E18">
            <w:pPr>
              <w:rPr>
                <w:rtl/>
                <w:lang w:bidi="ar-JO"/>
              </w:rPr>
            </w:pP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6C052C86" w14:textId="46A9BD08" w:rsidR="5C791A9E" w:rsidRDefault="5C791A9E" w:rsidP="00164E18">
            <w:pPr>
              <w:rPr>
                <w:rtl/>
                <w:lang w:bidi="ar-JO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2A42D91A" w14:textId="6B60D1FE" w:rsidR="5C791A9E" w:rsidRDefault="5C791A9E" w:rsidP="00164E18"/>
        </w:tc>
      </w:tr>
      <w:tr w:rsidR="5C791A9E" w14:paraId="64F72091" w14:textId="77777777" w:rsidTr="00164E18">
        <w:trPr>
          <w:trHeight w:val="234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D50808D" w14:textId="6A20BC8E" w:rsidR="5C791A9E" w:rsidRDefault="5C791A9E" w:rsidP="00164E18">
            <w:pPr>
              <w:rPr>
                <w:sz w:val="20"/>
                <w:szCs w:val="20"/>
              </w:rPr>
            </w:pP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</w:tcPr>
          <w:p w14:paraId="17B1AA46" w14:textId="2736A4E0" w:rsidR="5C791A9E" w:rsidRDefault="5C791A9E" w:rsidP="00164E18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6408C43D" w14:textId="469DD2FE" w:rsidR="5C791A9E" w:rsidRDefault="5C791A9E" w:rsidP="00164E18">
            <w:pPr>
              <w:rPr>
                <w:sz w:val="20"/>
                <w:szCs w:val="20"/>
              </w:rPr>
            </w:pPr>
          </w:p>
        </w:tc>
      </w:tr>
      <w:tr w:rsidR="5C791A9E" w14:paraId="0EF6841B" w14:textId="77777777" w:rsidTr="00164E18">
        <w:trPr>
          <w:trHeight w:val="234"/>
        </w:trPr>
        <w:tc>
          <w:tcPr>
            <w:tcW w:w="7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4CB5ED3B" w14:textId="33CCCFD1" w:rsidR="5C791A9E" w:rsidRDefault="5C791A9E" w:rsidP="00164E18">
            <w:pPr>
              <w:rPr>
                <w:sz w:val="20"/>
                <w:szCs w:val="20"/>
              </w:rPr>
            </w:pPr>
          </w:p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30A1E62" w14:textId="57730D2A" w:rsidR="5C791A9E" w:rsidRDefault="5C791A9E" w:rsidP="00164E18">
            <w:pPr>
              <w:jc w:val="center"/>
            </w:pPr>
            <w:r w:rsidRPr="5C791A9E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380E1E0" w14:textId="71FE8CFC" w:rsidR="5C791A9E" w:rsidRDefault="5C791A9E" w:rsidP="00164E18">
            <w:pPr>
              <w:rPr>
                <w:sz w:val="20"/>
                <w:szCs w:val="20"/>
              </w:rPr>
            </w:pPr>
          </w:p>
        </w:tc>
      </w:tr>
      <w:tr w:rsidR="5C791A9E" w14:paraId="7E10D628" w14:textId="77777777" w:rsidTr="00164E18">
        <w:trPr>
          <w:trHeight w:val="356"/>
        </w:trPr>
        <w:tc>
          <w:tcPr>
            <w:tcW w:w="7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5D4F" w14:textId="77777777" w:rsidR="00645274" w:rsidRDefault="00645274" w:rsidP="00164E18"/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</w:tcPr>
          <w:p w14:paraId="6DC5FB16" w14:textId="3129C2D3" w:rsidR="5C791A9E" w:rsidRDefault="5C791A9E" w:rsidP="00164E18"/>
        </w:tc>
        <w:tc>
          <w:tcPr>
            <w:tcW w:w="7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A566B" w14:textId="77777777" w:rsidR="00645274" w:rsidRDefault="00645274" w:rsidP="00164E18"/>
        </w:tc>
      </w:tr>
      <w:tr w:rsidR="5C791A9E" w14:paraId="4459B469" w14:textId="77777777" w:rsidTr="00164E18">
        <w:trPr>
          <w:trHeight w:val="3659"/>
        </w:trPr>
        <w:tc>
          <w:tcPr>
            <w:tcW w:w="7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4EEC" w14:textId="77777777" w:rsidR="00645274" w:rsidRDefault="00645274" w:rsidP="00164E18"/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</w:tcPr>
          <w:p w14:paraId="3A0C4FEF" w14:textId="68C5CC17" w:rsidR="5C791A9E" w:rsidRDefault="5C791A9E" w:rsidP="00164E18"/>
        </w:tc>
        <w:tc>
          <w:tcPr>
            <w:tcW w:w="7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AF304" w14:textId="77777777" w:rsidR="00645274" w:rsidRDefault="00645274" w:rsidP="00164E18"/>
        </w:tc>
      </w:tr>
      <w:tr w:rsidR="5C791A9E" w14:paraId="13B3AD54" w14:textId="77777777" w:rsidTr="00164E18">
        <w:trPr>
          <w:trHeight w:val="4802"/>
        </w:trPr>
        <w:tc>
          <w:tcPr>
            <w:tcW w:w="77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245E4" w14:textId="77777777" w:rsidR="00645274" w:rsidRDefault="00645274" w:rsidP="00164E18"/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3BD0C5A2" w14:textId="36299C13" w:rsidR="00894572" w:rsidRDefault="00894572" w:rsidP="00164E18">
            <w:pPr>
              <w:jc w:val="center"/>
              <w:rPr>
                <w:rFonts w:ascii="system-ui" w:eastAsia="system-ui" w:hAnsi="system-ui" w:cs="system-ui"/>
                <w:b/>
                <w:bCs/>
                <w:color w:val="0D0D0D" w:themeColor="text1" w:themeTint="F2"/>
                <w:sz w:val="56"/>
                <w:szCs w:val="56"/>
              </w:rPr>
            </w:pPr>
            <w:r w:rsidRPr="00894572">
              <w:rPr>
                <w:rFonts w:ascii="system-ui" w:eastAsia="system-ui" w:hAnsi="system-ui" w:cs="system-ui"/>
                <w:b/>
                <w:bCs/>
                <w:color w:val="0D0D0D" w:themeColor="text1" w:themeTint="F2"/>
                <w:sz w:val="56"/>
                <w:szCs w:val="56"/>
              </w:rPr>
              <w:t>Proposal for Full Stack Solution</w:t>
            </w:r>
          </w:p>
          <w:p w14:paraId="2685AB8B" w14:textId="0E1AF90B" w:rsidR="4823CA81" w:rsidRDefault="4823CA81" w:rsidP="00164E18">
            <w:pPr>
              <w:jc w:val="center"/>
              <w:rPr>
                <w:b/>
                <w:bCs/>
                <w:sz w:val="20"/>
                <w:szCs w:val="20"/>
              </w:rPr>
            </w:pPr>
            <w:r w:rsidRPr="5C791A9E">
              <w:rPr>
                <w:b/>
                <w:bCs/>
                <w:sz w:val="20"/>
                <w:szCs w:val="20"/>
              </w:rPr>
              <w:t>Moayad Hamdan</w:t>
            </w:r>
            <w:r w:rsidR="5C791A9E" w:rsidRPr="5C791A9E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0E85F" w14:textId="77777777" w:rsidR="00645274" w:rsidRDefault="00645274" w:rsidP="00164E18"/>
        </w:tc>
      </w:tr>
      <w:tr w:rsidR="5C791A9E" w14:paraId="00D359AF" w14:textId="77777777" w:rsidTr="00164E18">
        <w:trPr>
          <w:trHeight w:val="288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37D02488" w14:textId="1AD1B745" w:rsidR="5C791A9E" w:rsidRDefault="5C791A9E" w:rsidP="00164E18"/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460023FB" w14:textId="24D262EB" w:rsidR="5C791A9E" w:rsidRDefault="5C791A9E" w:rsidP="00164E18">
            <w:pPr>
              <w:jc w:val="center"/>
              <w:rPr>
                <w:b/>
                <w:bCs/>
                <w:sz w:val="28"/>
                <w:szCs w:val="28"/>
              </w:rPr>
            </w:pPr>
            <w:r w:rsidRPr="5C791A9E">
              <w:rPr>
                <w:b/>
                <w:bCs/>
                <w:sz w:val="28"/>
                <w:szCs w:val="28"/>
              </w:rPr>
              <w:t xml:space="preserve"> </w:t>
            </w:r>
            <w:r w:rsidR="24C0077D" w:rsidRPr="5C791A9E">
              <w:rPr>
                <w:b/>
                <w:bCs/>
                <w:sz w:val="28"/>
                <w:szCs w:val="28"/>
              </w:rPr>
              <w:t xml:space="preserve">To: </w:t>
            </w:r>
            <w:r w:rsidR="00894572" w:rsidRPr="00894572">
              <w:rPr>
                <w:b/>
                <w:bCs/>
                <w:sz w:val="28"/>
                <w:szCs w:val="28"/>
              </w:rPr>
              <w:t>Dern-Support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2C1594C3" w14:textId="0AF94AB4" w:rsidR="5C791A9E" w:rsidRDefault="5C791A9E" w:rsidP="00164E18"/>
        </w:tc>
      </w:tr>
      <w:tr w:rsidR="5C791A9E" w14:paraId="37C71C49" w14:textId="77777777" w:rsidTr="00164E18">
        <w:trPr>
          <w:trHeight w:val="6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498FFA7" w14:textId="003D37B4" w:rsidR="5C791A9E" w:rsidRDefault="5C791A9E" w:rsidP="00164E18"/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</w:tcPr>
          <w:p w14:paraId="5CBE4C5A" w14:textId="69411488" w:rsidR="5C791A9E" w:rsidRDefault="5C791A9E" w:rsidP="00164E18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4684888" w14:textId="239B9BFC" w:rsidR="5C791A9E" w:rsidRDefault="5C791A9E" w:rsidP="00164E18"/>
        </w:tc>
      </w:tr>
      <w:tr w:rsidR="5C791A9E" w14:paraId="6F4AEFB0" w14:textId="77777777" w:rsidTr="00164E18">
        <w:trPr>
          <w:trHeight w:val="641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75CA060D" w14:textId="6F166394" w:rsidR="5C791A9E" w:rsidRDefault="5C791A9E" w:rsidP="00164E18"/>
        </w:tc>
        <w:tc>
          <w:tcPr>
            <w:tcW w:w="7769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0B5DC417" w14:textId="64C713A0" w:rsidR="5C791A9E" w:rsidRDefault="5C791A9E" w:rsidP="00164E18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4E9BCEC2" w14:textId="323E49AE" w:rsidR="5C791A9E" w:rsidRDefault="5C791A9E" w:rsidP="00164E18"/>
        </w:tc>
      </w:tr>
    </w:tbl>
    <w:p w14:paraId="2C078E63" w14:textId="5594F8B6" w:rsidR="00645274" w:rsidRDefault="00645274" w:rsidP="5C791A9E">
      <w:pPr>
        <w:pStyle w:val="TOC2"/>
      </w:pPr>
    </w:p>
    <w:p w14:paraId="5EECD0AA" w14:textId="0EB27AE0" w:rsidR="5C791A9E" w:rsidRDefault="5C791A9E" w:rsidP="5C791A9E"/>
    <w:sdt>
      <w:sdtPr>
        <w:rPr>
          <w:rFonts w:ascii="Avenir Next LT Pro" w:eastAsiaTheme="minorEastAsia" w:hAnsiTheme="minorHAnsi" w:cstheme="minorBidi"/>
          <w:color w:val="auto"/>
          <w:sz w:val="24"/>
          <w:szCs w:val="24"/>
          <w:lang w:eastAsia="ja-JP"/>
        </w:rPr>
        <w:id w:val="1782384342"/>
        <w:docPartObj>
          <w:docPartGallery w:val="Table of Contents"/>
          <w:docPartUnique/>
        </w:docPartObj>
      </w:sdtPr>
      <w:sdtContent>
        <w:p w14:paraId="6BE31F67" w14:textId="436281EC" w:rsidR="00164E18" w:rsidRDefault="00164E18">
          <w:pPr>
            <w:pStyle w:val="TOCHeading"/>
          </w:pPr>
          <w:r>
            <w:t>Contents</w:t>
          </w:r>
        </w:p>
        <w:p w14:paraId="2CFC4298" w14:textId="7577CBA1" w:rsidR="0066313E" w:rsidRDefault="00164E18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56274" w:history="1">
            <w:r w:rsidR="0066313E" w:rsidRPr="00C86561">
              <w:rPr>
                <w:rStyle w:val="Hyperlink"/>
                <w:noProof/>
              </w:rPr>
              <w:t>Business Context and Problem Summary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_Toc172056274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3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6493997B" w14:textId="15E683F5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75" w:history="1">
            <w:r w:rsidR="0066313E" w:rsidRPr="00C86561">
              <w:rPr>
                <w:rStyle w:val="Hyperlink"/>
                <w:noProof/>
              </w:rPr>
              <w:t>Business Context: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_Toc172056275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3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0D7402D7" w14:textId="244EB1AB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76" w:history="1">
            <w:r w:rsidR="0066313E" w:rsidRPr="00C86561">
              <w:rPr>
                <w:rStyle w:val="Hyperlink"/>
                <w:noProof/>
              </w:rPr>
              <w:t>Summary of the Problem: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_Toc172056276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3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369DAEF3" w14:textId="49548C1A" w:rsidR="0066313E" w:rsidRDefault="00000000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77" w:history="1">
            <w:r w:rsidR="0066313E" w:rsidRPr="00C86561">
              <w:rPr>
                <w:rStyle w:val="Hyperlink"/>
                <w:noProof/>
              </w:rPr>
              <w:t>Description of the Proposed Solution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_Toc172056277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3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A4D66A2" w14:textId="3254927F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78" w:history="1">
            <w:r w:rsidR="0066313E" w:rsidRPr="00C86561">
              <w:rPr>
                <w:rStyle w:val="Hyperlink"/>
                <w:noProof/>
              </w:rPr>
              <w:t>Customer Account Management: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_Toc172056278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3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66674431" w14:textId="51D5BEC0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79" w:history="1">
            <w:r w:rsidR="0066313E" w:rsidRPr="00C86561">
              <w:rPr>
                <w:rStyle w:val="Hyperlink"/>
                <w:noProof/>
              </w:rPr>
              <w:t>Support Request and Scheduling: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_Toc172056279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4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22B008DC" w14:textId="55A1983B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0" w:history="1">
            <w:r w:rsidR="0066313E" w:rsidRPr="00C86561">
              <w:rPr>
                <w:rStyle w:val="Hyperlink"/>
                <w:noProof/>
              </w:rPr>
              <w:t>Knowledge Base: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_Toc172056280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4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6509977" w14:textId="5E5E05C4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1" w:history="1">
            <w:r w:rsidR="0066313E" w:rsidRPr="00C86561">
              <w:rPr>
                <w:rStyle w:val="Hyperlink"/>
                <w:noProof/>
              </w:rPr>
              <w:t>Spare Parts Inventory Management: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_Toc172056281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4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6D1C5740" w14:textId="7A8A3029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2" w:history="1">
            <w:r w:rsidR="0066313E" w:rsidRPr="00C86561">
              <w:rPr>
                <w:rStyle w:val="Hyperlink"/>
                <w:noProof/>
              </w:rPr>
              <w:t>Job Scheduling and Prioritization: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_Toc172056282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4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734C171A" w14:textId="02057952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3" w:history="1">
            <w:r w:rsidR="0066313E" w:rsidRPr="00C86561">
              <w:rPr>
                <w:rStyle w:val="Hyperlink"/>
                <w:noProof/>
              </w:rPr>
              <w:t>Data Analytics: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_Toc172056283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4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491F2D2B" w14:textId="60C20CED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4" w:history="1">
            <w:r w:rsidR="0066313E" w:rsidRPr="00C86561">
              <w:rPr>
                <w:rStyle w:val="Hyperlink"/>
                <w:noProof/>
              </w:rPr>
              <w:t>Additional Features: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_Toc172056284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5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4C1493AD" w14:textId="133C84C9" w:rsidR="0066313E" w:rsidRDefault="00000000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5" w:history="1">
            <w:r w:rsidR="0066313E" w:rsidRPr="00C86561">
              <w:rPr>
                <w:rStyle w:val="Hyperlink"/>
                <w:noProof/>
              </w:rPr>
              <w:t>Functional and Non-Functional Requirements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_Toc172056285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5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4C723182" w14:textId="258A00E2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6" w:history="1">
            <w:r w:rsidR="0066313E" w:rsidRPr="00C86561">
              <w:rPr>
                <w:rStyle w:val="Hyperlink"/>
                <w:noProof/>
              </w:rPr>
              <w:t>Functional Requirements: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_Toc172056286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5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3E22403" w14:textId="5E1CC588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7" w:history="1">
            <w:r w:rsidR="0066313E" w:rsidRPr="00C86561">
              <w:rPr>
                <w:rStyle w:val="Hyperlink"/>
                <w:noProof/>
              </w:rPr>
              <w:t>Non-Functional Requirements: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_Toc172056287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5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258C747D" w14:textId="1CCF757B" w:rsidR="0066313E" w:rsidRDefault="00000000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8" w:history="1">
            <w:r w:rsidR="0066313E" w:rsidRPr="00C86561">
              <w:rPr>
                <w:rStyle w:val="Hyperlink"/>
                <w:noProof/>
              </w:rPr>
              <w:t>Key Performance Indicators (KPIs)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_Toc172056288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185D9A62" w14:textId="62903909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89" w:history="1">
            <w:r w:rsidR="0066313E" w:rsidRPr="00C86561">
              <w:rPr>
                <w:rStyle w:val="Hyperlink"/>
                <w:noProof/>
              </w:rPr>
              <w:t>Customer Satisfaction: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_Toc172056289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9F85334" w14:textId="12E6E8E5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0" w:history="1">
            <w:r w:rsidR="0066313E" w:rsidRPr="00C86561">
              <w:rPr>
                <w:rStyle w:val="Hyperlink"/>
                <w:noProof/>
              </w:rPr>
              <w:t>Operational Efficiency: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_Toc172056290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269CD52C" w14:textId="20EE8523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1" w:history="1">
            <w:r w:rsidR="0066313E" w:rsidRPr="00C86561">
              <w:rPr>
                <w:rStyle w:val="Hyperlink"/>
                <w:noProof/>
              </w:rPr>
              <w:t>System Performance: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_Toc172056291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69AAC64F" w14:textId="0A06C961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2" w:history="1">
            <w:r w:rsidR="0066313E" w:rsidRPr="00C86561">
              <w:rPr>
                <w:rStyle w:val="Hyperlink"/>
                <w:noProof/>
              </w:rPr>
              <w:t>Inventory Management: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_Toc172056292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786AFEC" w14:textId="3F92211C" w:rsidR="0066313E" w:rsidRDefault="00000000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3" w:history="1">
            <w:r w:rsidR="0066313E" w:rsidRPr="00C86561">
              <w:rPr>
                <w:rStyle w:val="Hyperlink"/>
                <w:noProof/>
              </w:rPr>
              <w:t>Risks and Implications of the Proposed Solution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_Toc172056293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6517C7CD" w14:textId="65A754EA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4" w:history="1">
            <w:r w:rsidR="0066313E" w:rsidRPr="00C86561">
              <w:rPr>
                <w:rStyle w:val="Hyperlink"/>
                <w:noProof/>
              </w:rPr>
              <w:t>Risks: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_Toc172056294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6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C58DFDC" w14:textId="3E4FE9A6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5" w:history="1">
            <w:r w:rsidR="0066313E" w:rsidRPr="00C86561">
              <w:rPr>
                <w:rStyle w:val="Hyperlink"/>
                <w:noProof/>
              </w:rPr>
              <w:t>Implications: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_Toc172056295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7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5890D356" w14:textId="660449D2" w:rsidR="0066313E" w:rsidRDefault="00000000">
          <w:pPr>
            <w:pStyle w:val="TOC1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6" w:history="1">
            <w:r w:rsidR="0066313E" w:rsidRPr="00C86561">
              <w:rPr>
                <w:rStyle w:val="Hyperlink"/>
                <w:noProof/>
              </w:rPr>
              <w:t>Proposal Review and Approval Process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_Toc172056296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7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470870F8" w14:textId="358CA54A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7" w:history="1">
            <w:r w:rsidR="0066313E" w:rsidRPr="00C86561">
              <w:rPr>
                <w:rStyle w:val="Hyperlink"/>
                <w:noProof/>
              </w:rPr>
              <w:t>Initial Proposal Review: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_Toc172056297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7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29E2B50F" w14:textId="580273A3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8" w:history="1">
            <w:r w:rsidR="0066313E" w:rsidRPr="00C86561">
              <w:rPr>
                <w:rStyle w:val="Hyperlink"/>
                <w:noProof/>
              </w:rPr>
              <w:t>Refinement: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_Toc172056298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7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7948C78E" w14:textId="7CE8BD66" w:rsidR="0066313E" w:rsidRDefault="00000000">
          <w:pPr>
            <w:pStyle w:val="TOC2"/>
            <w:tabs>
              <w:tab w:val="right" w:leader="dot" w:pos="9350"/>
            </w:tabs>
            <w:rPr>
              <w:rFonts w:asciiTheme="minorHAnsi"/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72056299" w:history="1">
            <w:r w:rsidR="0066313E" w:rsidRPr="00C86561">
              <w:rPr>
                <w:rStyle w:val="Hyperlink"/>
                <w:noProof/>
              </w:rPr>
              <w:t>Final Approval:</w:t>
            </w:r>
            <w:r w:rsidR="0066313E">
              <w:rPr>
                <w:noProof/>
                <w:webHidden/>
              </w:rPr>
              <w:tab/>
            </w:r>
            <w:r w:rsidR="0066313E">
              <w:rPr>
                <w:noProof/>
                <w:webHidden/>
              </w:rPr>
              <w:fldChar w:fldCharType="begin"/>
            </w:r>
            <w:r w:rsidR="0066313E">
              <w:rPr>
                <w:noProof/>
                <w:webHidden/>
              </w:rPr>
              <w:instrText xml:space="preserve"> PAGEREF _Toc172056299 \h </w:instrText>
            </w:r>
            <w:r w:rsidR="0066313E">
              <w:rPr>
                <w:noProof/>
                <w:webHidden/>
              </w:rPr>
            </w:r>
            <w:r w:rsidR="0066313E">
              <w:rPr>
                <w:noProof/>
                <w:webHidden/>
              </w:rPr>
              <w:fldChar w:fldCharType="separate"/>
            </w:r>
            <w:r w:rsidR="0066313E">
              <w:rPr>
                <w:noProof/>
                <w:webHidden/>
              </w:rPr>
              <w:t>7</w:t>
            </w:r>
            <w:r w:rsidR="0066313E">
              <w:rPr>
                <w:noProof/>
                <w:webHidden/>
              </w:rPr>
              <w:fldChar w:fldCharType="end"/>
            </w:r>
          </w:hyperlink>
        </w:p>
        <w:p w14:paraId="70B3F6DC" w14:textId="781C7AE2" w:rsidR="00DE1B78" w:rsidRDefault="00164E18" w:rsidP="00396570">
          <w:r>
            <w:rPr>
              <w:b/>
              <w:bCs/>
              <w:noProof/>
            </w:rPr>
            <w:fldChar w:fldCharType="end"/>
          </w:r>
        </w:p>
      </w:sdtContent>
    </w:sdt>
    <w:p w14:paraId="47DF00D9" w14:textId="56FB93C6" w:rsidR="00894572" w:rsidRDefault="00894572" w:rsidP="00894572">
      <w:pPr>
        <w:pStyle w:val="Heading1"/>
        <w:rPr>
          <w:rFonts w:ascii="Times New Roman"/>
        </w:rPr>
      </w:pPr>
      <w:bookmarkStart w:id="0" w:name="_Toc172056274"/>
      <w:r>
        <w:lastRenderedPageBreak/>
        <w:t>Business Context and Problem Summary</w:t>
      </w:r>
      <w:bookmarkEnd w:id="0"/>
    </w:p>
    <w:p w14:paraId="51307167" w14:textId="77777777" w:rsidR="00894572" w:rsidRPr="00894572" w:rsidRDefault="00894572" w:rsidP="00894572">
      <w:pPr>
        <w:pStyle w:val="Heading2"/>
      </w:pPr>
      <w:bookmarkStart w:id="1" w:name="_Toc172056275"/>
      <w:r w:rsidRPr="00894572">
        <w:t>Business Context:</w:t>
      </w:r>
      <w:bookmarkEnd w:id="1"/>
    </w:p>
    <w:p w14:paraId="4A7B5DD3" w14:textId="1C8DBEBD" w:rsidR="00894572" w:rsidRDefault="00415944" w:rsidP="00894572">
      <w:r>
        <w:t>Dern-Support is a small but growing IT support company specializing in computer repairs for both businesses and individuals. They provide on-site support for business clients, while individual customers must drop off their computers at one of Dern-Support</w:t>
      </w:r>
      <w:r>
        <w:t>’</w:t>
      </w:r>
      <w:r>
        <w:t>s offices or arrange for courier delivery. As the company expands, there is a need for a more efficient system to manage operations and customer interactions effectively</w:t>
      </w:r>
      <w:r w:rsidR="00894572">
        <w:t>.</w:t>
      </w:r>
    </w:p>
    <w:p w14:paraId="79CB4695" w14:textId="77777777" w:rsidR="00894572" w:rsidRDefault="00894572" w:rsidP="00894572">
      <w:pPr>
        <w:pStyle w:val="Heading2"/>
      </w:pPr>
      <w:bookmarkStart w:id="2" w:name="_Toc172056276"/>
      <w:r>
        <w:rPr>
          <w:rStyle w:val="Strong"/>
        </w:rPr>
        <w:t>Summary of the Problem:</w:t>
      </w:r>
      <w:bookmarkEnd w:id="2"/>
    </w:p>
    <w:p w14:paraId="065FC7A8" w14:textId="190115F2" w:rsidR="00894572" w:rsidRDefault="00415944" w:rsidP="00894572">
      <w:r>
        <w:t>Currently, Dern-Support lacks an integrated system for managing customer accounts, support requests, scheduling, inventory, and data analysis. This leads to inefficiencies, longer response times, and disjointed processes. There is also a lack of tools for management to analyze data trends and make informed decisions. To support growth and improve customer satisfaction, Dern-Support requires a comprehensive software solution</w:t>
      </w:r>
      <w:r w:rsidR="00894572">
        <w:t>.</w:t>
      </w:r>
    </w:p>
    <w:p w14:paraId="237B1F85" w14:textId="01D2AE69" w:rsidR="00894572" w:rsidRDefault="00894572" w:rsidP="00894572">
      <w:pPr>
        <w:pStyle w:val="Heading1"/>
      </w:pPr>
      <w:bookmarkStart w:id="3" w:name="_Toc172056277"/>
      <w:r>
        <w:t>Description of the Proposed Solution</w:t>
      </w:r>
      <w:bookmarkEnd w:id="3"/>
    </w:p>
    <w:p w14:paraId="45750097" w14:textId="7127ECC5" w:rsidR="00894572" w:rsidRDefault="00415944" w:rsidP="00894572">
      <w:r>
        <w:t>The proposed solution is a full-stack web application designed to address the identified challenges and meet Dern-Support</w:t>
      </w:r>
      <w:r>
        <w:t>’</w:t>
      </w:r>
      <w:r>
        <w:t>s operational requirements. The solution includes the following key features</w:t>
      </w:r>
      <w:r w:rsidR="00894572">
        <w:t>:</w:t>
      </w:r>
    </w:p>
    <w:p w14:paraId="34A48170" w14:textId="77777777" w:rsidR="00894572" w:rsidRPr="00894572" w:rsidRDefault="00894572" w:rsidP="00894572">
      <w:pPr>
        <w:pStyle w:val="Heading2"/>
      </w:pPr>
      <w:bookmarkStart w:id="4" w:name="_Toc172056278"/>
      <w:r w:rsidRPr="00894572">
        <w:rPr>
          <w:rStyle w:val="Strong"/>
          <w:b/>
          <w:bCs/>
        </w:rPr>
        <w:t>Customer Account Management:</w:t>
      </w:r>
      <w:bookmarkEnd w:id="4"/>
    </w:p>
    <w:p w14:paraId="260684B3" w14:textId="30E2B1DE" w:rsidR="00894572" w:rsidRDefault="00894572">
      <w:pPr>
        <w:pStyle w:val="ListParagraph"/>
        <w:numPr>
          <w:ilvl w:val="0"/>
          <w:numId w:val="1"/>
        </w:numPr>
      </w:pPr>
      <w:r>
        <w:rPr>
          <w:rStyle w:val="Strong"/>
        </w:rPr>
        <w:t>Business Accounts:</w:t>
      </w:r>
      <w:r>
        <w:t xml:space="preserve"> </w:t>
      </w:r>
      <w:r w:rsidR="00415944">
        <w:t>Allow business customers to create and manage accounts, with multiple users under each account</w:t>
      </w:r>
      <w:r>
        <w:t>.</w:t>
      </w:r>
    </w:p>
    <w:p w14:paraId="631D86CA" w14:textId="0C05A6DC" w:rsidR="00894572" w:rsidRDefault="00894572">
      <w:pPr>
        <w:pStyle w:val="ListParagraph"/>
        <w:numPr>
          <w:ilvl w:val="0"/>
          <w:numId w:val="1"/>
        </w:numPr>
      </w:pPr>
      <w:r>
        <w:rPr>
          <w:rStyle w:val="Strong"/>
        </w:rPr>
        <w:t>Individual Accounts:</w:t>
      </w:r>
      <w:r>
        <w:t xml:space="preserve"> </w:t>
      </w:r>
      <w:r w:rsidR="00415944">
        <w:t>Enable individual customers to create accounts to track repair requests and service history</w:t>
      </w:r>
      <w:r>
        <w:t>.</w:t>
      </w:r>
    </w:p>
    <w:p w14:paraId="7BC5CF39" w14:textId="77777777" w:rsidR="00894572" w:rsidRDefault="00894572" w:rsidP="00894572">
      <w:pPr>
        <w:pStyle w:val="Heading2"/>
      </w:pPr>
      <w:bookmarkStart w:id="5" w:name="_Toc172056279"/>
      <w:r>
        <w:rPr>
          <w:rStyle w:val="Strong"/>
        </w:rPr>
        <w:lastRenderedPageBreak/>
        <w:t>Support Request and Scheduling:</w:t>
      </w:r>
      <w:bookmarkEnd w:id="5"/>
    </w:p>
    <w:p w14:paraId="6EABC972" w14:textId="0B0F8B2A" w:rsidR="00894572" w:rsidRDefault="00894572">
      <w:pPr>
        <w:pStyle w:val="ListParagraph"/>
        <w:numPr>
          <w:ilvl w:val="0"/>
          <w:numId w:val="2"/>
        </w:numPr>
      </w:pPr>
      <w:r>
        <w:rPr>
          <w:rStyle w:val="Strong"/>
        </w:rPr>
        <w:t>Support Request Submission:</w:t>
      </w:r>
      <w:r>
        <w:t xml:space="preserve"> </w:t>
      </w:r>
      <w:r w:rsidR="00415944">
        <w:t>Customers can submit support requests via a user-friendly web interface</w:t>
      </w:r>
      <w:r>
        <w:t>.</w:t>
      </w:r>
    </w:p>
    <w:p w14:paraId="4F5C1179" w14:textId="13A9A089" w:rsidR="00894572" w:rsidRDefault="00415944">
      <w:pPr>
        <w:pStyle w:val="ListParagraph"/>
        <w:numPr>
          <w:ilvl w:val="0"/>
          <w:numId w:val="2"/>
        </w:numPr>
      </w:pPr>
      <w:r w:rsidRPr="00415944">
        <w:rPr>
          <w:b/>
          <w:bCs/>
        </w:rPr>
        <w:t>Real-Time Status Updates:</w:t>
      </w:r>
      <w:r w:rsidR="00894572">
        <w:t xml:space="preserve"> Allow customers to book repair slots based on availability and urgency.</w:t>
      </w:r>
    </w:p>
    <w:p w14:paraId="09228224" w14:textId="77777777" w:rsidR="00894572" w:rsidRDefault="00894572" w:rsidP="00894572">
      <w:pPr>
        <w:pStyle w:val="Heading2"/>
      </w:pPr>
      <w:bookmarkStart w:id="6" w:name="_Toc172056280"/>
      <w:r>
        <w:rPr>
          <w:rStyle w:val="Strong"/>
        </w:rPr>
        <w:t>Knowledge Base:</w:t>
      </w:r>
      <w:bookmarkEnd w:id="6"/>
    </w:p>
    <w:p w14:paraId="0BE761D8" w14:textId="75F65FB6" w:rsidR="00894572" w:rsidRDefault="00894572">
      <w:pPr>
        <w:pStyle w:val="ListParagraph"/>
        <w:numPr>
          <w:ilvl w:val="0"/>
          <w:numId w:val="3"/>
        </w:numPr>
      </w:pPr>
      <w:r>
        <w:rPr>
          <w:rStyle w:val="Strong"/>
        </w:rPr>
        <w:t>Diagnostic Tools:</w:t>
      </w:r>
      <w:r>
        <w:t xml:space="preserve"> </w:t>
      </w:r>
      <w:r w:rsidR="00415944">
        <w:t>Provide diagnostic tools to help customers identify common issues through guided questions</w:t>
      </w:r>
      <w:r>
        <w:t>.</w:t>
      </w:r>
    </w:p>
    <w:p w14:paraId="46A148E0" w14:textId="2D388510" w:rsidR="00894572" w:rsidRDefault="00894572">
      <w:pPr>
        <w:pStyle w:val="ListParagraph"/>
        <w:numPr>
          <w:ilvl w:val="0"/>
          <w:numId w:val="3"/>
        </w:numPr>
      </w:pPr>
      <w:r>
        <w:rPr>
          <w:rStyle w:val="Strong"/>
        </w:rPr>
        <w:t>Instructional Guides:</w:t>
      </w:r>
      <w:r>
        <w:t xml:space="preserve"> </w:t>
      </w:r>
      <w:r w:rsidR="00415944">
        <w:t>Offer step-by-step instructions for resolving minor issues</w:t>
      </w:r>
      <w:r>
        <w:t>.</w:t>
      </w:r>
    </w:p>
    <w:p w14:paraId="34759610" w14:textId="77777777" w:rsidR="00894572" w:rsidRDefault="00894572" w:rsidP="00894572">
      <w:pPr>
        <w:pStyle w:val="Heading2"/>
      </w:pPr>
      <w:bookmarkStart w:id="7" w:name="_Toc172056281"/>
      <w:r>
        <w:rPr>
          <w:rStyle w:val="Strong"/>
        </w:rPr>
        <w:t>Spare Parts Inventory Management:</w:t>
      </w:r>
      <w:bookmarkEnd w:id="7"/>
    </w:p>
    <w:p w14:paraId="1E0AB1BE" w14:textId="77777777" w:rsidR="00894572" w:rsidRDefault="00894572">
      <w:pPr>
        <w:pStyle w:val="ListParagraph"/>
        <w:numPr>
          <w:ilvl w:val="0"/>
          <w:numId w:val="4"/>
        </w:numPr>
      </w:pPr>
      <w:r>
        <w:rPr>
          <w:rStyle w:val="Strong"/>
        </w:rPr>
        <w:t>Inventory Search:</w:t>
      </w:r>
      <w:r>
        <w:t xml:space="preserve"> Search functionality to find details about spare parts in stock.</w:t>
      </w:r>
    </w:p>
    <w:p w14:paraId="1B5175E8" w14:textId="77777777" w:rsidR="00894572" w:rsidRDefault="00894572">
      <w:pPr>
        <w:pStyle w:val="ListParagraph"/>
        <w:numPr>
          <w:ilvl w:val="0"/>
          <w:numId w:val="4"/>
        </w:numPr>
      </w:pPr>
      <w:r>
        <w:rPr>
          <w:rStyle w:val="Strong"/>
        </w:rPr>
        <w:t>Inventory Tracking:</w:t>
      </w:r>
      <w:r>
        <w:t xml:space="preserve"> Real-time tracking of inventory levels, with alerts for low stock and automated reordering.</w:t>
      </w:r>
    </w:p>
    <w:p w14:paraId="1F24FB62" w14:textId="38386067" w:rsidR="00894572" w:rsidRDefault="00894572">
      <w:pPr>
        <w:pStyle w:val="ListParagraph"/>
        <w:numPr>
          <w:ilvl w:val="0"/>
          <w:numId w:val="4"/>
        </w:numPr>
      </w:pPr>
      <w:r>
        <w:rPr>
          <w:rStyle w:val="Strong"/>
        </w:rPr>
        <w:t>Inventory Editing:</w:t>
      </w:r>
      <w:r>
        <w:t xml:space="preserve"> </w:t>
      </w:r>
      <w:r w:rsidR="00415944">
        <w:t>Include Save and Delete options for managing spare parts inventory to optimize resource utilization</w:t>
      </w:r>
      <w:r>
        <w:t>.</w:t>
      </w:r>
    </w:p>
    <w:p w14:paraId="0776BBC2" w14:textId="7E379AAF" w:rsidR="00415944" w:rsidRDefault="00415944">
      <w:pPr>
        <w:pStyle w:val="ListParagraph"/>
        <w:numPr>
          <w:ilvl w:val="0"/>
          <w:numId w:val="4"/>
        </w:numPr>
      </w:pPr>
      <w:r>
        <w:rPr>
          <w:rStyle w:val="Strong"/>
        </w:rPr>
        <w:t>Real-Time Tracking:</w:t>
      </w:r>
      <w:r>
        <w:t xml:space="preserve"> Track inventory levels in real-time with alerts for low stock and automated reorder suggestions.</w:t>
      </w:r>
    </w:p>
    <w:p w14:paraId="68CC979F" w14:textId="77777777" w:rsidR="00894572" w:rsidRDefault="00894572" w:rsidP="00894572">
      <w:pPr>
        <w:pStyle w:val="Heading2"/>
      </w:pPr>
      <w:bookmarkStart w:id="8" w:name="_Toc172056282"/>
      <w:r>
        <w:rPr>
          <w:rStyle w:val="Strong"/>
        </w:rPr>
        <w:t>Job Scheduling and Prioritization:</w:t>
      </w:r>
      <w:bookmarkEnd w:id="8"/>
    </w:p>
    <w:p w14:paraId="0BE1915F" w14:textId="77777777" w:rsidR="00894572" w:rsidRDefault="00894572">
      <w:pPr>
        <w:pStyle w:val="ListParagraph"/>
        <w:numPr>
          <w:ilvl w:val="0"/>
          <w:numId w:val="5"/>
        </w:numPr>
      </w:pPr>
      <w:r>
        <w:rPr>
          <w:rStyle w:val="Strong"/>
        </w:rPr>
        <w:t>Job Scheduling:</w:t>
      </w:r>
      <w:r>
        <w:t xml:space="preserve"> A system to manage daily repair jobs, optimizing technician availability and workload.</w:t>
      </w:r>
    </w:p>
    <w:p w14:paraId="67929E7C" w14:textId="77777777" w:rsidR="00894572" w:rsidRDefault="00894572">
      <w:pPr>
        <w:pStyle w:val="ListParagraph"/>
        <w:numPr>
          <w:ilvl w:val="0"/>
          <w:numId w:val="5"/>
        </w:numPr>
      </w:pPr>
      <w:r>
        <w:rPr>
          <w:rStyle w:val="Strong"/>
        </w:rPr>
        <w:t>Job Prioritization:</w:t>
      </w:r>
      <w:r>
        <w:t xml:space="preserve"> A priority system to handle urgent repair requests efficiently, ensuring high-priority jobs are addressed first.</w:t>
      </w:r>
    </w:p>
    <w:p w14:paraId="7ED6E4FE" w14:textId="77777777" w:rsidR="00894572" w:rsidRDefault="00894572" w:rsidP="00894572">
      <w:pPr>
        <w:pStyle w:val="Heading2"/>
      </w:pPr>
      <w:bookmarkStart w:id="9" w:name="_Toc172056283"/>
      <w:r>
        <w:rPr>
          <w:rStyle w:val="Strong"/>
        </w:rPr>
        <w:lastRenderedPageBreak/>
        <w:t>Data Analytics:</w:t>
      </w:r>
      <w:bookmarkEnd w:id="9"/>
    </w:p>
    <w:p w14:paraId="151BDE56" w14:textId="77777777" w:rsidR="00894572" w:rsidRDefault="00894572">
      <w:pPr>
        <w:pStyle w:val="ListParagraph"/>
        <w:numPr>
          <w:ilvl w:val="0"/>
          <w:numId w:val="6"/>
        </w:numPr>
      </w:pPr>
      <w:r>
        <w:rPr>
          <w:rStyle w:val="Strong"/>
        </w:rPr>
        <w:t>Trend Analysis:</w:t>
      </w:r>
      <w:r>
        <w:t xml:space="preserve"> Analyze data to identify common issues, track repair times, and monitor customer satisfaction.</w:t>
      </w:r>
    </w:p>
    <w:p w14:paraId="692D38AB" w14:textId="77777777" w:rsidR="00894572" w:rsidRDefault="00894572">
      <w:pPr>
        <w:pStyle w:val="ListParagraph"/>
        <w:numPr>
          <w:ilvl w:val="0"/>
          <w:numId w:val="6"/>
        </w:numPr>
      </w:pPr>
      <w:r>
        <w:rPr>
          <w:rStyle w:val="Strong"/>
        </w:rPr>
        <w:t>Management Dashboard:</w:t>
      </w:r>
      <w:r>
        <w:t xml:space="preserve"> A comprehensive dashboard with real-time analytics for better decision-making.</w:t>
      </w:r>
    </w:p>
    <w:p w14:paraId="06E3F781" w14:textId="77777777" w:rsidR="00894572" w:rsidRDefault="00894572">
      <w:pPr>
        <w:pStyle w:val="ListParagraph"/>
        <w:numPr>
          <w:ilvl w:val="0"/>
          <w:numId w:val="6"/>
        </w:numPr>
      </w:pPr>
      <w:r>
        <w:rPr>
          <w:rStyle w:val="Strong"/>
        </w:rPr>
        <w:t>Geographical Insights:</w:t>
      </w:r>
      <w:r>
        <w:t xml:space="preserve"> Map locations of business support jobs to identify service coverage and potential expansion areas.</w:t>
      </w:r>
    </w:p>
    <w:p w14:paraId="3393730F" w14:textId="7301EE6E" w:rsidR="00415944" w:rsidRDefault="00415944">
      <w:pPr>
        <w:pStyle w:val="ListParagraph"/>
        <w:numPr>
          <w:ilvl w:val="0"/>
          <w:numId w:val="6"/>
        </w:numPr>
      </w:pPr>
      <w:r>
        <w:rPr>
          <w:rStyle w:val="Strong"/>
        </w:rPr>
        <w:t>Predictive Analytics:</w:t>
      </w:r>
      <w:r>
        <w:t xml:space="preserve"> Use predictive analytics to forecast potential issues based on historical data.</w:t>
      </w:r>
    </w:p>
    <w:p w14:paraId="729ABB3E" w14:textId="77777777" w:rsidR="00894572" w:rsidRDefault="00894572" w:rsidP="00894572">
      <w:pPr>
        <w:pStyle w:val="Heading2"/>
      </w:pPr>
      <w:bookmarkStart w:id="10" w:name="_Toc172056284"/>
      <w:r>
        <w:rPr>
          <w:rStyle w:val="Strong"/>
        </w:rPr>
        <w:t>Additional Features:</w:t>
      </w:r>
      <w:bookmarkEnd w:id="10"/>
    </w:p>
    <w:p w14:paraId="350E403F" w14:textId="77777777" w:rsidR="00894572" w:rsidRDefault="00894572">
      <w:pPr>
        <w:pStyle w:val="ListParagraph"/>
        <w:numPr>
          <w:ilvl w:val="0"/>
          <w:numId w:val="7"/>
        </w:numPr>
      </w:pPr>
      <w:r>
        <w:rPr>
          <w:rStyle w:val="Strong"/>
        </w:rPr>
        <w:t>Notification System:</w:t>
      </w:r>
      <w:r>
        <w:t xml:space="preserve"> Alerts to keep customers and technicians informed about job statuses and updates via email and SMS.</w:t>
      </w:r>
    </w:p>
    <w:p w14:paraId="7EC37B23" w14:textId="77777777" w:rsidR="00894572" w:rsidRDefault="00894572">
      <w:pPr>
        <w:pStyle w:val="ListParagraph"/>
        <w:numPr>
          <w:ilvl w:val="0"/>
          <w:numId w:val="7"/>
        </w:numPr>
      </w:pPr>
      <w:r>
        <w:rPr>
          <w:rStyle w:val="Strong"/>
        </w:rPr>
        <w:t>Customer Feedback:</w:t>
      </w:r>
      <w:r>
        <w:t xml:space="preserve"> A feedback and review system to gather insights on service quality.</w:t>
      </w:r>
    </w:p>
    <w:p w14:paraId="4457C1CE" w14:textId="4E0EEB8E" w:rsidR="00894572" w:rsidRDefault="00894572" w:rsidP="00EC5897">
      <w:pPr>
        <w:pStyle w:val="Heading1"/>
      </w:pPr>
      <w:bookmarkStart w:id="11" w:name="_Toc172056285"/>
      <w:r>
        <w:t>Functional and Non-Functional Requirements</w:t>
      </w:r>
      <w:bookmarkEnd w:id="11"/>
    </w:p>
    <w:p w14:paraId="75B2D6CC" w14:textId="77777777" w:rsidR="00894572" w:rsidRDefault="00894572" w:rsidP="00EC5897">
      <w:pPr>
        <w:pStyle w:val="Heading2"/>
      </w:pPr>
      <w:bookmarkStart w:id="12" w:name="_Toc172056286"/>
      <w:r>
        <w:rPr>
          <w:rStyle w:val="Strong"/>
        </w:rPr>
        <w:t>Functional Requirements:</w:t>
      </w:r>
      <w:bookmarkEnd w:id="12"/>
    </w:p>
    <w:p w14:paraId="68E73D94" w14:textId="38FFB33D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Account Management:</w:t>
      </w:r>
      <w:r>
        <w:t xml:space="preserve"> Registration and profile management for business and individual customers.</w:t>
      </w:r>
    </w:p>
    <w:p w14:paraId="0A323F25" w14:textId="77777777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Support Request Management:</w:t>
      </w:r>
      <w:r>
        <w:t xml:space="preserve"> Submission, tracking, and updating of support requests, scheduling, and rescheduling of repair appointments.</w:t>
      </w:r>
    </w:p>
    <w:p w14:paraId="44AD22E4" w14:textId="77777777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Quote Generation:</w:t>
      </w:r>
      <w:r>
        <w:t xml:space="preserve"> Automated calculation of repair costs.</w:t>
      </w:r>
    </w:p>
    <w:p w14:paraId="4120645D" w14:textId="77777777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Knowledge Base:</w:t>
      </w:r>
      <w:r>
        <w:t xml:space="preserve"> Diagnostic tools and instructional guides.</w:t>
      </w:r>
    </w:p>
    <w:p w14:paraId="12B70DF8" w14:textId="77777777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Inventory Management:</w:t>
      </w:r>
      <w:r>
        <w:t xml:space="preserve"> Real-time inventory tracking, searching, and editing.</w:t>
      </w:r>
    </w:p>
    <w:p w14:paraId="139F8FD4" w14:textId="77777777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Job Management:</w:t>
      </w:r>
      <w:r>
        <w:t xml:space="preserve"> Scheduling and prioritization of repair jobs.</w:t>
      </w:r>
    </w:p>
    <w:p w14:paraId="29AF2733" w14:textId="5FB9EDBB" w:rsidR="00415944" w:rsidRDefault="00415944">
      <w:pPr>
        <w:pStyle w:val="ListParagraph"/>
        <w:numPr>
          <w:ilvl w:val="0"/>
          <w:numId w:val="8"/>
        </w:numPr>
      </w:pPr>
      <w:r w:rsidRPr="00415944">
        <w:rPr>
          <w:b/>
          <w:bCs/>
        </w:rPr>
        <w:t>Real-time spare parts</w:t>
      </w:r>
      <w:r w:rsidRPr="00415944">
        <w:t xml:space="preserve"> inventory management.</w:t>
      </w:r>
    </w:p>
    <w:p w14:paraId="6B5D7C59" w14:textId="77777777" w:rsidR="00894572" w:rsidRDefault="00894572">
      <w:pPr>
        <w:pStyle w:val="ListParagraph"/>
        <w:numPr>
          <w:ilvl w:val="0"/>
          <w:numId w:val="8"/>
        </w:numPr>
      </w:pPr>
      <w:r>
        <w:rPr>
          <w:rStyle w:val="Strong"/>
        </w:rPr>
        <w:t>Data Analytics:</w:t>
      </w:r>
      <w:r>
        <w:t xml:space="preserve"> Real-time analytics and reporting dashboard.</w:t>
      </w:r>
    </w:p>
    <w:p w14:paraId="4D395143" w14:textId="1E7AE2ED" w:rsidR="00415944" w:rsidRDefault="00415944">
      <w:pPr>
        <w:pStyle w:val="ListParagraph"/>
        <w:numPr>
          <w:ilvl w:val="0"/>
          <w:numId w:val="8"/>
        </w:numPr>
      </w:pPr>
      <w:r w:rsidRPr="00415944">
        <w:rPr>
          <w:b/>
          <w:bCs/>
        </w:rPr>
        <w:t>Real-time data analytics</w:t>
      </w:r>
      <w:r w:rsidRPr="00415944">
        <w:t xml:space="preserve"> and reporting dashboard.</w:t>
      </w:r>
    </w:p>
    <w:p w14:paraId="7C785558" w14:textId="77777777" w:rsidR="00894572" w:rsidRDefault="00894572" w:rsidP="00EC5897">
      <w:pPr>
        <w:pStyle w:val="Heading2"/>
      </w:pPr>
      <w:bookmarkStart w:id="13" w:name="_Toc172056287"/>
      <w:r>
        <w:rPr>
          <w:rStyle w:val="Strong"/>
        </w:rPr>
        <w:lastRenderedPageBreak/>
        <w:t>Non-Functional Requirements:</w:t>
      </w:r>
      <w:bookmarkEnd w:id="13"/>
    </w:p>
    <w:p w14:paraId="2F6F0A47" w14:textId="77777777" w:rsidR="00894572" w:rsidRDefault="00894572">
      <w:pPr>
        <w:pStyle w:val="ListParagraph"/>
        <w:numPr>
          <w:ilvl w:val="0"/>
          <w:numId w:val="17"/>
        </w:numPr>
      </w:pPr>
      <w:r>
        <w:rPr>
          <w:rStyle w:val="Strong"/>
        </w:rPr>
        <w:t>Scalability:</w:t>
      </w:r>
      <w:r>
        <w:t xml:space="preserve"> Handle a growing number of users and data entries without performance issues.</w:t>
      </w:r>
    </w:p>
    <w:p w14:paraId="1E3F565A" w14:textId="77777777" w:rsidR="00894572" w:rsidRDefault="00894572">
      <w:pPr>
        <w:pStyle w:val="ListParagraph"/>
        <w:numPr>
          <w:ilvl w:val="0"/>
          <w:numId w:val="17"/>
        </w:numPr>
      </w:pPr>
      <w:r>
        <w:rPr>
          <w:rStyle w:val="Strong"/>
        </w:rPr>
        <w:t>Performance:</w:t>
      </w:r>
      <w:r>
        <w:t xml:space="preserve"> Fast response times, targeting load times of under 2 seconds for key operations.</w:t>
      </w:r>
    </w:p>
    <w:p w14:paraId="7EE088B1" w14:textId="77777777" w:rsidR="00894572" w:rsidRDefault="00894572">
      <w:pPr>
        <w:pStyle w:val="ListParagraph"/>
        <w:numPr>
          <w:ilvl w:val="0"/>
          <w:numId w:val="17"/>
        </w:numPr>
      </w:pPr>
      <w:r>
        <w:rPr>
          <w:rStyle w:val="Strong"/>
        </w:rPr>
        <w:t>Usability:</w:t>
      </w:r>
      <w:r>
        <w:t xml:space="preserve"> User-friendly interfaces designed for ease of use.</w:t>
      </w:r>
    </w:p>
    <w:p w14:paraId="06E8F1E1" w14:textId="77777777" w:rsidR="00894572" w:rsidRDefault="00894572">
      <w:pPr>
        <w:pStyle w:val="ListParagraph"/>
        <w:numPr>
          <w:ilvl w:val="0"/>
          <w:numId w:val="17"/>
        </w:numPr>
      </w:pPr>
      <w:r>
        <w:rPr>
          <w:rStyle w:val="Strong"/>
        </w:rPr>
        <w:t>Reliability:</w:t>
      </w:r>
      <w:r>
        <w:t xml:space="preserve"> High availability with a target uptime of 99.9%, and robust disaster recovery plans.</w:t>
      </w:r>
    </w:p>
    <w:p w14:paraId="3193F6B7" w14:textId="0E789D56" w:rsidR="00894572" w:rsidRDefault="00894572" w:rsidP="00EC5897">
      <w:pPr>
        <w:pStyle w:val="Heading1"/>
      </w:pPr>
      <w:bookmarkStart w:id="14" w:name="_Toc172056288"/>
      <w:r>
        <w:t>Key Performance Indicators (KPIs)</w:t>
      </w:r>
      <w:bookmarkEnd w:id="14"/>
    </w:p>
    <w:p w14:paraId="146CAA3E" w14:textId="77777777" w:rsidR="00894572" w:rsidRDefault="00894572" w:rsidP="00EC5897">
      <w:pPr>
        <w:pStyle w:val="Heading2"/>
      </w:pPr>
      <w:bookmarkStart w:id="15" w:name="_Toc172056289"/>
      <w:r>
        <w:rPr>
          <w:rStyle w:val="Strong"/>
        </w:rPr>
        <w:t>Customer Satisfaction:</w:t>
      </w:r>
      <w:bookmarkEnd w:id="15"/>
    </w:p>
    <w:p w14:paraId="27CBC53F" w14:textId="77777777" w:rsidR="00894572" w:rsidRDefault="00894572">
      <w:pPr>
        <w:pStyle w:val="ListParagraph"/>
        <w:numPr>
          <w:ilvl w:val="0"/>
          <w:numId w:val="9"/>
        </w:numPr>
      </w:pPr>
      <w:r>
        <w:rPr>
          <w:rStyle w:val="Strong"/>
        </w:rPr>
        <w:t>Average Rating:</w:t>
      </w:r>
      <w:r>
        <w:t xml:space="preserve"> Track customer feedback ratings on a scale of 1 to 5.</w:t>
      </w:r>
    </w:p>
    <w:p w14:paraId="4F5AC89E" w14:textId="77777777" w:rsidR="00894572" w:rsidRDefault="00894572">
      <w:pPr>
        <w:pStyle w:val="ListParagraph"/>
        <w:numPr>
          <w:ilvl w:val="0"/>
          <w:numId w:val="9"/>
        </w:numPr>
      </w:pPr>
      <w:r>
        <w:rPr>
          <w:rStyle w:val="Strong"/>
        </w:rPr>
        <w:t>Repeat Customers:</w:t>
      </w:r>
      <w:r>
        <w:t xml:space="preserve"> Monitor the number of repeat customers as an indicator of satisfaction and loyalty.</w:t>
      </w:r>
    </w:p>
    <w:p w14:paraId="68CF4138" w14:textId="77777777" w:rsidR="00894572" w:rsidRDefault="00894572" w:rsidP="00EC5897">
      <w:pPr>
        <w:pStyle w:val="Heading2"/>
      </w:pPr>
      <w:bookmarkStart w:id="16" w:name="_Toc172056290"/>
      <w:r>
        <w:rPr>
          <w:rStyle w:val="Strong"/>
        </w:rPr>
        <w:t>Operational Efficiency:</w:t>
      </w:r>
      <w:bookmarkEnd w:id="16"/>
    </w:p>
    <w:p w14:paraId="7205E9CB" w14:textId="77777777" w:rsidR="00894572" w:rsidRDefault="00894572">
      <w:pPr>
        <w:pStyle w:val="ListParagraph"/>
        <w:numPr>
          <w:ilvl w:val="0"/>
          <w:numId w:val="10"/>
        </w:numPr>
      </w:pPr>
      <w:r>
        <w:rPr>
          <w:rStyle w:val="Strong"/>
        </w:rPr>
        <w:t>Resolution Time:</w:t>
      </w:r>
      <w:r>
        <w:t xml:space="preserve"> Measure the average time taken to resolve support requests.</w:t>
      </w:r>
    </w:p>
    <w:p w14:paraId="67E6F287" w14:textId="77777777" w:rsidR="00894572" w:rsidRDefault="00894572">
      <w:pPr>
        <w:pStyle w:val="ListParagraph"/>
        <w:numPr>
          <w:ilvl w:val="0"/>
          <w:numId w:val="10"/>
        </w:numPr>
      </w:pPr>
      <w:r>
        <w:rPr>
          <w:rStyle w:val="Strong"/>
        </w:rPr>
        <w:t>Daily Requests:</w:t>
      </w:r>
      <w:r>
        <w:t xml:space="preserve"> Track the number of support requests handled daily.</w:t>
      </w:r>
    </w:p>
    <w:p w14:paraId="21F30088" w14:textId="77777777" w:rsidR="00894572" w:rsidRDefault="00894572" w:rsidP="00EC5897">
      <w:pPr>
        <w:pStyle w:val="Heading2"/>
      </w:pPr>
      <w:bookmarkStart w:id="17" w:name="_Toc172056291"/>
      <w:r>
        <w:rPr>
          <w:rStyle w:val="Strong"/>
        </w:rPr>
        <w:t>System Performance:</w:t>
      </w:r>
      <w:bookmarkEnd w:id="17"/>
    </w:p>
    <w:p w14:paraId="026832EF" w14:textId="77777777" w:rsidR="00894572" w:rsidRDefault="00894572">
      <w:pPr>
        <w:pStyle w:val="ListParagraph"/>
        <w:numPr>
          <w:ilvl w:val="0"/>
          <w:numId w:val="11"/>
        </w:numPr>
      </w:pPr>
      <w:r>
        <w:rPr>
          <w:rStyle w:val="Strong"/>
        </w:rPr>
        <w:t>Response Time:</w:t>
      </w:r>
      <w:r>
        <w:t xml:space="preserve"> Monitor the average response time for key user interactions, aiming for under 2 seconds.</w:t>
      </w:r>
    </w:p>
    <w:p w14:paraId="72769FE9" w14:textId="77777777" w:rsidR="00894572" w:rsidRDefault="00894572">
      <w:pPr>
        <w:pStyle w:val="ListParagraph"/>
        <w:numPr>
          <w:ilvl w:val="0"/>
          <w:numId w:val="11"/>
        </w:numPr>
      </w:pPr>
      <w:r>
        <w:rPr>
          <w:rStyle w:val="Strong"/>
        </w:rPr>
        <w:t>Uptime:</w:t>
      </w:r>
      <w:r>
        <w:t xml:space="preserve"> Track system uptime with a target of 99.9% availability.</w:t>
      </w:r>
    </w:p>
    <w:p w14:paraId="4BE1AA7A" w14:textId="77777777" w:rsidR="00894572" w:rsidRDefault="00894572" w:rsidP="00EC5897">
      <w:pPr>
        <w:pStyle w:val="Heading2"/>
      </w:pPr>
      <w:bookmarkStart w:id="18" w:name="_Toc172056292"/>
      <w:r>
        <w:rPr>
          <w:rStyle w:val="Strong"/>
        </w:rPr>
        <w:t>Inventory Management:</w:t>
      </w:r>
      <w:bookmarkEnd w:id="18"/>
    </w:p>
    <w:p w14:paraId="2B55EC67" w14:textId="77777777" w:rsidR="00894572" w:rsidRDefault="00894572">
      <w:pPr>
        <w:pStyle w:val="ListParagraph"/>
        <w:numPr>
          <w:ilvl w:val="0"/>
          <w:numId w:val="12"/>
        </w:numPr>
      </w:pPr>
      <w:r>
        <w:rPr>
          <w:rStyle w:val="Strong"/>
        </w:rPr>
        <w:t>Accuracy:</w:t>
      </w:r>
      <w:r>
        <w:t xml:space="preserve"> Measure the accuracy of inventory records by comparing system data with physical counts.</w:t>
      </w:r>
    </w:p>
    <w:p w14:paraId="1A5AFC58" w14:textId="77777777" w:rsidR="00894572" w:rsidRDefault="00894572">
      <w:pPr>
        <w:pStyle w:val="ListParagraph"/>
        <w:numPr>
          <w:ilvl w:val="0"/>
          <w:numId w:val="12"/>
        </w:numPr>
      </w:pPr>
      <w:r>
        <w:rPr>
          <w:rStyle w:val="Strong"/>
        </w:rPr>
        <w:lastRenderedPageBreak/>
        <w:t>Restocking Time:</w:t>
      </w:r>
      <w:r>
        <w:t xml:space="preserve"> Track the time taken to reorder and restock parts.</w:t>
      </w:r>
    </w:p>
    <w:p w14:paraId="2F8F760A" w14:textId="1BB4FC14" w:rsidR="00894572" w:rsidRDefault="00894572" w:rsidP="00EC5897">
      <w:pPr>
        <w:pStyle w:val="Heading1"/>
      </w:pPr>
      <w:bookmarkStart w:id="19" w:name="_Toc172056293"/>
      <w:r>
        <w:t>Risks and Implications of the Proposed Solution</w:t>
      </w:r>
      <w:bookmarkEnd w:id="19"/>
    </w:p>
    <w:p w14:paraId="2DB02EB5" w14:textId="77777777" w:rsidR="00894572" w:rsidRDefault="00894572" w:rsidP="00EC5897">
      <w:pPr>
        <w:pStyle w:val="Heading2"/>
      </w:pPr>
      <w:bookmarkStart w:id="20" w:name="_Toc172056294"/>
      <w:r>
        <w:rPr>
          <w:rStyle w:val="Strong"/>
        </w:rPr>
        <w:t>Risks:</w:t>
      </w:r>
      <w:bookmarkEnd w:id="20"/>
    </w:p>
    <w:p w14:paraId="283D0AAC" w14:textId="77777777" w:rsidR="00894572" w:rsidRDefault="00894572">
      <w:pPr>
        <w:pStyle w:val="ListParagraph"/>
        <w:numPr>
          <w:ilvl w:val="0"/>
          <w:numId w:val="13"/>
        </w:numPr>
      </w:pPr>
      <w:r>
        <w:rPr>
          <w:rStyle w:val="Strong"/>
        </w:rPr>
        <w:t>System Downtime:</w:t>
      </w:r>
      <w:r>
        <w:t xml:space="preserve"> Technical issues leading to service interruptions. Mitigation: Robust backup and disaster recovery plans.</w:t>
      </w:r>
    </w:p>
    <w:p w14:paraId="064AEDF1" w14:textId="77777777" w:rsidR="00787E8A" w:rsidRDefault="00894572">
      <w:pPr>
        <w:pStyle w:val="ListParagraph"/>
        <w:numPr>
          <w:ilvl w:val="0"/>
          <w:numId w:val="13"/>
        </w:numPr>
      </w:pPr>
      <w:r>
        <w:rPr>
          <w:rStyle w:val="Strong"/>
        </w:rPr>
        <w:t>Data Integrity:</w:t>
      </w:r>
      <w:r>
        <w:t xml:space="preserve"> Potential for data loss or corruption.</w:t>
      </w:r>
    </w:p>
    <w:p w14:paraId="48CF313D" w14:textId="1D5FFBC8" w:rsidR="00894572" w:rsidRDefault="00894572" w:rsidP="00787E8A">
      <w:pPr>
        <w:pStyle w:val="ListParagraph"/>
        <w:ind w:left="720" w:firstLine="0"/>
      </w:pPr>
      <w:r>
        <w:t xml:space="preserve"> Mitigation: Regular data backups and integrity checks.</w:t>
      </w:r>
    </w:p>
    <w:p w14:paraId="51CA8720" w14:textId="77777777" w:rsidR="00787E8A" w:rsidRDefault="00894572">
      <w:pPr>
        <w:pStyle w:val="ListParagraph"/>
        <w:numPr>
          <w:ilvl w:val="0"/>
          <w:numId w:val="13"/>
        </w:numPr>
      </w:pPr>
      <w:r>
        <w:rPr>
          <w:rStyle w:val="Strong"/>
        </w:rPr>
        <w:t>User Adoption:</w:t>
      </w:r>
      <w:r>
        <w:t xml:space="preserve"> Resistance to the new system.</w:t>
      </w:r>
    </w:p>
    <w:p w14:paraId="4FA0D94F" w14:textId="0396F891" w:rsidR="00894572" w:rsidRDefault="00894572" w:rsidP="00787E8A">
      <w:pPr>
        <w:pStyle w:val="ListParagraph"/>
        <w:ind w:left="720" w:firstLine="0"/>
      </w:pPr>
      <w:r>
        <w:t xml:space="preserve"> Mitigation: Comprehensive training and user support.</w:t>
      </w:r>
    </w:p>
    <w:p w14:paraId="068F0D14" w14:textId="77777777" w:rsidR="00787E8A" w:rsidRDefault="00894572">
      <w:pPr>
        <w:pStyle w:val="ListParagraph"/>
        <w:numPr>
          <w:ilvl w:val="0"/>
          <w:numId w:val="13"/>
        </w:numPr>
      </w:pPr>
      <w:r>
        <w:rPr>
          <w:rStyle w:val="Strong"/>
        </w:rPr>
        <w:t>Budget Overruns:</w:t>
      </w:r>
      <w:r>
        <w:t xml:space="preserve"> Costs exceeding estimates. </w:t>
      </w:r>
    </w:p>
    <w:p w14:paraId="68BD97F8" w14:textId="61AEB628" w:rsidR="00894572" w:rsidRDefault="00894572" w:rsidP="00787E8A">
      <w:pPr>
        <w:pStyle w:val="ListParagraph"/>
        <w:ind w:left="720" w:firstLine="0"/>
      </w:pPr>
      <w:r>
        <w:t>Mitigation: Detailed project planning, regular progress reviews, and contingency budgeting.</w:t>
      </w:r>
    </w:p>
    <w:p w14:paraId="4C7BF0FD" w14:textId="77777777" w:rsidR="00894572" w:rsidRDefault="00894572" w:rsidP="00EC5897">
      <w:pPr>
        <w:pStyle w:val="Heading2"/>
      </w:pPr>
      <w:bookmarkStart w:id="21" w:name="_Toc172056295"/>
      <w:r>
        <w:rPr>
          <w:rStyle w:val="Strong"/>
        </w:rPr>
        <w:t>Implications:</w:t>
      </w:r>
      <w:bookmarkEnd w:id="21"/>
    </w:p>
    <w:p w14:paraId="49D90954" w14:textId="77777777" w:rsidR="00894572" w:rsidRPr="00EC5897" w:rsidRDefault="00894572">
      <w:pPr>
        <w:pStyle w:val="ListParagraph"/>
        <w:numPr>
          <w:ilvl w:val="0"/>
          <w:numId w:val="15"/>
        </w:numPr>
        <w:rPr>
          <w:u w:val="single"/>
        </w:rPr>
      </w:pPr>
      <w:r w:rsidRPr="00EC5897">
        <w:rPr>
          <w:rStyle w:val="Strong"/>
          <w:u w:val="single"/>
        </w:rPr>
        <w:t>Positive Implications:</w:t>
      </w:r>
    </w:p>
    <w:p w14:paraId="2647B92E" w14:textId="77777777" w:rsidR="00894572" w:rsidRDefault="00894572">
      <w:pPr>
        <w:pStyle w:val="ListParagraph"/>
        <w:numPr>
          <w:ilvl w:val="0"/>
          <w:numId w:val="14"/>
        </w:numPr>
      </w:pPr>
      <w:r>
        <w:rPr>
          <w:rStyle w:val="Strong"/>
        </w:rPr>
        <w:t>Improved Efficiency:</w:t>
      </w:r>
      <w:r>
        <w:t xml:space="preserve"> Streamlined operations leading to faster response times and higher productivity.</w:t>
      </w:r>
    </w:p>
    <w:p w14:paraId="2897CF23" w14:textId="77777777" w:rsidR="00894572" w:rsidRDefault="00894572">
      <w:pPr>
        <w:pStyle w:val="ListParagraph"/>
        <w:numPr>
          <w:ilvl w:val="0"/>
          <w:numId w:val="14"/>
        </w:numPr>
      </w:pPr>
      <w:r>
        <w:rPr>
          <w:rStyle w:val="Strong"/>
        </w:rPr>
        <w:t>Enhanced Customer Satisfaction:</w:t>
      </w:r>
      <w:r>
        <w:t xml:space="preserve"> Improved service delivery and customer support.</w:t>
      </w:r>
    </w:p>
    <w:p w14:paraId="62F238BF" w14:textId="77777777" w:rsidR="00894572" w:rsidRDefault="00894572">
      <w:pPr>
        <w:pStyle w:val="ListParagraph"/>
        <w:numPr>
          <w:ilvl w:val="0"/>
          <w:numId w:val="14"/>
        </w:numPr>
      </w:pPr>
      <w:r>
        <w:rPr>
          <w:rStyle w:val="Strong"/>
        </w:rPr>
        <w:t>Better Decision-Making:</w:t>
      </w:r>
      <w:r>
        <w:t xml:space="preserve"> Data-driven insights for better management decisions.</w:t>
      </w:r>
    </w:p>
    <w:p w14:paraId="0177D8B9" w14:textId="77777777" w:rsidR="00894572" w:rsidRPr="00EC5897" w:rsidRDefault="00894572">
      <w:pPr>
        <w:pStyle w:val="ListParagraph"/>
        <w:numPr>
          <w:ilvl w:val="0"/>
          <w:numId w:val="15"/>
        </w:numPr>
        <w:rPr>
          <w:u w:val="single"/>
        </w:rPr>
      </w:pPr>
      <w:r w:rsidRPr="00EC5897">
        <w:rPr>
          <w:rStyle w:val="Strong"/>
          <w:u w:val="single"/>
        </w:rPr>
        <w:t>Negative Implications:</w:t>
      </w:r>
    </w:p>
    <w:p w14:paraId="6DC1E2CF" w14:textId="77777777" w:rsidR="00894572" w:rsidRDefault="00894572">
      <w:pPr>
        <w:pStyle w:val="ListParagraph"/>
        <w:numPr>
          <w:ilvl w:val="0"/>
          <w:numId w:val="16"/>
        </w:numPr>
      </w:pPr>
      <w:r>
        <w:rPr>
          <w:rStyle w:val="Strong"/>
        </w:rPr>
        <w:t>Initial Costs:</w:t>
      </w:r>
      <w:r>
        <w:t xml:space="preserve"> Development and deployment costs, including potential training expenses.</w:t>
      </w:r>
    </w:p>
    <w:p w14:paraId="4227027B" w14:textId="77777777" w:rsidR="00894572" w:rsidRDefault="00894572">
      <w:pPr>
        <w:pStyle w:val="ListParagraph"/>
        <w:numPr>
          <w:ilvl w:val="0"/>
          <w:numId w:val="16"/>
        </w:numPr>
      </w:pPr>
      <w:r>
        <w:rPr>
          <w:rStyle w:val="Strong"/>
        </w:rPr>
        <w:t>Maintenance Requirements:</w:t>
      </w:r>
      <w:r>
        <w:t xml:space="preserve"> Ongoing maintenance and support.</w:t>
      </w:r>
    </w:p>
    <w:p w14:paraId="6D97019F" w14:textId="77777777" w:rsidR="00894572" w:rsidRDefault="00894572">
      <w:pPr>
        <w:pStyle w:val="ListParagraph"/>
        <w:numPr>
          <w:ilvl w:val="0"/>
          <w:numId w:val="16"/>
        </w:numPr>
      </w:pPr>
      <w:r>
        <w:rPr>
          <w:rStyle w:val="Strong"/>
        </w:rPr>
        <w:t>Change Management:</w:t>
      </w:r>
      <w:r>
        <w:t xml:space="preserve"> Potential disruption during the transition to the new system, requiring careful change management.</w:t>
      </w:r>
    </w:p>
    <w:p w14:paraId="5B97989A" w14:textId="400014FD" w:rsidR="00AC6E48" w:rsidRDefault="00894572" w:rsidP="00455EA2">
      <w:pPr>
        <w:pStyle w:val="Heading1"/>
      </w:pPr>
      <w:bookmarkStart w:id="22" w:name="_Toc172056296"/>
      <w:r>
        <w:t>Proposal Review and Approval Process</w:t>
      </w:r>
      <w:bookmarkEnd w:id="22"/>
    </w:p>
    <w:p w14:paraId="44CB39EA" w14:textId="5E9226BD" w:rsidR="00455EA2" w:rsidRPr="00455EA2" w:rsidRDefault="00455EA2" w:rsidP="00245235"/>
    <w:sectPr w:rsidR="00455EA2" w:rsidRPr="00455EA2" w:rsidSect="001D77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3DBCA" w14:textId="77777777" w:rsidR="00141A99" w:rsidRDefault="00141A99">
      <w:pPr>
        <w:spacing w:after="0" w:line="240" w:lineRule="auto"/>
      </w:pPr>
      <w:r>
        <w:separator/>
      </w:r>
    </w:p>
  </w:endnote>
  <w:endnote w:type="continuationSeparator" w:id="0">
    <w:p w14:paraId="6D5A14DA" w14:textId="77777777" w:rsidR="00141A99" w:rsidRDefault="0014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Trade Gothic Inline">
    <w:charset w:val="00"/>
    <w:family w:val="swiss"/>
    <w:pitch w:val="variable"/>
    <w:sig w:usb0="8000002F" w:usb1="0000000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6430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F8D7D" w14:textId="43EE59F3" w:rsidR="00434E89" w:rsidRDefault="00434E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FC1FF" w14:textId="298E2D2E" w:rsidR="5C791A9E" w:rsidRDefault="5C791A9E" w:rsidP="5C791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CA6BC" w14:textId="77777777" w:rsidR="00141A99" w:rsidRDefault="00141A99">
      <w:pPr>
        <w:spacing w:after="0" w:line="240" w:lineRule="auto"/>
      </w:pPr>
      <w:r>
        <w:separator/>
      </w:r>
    </w:p>
  </w:footnote>
  <w:footnote w:type="continuationSeparator" w:id="0">
    <w:p w14:paraId="0854A3CC" w14:textId="77777777" w:rsidR="00141A99" w:rsidRDefault="0014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791A9E" w14:paraId="5A1E7E2C" w14:textId="77777777" w:rsidTr="5C791A9E">
      <w:trPr>
        <w:trHeight w:val="300"/>
      </w:trPr>
      <w:tc>
        <w:tcPr>
          <w:tcW w:w="3120" w:type="dxa"/>
        </w:tcPr>
        <w:p w14:paraId="76BD0981" w14:textId="48F856C9" w:rsidR="5C791A9E" w:rsidRDefault="5C791A9E" w:rsidP="5C791A9E">
          <w:pPr>
            <w:pStyle w:val="Header"/>
            <w:ind w:left="-115"/>
          </w:pPr>
        </w:p>
      </w:tc>
      <w:tc>
        <w:tcPr>
          <w:tcW w:w="3120" w:type="dxa"/>
        </w:tcPr>
        <w:p w14:paraId="6A8DDF11" w14:textId="26462BCC" w:rsidR="5C791A9E" w:rsidRDefault="5C791A9E" w:rsidP="5C791A9E">
          <w:pPr>
            <w:pStyle w:val="Header"/>
            <w:jc w:val="center"/>
          </w:pPr>
        </w:p>
      </w:tc>
      <w:tc>
        <w:tcPr>
          <w:tcW w:w="3120" w:type="dxa"/>
        </w:tcPr>
        <w:p w14:paraId="00605073" w14:textId="639C08F9" w:rsidR="5C791A9E" w:rsidRDefault="5C791A9E" w:rsidP="5C791A9E">
          <w:pPr>
            <w:pStyle w:val="Header"/>
            <w:ind w:right="-115"/>
            <w:jc w:val="right"/>
          </w:pPr>
        </w:p>
      </w:tc>
    </w:tr>
  </w:tbl>
  <w:p w14:paraId="344D2D63" w14:textId="16B6EF89" w:rsidR="5C791A9E" w:rsidRDefault="5C791A9E" w:rsidP="5C791A9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VJtyflkGF9Z8Q" int2:id="ZpEOlEXd">
      <int2:state int2:value="Rejected" int2:type="AugLoop_Text_Critique"/>
    </int2:textHash>
    <int2:textHash int2:hashCode="5pLRJWiqpkM4bt" int2:id="nFARUSSb">
      <int2:state int2:value="Rejected" int2:type="AugLoop_Text_Critique"/>
    </int2:textHash>
    <int2:textHash int2:hashCode="2v4y+EJaf234si" int2:id="EpwfjlTV">
      <int2:state int2:value="Rejected" int2:type="AugLoop_Text_Critique"/>
    </int2:textHash>
    <int2:textHash int2:hashCode="5bFebeS7nehULR" int2:id="bj1Z2Bd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1A9E"/>
    <w:multiLevelType w:val="hybridMultilevel"/>
    <w:tmpl w:val="B6B609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E3A"/>
    <w:multiLevelType w:val="hybridMultilevel"/>
    <w:tmpl w:val="D846A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2229A"/>
    <w:multiLevelType w:val="hybridMultilevel"/>
    <w:tmpl w:val="3662D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2A2A"/>
    <w:multiLevelType w:val="hybridMultilevel"/>
    <w:tmpl w:val="B92E9D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F132E"/>
    <w:multiLevelType w:val="hybridMultilevel"/>
    <w:tmpl w:val="E8E2A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25E29"/>
    <w:multiLevelType w:val="hybridMultilevel"/>
    <w:tmpl w:val="2B9EC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26836"/>
    <w:multiLevelType w:val="hybridMultilevel"/>
    <w:tmpl w:val="4860D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A2451"/>
    <w:multiLevelType w:val="hybridMultilevel"/>
    <w:tmpl w:val="E0AA5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46182"/>
    <w:multiLevelType w:val="hybridMultilevel"/>
    <w:tmpl w:val="E12AB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4ADA"/>
    <w:multiLevelType w:val="hybridMultilevel"/>
    <w:tmpl w:val="8CAAFD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84170"/>
    <w:multiLevelType w:val="hybridMultilevel"/>
    <w:tmpl w:val="568A3D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944E2"/>
    <w:multiLevelType w:val="hybridMultilevel"/>
    <w:tmpl w:val="A832FD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B17D9"/>
    <w:multiLevelType w:val="hybridMultilevel"/>
    <w:tmpl w:val="4EE650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07810"/>
    <w:multiLevelType w:val="hybridMultilevel"/>
    <w:tmpl w:val="AC061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11F88"/>
    <w:multiLevelType w:val="hybridMultilevel"/>
    <w:tmpl w:val="D0640E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25B21"/>
    <w:multiLevelType w:val="hybridMultilevel"/>
    <w:tmpl w:val="4704E5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65DB7"/>
    <w:multiLevelType w:val="hybridMultilevel"/>
    <w:tmpl w:val="20E42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75777">
    <w:abstractNumId w:val="16"/>
  </w:num>
  <w:num w:numId="2" w16cid:durableId="1757434119">
    <w:abstractNumId w:val="6"/>
  </w:num>
  <w:num w:numId="3" w16cid:durableId="1759253770">
    <w:abstractNumId w:val="11"/>
  </w:num>
  <w:num w:numId="4" w16cid:durableId="366836569">
    <w:abstractNumId w:val="12"/>
  </w:num>
  <w:num w:numId="5" w16cid:durableId="1587417847">
    <w:abstractNumId w:val="7"/>
  </w:num>
  <w:num w:numId="6" w16cid:durableId="1701927342">
    <w:abstractNumId w:val="4"/>
  </w:num>
  <w:num w:numId="7" w16cid:durableId="605187680">
    <w:abstractNumId w:val="5"/>
  </w:num>
  <w:num w:numId="8" w16cid:durableId="1460300735">
    <w:abstractNumId w:val="8"/>
  </w:num>
  <w:num w:numId="9" w16cid:durableId="360858582">
    <w:abstractNumId w:val="1"/>
  </w:num>
  <w:num w:numId="10" w16cid:durableId="1228419077">
    <w:abstractNumId w:val="14"/>
  </w:num>
  <w:num w:numId="11" w16cid:durableId="320738505">
    <w:abstractNumId w:val="2"/>
  </w:num>
  <w:num w:numId="12" w16cid:durableId="767316690">
    <w:abstractNumId w:val="0"/>
  </w:num>
  <w:num w:numId="13" w16cid:durableId="1865090780">
    <w:abstractNumId w:val="9"/>
  </w:num>
  <w:num w:numId="14" w16cid:durableId="1403986861">
    <w:abstractNumId w:val="10"/>
  </w:num>
  <w:num w:numId="15" w16cid:durableId="1383946888">
    <w:abstractNumId w:val="3"/>
  </w:num>
  <w:num w:numId="16" w16cid:durableId="1041126273">
    <w:abstractNumId w:val="13"/>
  </w:num>
  <w:num w:numId="17" w16cid:durableId="991450805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FB62B"/>
    <w:rsid w:val="000031E0"/>
    <w:rsid w:val="00003D06"/>
    <w:rsid w:val="00075E5D"/>
    <w:rsid w:val="00076646"/>
    <w:rsid w:val="00081733"/>
    <w:rsid w:val="00100AD7"/>
    <w:rsid w:val="0012342F"/>
    <w:rsid w:val="00131858"/>
    <w:rsid w:val="0013564C"/>
    <w:rsid w:val="00141A99"/>
    <w:rsid w:val="00164E18"/>
    <w:rsid w:val="00180558"/>
    <w:rsid w:val="001A48C6"/>
    <w:rsid w:val="001C7A29"/>
    <w:rsid w:val="001D77C2"/>
    <w:rsid w:val="0020659B"/>
    <w:rsid w:val="00245235"/>
    <w:rsid w:val="0026798A"/>
    <w:rsid w:val="00275BEB"/>
    <w:rsid w:val="00310864"/>
    <w:rsid w:val="003153C7"/>
    <w:rsid w:val="0031775D"/>
    <w:rsid w:val="00346A7E"/>
    <w:rsid w:val="00395CCD"/>
    <w:rsid w:val="00396570"/>
    <w:rsid w:val="003D2B69"/>
    <w:rsid w:val="003F7B1E"/>
    <w:rsid w:val="00404DB9"/>
    <w:rsid w:val="00407E91"/>
    <w:rsid w:val="00415944"/>
    <w:rsid w:val="00434E89"/>
    <w:rsid w:val="00455EA2"/>
    <w:rsid w:val="005350FB"/>
    <w:rsid w:val="00537B29"/>
    <w:rsid w:val="00543AC0"/>
    <w:rsid w:val="00595B0D"/>
    <w:rsid w:val="005C3B1B"/>
    <w:rsid w:val="005D03E3"/>
    <w:rsid w:val="005F410E"/>
    <w:rsid w:val="006138A7"/>
    <w:rsid w:val="00617292"/>
    <w:rsid w:val="006215FE"/>
    <w:rsid w:val="00645274"/>
    <w:rsid w:val="00657553"/>
    <w:rsid w:val="0066313E"/>
    <w:rsid w:val="006876A6"/>
    <w:rsid w:val="00693C07"/>
    <w:rsid w:val="006B33C3"/>
    <w:rsid w:val="006B4A1A"/>
    <w:rsid w:val="006C54E3"/>
    <w:rsid w:val="006E035A"/>
    <w:rsid w:val="006E3A5B"/>
    <w:rsid w:val="006E7426"/>
    <w:rsid w:val="00787E8A"/>
    <w:rsid w:val="007D4F17"/>
    <w:rsid w:val="00820793"/>
    <w:rsid w:val="00877079"/>
    <w:rsid w:val="00894572"/>
    <w:rsid w:val="008C3DCA"/>
    <w:rsid w:val="009200ED"/>
    <w:rsid w:val="0092499A"/>
    <w:rsid w:val="00937C4E"/>
    <w:rsid w:val="0099149A"/>
    <w:rsid w:val="009A452E"/>
    <w:rsid w:val="00A24162"/>
    <w:rsid w:val="00A65C42"/>
    <w:rsid w:val="00A96603"/>
    <w:rsid w:val="00AA1D49"/>
    <w:rsid w:val="00AB1323"/>
    <w:rsid w:val="00AB2DB5"/>
    <w:rsid w:val="00AB50DB"/>
    <w:rsid w:val="00AB5228"/>
    <w:rsid w:val="00AC6E48"/>
    <w:rsid w:val="00AD59CF"/>
    <w:rsid w:val="00AF2CA2"/>
    <w:rsid w:val="00B0090F"/>
    <w:rsid w:val="00B06F66"/>
    <w:rsid w:val="00B15289"/>
    <w:rsid w:val="00B164DD"/>
    <w:rsid w:val="00B37D96"/>
    <w:rsid w:val="00B478E0"/>
    <w:rsid w:val="00B77949"/>
    <w:rsid w:val="00B835A7"/>
    <w:rsid w:val="00BA719A"/>
    <w:rsid w:val="00BB7026"/>
    <w:rsid w:val="00BE7953"/>
    <w:rsid w:val="00BF01F8"/>
    <w:rsid w:val="00BF397B"/>
    <w:rsid w:val="00C2328C"/>
    <w:rsid w:val="00C67AE1"/>
    <w:rsid w:val="00C72F0F"/>
    <w:rsid w:val="00C8727E"/>
    <w:rsid w:val="00CC4E67"/>
    <w:rsid w:val="00CE59A7"/>
    <w:rsid w:val="00CF7ABC"/>
    <w:rsid w:val="00D326A9"/>
    <w:rsid w:val="00D768E3"/>
    <w:rsid w:val="00D973CF"/>
    <w:rsid w:val="00DE0EE8"/>
    <w:rsid w:val="00DE1B78"/>
    <w:rsid w:val="00E17B6A"/>
    <w:rsid w:val="00E2664A"/>
    <w:rsid w:val="00E5652F"/>
    <w:rsid w:val="00E74605"/>
    <w:rsid w:val="00E7500B"/>
    <w:rsid w:val="00E75E39"/>
    <w:rsid w:val="00E83165"/>
    <w:rsid w:val="00E834B5"/>
    <w:rsid w:val="00EC4CC0"/>
    <w:rsid w:val="00EC5897"/>
    <w:rsid w:val="00EF6CED"/>
    <w:rsid w:val="00F15E18"/>
    <w:rsid w:val="00F23130"/>
    <w:rsid w:val="00F349B9"/>
    <w:rsid w:val="00F41619"/>
    <w:rsid w:val="00F73911"/>
    <w:rsid w:val="00FC1619"/>
    <w:rsid w:val="00FC658D"/>
    <w:rsid w:val="049B3338"/>
    <w:rsid w:val="051D7AF3"/>
    <w:rsid w:val="07156E4F"/>
    <w:rsid w:val="09AD2417"/>
    <w:rsid w:val="0A8BCA4F"/>
    <w:rsid w:val="0BCCBBA5"/>
    <w:rsid w:val="0BD6842F"/>
    <w:rsid w:val="0E37A7F1"/>
    <w:rsid w:val="0E676CDD"/>
    <w:rsid w:val="0F686C4A"/>
    <w:rsid w:val="0FCFB62B"/>
    <w:rsid w:val="1020DA3E"/>
    <w:rsid w:val="1028BE6F"/>
    <w:rsid w:val="10CFFFF8"/>
    <w:rsid w:val="135ABEBF"/>
    <w:rsid w:val="1499FD22"/>
    <w:rsid w:val="14D48477"/>
    <w:rsid w:val="15FDC021"/>
    <w:rsid w:val="1615B2AF"/>
    <w:rsid w:val="1643BBD3"/>
    <w:rsid w:val="166E18A7"/>
    <w:rsid w:val="173C507C"/>
    <w:rsid w:val="19E10272"/>
    <w:rsid w:val="1A9DE277"/>
    <w:rsid w:val="1B009386"/>
    <w:rsid w:val="1B18C08D"/>
    <w:rsid w:val="1BD753D3"/>
    <w:rsid w:val="1DA89009"/>
    <w:rsid w:val="1F006D41"/>
    <w:rsid w:val="1F4664F0"/>
    <w:rsid w:val="1FADC686"/>
    <w:rsid w:val="21FC9A8D"/>
    <w:rsid w:val="2437F534"/>
    <w:rsid w:val="248137A9"/>
    <w:rsid w:val="24879B35"/>
    <w:rsid w:val="24C0077D"/>
    <w:rsid w:val="24DAAA1B"/>
    <w:rsid w:val="251426A3"/>
    <w:rsid w:val="25DE6B34"/>
    <w:rsid w:val="26648AA0"/>
    <w:rsid w:val="26E5B2C3"/>
    <w:rsid w:val="2788BE53"/>
    <w:rsid w:val="28A40916"/>
    <w:rsid w:val="290B6657"/>
    <w:rsid w:val="2AA736B8"/>
    <w:rsid w:val="2B4CD0F6"/>
    <w:rsid w:val="2C430719"/>
    <w:rsid w:val="2CEFF785"/>
    <w:rsid w:val="2D7226E7"/>
    <w:rsid w:val="2DB5989E"/>
    <w:rsid w:val="2E49FA25"/>
    <w:rsid w:val="2E622996"/>
    <w:rsid w:val="2EC9C755"/>
    <w:rsid w:val="2F95D53E"/>
    <w:rsid w:val="2FE926CD"/>
    <w:rsid w:val="30EB3B86"/>
    <w:rsid w:val="31F5F5FA"/>
    <w:rsid w:val="31FDBB1D"/>
    <w:rsid w:val="3310746B"/>
    <w:rsid w:val="3333FCE2"/>
    <w:rsid w:val="33D625A8"/>
    <w:rsid w:val="3454E4EA"/>
    <w:rsid w:val="357235A1"/>
    <w:rsid w:val="35D00907"/>
    <w:rsid w:val="370DC66A"/>
    <w:rsid w:val="3A3CEDC1"/>
    <w:rsid w:val="3AC54808"/>
    <w:rsid w:val="3B14EE09"/>
    <w:rsid w:val="3B452961"/>
    <w:rsid w:val="3B965868"/>
    <w:rsid w:val="3BE1F293"/>
    <w:rsid w:val="3C50C8E3"/>
    <w:rsid w:val="3D83620A"/>
    <w:rsid w:val="3DCCE90C"/>
    <w:rsid w:val="3DF08FF6"/>
    <w:rsid w:val="3FD4A4AB"/>
    <w:rsid w:val="4096FAFD"/>
    <w:rsid w:val="40D6AFC2"/>
    <w:rsid w:val="4273FE76"/>
    <w:rsid w:val="42B73190"/>
    <w:rsid w:val="43EDA8E7"/>
    <w:rsid w:val="448F4DBA"/>
    <w:rsid w:val="47F98363"/>
    <w:rsid w:val="4823CA81"/>
    <w:rsid w:val="4858D2B5"/>
    <w:rsid w:val="4909264B"/>
    <w:rsid w:val="49A35490"/>
    <w:rsid w:val="4F8ECEE7"/>
    <w:rsid w:val="4FCCFC85"/>
    <w:rsid w:val="50C38718"/>
    <w:rsid w:val="5168CCE6"/>
    <w:rsid w:val="5357F273"/>
    <w:rsid w:val="53DC43E0"/>
    <w:rsid w:val="555CE8AE"/>
    <w:rsid w:val="5595D4D3"/>
    <w:rsid w:val="5648ADF8"/>
    <w:rsid w:val="58B1DA87"/>
    <w:rsid w:val="58BCDA4B"/>
    <w:rsid w:val="59724CCF"/>
    <w:rsid w:val="59B549E5"/>
    <w:rsid w:val="59D1669F"/>
    <w:rsid w:val="5A2400FD"/>
    <w:rsid w:val="5A6073E9"/>
    <w:rsid w:val="5B6D3700"/>
    <w:rsid w:val="5BCC2A32"/>
    <w:rsid w:val="5BFC444A"/>
    <w:rsid w:val="5C791A9E"/>
    <w:rsid w:val="5C8EC264"/>
    <w:rsid w:val="5D3EBBB7"/>
    <w:rsid w:val="5D67FA93"/>
    <w:rsid w:val="5ED7F0CD"/>
    <w:rsid w:val="5F03CAF4"/>
    <w:rsid w:val="5F33E50C"/>
    <w:rsid w:val="60D50433"/>
    <w:rsid w:val="60D9406B"/>
    <w:rsid w:val="6186DE36"/>
    <w:rsid w:val="6322AE97"/>
    <w:rsid w:val="63D73C17"/>
    <w:rsid w:val="6424376D"/>
    <w:rsid w:val="647951F2"/>
    <w:rsid w:val="64DC2BBD"/>
    <w:rsid w:val="65198DD5"/>
    <w:rsid w:val="65730C78"/>
    <w:rsid w:val="670A718B"/>
    <w:rsid w:val="67520F1A"/>
    <w:rsid w:val="6883021F"/>
    <w:rsid w:val="68CAE05E"/>
    <w:rsid w:val="6915EAF7"/>
    <w:rsid w:val="691A6C4E"/>
    <w:rsid w:val="6A3444C7"/>
    <w:rsid w:val="6D5902FB"/>
    <w:rsid w:val="6D79B30F"/>
    <w:rsid w:val="6E4E7C36"/>
    <w:rsid w:val="6E88D30B"/>
    <w:rsid w:val="6EDEA9C6"/>
    <w:rsid w:val="70735263"/>
    <w:rsid w:val="71316683"/>
    <w:rsid w:val="7180F1ED"/>
    <w:rsid w:val="723D4A21"/>
    <w:rsid w:val="72BD766A"/>
    <w:rsid w:val="73A2064A"/>
    <w:rsid w:val="73C922F9"/>
    <w:rsid w:val="7466DE29"/>
    <w:rsid w:val="7546B1BB"/>
    <w:rsid w:val="75514226"/>
    <w:rsid w:val="75CFCAF7"/>
    <w:rsid w:val="77538667"/>
    <w:rsid w:val="79FE85F0"/>
    <w:rsid w:val="7A86D7C4"/>
    <w:rsid w:val="7B163C5B"/>
    <w:rsid w:val="7B2D4947"/>
    <w:rsid w:val="7D8E124D"/>
    <w:rsid w:val="7E6512E1"/>
    <w:rsid w:val="7F1B096B"/>
    <w:rsid w:val="7F4BB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B62B"/>
  <w15:chartTrackingRefBased/>
  <w15:docId w15:val="{8BF7E4E1-2999-4DDD-BE92-B94355D7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7E"/>
    <w:rPr>
      <w:rFonts w:ascii="Avenir Next L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5C791A9E"/>
    <w:pPr>
      <w:keepNext/>
      <w:keepLines/>
      <w:spacing w:before="480" w:after="300"/>
      <w:outlineLvl w:val="0"/>
    </w:pPr>
    <w:rPr>
      <w:rFonts w:ascii="Avenir Next LT Pro Demi"/>
      <w:b/>
      <w:bCs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C791A9E"/>
    <w:pPr>
      <w:keepNext/>
      <w:keepLines/>
      <w:spacing w:before="480" w:after="280"/>
      <w:outlineLvl w:val="1"/>
    </w:pPr>
    <w:rPr>
      <w:rFonts w:ascii="Avenir Next LT Pro Demi"/>
      <w:b/>
      <w:bCs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C791A9E"/>
    <w:pPr>
      <w:keepNext/>
      <w:keepLines/>
      <w:spacing w:before="480" w:after="280"/>
      <w:outlineLvl w:val="2"/>
    </w:pPr>
    <w:rPr>
      <w:rFonts w:ascii="Avenir Next LT Pro Demi"/>
      <w:b/>
      <w:bCs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C791A9E"/>
    <w:pPr>
      <w:keepNext/>
      <w:keepLines/>
      <w:spacing w:before="480" w:after="280"/>
      <w:outlineLvl w:val="3"/>
    </w:pPr>
    <w:rPr>
      <w:rFonts w:ascii="Avenir Next LT Pro Demi"/>
      <w:b/>
      <w:bCs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C791A9E"/>
    <w:pPr>
      <w:keepNext/>
      <w:keepLines/>
      <w:spacing w:before="480" w:after="280"/>
      <w:outlineLvl w:val="4"/>
    </w:pPr>
    <w:rPr>
      <w:rFonts w:ascii="Avenir Next LT Pro Demi"/>
      <w:b/>
      <w:bCs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C791A9E"/>
    <w:pPr>
      <w:keepNext/>
      <w:keepLines/>
      <w:spacing w:before="480" w:after="280"/>
      <w:outlineLvl w:val="5"/>
    </w:pPr>
    <w:rPr>
      <w:rFonts w:ascii="Avenir Next LT Pro Demi"/>
      <w:b/>
      <w:bCs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C791A9E"/>
    <w:pPr>
      <w:keepNext/>
      <w:keepLines/>
      <w:spacing w:before="480" w:after="280"/>
      <w:outlineLvl w:val="6"/>
    </w:pPr>
    <w:rPr>
      <w:rFonts w:ascii="Avenir Next LT Pro Demi"/>
      <w:b/>
      <w:bCs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C791A9E"/>
    <w:pPr>
      <w:keepNext/>
      <w:keepLines/>
      <w:spacing w:before="480" w:after="280"/>
      <w:outlineLvl w:val="7"/>
    </w:pPr>
    <w:rPr>
      <w:rFonts w:ascii="Avenir Next LT Pro Demi"/>
      <w:b/>
      <w:bCs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C791A9E"/>
    <w:pPr>
      <w:keepNext/>
      <w:keepLines/>
      <w:spacing w:before="480" w:after="280"/>
      <w:outlineLvl w:val="8"/>
    </w:pPr>
    <w:rPr>
      <w:rFonts w:ascii="Avenir Next LT Pro Demi"/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5C791A9E"/>
    <w:rPr>
      <w:rFonts w:ascii="Avenir Next LT Pro Demi"/>
      <w:b/>
      <w:bCs/>
      <w:i w:val="0"/>
      <w:iCs w:val="0"/>
      <w:color w:val="262626" w:themeColor="text1" w:themeTint="D9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5C791A9E"/>
    <w:rPr>
      <w:rFonts w:ascii="Trade Gothic Inline"/>
      <w:b/>
      <w:bCs/>
      <w:i w:val="0"/>
      <w:iCs w:val="0"/>
      <w:color w:val="5066DB"/>
      <w:sz w:val="76"/>
      <w:szCs w:val="76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5C791A9E"/>
    <w:pPr>
      <w:spacing w:after="480"/>
      <w:jc w:val="center"/>
    </w:pPr>
    <w:rPr>
      <w:rFonts w:ascii="Trade Gothic Inline"/>
      <w:b/>
      <w:bCs/>
      <w:color w:val="5066DB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5C791A9E"/>
    <w:rPr>
      <w:rFonts w:ascii="Avenir Next LT Pro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5C791A9E"/>
    <w:pPr>
      <w:spacing w:after="480"/>
      <w:jc w:val="center"/>
    </w:pPr>
    <w:rPr>
      <w:color w:val="262626" w:themeColor="text1" w:themeTint="D9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C79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C791A9E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C791A9E"/>
    <w:pPr>
      <w:spacing w:after="240"/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5C791A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C791A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C791A9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C791A9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C791A9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C791A9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C791A9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C791A9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C791A9E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5C791A9E"/>
    <w:pPr>
      <w:spacing w:after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5C791A9E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5C791A9E"/>
    <w:pPr>
      <w:spacing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5C791A9E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ndnoteReference">
    <w:name w:val="endnote reference"/>
    <w:basedOn w:val="DefaultParagraphFont"/>
    <w:uiPriority w:val="99"/>
    <w:semiHidden/>
    <w:unhideWhenUsed/>
    <w:rsid w:val="00A9660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9660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eastAsia="en-US"/>
    </w:rPr>
  </w:style>
  <w:style w:type="character" w:styleId="Strong">
    <w:name w:val="Strong"/>
    <w:basedOn w:val="DefaultParagraphFont"/>
    <w:uiPriority w:val="22"/>
    <w:qFormat/>
    <w:rsid w:val="00DE0EE8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E7500B"/>
  </w:style>
  <w:style w:type="paragraph" w:styleId="NormalWeb">
    <w:name w:val="Normal (Web)"/>
    <w:basedOn w:val="Normal"/>
    <w:uiPriority w:val="99"/>
    <w:semiHidden/>
    <w:unhideWhenUsed/>
    <w:rsid w:val="00AC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E1B78"/>
    <w:pPr>
      <w:spacing w:after="0" w:line="240" w:lineRule="auto"/>
    </w:pPr>
    <w:rPr>
      <w:rFonts w:ascii="Avenir Next LT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lns14</b:Tag>
    <b:SourceType>InternetSite</b:SourceType>
    <b:Guid>{90F4F77A-8DC4-443C-A7BE-62EC457A6902}</b:Guid>
    <b:Title> FOOD Business</b:Title>
    <b:Year>2014</b:Year>
    <b:Author>
      <b:Author>
        <b:NameList>
          <b:Person>
            <b:Last>lnsights</b:Last>
            <b:First>FOOD</b:First>
            <b:Middle>Business</b:Middle>
          </b:Person>
        </b:NameList>
      </b:Author>
    </b:Author>
    <b:ProductionCompany> FOOD Business</b:ProductionCompany>
    <b:Month>8</b:Month>
    <b:Day>12</b:Day>
    <b:YearAccessed>2024</b:YearAccessed>
    <b:MonthAccessed>6</b:MonthAccessed>
    <b:DayAccessed>5</b:DayAccessed>
    <b:URL>https://food-blog.csb.com/us-en/the-erp-system-what-food-companies-need-to-know-to-know</b:URL>
    <b:InternetSiteTitle> FOOD Business</b:InternetSiteTitle>
    <b:RefOrder>1</b:RefOrder>
  </b:Source>
  <b:Source>
    <b:Tag>foo20</b:Tag>
    <b:SourceType>InternetSite</b:SourceType>
    <b:Guid>{51B307C7-A281-4192-891F-7F637641185E}</b:Guid>
    <b:Author>
      <b:Author>
        <b:NameList>
          <b:Person>
            <b:Last>foodstorm</b:Last>
          </b:Person>
        </b:NameList>
      </b:Author>
    </b:Author>
    <b:Title>foodstorm</b:Title>
    <b:ProductionCompany>foodstorm</b:ProductionCompany>
    <b:Year>2020</b:Year>
    <b:Month>7</b:Month>
    <b:Day>8</b:Day>
    <b:YearAccessed>2024</b:YearAccessed>
    <b:MonthAccessed>5</b:MonthAccessed>
    <b:DayAccessed>6</b:DayAccessed>
    <b:URL>https://www.foodstorm.com/blog/why-does-your-catering-business-need-a-customer-relationship-manager-crm</b:URL>
    <b:RefOrder>2</b:RefOrder>
  </b:Source>
  <b:Source>
    <b:Tag>Pic18</b:Tag>
    <b:SourceType>InternetSite</b:SourceType>
    <b:Guid>{2AFA03D7-B796-420C-B01D-750B8A3D97B5}</b:Guid>
    <b:Author>
      <b:Author>
        <b:NameList>
          <b:Person>
            <b:Last>Picktime</b:Last>
          </b:Person>
        </b:NameList>
      </b:Author>
    </b:Author>
    <b:Title>Picktime</b:Title>
    <b:ProductionCompany>Picktime</b:ProductionCompany>
    <b:Year>2018</b:Year>
    <b:Month>7</b:Month>
    <b:Day>12</b:Day>
    <b:YearAccessed>2024</b:YearAccessed>
    <b:MonthAccessed>5</b:MonthAccessed>
    <b:DayAccessed>6</b:DayAccessed>
    <b:URL>https://www.picktime.com/business/catering-services</b:URL>
    <b:InternetSiteTitle>Picktime</b:InternetSiteTitle>
    <b:RefOrder>3</b:RefOrder>
  </b:Source>
  <b:Source>
    <b:Tag>Aca18</b:Tag>
    <b:SourceType>InternetSite</b:SourceType>
    <b:Guid>{72B1187F-EA4D-417D-BC61-79EEC7CD5617}</b:Guid>
    <b:Author>
      <b:Author>
        <b:NameList>
          <b:Person>
            <b:Last>Academy</b:Last>
            <b:First>Global</b:First>
            <b:Middle>Analyst</b:Middle>
          </b:Person>
        </b:NameList>
      </b:Author>
    </b:Author>
    <b:Title>Linkedin</b:Title>
    <b:ProductionCompany>Global Analyst Academy</b:ProductionCompany>
    <b:Year>2018</b:Year>
    <b:Month>6</b:Month>
    <b:Day>12</b:Day>
    <b:YearAccessed>2024</b:YearAccessed>
    <b:MonthAccessed>5</b:MonthAccessed>
    <b:DayAccessed>6</b:DayAccessed>
    <b:URL>https://www.linkedin.com/pulse/data-driven-delights-when-data-analytics-meets-catering-academy/</b:URL>
    <b:InternetSiteTitle>Linkedin</b:InternetSiteTitle>
    <b:RefOrder>4</b:RefOrder>
  </b:Source>
  <b:Source>
    <b:Tag>Res15</b:Tag>
    <b:SourceType>InternetSite</b:SourceType>
    <b:Guid>{0DA933FD-1E29-48E3-B9E7-87469C1D74FD}</b:Guid>
    <b:Author>
      <b:Author>
        <b:NameList>
          <b:Person>
            <b:Last>Restaurantware</b:Last>
          </b:Person>
        </b:NameList>
      </b:Author>
    </b:Author>
    <b:Title>Restaurantware</b:Title>
    <b:ProductionCompany>Restaurantware</b:ProductionCompany>
    <b:Year>2015</b:Year>
    <b:Month>4</b:Month>
    <b:Day>30</b:Day>
    <b:YearAccessed>2024</b:YearAccessed>
    <b:MonthAccessed>5</b:MonthAccessed>
    <b:DayAccessed>6</b:DayAccessed>
    <b:URL>https://www.restaurantware.ae/blogs/catering-essentials/five-ways-to-upgrade-catering-services-for-the-holidays</b:URL>
    <b:InternetSiteTitle>Restaurantware</b:InternetSiteTitle>
    <b:RefOrder>5</b:RefOrder>
  </b:Source>
  <b:Source>
    <b:Tag>Wal23</b:Tag>
    <b:SourceType>InternetSite</b:SourceType>
    <b:Guid>{5CD480CC-A316-4198-80E6-C81C8EBF980B}</b:Guid>
    <b:Author>
      <b:Author>
        <b:NameList>
          <b:Person>
            <b:Last>Walz</b:Last>
            <b:First>Alex</b:First>
          </b:Person>
        </b:NameList>
      </b:Author>
    </b:Author>
    <b:Title>Podium</b:Title>
    <b:ProductionCompany>Podium</b:ProductionCompany>
    <b:Year>2023</b:Year>
    <b:Month>4</b:Month>
    <b:Day>10</b:Day>
    <b:YearAccessed>2024</b:YearAccessed>
    <b:MonthAccessed>5</b:MonthAccessed>
    <b:DayAccessed>6</b:DayAccessed>
    <b:URL>https://www.podium.com/article/best-catering-phone-systems/</b:URL>
    <b:InternetSiteTitle>Podium</b:InternetSiteTitle>
    <b:RefOrder>6</b:RefOrder>
  </b:Source>
  <b:Source>
    <b:Tag>odo19</b:Tag>
    <b:SourceType>InternetSite</b:SourceType>
    <b:Guid>{E10FB399-64F4-4F36-9F82-C3A66C659C7D}</b:Guid>
    <b:Title>odoo</b:Title>
    <b:ProductionCompany>odoo</b:ProductionCompany>
    <b:Year>2019</b:Year>
    <b:Month>8</b:Month>
    <b:Day>25</b:Day>
    <b:YearAccessed>2024</b:YearAccessed>
    <b:MonthAccessed>5</b:MonthAccessed>
    <b:DayAccessed>6</b:DayAccessed>
    <b:URL>https://www.odoo.com/app/point-of-sale-shop?utm_source=google&amp;utm_medium=cpc&amp;utm_campaign=MEA-EN-POS_App-Specific-Values-Broad&amp;gad_source=1&amp;gclid=CjwKCAjw3NyxBhBmEiwAyofDYQs3FyT6R48Az-8X8bnV4CFkBFt514POBJf8_3IZFWwIeEGJULzEBxoCggkQAvD_BwE</b:URL>
    <b:Author>
      <b:Author>
        <b:NameList>
          <b:Person>
            <b:Last>odoo</b:Last>
          </b:Person>
        </b:NameList>
      </b:Author>
    </b:Author>
    <b:InternetSiteTitle>odoo</b:InternetSiteTitle>
    <b:RefOrder>7</b:RefOrder>
  </b:Source>
  <b:Source>
    <b:Tag>bro21</b:Tag>
    <b:SourceType>InternetSite</b:SourceType>
    <b:Guid>{EA9DA8B6-45D6-4587-B02F-897B95AE81CB}</b:Guid>
    <b:Author>
      <b:Author>
        <b:NameList>
          <b:Person>
            <b:Last>brother</b:Last>
          </b:Person>
        </b:NameList>
      </b:Author>
    </b:Author>
    <b:Title>brother</b:Title>
    <b:ProductionCompany>brother</b:ProductionCompany>
    <b:Year>2021</b:Year>
    <b:Month>6</b:Month>
    <b:Day>16</b:Day>
    <b:YearAccessed>2024</b:YearAccessed>
    <b:MonthAccessed>5</b:MonthAccessed>
    <b:DayAccessed>6</b:DayAccessed>
    <b:URL>https://www.brother-usa.com/industries/food-service/printers-scanners-mfps</b:URL>
    <b:InternetSiteTitle>brother</b:InternetSiteTitle>
    <b:RefOrder>8</b:RefOrder>
  </b:Source>
  <b:Source>
    <b:Tag>vbc22</b:Tag>
    <b:SourceType>InternetSite</b:SourceType>
    <b:Guid>{54396EA0-8CB9-4161-98BB-508DE86555AB}</b:Guid>
    <b:Author>
      <b:Author>
        <b:NameList>
          <b:Person>
            <b:Last>vbc</b:Last>
          </b:Person>
        </b:NameList>
      </b:Author>
    </b:Author>
    <b:Title>vbc THE POWER OF V</b:Title>
    <b:ProductionCompany>vbc</b:ProductionCompany>
    <b:Year>2022</b:Year>
    <b:Month>4</b:Month>
    <b:Day>29</b:Day>
    <b:YearAccessed>2024</b:YearAccessed>
    <b:MonthAccessed>5</b:MonthAccessed>
    <b:DayAccessed>7</b:DayAccessed>
    <b:URL>https://vbc.jo/business-catering-services/</b:URL>
    <b:RefOrder>9</b:RefOrder>
  </b:Source>
  <b:Source>
    <b:Tag>Nev23</b:Tag>
    <b:SourceType>InternetSite</b:SourceType>
    <b:Guid>{D9936C4E-DCAC-4FC0-82B4-466747C2BBEF}</b:Guid>
    <b:Author>
      <b:Author>
        <b:NameList>
          <b:Person>
            <b:Last>Neviscater</b:Last>
          </b:Person>
        </b:NameList>
      </b:Author>
    </b:Author>
    <b:Title>Neviscater</b:Title>
    <b:ProductionCompany>Neviscater</b:ProductionCompany>
    <b:Year>2023</b:Year>
    <b:Month>3</b:Month>
    <b:Day>3</b:Day>
    <b:YearAccessed>2024</b:YearAccessed>
    <b:MonthAccessed>5</b:MonthAccessed>
    <b:DayAccessed>7</b:DayAccessed>
    <b:URL>https://neviscater.com/the-crucial-role-of-high-availability-in-cloud-storage-solutions-for-catering-management-software/</b:URL>
    <b:RefOrder>10</b:RefOrder>
  </b:Source>
  <b:Source>
    <b:Tag>aws22</b:Tag>
    <b:SourceType>InternetSite</b:SourceType>
    <b:Guid>{5435E8F3-4C63-485C-81F8-D833C7644DAD}</b:Guid>
    <b:Author>
      <b:Author>
        <b:NameList>
          <b:Person>
            <b:Last>aws</b:Last>
          </b:Person>
        </b:NameList>
      </b:Author>
    </b:Author>
    <b:Title>amazon</b:Title>
    <b:ProductionCompany>amazom</b:ProductionCompany>
    <b:Year>2022</b:Year>
    <b:Month>6</b:Month>
    <b:Day>6</b:Day>
    <b:YearAccessed>2024</b:YearAccessed>
    <b:MonthAccessed>5</b:MonthAccessed>
    <b:DayAccessed>7</b:DayAccessed>
    <b:URL>https://aws.amazon.com/ar/what-is/vpn/</b:URL>
    <b:RefOrder>11</b:RefOrder>
  </b:Source>
  <b:Source>
    <b:Tag>aws221</b:Tag>
    <b:SourceType>InternetSite</b:SourceType>
    <b:Guid>{82F2B549-EA16-433E-9AD3-137AB78233AF}</b:Guid>
    <b:Author>
      <b:Author>
        <b:NameList>
          <b:Person>
            <b:Last>aws</b:Last>
          </b:Person>
        </b:NameList>
      </b:Author>
    </b:Author>
    <b:Title>amazon</b:Title>
    <b:ProductionCompany>amazon</b:ProductionCompany>
    <b:Year>2022</b:Year>
    <b:Month>6</b:Month>
    <b:Day>6</b:Day>
    <b:YearAccessed>2024</b:YearAccessed>
    <b:MonthAccessed>5</b:MonthAccessed>
    <b:DayAccessed>7</b:DayAccessed>
    <b:URL>https://aws.amazon.com/ar/compare/the-difference-between-lan-and-wan/</b:URL>
    <b:RefOrder>12</b:RefOrder>
  </b:Source>
  <b:Source>
    <b:Tag>cis18</b:Tag>
    <b:SourceType>InternetSite</b:SourceType>
    <b:Guid>{4AF95CD2-BFBF-4631-8222-BEC65D094480}</b:Guid>
    <b:Author>
      <b:Author>
        <b:NameList>
          <b:Person>
            <b:Last>cisco</b:Last>
          </b:Person>
        </b:NameList>
      </b:Author>
    </b:Author>
    <b:Title>cisco</b:Title>
    <b:ProductionCompany>cisco</b:ProductionCompany>
    <b:Year>2018</b:Year>
    <b:Month>7</b:Month>
    <b:Day>7</b:Day>
    <b:YearAccessed>2024</b:YearAccessed>
    <b:MonthAccessed>5</b:MonthAccessed>
    <b:DayAccessed>7</b:DayAccessed>
    <b:URL>https://www.cisco.com/c/en/us/solutions/small-business/resource-center/networking/what-is-access-point.html</b:URL>
    <b:RefOrder>13</b:RefOrder>
  </b:Source>
  <b:Source>
    <b:Tag>dai19</b:Tag>
    <b:SourceType>InternetSite</b:SourceType>
    <b:Guid>{670DA956-5665-402C-9E89-0029FC986168}</b:Guid>
    <b:Author>
      <b:Author>
        <b:NameList>
          <b:Person>
            <b:Last>daily</b:Last>
            <b:First>kaspersky</b:First>
          </b:Person>
        </b:NameList>
      </b:Author>
    </b:Author>
    <b:Title>kaspersky daily</b:Title>
    <b:ProductionCompany>kaspersky daily</b:ProductionCompany>
    <b:Year>2019</b:Year>
    <b:Month>9</b:Month>
    <b:Day>9</b:Day>
    <b:YearAccessed>2024</b:YearAccessed>
    <b:MonthAccessed>5</b:MonthAccessed>
    <b:DayAccessed>7</b:DayAccessed>
    <b:URL>https://www.kaspersky.com/blog/guest-wifi/23843/</b:URL>
    <b:RefOrder>14</b:RefOrder>
  </b:Source>
  <b:Source>
    <b:Tag>max20</b:Tag>
    <b:SourceType>InternetSite</b:SourceType>
    <b:Guid>{BA1A5EB8-6498-4E04-9C05-F2675785E55B}</b:Guid>
    <b:Author>
      <b:Author>
        <b:NameList>
          <b:Person>
            <b:Last>maxima</b:Last>
          </b:Person>
        </b:NameList>
      </b:Author>
    </b:Author>
    <b:Title>maxima</b:Title>
    <b:ProductionCompany>maxima</b:ProductionCompany>
    <b:Year>2020</b:Year>
    <b:Month>9</b:Month>
    <b:Day>9</b:Day>
    <b:YearAccessed>2024</b:YearAccessed>
    <b:MonthAccessed>5</b:MonthAccessed>
    <b:DayAccessed>8</b:DayAccessed>
    <b:URL>https://maxima.com/en/blogs/maxima/the-future-of-catering-equipment-new-technologies-for-food/</b:URL>
    <b:RefOrder>15</b:RefOrder>
  </b:Source>
  <b:Source>
    <b:Tag>reb22</b:Tag>
    <b:SourceType>InternetSite</b:SourceType>
    <b:Guid>{E315CBA8-2099-45D6-9F83-44FD5D73068B}</b:Guid>
    <b:Author>
      <b:Author>
        <b:NameList>
          <b:Person>
            <b:Last>rebel</b:Last>
            <b:First>KTCHEN</b:First>
          </b:Person>
        </b:NameList>
      </b:Author>
    </b:Author>
    <b:Title>KTCHEN rebel</b:Title>
    <b:ProductionCompany>KTCHEN rebel</b:ProductionCompany>
    <b:Year>2022</b:Year>
    <b:Month>4</b:Month>
    <b:Day>8</b:Day>
    <b:YearAccessed>2024</b:YearAccessed>
    <b:MonthAccessed>5</b:MonthAccessed>
    <b:DayAccessed>8</b:DayAccessed>
    <b:URL>https://www.ktchnrebel.com/digitization-iot/</b:URL>
    <b:RefOrder>16</b:RefOrder>
  </b:Source>
  <b:Source>
    <b:Tag>cat23</b:Tag>
    <b:SourceType>InternetSite</b:SourceType>
    <b:Guid>{691720C6-8C48-430A-B1DF-EEDAD1CAFEEB}</b:Guid>
    <b:Author>
      <b:Author>
        <b:NameList>
          <b:Person>
            <b:Last>caterease</b:Last>
          </b:Person>
        </b:NameList>
      </b:Author>
    </b:Author>
    <b:Title>caterease</b:Title>
    <b:ProductionCompany>caterease</b:ProductionCompany>
    <b:Year>2023</b:Year>
    <b:Month>2</b:Month>
    <b:Day>2</b:Day>
    <b:YearAccessed>2024</b:YearAccessed>
    <b:MonthAccessed>5</b:MonthAccessed>
    <b:DayAccessed>8</b:DayAccessed>
    <b:URL>https://www.caterease.com/ai-for-caterers-top-ways-to-incorporate-artificial-intelligence-in-your-operations/</b:URL>
    <b:RefOrder>17</b:RefOrder>
  </b:Source>
  <b:Source>
    <b:Tag>ktc22</b:Tag>
    <b:SourceType>InternetSite</b:SourceType>
    <b:Guid>{A0D75611-8765-4500-80B8-23D782B9CA74}</b:Guid>
    <b:Author>
      <b:Author>
        <b:NameList>
          <b:Person>
            <b:Last>ktchnrebel</b:Last>
          </b:Person>
        </b:NameList>
      </b:Author>
    </b:Author>
    <b:Title>ktchnrebel</b:Title>
    <b:ProductionCompany>ktchnrebel</b:ProductionCompany>
    <b:Year>2022</b:Year>
    <b:Month>4</b:Month>
    <b:Day>8</b:Day>
    <b:YearAccessed>2024</b:YearAccessed>
    <b:MonthAccessed>5</b:MonthAccessed>
    <b:DayAccessed>8</b:DayAccessed>
    <b:URL>https://www.ktchnrebel.com/blockchain-in-foodservice/</b:URL>
    <b:RefOrder>18</b:RefOrder>
  </b:Source>
  <b:Source>
    <b:Tag>sus16</b:Tag>
    <b:SourceType>InternetSite</b:SourceType>
    <b:Guid>{29A23E99-AF91-42B1-80FD-9E8781D9945A}</b:Guid>
    <b:Title>suse</b:Title>
    <b:ProductionCompany>suse</b:ProductionCompany>
    <b:Year>2016</b:Year>
    <b:Month>8</b:Month>
    <b:Day>5</b:Day>
    <b:YearAccessed>2024</b:YearAccessed>
    <b:MonthAccessed>5</b:MonthAccessed>
    <b:DayAccessed>8</b:DayAccessed>
    <b:URL>https://www.suse.com/c/catering-for-all-of-your-software-infrastructure-management-needs-introducing-suse-manager-4-1/</b:URL>
    <b:Author>
      <b:Author>
        <b:NameList>
          <b:Person>
            <b:Last>suse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DAE13091-1839-4FDA-AD40-585C8D35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MOAYAD, HAMDAN</dc:creator>
  <cp:keywords/>
  <dc:description/>
  <cp:lastModifiedBy>Moayad Hamdan</cp:lastModifiedBy>
  <cp:revision>2</cp:revision>
  <dcterms:created xsi:type="dcterms:W3CDTF">2024-09-12T14:20:00Z</dcterms:created>
  <dcterms:modified xsi:type="dcterms:W3CDTF">2024-09-12T14:20:00Z</dcterms:modified>
</cp:coreProperties>
</file>