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সংখ্যায় ব্যবহৃত কোনো অঙ্ক তার অবস্থানের জন্য যে সংখ্যা প্রকাশ করে তাকে কী বলে?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স্থানীয় মান</w:t>
        <w:tab/>
        <w:tab/>
        <w:t>খ. স্বকীয়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সার্থক মান</w:t>
        <w:tab/>
        <w:tab/>
        <w:t>ঘ. দশমিক মান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স্থানীয় মান</w:t>
      </w:r>
    </w:p>
    <w:sectPr w:rsidR="00FC693F" w:rsidRPr="0006063C" w:rsidSect="00034616">
      <w:pgSz w:w="12240" w:h="15336"/>
      <w:pgMar w:top="720" w:right="864" w:bottom="432" w:left="1152" w:header="864" w:footer="288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