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cd rtlwifi_new/ &amp;&amp; git checkout origin/extended -b extended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make install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modprobe -r rtl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8723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modprobe rtl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8723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ــــــــــــــــــــــــــــــــــ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apt purge bcmwl-kernel-source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sed -i '/blacklist bcma/ d' /etc/modprobe.d/blacklist.conf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sed -i '/blacklist brcmsmac/ d' /etc/modprobe.d/blacklist.conf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modprobe -r rtl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8723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&amp;&amp; sleep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&amp;&amp; sudo modprobe rtl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8723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ant_sel=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modprobe -r rtl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8723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&amp;&amp; sleep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&amp;&amp; sudo modprobe rtl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8723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ant_sel=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"options rtl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8723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ant_sel=X" | sudo tee /etc/modprobe.d/rtl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8723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de.conf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