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Data Mining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Assignment#3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Due: 11th June, 2023 (11:59 PM)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Case study: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Repository: Higher Education Students Performance Evaluation Dataset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case study assigned to you: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attributes according to your group number in the following manner: The dataset has 31 attributes (1-31), and one class label (attribute 32). Group1 should use attributes 1-6, Group 2 attributes 2-7, and so on. Do not use attribute 31.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carry out classification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Carry out classification by selecting two classification algorithms that you have studied in class. Justify your choice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results of classification using precision and recall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carry out clustering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out clustering by selecting two clustering algorithms that you have studied in class. Justify your choice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results of clustering using precision and recall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the scikit-learn library in Python for the above.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 code, and a short report containing justification of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chose the algorithms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algorithm performed better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04A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archive.ics.uci.edu/ml/datasets/Higher+Education+Students+Performance+Evaluation+Dataset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A07lEOxcoNHnHw46Oxk6dOC9iw==">CgMxLjA4AHIhMVMxMFBlc1ktRTRXT1M4X3VQU1ViZWFpLUtWNURFRDRP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D1800D6D059468A1DDE74308B0954" ma:contentTypeVersion="3" ma:contentTypeDescription="Create a new document." ma:contentTypeScope="" ma:versionID="e34455b0aac94ceb399ced1eb77bdcf0">
  <xsd:schema xmlns:xsd="http://www.w3.org/2001/XMLSchema" xmlns:xs="http://www.w3.org/2001/XMLSchema" xmlns:p="http://schemas.microsoft.com/office/2006/metadata/properties" xmlns:ns2="f2dbdf54-e626-4264-a19e-8cb08c43b8f8" targetNamespace="http://schemas.microsoft.com/office/2006/metadata/properties" ma:root="true" ma:fieldsID="a00c621c1d486c882a958a6cd8e0ebd7" ns2:_="">
    <xsd:import namespace="f2dbdf54-e626-4264-a19e-8cb08c43b8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bdf54-e626-4264-a19e-8cb08c43b8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bdf54-e626-4264-a19e-8cb08c43b8f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8F07015-E7C7-4037-97AF-D55C615CDF0C}"/>
</file>

<file path=customXML/itemProps3.xml><?xml version="1.0" encoding="utf-8"?>
<ds:datastoreItem xmlns:ds="http://schemas.openxmlformats.org/officeDocument/2006/customXml" ds:itemID="{4EFBF513-07A7-47A5-9483-6BFDE9F9D350}"/>
</file>

<file path=customXML/itemProps4.xml><?xml version="1.0" encoding="utf-8"?>
<ds:datastoreItem xmlns:ds="http://schemas.openxmlformats.org/officeDocument/2006/customXml" ds:itemID="{3EBE8293-8504-448F-829D-B0E46D313BD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Onaiza Maqbool</dc:creator>
  <dcterms:created xsi:type="dcterms:W3CDTF">2023-06-01T05:36:00Z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0x010100641D1800D6D059468A1DDE74308B0954</vt:lpwstr>
  </property>
</Properties>
</file>