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994" w:rsidRDefault="00823994">
      <w:pPr>
        <w:widowControl/>
      </w:pPr>
    </w:p>
    <w:p w:rsidR="00823994" w:rsidRDefault="00823994">
      <w:pPr>
        <w:widowControl/>
      </w:pPr>
    </w:p>
    <w:p w:rsidR="00823994" w:rsidRDefault="00823994">
      <w:pPr>
        <w:widowControl/>
      </w:pPr>
    </w:p>
    <w:p w:rsidR="00823994" w:rsidRDefault="00823994">
      <w:pPr>
        <w:widowControl/>
      </w:pPr>
    </w:p>
    <w:p w:rsidR="00823994" w:rsidRDefault="00823994">
      <w:pPr>
        <w:widowControl/>
      </w:pPr>
    </w:p>
    <w:p w:rsidR="00823994" w:rsidRDefault="00823994">
      <w:pPr>
        <w:widowControl/>
      </w:pPr>
    </w:p>
    <w:p w:rsidR="00823994" w:rsidRDefault="00823994">
      <w:pPr>
        <w:widowControl/>
      </w:pPr>
    </w:p>
    <w:p w:rsidR="00823994" w:rsidRDefault="00823994">
      <w:pPr>
        <w:widowControl/>
      </w:pPr>
    </w:p>
    <w:p w:rsidR="00823994" w:rsidRDefault="00823994">
      <w:pPr>
        <w:widowControl/>
      </w:pPr>
    </w:p>
    <w:p w:rsidR="00823994" w:rsidRDefault="00823994">
      <w:pPr>
        <w:widowControl/>
      </w:pPr>
    </w:p>
    <w:p w:rsidR="00823994" w:rsidRDefault="00823994">
      <w:pPr>
        <w:widowControl/>
      </w:pPr>
    </w:p>
    <w:p w:rsidR="00823994" w:rsidRDefault="00823994">
      <w:pPr>
        <w:widowControl/>
      </w:pPr>
    </w:p>
    <w:p w:rsidR="00823994" w:rsidRDefault="00823994">
      <w:pPr>
        <w:pStyle w:val="Titlepage--documentname"/>
        <w:widowControl/>
      </w:pPr>
      <w:r>
        <w:t>Portable Systems Group</w:t>
      </w:r>
    </w:p>
    <w:p w:rsidR="00823994" w:rsidRDefault="00823994">
      <w:pPr>
        <w:pStyle w:val="Titlepage--documentname"/>
        <w:widowControl/>
      </w:pPr>
      <w:r>
        <w:t>Windows NT Prefix Table Specification</w:t>
      </w:r>
    </w:p>
    <w:p w:rsidR="00823994" w:rsidRDefault="00823994">
      <w:pPr>
        <w:pStyle w:val="Titlepage--authorname"/>
        <w:widowControl/>
      </w:pPr>
      <w:r>
        <w:rPr>
          <w:b/>
          <w:bCs/>
          <w:i w:val="0"/>
          <w:iCs w:val="0"/>
        </w:rPr>
        <w:t>Author:</w:t>
      </w:r>
      <w:r>
        <w:t xml:space="preserve">  Gary D. Kimura</w:t>
      </w:r>
    </w:p>
    <w:p w:rsidR="00823994" w:rsidRDefault="00823994">
      <w:pPr>
        <w:pStyle w:val="Titlepage--revisionnumber"/>
        <w:widowControl/>
      </w:pPr>
      <w:r>
        <w:t>Revision 1.2, August 2, 1989</w:t>
      </w:r>
    </w:p>
    <w:p w:rsidR="00823994" w:rsidRDefault="00823994">
      <w:pPr>
        <w:widowControl/>
        <w:rPr>
          <w:vanish/>
        </w:rPr>
      </w:pPr>
    </w:p>
    <w:p w:rsidR="00823994" w:rsidRDefault="00823994">
      <w:pPr>
        <w:widowControl/>
        <w:rPr>
          <w:vanish/>
        </w:rPr>
      </w:pPr>
      <w:r>
        <w:rPr>
          <w:vanish/>
        </w:rPr>
        <w:t>Do not remove any of the division marks (:::) in this template.  They control the basic layout of the document, including the way page numbers are printed.</w:t>
      </w:r>
    </w:p>
    <w:p w:rsidR="00823994" w:rsidRDefault="00823994">
      <w:pPr>
        <w:widowControl/>
        <w:sectPr w:rsidR="00823994">
          <w:footerReference w:type="even" r:id="rId6"/>
          <w:footerReference w:type="default" r:id="rId7"/>
          <w:pgSz w:w="12240" w:h="15840"/>
          <w:pgMar w:top="1728" w:right="1152" w:bottom="1728" w:left="1152" w:header="720" w:footer="480" w:gutter="0"/>
          <w:pgNumType w:start="1"/>
          <w:cols w:space="720"/>
        </w:sectPr>
      </w:pPr>
    </w:p>
    <w:p w:rsidR="00823994" w:rsidRDefault="00823994">
      <w:pPr>
        <w:widowControl/>
        <w:rPr>
          <w:vanish/>
        </w:rPr>
      </w:pPr>
      <w:r>
        <w:rPr>
          <w:vanish/>
        </w:rPr>
        <w:t>The text below (".Begin Table C.") is hidden text that is necessary for the table of contents to work correctly.  Don't delete the hidden text, or you'll end up with the TOC at the end of your document.</w:t>
      </w:r>
    </w:p>
    <w:p w:rsidR="00823994" w:rsidRDefault="00823994">
      <w:pPr>
        <w:widowControl/>
        <w:rPr>
          <w:vanish/>
        </w:rPr>
      </w:pPr>
      <w:r>
        <w:rPr>
          <w:vanish/>
        </w:rPr>
        <w:t>.Begin Table C.</w:t>
      </w:r>
    </w:p>
    <w:p w:rsidR="00823994" w:rsidRDefault="00823994">
      <w:pPr>
        <w:pStyle w:val="TOC1"/>
        <w:widowControl/>
      </w:pPr>
      <w:r>
        <w:t>1. Introduction</w:t>
      </w:r>
      <w:r>
        <w:tab/>
        <w:t>1</w:t>
      </w:r>
    </w:p>
    <w:p w:rsidR="00823994" w:rsidRDefault="00823994">
      <w:pPr>
        <w:pStyle w:val="TOC1"/>
        <w:widowControl/>
      </w:pPr>
      <w:r>
        <w:t>2. Initializing a Prefix Table</w:t>
      </w:r>
      <w:r>
        <w:tab/>
        <w:t>1</w:t>
      </w:r>
    </w:p>
    <w:p w:rsidR="00823994" w:rsidRDefault="00823994">
      <w:pPr>
        <w:pStyle w:val="TOC1"/>
        <w:widowControl/>
      </w:pPr>
      <w:r>
        <w:t>3. Adding a New Prefix</w:t>
      </w:r>
      <w:r>
        <w:tab/>
        <w:t>2</w:t>
      </w:r>
    </w:p>
    <w:p w:rsidR="00823994" w:rsidRDefault="00823994">
      <w:pPr>
        <w:pStyle w:val="TOC1"/>
        <w:widowControl/>
      </w:pPr>
      <w:r>
        <w:t>4. Removing a Prefix</w:t>
      </w:r>
      <w:r>
        <w:tab/>
        <w:t>2</w:t>
      </w:r>
    </w:p>
    <w:p w:rsidR="00823994" w:rsidRDefault="00823994">
      <w:pPr>
        <w:pStyle w:val="TOC1"/>
        <w:widowControl/>
      </w:pPr>
      <w:r>
        <w:t>5. Locating a Prefix</w:t>
      </w:r>
      <w:r>
        <w:tab/>
        <w:t>2</w:t>
      </w:r>
    </w:p>
    <w:p w:rsidR="00823994" w:rsidRDefault="00823994">
      <w:pPr>
        <w:pStyle w:val="TOC1"/>
        <w:widowControl/>
      </w:pPr>
      <w:r>
        <w:t>6. Enumerating a Prefix Table</w:t>
      </w:r>
      <w:r>
        <w:tab/>
        <w:t>3</w:t>
      </w:r>
    </w:p>
    <w:p w:rsidR="00823994" w:rsidRDefault="00823994">
      <w:pPr>
        <w:widowControl/>
        <w:rPr>
          <w:vanish/>
        </w:rPr>
      </w:pPr>
      <w:r>
        <w:rPr>
          <w:vanish/>
        </w:rPr>
        <w:t>.End Table C.</w:t>
      </w:r>
    </w:p>
    <w:p w:rsidR="00823994" w:rsidRDefault="00823994">
      <w:pPr>
        <w:widowControl/>
        <w:sectPr w:rsidR="00823994">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823994" w:rsidRDefault="00823994">
      <w:pPr>
        <w:widowControl/>
        <w:rPr>
          <w:vanish/>
        </w:rPr>
      </w:pPr>
      <w:r>
        <w:rPr>
          <w:vanish/>
        </w:rPr>
        <w:t>Create section headers by using the H1-H4 styles.  You make a line a header by typing Alt-H-n, where n is 1-4, when the cursor is anywhere within the line.  You don't need to make the header text bold; the style does that for you.  You can switch a paragraph back to normal by typing either Alt-X-P or Alt-P-S.</w:t>
      </w:r>
    </w:p>
    <w:p w:rsidR="00823994" w:rsidRDefault="00823994">
      <w:pPr>
        <w:widowControl/>
        <w:rPr>
          <w:vanish/>
        </w:rPr>
      </w:pPr>
      <w:r>
        <w:rPr>
          <w:vanish/>
        </w:rPr>
        <w:t>The following text shows how to format various textual elements using the SPEC style sheet.  You should remove these examples.</w:t>
      </w:r>
    </w:p>
    <w:p w:rsidR="00823994" w:rsidRDefault="00823994">
      <w:pPr>
        <w:pStyle w:val="Heading1"/>
        <w:widowControl/>
      </w:pPr>
      <w:r>
        <w:t>1. Introduction</w:t>
      </w:r>
    </w:p>
    <w:p w:rsidR="00823994" w:rsidRDefault="00823994">
      <w:pPr>
        <w:widowControl/>
      </w:pPr>
      <w:r>
        <w:t xml:space="preserve">This specification describes the </w:t>
      </w:r>
      <w:r>
        <w:rPr>
          <w:b/>
          <w:bCs/>
        </w:rPr>
        <w:t>Windows NT</w:t>
      </w:r>
      <w:r>
        <w:t xml:space="preserve"> routines that implement a prefix table package.  The </w:t>
      </w:r>
      <w:r>
        <w:rPr>
          <w:b/>
          <w:bCs/>
        </w:rPr>
        <w:t>Windows NT</w:t>
      </w:r>
      <w:r>
        <w:t xml:space="preserve"> prefix table package is designed for storing and matching path name prefixes.  </w:t>
      </w:r>
    </w:p>
    <w:p w:rsidR="00823994" w:rsidRDefault="00823994">
      <w:pPr>
        <w:widowControl/>
      </w:pPr>
      <w:r>
        <w:t>The prefix table package exports two opaque types, one is a prefix table used to denote a collection of prefixes, and the other is a prefix table entry used to denote a prefix.  A user of this package first initializes a prefix table variable and then either inserts or deletes prefixes, or finds the longest matching prefix in the table.</w:t>
      </w:r>
    </w:p>
    <w:p w:rsidR="00823994" w:rsidRDefault="00823994">
      <w:pPr>
        <w:widowControl/>
      </w:pPr>
      <w:r>
        <w:t xml:space="preserve">To utilize this package, the caller needs to define a local structure to contain a prefix table entry.  When inserting a new prefix, the caller then supplies a prefix table, prefix string, and a prefix table entry.  </w:t>
      </w:r>
    </w:p>
    <w:p w:rsidR="00823994" w:rsidRDefault="00823994">
      <w:pPr>
        <w:widowControl/>
      </w:pPr>
      <w:r>
        <w:t>To look up a prefix the caller supplies a prefix table and a full path name.  If a prefix match is found, the look up procedure returns a pointer to the prefix table entry corresponding to the located prefix.  The programmer can then use the CONTAINING_RECORD macro to associate the prefix table entry with the local data structures.</w:t>
      </w:r>
    </w:p>
    <w:p w:rsidR="00823994" w:rsidRDefault="00823994">
      <w:pPr>
        <w:widowControl/>
      </w:pPr>
      <w:r>
        <w:t>Only prefixes that match whole logical parts of a path name are returned.  For example, if a table contains the prefix "\Alpha\Beta" then a look up on "\Alpha\", "\Alpha\Bet" and "\Alpha\BetaGamma" will be unsuccessful, but a look up on "\Alpha\Beta" and "\Alpha\Beta\Gamma" will be successful.</w:t>
      </w:r>
    </w:p>
    <w:p w:rsidR="00823994" w:rsidRDefault="00823994">
      <w:pPr>
        <w:widowControl/>
      </w:pPr>
      <w:r>
        <w:t xml:space="preserve">The </w:t>
      </w:r>
      <w:r>
        <w:rPr>
          <w:b/>
          <w:bCs/>
        </w:rPr>
        <w:t>APIs</w:t>
      </w:r>
      <w:r>
        <w:t xml:space="preserve"> that implement the prefix table package are the following:</w:t>
      </w:r>
    </w:p>
    <w:p w:rsidR="00823994" w:rsidRDefault="00823994">
      <w:pPr>
        <w:pStyle w:val="Procedurenamelist"/>
        <w:widowControl/>
      </w:pPr>
      <w:r>
        <w:rPr>
          <w:b/>
          <w:bCs/>
        </w:rPr>
        <w:t>PfxInitialize</w:t>
      </w:r>
      <w:r>
        <w:t xml:space="preserve"> - Initialize a prefix table.</w:t>
      </w:r>
    </w:p>
    <w:p w:rsidR="00823994" w:rsidRDefault="00823994">
      <w:pPr>
        <w:pStyle w:val="Procedurenamelist"/>
        <w:widowControl/>
      </w:pPr>
      <w:r>
        <w:rPr>
          <w:b/>
          <w:bCs/>
        </w:rPr>
        <w:t>PfxInsertPrefix</w:t>
      </w:r>
      <w:r>
        <w:t xml:space="preserve"> - Add a new prefix to a prefix table.</w:t>
      </w:r>
    </w:p>
    <w:p w:rsidR="00823994" w:rsidRDefault="00823994">
      <w:pPr>
        <w:pStyle w:val="Procedurenamelist"/>
        <w:widowControl/>
      </w:pPr>
      <w:r>
        <w:rPr>
          <w:b/>
          <w:bCs/>
        </w:rPr>
        <w:t>PfxRemovePrefix</w:t>
      </w:r>
      <w:r>
        <w:t xml:space="preserve"> - Remove an existing prefix from a prefix table.</w:t>
      </w:r>
    </w:p>
    <w:p w:rsidR="00823994" w:rsidRDefault="00823994">
      <w:pPr>
        <w:pStyle w:val="Procedurenamelist"/>
        <w:widowControl/>
      </w:pPr>
      <w:r>
        <w:rPr>
          <w:b/>
          <w:bCs/>
        </w:rPr>
        <w:t>PfxFindPrefix</w:t>
      </w:r>
      <w:r>
        <w:t xml:space="preserve"> - Search a prefix table for the longest matching prefix.</w:t>
      </w:r>
    </w:p>
    <w:p w:rsidR="00823994" w:rsidRDefault="00823994">
      <w:pPr>
        <w:pStyle w:val="Procedurenamelist"/>
        <w:widowControl/>
      </w:pPr>
      <w:r>
        <w:rPr>
          <w:b/>
          <w:bCs/>
        </w:rPr>
        <w:t>PfxNextPrefix</w:t>
      </w:r>
      <w:r>
        <w:t xml:space="preserve"> - Enumerate all of the prefixes stored in a prefix table.</w:t>
      </w:r>
    </w:p>
    <w:p w:rsidR="00823994" w:rsidRDefault="00823994">
      <w:pPr>
        <w:pStyle w:val="Procedurenamelist"/>
        <w:widowControl/>
      </w:pPr>
    </w:p>
    <w:p w:rsidR="00823994" w:rsidRDefault="00823994">
      <w:pPr>
        <w:pStyle w:val="Heading1"/>
        <w:widowControl/>
      </w:pPr>
      <w:r>
        <w:t>2. Initializing a Prefix Table</w:t>
      </w:r>
    </w:p>
    <w:p w:rsidR="00823994" w:rsidRDefault="00823994">
      <w:pPr>
        <w:widowControl/>
      </w:pPr>
      <w:r>
        <w:t xml:space="preserve">A prefix table is initialized with the </w:t>
      </w:r>
      <w:r>
        <w:rPr>
          <w:b/>
          <w:bCs/>
        </w:rPr>
        <w:t>PfxInitialize</w:t>
      </w:r>
      <w:r>
        <w:t xml:space="preserve"> procedure.</w:t>
      </w:r>
    </w:p>
    <w:p w:rsidR="00823994" w:rsidRDefault="00823994">
      <w:pPr>
        <w:pStyle w:val="Prototypedeclaration"/>
        <w:widowControl/>
        <w:rPr>
          <w:b/>
          <w:bCs/>
        </w:rPr>
      </w:pPr>
      <w:r>
        <w:rPr>
          <w:b/>
          <w:bCs/>
        </w:rPr>
        <w:t>VOID</w:t>
      </w:r>
    </w:p>
    <w:p w:rsidR="00823994" w:rsidRDefault="00823994">
      <w:pPr>
        <w:pStyle w:val="Prototypedeclaration"/>
        <w:widowControl/>
        <w:rPr>
          <w:i/>
          <w:iCs/>
        </w:rPr>
      </w:pPr>
      <w:r>
        <w:rPr>
          <w:b/>
          <w:bCs/>
        </w:rPr>
        <w:t>PfxInitialize</w:t>
      </w:r>
      <w:r>
        <w:t xml:space="preserve"> (</w:t>
      </w:r>
    </w:p>
    <w:p w:rsidR="00823994" w:rsidRDefault="00823994">
      <w:pPr>
        <w:pStyle w:val="Prototypedeclaration"/>
        <w:widowControl/>
        <w:rPr>
          <w:i/>
          <w:iCs/>
        </w:rPr>
      </w:pPr>
      <w:r>
        <w:rPr>
          <w:b/>
          <w:bCs/>
        </w:rPr>
        <w:tab/>
        <w:t>IN PPREFIX_TABLE</w:t>
      </w:r>
      <w:r>
        <w:rPr>
          <w:i/>
          <w:iCs/>
        </w:rPr>
        <w:t xml:space="preserve"> PrefixTable</w:t>
      </w:r>
    </w:p>
    <w:p w:rsidR="00823994" w:rsidRDefault="00823994">
      <w:pPr>
        <w:pStyle w:val="Prototypedeclaration"/>
        <w:widowControl/>
      </w:pPr>
      <w:r>
        <w:tab/>
        <w:t>);</w:t>
      </w:r>
    </w:p>
    <w:p w:rsidR="00823994" w:rsidRDefault="00823994">
      <w:pPr>
        <w:pStyle w:val="Prototypedeclaration"/>
        <w:widowControl/>
      </w:pPr>
    </w:p>
    <w:p w:rsidR="00823994" w:rsidRDefault="00823994">
      <w:pPr>
        <w:pStyle w:val="Prototypedeclaration"/>
        <w:widowControl/>
        <w:rPr>
          <w:rStyle w:val="PrototypeParameters"/>
        </w:rPr>
      </w:pPr>
      <w:r>
        <w:rPr>
          <w:rStyle w:val="PrototypeParameters"/>
        </w:rPr>
        <w:t>Parameters:</w:t>
      </w:r>
    </w:p>
    <w:p w:rsidR="00823994" w:rsidRDefault="00823994">
      <w:pPr>
        <w:pStyle w:val="Prototypedeclaration"/>
        <w:widowControl/>
        <w:rPr>
          <w:u w:val="single"/>
        </w:rPr>
      </w:pPr>
    </w:p>
    <w:p w:rsidR="00823994" w:rsidRDefault="00823994">
      <w:pPr>
        <w:pStyle w:val="Prototypeparameterlist"/>
        <w:widowControl/>
      </w:pPr>
      <w:r>
        <w:rPr>
          <w:i/>
          <w:iCs/>
        </w:rPr>
        <w:t>PrefixTable</w:t>
      </w:r>
      <w:r>
        <w:rPr>
          <w:rStyle w:val="Prototypeidentifier"/>
        </w:rPr>
        <w:t xml:space="preserve"> </w:t>
      </w:r>
      <w:r>
        <w:t>- A pointer to the prefix table variable being initialized</w:t>
      </w:r>
    </w:p>
    <w:p w:rsidR="00823994" w:rsidRDefault="00823994">
      <w:pPr>
        <w:widowControl/>
      </w:pPr>
      <w:r>
        <w:t>A prefix variable cannot be used by the other procedures until it has been initialized.</w:t>
      </w:r>
    </w:p>
    <w:p w:rsidR="00823994" w:rsidRDefault="00823994">
      <w:pPr>
        <w:pStyle w:val="Heading1"/>
        <w:widowControl/>
      </w:pPr>
      <w:r>
        <w:t>3. Adding a New Prefix</w:t>
      </w:r>
    </w:p>
    <w:p w:rsidR="00823994" w:rsidRDefault="00823994">
      <w:pPr>
        <w:widowControl/>
      </w:pPr>
      <w:r>
        <w:t xml:space="preserve">A user adds a new prefix to a prefix table with the </w:t>
      </w:r>
      <w:r>
        <w:rPr>
          <w:b/>
          <w:bCs/>
        </w:rPr>
        <w:t>PfxInsertPrefix</w:t>
      </w:r>
      <w:r>
        <w:t xml:space="preserve"> procedure.  The prefix is only added if it is not already in the table.</w:t>
      </w:r>
    </w:p>
    <w:p w:rsidR="00823994" w:rsidRDefault="00823994">
      <w:pPr>
        <w:pStyle w:val="Prototypedeclaration"/>
        <w:widowControl/>
        <w:rPr>
          <w:b/>
          <w:bCs/>
        </w:rPr>
      </w:pPr>
      <w:r>
        <w:rPr>
          <w:b/>
          <w:bCs/>
        </w:rPr>
        <w:t>BOOLEAN</w:t>
      </w:r>
    </w:p>
    <w:p w:rsidR="00823994" w:rsidRDefault="00823994">
      <w:pPr>
        <w:pStyle w:val="Prototypedeclaration"/>
        <w:widowControl/>
      </w:pPr>
      <w:r>
        <w:rPr>
          <w:b/>
          <w:bCs/>
        </w:rPr>
        <w:t>PfxInsertPrefix</w:t>
      </w:r>
      <w:r>
        <w:t xml:space="preserve"> (</w:t>
      </w:r>
    </w:p>
    <w:p w:rsidR="00823994" w:rsidRDefault="00823994">
      <w:pPr>
        <w:pStyle w:val="Prototypedeclaration"/>
        <w:widowControl/>
      </w:pPr>
      <w:r>
        <w:tab/>
      </w:r>
      <w:r>
        <w:rPr>
          <w:b/>
          <w:bCs/>
        </w:rPr>
        <w:t>IN</w:t>
      </w:r>
      <w:r>
        <w:t xml:space="preserve"> </w:t>
      </w:r>
      <w:r>
        <w:rPr>
          <w:b/>
          <w:bCs/>
        </w:rPr>
        <w:t>PPREFIX_TABLE</w:t>
      </w:r>
      <w:r>
        <w:t xml:space="preserve"> </w:t>
      </w:r>
      <w:r>
        <w:rPr>
          <w:i/>
          <w:iCs/>
        </w:rPr>
        <w:t>PrefixTable</w:t>
      </w:r>
      <w:r>
        <w:t>,</w:t>
      </w:r>
    </w:p>
    <w:p w:rsidR="00823994" w:rsidRDefault="00823994">
      <w:pPr>
        <w:pStyle w:val="Prototypedeclaration"/>
        <w:widowControl/>
      </w:pPr>
      <w:r>
        <w:tab/>
      </w:r>
      <w:r>
        <w:rPr>
          <w:b/>
          <w:bCs/>
        </w:rPr>
        <w:t>IN</w:t>
      </w:r>
      <w:r>
        <w:t xml:space="preserve"> </w:t>
      </w:r>
      <w:r>
        <w:rPr>
          <w:b/>
          <w:bCs/>
        </w:rPr>
        <w:t>PSTRING</w:t>
      </w:r>
      <w:r>
        <w:t xml:space="preserve"> </w:t>
      </w:r>
      <w:r>
        <w:rPr>
          <w:i/>
          <w:iCs/>
        </w:rPr>
        <w:t>Prefix</w:t>
      </w:r>
      <w:r>
        <w:t>,</w:t>
      </w:r>
    </w:p>
    <w:p w:rsidR="00823994" w:rsidRDefault="00823994">
      <w:pPr>
        <w:pStyle w:val="Prototypedeclaration"/>
        <w:widowControl/>
      </w:pPr>
      <w:r>
        <w:tab/>
      </w:r>
      <w:r>
        <w:rPr>
          <w:b/>
          <w:bCs/>
        </w:rPr>
        <w:t>IN</w:t>
      </w:r>
      <w:r>
        <w:t xml:space="preserve"> </w:t>
      </w:r>
      <w:r>
        <w:rPr>
          <w:b/>
          <w:bCs/>
        </w:rPr>
        <w:t>PPREFIX_TABLE_ENTRY</w:t>
      </w:r>
      <w:r>
        <w:t xml:space="preserve"> </w:t>
      </w:r>
      <w:r>
        <w:rPr>
          <w:i/>
          <w:iCs/>
        </w:rPr>
        <w:t>PrefixTableEntry</w:t>
      </w:r>
    </w:p>
    <w:p w:rsidR="00823994" w:rsidRDefault="00823994">
      <w:pPr>
        <w:pStyle w:val="Prototypedeclaration"/>
        <w:widowControl/>
      </w:pPr>
      <w:r>
        <w:tab/>
        <w:t>);</w:t>
      </w:r>
    </w:p>
    <w:p w:rsidR="00823994" w:rsidRDefault="00823994">
      <w:pPr>
        <w:pStyle w:val="Prototypedeclaration"/>
        <w:widowControl/>
      </w:pPr>
    </w:p>
    <w:p w:rsidR="00823994" w:rsidRDefault="00823994">
      <w:pPr>
        <w:pStyle w:val="Prototypedeclaration"/>
        <w:widowControl/>
      </w:pPr>
      <w:r>
        <w:rPr>
          <w:u w:val="single"/>
        </w:rPr>
        <w:t>Parameters:</w:t>
      </w:r>
    </w:p>
    <w:p w:rsidR="00823994" w:rsidRDefault="00823994">
      <w:pPr>
        <w:pStyle w:val="Prototypedeclaration"/>
        <w:widowControl/>
      </w:pPr>
    </w:p>
    <w:p w:rsidR="00823994" w:rsidRDefault="00823994">
      <w:pPr>
        <w:pStyle w:val="Prototypeparameterlist"/>
        <w:widowControl/>
      </w:pPr>
      <w:r>
        <w:rPr>
          <w:i/>
          <w:iCs/>
        </w:rPr>
        <w:t>PrefixTable</w:t>
      </w:r>
      <w:r>
        <w:t xml:space="preserve"> - A pointer to the prefix table being modified</w:t>
      </w:r>
    </w:p>
    <w:p w:rsidR="00823994" w:rsidRDefault="00823994">
      <w:pPr>
        <w:pStyle w:val="Prototypeparameterlist"/>
        <w:widowControl/>
      </w:pPr>
      <w:r>
        <w:rPr>
          <w:i/>
          <w:iCs/>
        </w:rPr>
        <w:t>Prefix</w:t>
      </w:r>
      <w:r>
        <w:t xml:space="preserve"> - The string to add to the prefix table</w:t>
      </w:r>
    </w:p>
    <w:p w:rsidR="00823994" w:rsidRDefault="00823994">
      <w:pPr>
        <w:pStyle w:val="Prototypeparameterlist"/>
        <w:widowControl/>
      </w:pPr>
      <w:r>
        <w:rPr>
          <w:i/>
          <w:iCs/>
        </w:rPr>
        <w:t>PrefixTableEntry</w:t>
      </w:r>
      <w:r>
        <w:t xml:space="preserve"> - A pointer to the prefix table entry to use to denote the prefix</w:t>
      </w:r>
    </w:p>
    <w:p w:rsidR="00823994" w:rsidRDefault="00823994">
      <w:pPr>
        <w:widowControl/>
      </w:pPr>
      <w:r>
        <w:t xml:space="preserve">This procedure has a return value of TRUE if the prefix was not already in the table, and FALSE otherwise.  </w:t>
      </w:r>
    </w:p>
    <w:p w:rsidR="00823994" w:rsidRDefault="00823994">
      <w:pPr>
        <w:widowControl/>
      </w:pPr>
      <w:r>
        <w:t xml:space="preserve">The prefix table keeps a reference to the input </w:t>
      </w:r>
      <w:r>
        <w:rPr>
          <w:i/>
          <w:iCs/>
        </w:rPr>
        <w:t>Prefix</w:t>
      </w:r>
      <w:r>
        <w:t xml:space="preserve"> string, so once a prefix is added the input string must not be changed by the user.</w:t>
      </w:r>
    </w:p>
    <w:p w:rsidR="00823994" w:rsidRDefault="00823994">
      <w:pPr>
        <w:pStyle w:val="Heading1"/>
        <w:widowControl/>
      </w:pPr>
      <w:r>
        <w:t>4. Removing a Prefix</w:t>
      </w:r>
    </w:p>
    <w:p w:rsidR="00823994" w:rsidRDefault="00823994">
      <w:pPr>
        <w:widowControl/>
      </w:pPr>
      <w:r>
        <w:t xml:space="preserve">A user removes an existing prefix from a prefix table with the </w:t>
      </w:r>
      <w:r>
        <w:rPr>
          <w:b/>
          <w:bCs/>
        </w:rPr>
        <w:t>PfxRemovePrefix</w:t>
      </w:r>
      <w:r>
        <w:t xml:space="preserve"> procedure.</w:t>
      </w:r>
    </w:p>
    <w:p w:rsidR="00823994" w:rsidRDefault="00823994">
      <w:pPr>
        <w:pStyle w:val="Prototypedeclaration"/>
        <w:widowControl/>
        <w:rPr>
          <w:b/>
          <w:bCs/>
        </w:rPr>
      </w:pPr>
      <w:r>
        <w:rPr>
          <w:b/>
          <w:bCs/>
        </w:rPr>
        <w:t>VOID</w:t>
      </w:r>
    </w:p>
    <w:p w:rsidR="00823994" w:rsidRDefault="00823994">
      <w:pPr>
        <w:pStyle w:val="Prototypedeclaration"/>
        <w:widowControl/>
      </w:pPr>
      <w:r>
        <w:rPr>
          <w:b/>
          <w:bCs/>
        </w:rPr>
        <w:t xml:space="preserve">PfxRemovePrefix </w:t>
      </w:r>
      <w:r>
        <w:t>(</w:t>
      </w:r>
    </w:p>
    <w:p w:rsidR="00823994" w:rsidRDefault="00823994">
      <w:pPr>
        <w:pStyle w:val="Prototypedeclaration"/>
        <w:widowControl/>
      </w:pPr>
      <w:r>
        <w:tab/>
      </w:r>
      <w:r>
        <w:rPr>
          <w:b/>
          <w:bCs/>
        </w:rPr>
        <w:t>IN</w:t>
      </w:r>
      <w:r>
        <w:t xml:space="preserve"> </w:t>
      </w:r>
      <w:r>
        <w:rPr>
          <w:b/>
          <w:bCs/>
        </w:rPr>
        <w:t>PPREFIX_TABLE</w:t>
      </w:r>
      <w:r>
        <w:t xml:space="preserve"> </w:t>
      </w:r>
      <w:r>
        <w:rPr>
          <w:i/>
          <w:iCs/>
        </w:rPr>
        <w:t>PrefixTable</w:t>
      </w:r>
      <w:r>
        <w:t>,</w:t>
      </w:r>
    </w:p>
    <w:p w:rsidR="00823994" w:rsidRDefault="00823994">
      <w:pPr>
        <w:pStyle w:val="Prototypedeclaration"/>
        <w:widowControl/>
      </w:pPr>
      <w:r>
        <w:tab/>
      </w:r>
      <w:r>
        <w:rPr>
          <w:b/>
          <w:bCs/>
        </w:rPr>
        <w:t>IN</w:t>
      </w:r>
      <w:r>
        <w:t xml:space="preserve"> </w:t>
      </w:r>
      <w:r>
        <w:rPr>
          <w:b/>
          <w:bCs/>
        </w:rPr>
        <w:t>PPREFIX_TABLE_ENTRY</w:t>
      </w:r>
      <w:r>
        <w:t xml:space="preserve"> </w:t>
      </w:r>
      <w:r>
        <w:rPr>
          <w:i/>
          <w:iCs/>
        </w:rPr>
        <w:t>PrefixTableEntry</w:t>
      </w:r>
    </w:p>
    <w:p w:rsidR="00823994" w:rsidRDefault="00823994">
      <w:pPr>
        <w:pStyle w:val="Prototypedeclaration"/>
        <w:widowControl/>
      </w:pPr>
      <w:r>
        <w:tab/>
        <w:t>);</w:t>
      </w:r>
    </w:p>
    <w:p w:rsidR="00823994" w:rsidRDefault="00823994">
      <w:pPr>
        <w:pStyle w:val="Prototypedeclaration"/>
        <w:widowControl/>
      </w:pPr>
    </w:p>
    <w:p w:rsidR="00823994" w:rsidRDefault="00823994">
      <w:pPr>
        <w:pStyle w:val="Prototypedeclaration"/>
        <w:widowControl/>
      </w:pPr>
      <w:r>
        <w:rPr>
          <w:u w:val="single"/>
        </w:rPr>
        <w:t>Parameters:</w:t>
      </w:r>
    </w:p>
    <w:p w:rsidR="00823994" w:rsidRDefault="00823994">
      <w:pPr>
        <w:pStyle w:val="Prototypedeclaration"/>
        <w:widowControl/>
      </w:pPr>
    </w:p>
    <w:p w:rsidR="00823994" w:rsidRDefault="00823994">
      <w:pPr>
        <w:pStyle w:val="Prototypeparameterlist"/>
        <w:widowControl/>
      </w:pPr>
      <w:r>
        <w:rPr>
          <w:i/>
          <w:iCs/>
        </w:rPr>
        <w:t>PrefixTable</w:t>
      </w:r>
      <w:r>
        <w:t xml:space="preserve"> - A pointer to the prefix table being modified</w:t>
      </w:r>
    </w:p>
    <w:p w:rsidR="00823994" w:rsidRDefault="00823994">
      <w:pPr>
        <w:pStyle w:val="Prototypeparameterlist"/>
        <w:widowControl/>
      </w:pPr>
      <w:r>
        <w:rPr>
          <w:i/>
          <w:iCs/>
        </w:rPr>
        <w:t>PrefixTableEntry</w:t>
      </w:r>
      <w:r>
        <w:t xml:space="preserve"> - A pointer to the prefix table entry to remove from the prefix table</w:t>
      </w:r>
    </w:p>
    <w:p w:rsidR="00823994" w:rsidRDefault="00823994">
      <w:pPr>
        <w:pStyle w:val="Heading1"/>
        <w:widowControl/>
      </w:pPr>
      <w:r>
        <w:t>5. Locating a Prefix</w:t>
      </w:r>
    </w:p>
    <w:p w:rsidR="00823994" w:rsidRDefault="00823994">
      <w:pPr>
        <w:widowControl/>
      </w:pPr>
      <w:r>
        <w:t xml:space="preserve">A user searches a prefix table for the longest matching prefix with the </w:t>
      </w:r>
      <w:r>
        <w:rPr>
          <w:b/>
          <w:bCs/>
        </w:rPr>
        <w:t>PfxFindPrefix</w:t>
      </w:r>
      <w:r>
        <w:t xml:space="preserve"> procedure.</w:t>
      </w:r>
    </w:p>
    <w:p w:rsidR="00823994" w:rsidRDefault="00823994">
      <w:pPr>
        <w:pStyle w:val="Prototypedeclaration"/>
        <w:widowControl/>
      </w:pPr>
      <w:r>
        <w:rPr>
          <w:b/>
          <w:bCs/>
        </w:rPr>
        <w:t>PPREFIX_TABLE_ENTRY</w:t>
      </w:r>
    </w:p>
    <w:p w:rsidR="00823994" w:rsidRDefault="00823994">
      <w:pPr>
        <w:pStyle w:val="Prototypedeclaration"/>
        <w:widowControl/>
      </w:pPr>
      <w:r>
        <w:rPr>
          <w:b/>
          <w:bCs/>
        </w:rPr>
        <w:t>PfxFindPrefix</w:t>
      </w:r>
      <w:r>
        <w:t xml:space="preserve"> (</w:t>
      </w:r>
    </w:p>
    <w:p w:rsidR="00823994" w:rsidRDefault="00823994">
      <w:pPr>
        <w:pStyle w:val="Prototypedeclaration"/>
        <w:widowControl/>
      </w:pPr>
      <w:r>
        <w:tab/>
      </w:r>
      <w:r>
        <w:rPr>
          <w:b/>
          <w:bCs/>
        </w:rPr>
        <w:t>IN</w:t>
      </w:r>
      <w:r>
        <w:t xml:space="preserve"> </w:t>
      </w:r>
      <w:r>
        <w:rPr>
          <w:b/>
          <w:bCs/>
        </w:rPr>
        <w:t>PPREFIX_TABLE</w:t>
      </w:r>
      <w:r>
        <w:t xml:space="preserve"> </w:t>
      </w:r>
      <w:r>
        <w:rPr>
          <w:i/>
          <w:iCs/>
        </w:rPr>
        <w:t>PrefixTable</w:t>
      </w:r>
      <w:r>
        <w:t>,</w:t>
      </w:r>
    </w:p>
    <w:p w:rsidR="00823994" w:rsidRDefault="00823994">
      <w:pPr>
        <w:pStyle w:val="Prototypedeclaration"/>
        <w:widowControl/>
      </w:pPr>
      <w:r>
        <w:tab/>
      </w:r>
      <w:r>
        <w:rPr>
          <w:b/>
          <w:bCs/>
        </w:rPr>
        <w:t>IN</w:t>
      </w:r>
      <w:r>
        <w:t xml:space="preserve"> </w:t>
      </w:r>
      <w:r>
        <w:rPr>
          <w:b/>
          <w:bCs/>
        </w:rPr>
        <w:t>PSTRING</w:t>
      </w:r>
      <w:r>
        <w:t xml:space="preserve"> </w:t>
      </w:r>
      <w:r>
        <w:rPr>
          <w:i/>
          <w:iCs/>
        </w:rPr>
        <w:t>FullString</w:t>
      </w:r>
      <w:r>
        <w:t>,</w:t>
      </w:r>
    </w:p>
    <w:p w:rsidR="00823994" w:rsidRDefault="00823994">
      <w:pPr>
        <w:pStyle w:val="Prototypedeclaration"/>
        <w:widowControl/>
      </w:pPr>
      <w:r>
        <w:tab/>
      </w:r>
      <w:r>
        <w:rPr>
          <w:b/>
          <w:bCs/>
        </w:rPr>
        <w:t>IN</w:t>
      </w:r>
      <w:r>
        <w:t xml:space="preserve"> </w:t>
      </w:r>
      <w:r>
        <w:rPr>
          <w:b/>
          <w:bCs/>
        </w:rPr>
        <w:t>BOOLEAN</w:t>
      </w:r>
      <w:r>
        <w:t xml:space="preserve"> </w:t>
      </w:r>
      <w:r>
        <w:rPr>
          <w:i/>
          <w:iCs/>
        </w:rPr>
        <w:t>CaseInsensitive</w:t>
      </w:r>
    </w:p>
    <w:p w:rsidR="00823994" w:rsidRDefault="00823994">
      <w:pPr>
        <w:pStyle w:val="Prototypedeclaration"/>
        <w:widowControl/>
      </w:pPr>
      <w:r>
        <w:tab/>
        <w:t>);</w:t>
      </w:r>
    </w:p>
    <w:p w:rsidR="00823994" w:rsidRDefault="00823994">
      <w:pPr>
        <w:pStyle w:val="Prototypedeclaration"/>
        <w:widowControl/>
      </w:pPr>
    </w:p>
    <w:p w:rsidR="00823994" w:rsidRDefault="00823994">
      <w:pPr>
        <w:pStyle w:val="Prototypedeclaration"/>
        <w:widowControl/>
      </w:pPr>
      <w:r>
        <w:rPr>
          <w:u w:val="single"/>
        </w:rPr>
        <w:t>Parameters:</w:t>
      </w:r>
    </w:p>
    <w:p w:rsidR="00823994" w:rsidRDefault="00823994">
      <w:pPr>
        <w:pStyle w:val="Prototypedeclaration"/>
        <w:widowControl/>
      </w:pPr>
    </w:p>
    <w:p w:rsidR="00823994" w:rsidRDefault="00823994">
      <w:pPr>
        <w:pStyle w:val="Prototypeparameterlist"/>
        <w:widowControl/>
      </w:pPr>
      <w:r>
        <w:rPr>
          <w:i/>
          <w:iCs/>
        </w:rPr>
        <w:t>PrefixTable</w:t>
      </w:r>
      <w:r>
        <w:t xml:space="preserve"> - A pointer to the prefix table being queried</w:t>
      </w:r>
    </w:p>
    <w:p w:rsidR="00823994" w:rsidRDefault="00823994">
      <w:pPr>
        <w:pStyle w:val="Prototypeparameterlist"/>
        <w:widowControl/>
      </w:pPr>
      <w:r>
        <w:rPr>
          <w:i/>
          <w:iCs/>
        </w:rPr>
        <w:t>FullString</w:t>
      </w:r>
      <w:r>
        <w:t xml:space="preserve"> - A pointer to the string to use as the key in searching the prefix table</w:t>
      </w:r>
    </w:p>
    <w:p w:rsidR="00823994" w:rsidRDefault="00823994">
      <w:pPr>
        <w:pStyle w:val="Prototypeparameterlist"/>
        <w:widowControl/>
      </w:pPr>
      <w:r>
        <w:rPr>
          <w:i/>
          <w:iCs/>
        </w:rPr>
        <w:t>CaseInsensitive</w:t>
      </w:r>
      <w:r>
        <w:t xml:space="preserve"> - Indicates if the prefix look up should be preformed in a manner that ignores the case (</w:t>
      </w:r>
      <w:r>
        <w:rPr>
          <w:i/>
          <w:iCs/>
        </w:rPr>
        <w:t>CaseInsensitive</w:t>
      </w:r>
      <w:r>
        <w:t xml:space="preserve"> is TRUE) or expects an exact, case sensitive, match (</w:t>
      </w:r>
      <w:r>
        <w:rPr>
          <w:i/>
          <w:iCs/>
        </w:rPr>
        <w:t>CaseInsensitive</w:t>
      </w:r>
      <w:r>
        <w:t xml:space="preserve"> is FALSE)</w:t>
      </w:r>
    </w:p>
    <w:p w:rsidR="00823994" w:rsidRDefault="00823994">
      <w:pPr>
        <w:widowControl/>
      </w:pPr>
      <w:r>
        <w:t>This procedure returns a pointer to the prefix table entry corresponding to the longest prefix that matches the input string if one exists and NULL otherwise.</w:t>
      </w:r>
    </w:p>
    <w:p w:rsidR="00823994" w:rsidRDefault="00823994">
      <w:pPr>
        <w:pStyle w:val="Heading1"/>
        <w:widowControl/>
      </w:pPr>
      <w:r>
        <w:t>6. Enumerating a Prefix Table</w:t>
      </w:r>
    </w:p>
    <w:p w:rsidR="00823994" w:rsidRDefault="00823994">
      <w:pPr>
        <w:widowControl/>
      </w:pPr>
      <w:r>
        <w:t xml:space="preserve">A user can enumerate all of the elements of a prefix table with the </w:t>
      </w:r>
      <w:r>
        <w:rPr>
          <w:b/>
          <w:bCs/>
        </w:rPr>
        <w:t>PfxNextPrefix</w:t>
      </w:r>
      <w:r>
        <w:t xml:space="preserve"> procedure.</w:t>
      </w:r>
    </w:p>
    <w:p w:rsidR="00823994" w:rsidRDefault="00823994">
      <w:pPr>
        <w:pStyle w:val="Prototypedeclaration"/>
        <w:widowControl/>
        <w:rPr>
          <w:b/>
          <w:bCs/>
        </w:rPr>
      </w:pPr>
      <w:r>
        <w:rPr>
          <w:b/>
          <w:bCs/>
        </w:rPr>
        <w:t>PPREFIX_TABLE_ENTRY</w:t>
      </w:r>
    </w:p>
    <w:p w:rsidR="00823994" w:rsidRDefault="00823994">
      <w:pPr>
        <w:pStyle w:val="Prototypedeclaration"/>
        <w:widowControl/>
      </w:pPr>
      <w:r>
        <w:rPr>
          <w:b/>
          <w:bCs/>
        </w:rPr>
        <w:t xml:space="preserve">PfxNextPrefix </w:t>
      </w:r>
      <w:r>
        <w:t>(</w:t>
      </w:r>
    </w:p>
    <w:p w:rsidR="00823994" w:rsidRDefault="00823994">
      <w:pPr>
        <w:pStyle w:val="Prototypedeclaration"/>
        <w:widowControl/>
      </w:pPr>
      <w:r>
        <w:tab/>
      </w:r>
      <w:r>
        <w:rPr>
          <w:b/>
          <w:bCs/>
        </w:rPr>
        <w:t>IN</w:t>
      </w:r>
      <w:r>
        <w:t xml:space="preserve"> </w:t>
      </w:r>
      <w:r>
        <w:rPr>
          <w:b/>
          <w:bCs/>
        </w:rPr>
        <w:t>PPREFIX_TABLE</w:t>
      </w:r>
      <w:r>
        <w:t xml:space="preserve"> </w:t>
      </w:r>
      <w:r>
        <w:rPr>
          <w:i/>
          <w:iCs/>
        </w:rPr>
        <w:t>PrefixTable</w:t>
      </w:r>
      <w:r>
        <w:t>,</w:t>
      </w:r>
    </w:p>
    <w:p w:rsidR="00823994" w:rsidRDefault="00823994">
      <w:pPr>
        <w:pStyle w:val="Prototypedeclaration"/>
        <w:widowControl/>
      </w:pPr>
      <w:r>
        <w:tab/>
      </w:r>
      <w:r>
        <w:rPr>
          <w:b/>
          <w:bCs/>
        </w:rPr>
        <w:t>IN</w:t>
      </w:r>
      <w:r>
        <w:t xml:space="preserve"> </w:t>
      </w:r>
      <w:r>
        <w:rPr>
          <w:b/>
          <w:bCs/>
        </w:rPr>
        <w:t>BOOLEAN</w:t>
      </w:r>
      <w:r>
        <w:t xml:space="preserve"> </w:t>
      </w:r>
      <w:r>
        <w:rPr>
          <w:i/>
          <w:iCs/>
        </w:rPr>
        <w:t>Restart</w:t>
      </w:r>
    </w:p>
    <w:p w:rsidR="00823994" w:rsidRDefault="00823994">
      <w:pPr>
        <w:pStyle w:val="Prototypedeclaration"/>
        <w:widowControl/>
      </w:pPr>
      <w:r>
        <w:tab/>
        <w:t>);</w:t>
      </w:r>
    </w:p>
    <w:p w:rsidR="00823994" w:rsidRDefault="00823994">
      <w:pPr>
        <w:pStyle w:val="Prototypedeclaration"/>
        <w:widowControl/>
      </w:pPr>
    </w:p>
    <w:p w:rsidR="00823994" w:rsidRDefault="00823994">
      <w:pPr>
        <w:pStyle w:val="Prototypedeclaration"/>
        <w:widowControl/>
      </w:pPr>
      <w:r>
        <w:rPr>
          <w:u w:val="single"/>
        </w:rPr>
        <w:t>Parameters:</w:t>
      </w:r>
    </w:p>
    <w:p w:rsidR="00823994" w:rsidRDefault="00823994">
      <w:pPr>
        <w:pStyle w:val="Prototypedeclaration"/>
        <w:widowControl/>
      </w:pPr>
    </w:p>
    <w:p w:rsidR="00823994" w:rsidRDefault="00823994">
      <w:pPr>
        <w:pStyle w:val="Prototypeparameterlist"/>
        <w:widowControl/>
      </w:pPr>
      <w:r>
        <w:rPr>
          <w:i/>
          <w:iCs/>
        </w:rPr>
        <w:t>PrefixTable</w:t>
      </w:r>
      <w:r>
        <w:t xml:space="preserve"> - A pointer to the prefix table being enumerated</w:t>
      </w:r>
    </w:p>
    <w:p w:rsidR="00823994" w:rsidRDefault="00823994">
      <w:pPr>
        <w:pStyle w:val="Prototypeparameterlist"/>
        <w:widowControl/>
      </w:pPr>
      <w:r>
        <w:rPr>
          <w:i/>
          <w:iCs/>
        </w:rPr>
        <w:t>Restart</w:t>
      </w:r>
      <w:r>
        <w:t xml:space="preserve"> - Indicates if the enumeration should start over</w:t>
      </w:r>
    </w:p>
    <w:p w:rsidR="00823994" w:rsidRDefault="00823994">
      <w:pPr>
        <w:widowControl/>
      </w:pPr>
      <w:r>
        <w:t>This procedure returns a pointer to the next prefix stored in the prefix table, or NULL if there are no more entries.  The following code fragment illustrates how a programmer uses this procedure to enumerate all of the elements of a prefix table.</w:t>
      </w:r>
    </w:p>
    <w:p w:rsidR="00823994" w:rsidRDefault="00823994">
      <w:pPr>
        <w:pStyle w:val="Codeexample"/>
        <w:widowControl/>
        <w:rPr>
          <w:rFonts w:ascii="Courier" w:hAnsi="Courier" w:cs="Times New Roman"/>
          <w:sz w:val="24"/>
          <w:szCs w:val="24"/>
        </w:rPr>
      </w:pPr>
      <w:r>
        <w:rPr>
          <w:rFonts w:ascii="Courier" w:hAnsi="Courier" w:cs="Times New Roman"/>
          <w:sz w:val="24"/>
          <w:szCs w:val="24"/>
        </w:rPr>
        <w:t>for (PfxTableEntry = PfxNextPrefix( PrefixTable, TRUE );</w:t>
      </w:r>
    </w:p>
    <w:p w:rsidR="00823994" w:rsidRDefault="00823994">
      <w:pPr>
        <w:pStyle w:val="Codeexample"/>
        <w:widowControl/>
        <w:rPr>
          <w:rFonts w:ascii="Courier" w:hAnsi="Courier" w:cs="Times New Roman"/>
          <w:sz w:val="24"/>
          <w:szCs w:val="24"/>
        </w:rPr>
      </w:pPr>
      <w:r>
        <w:rPr>
          <w:rFonts w:ascii="Courier" w:hAnsi="Courier" w:cs="Times New Roman"/>
          <w:sz w:val="24"/>
          <w:szCs w:val="24"/>
        </w:rPr>
        <w:t xml:space="preserve">     PfxTableEntry != NULL;</w:t>
      </w:r>
    </w:p>
    <w:p w:rsidR="00823994" w:rsidRDefault="00823994">
      <w:pPr>
        <w:pStyle w:val="Codeexample"/>
        <w:widowControl/>
        <w:rPr>
          <w:rFonts w:ascii="Courier" w:hAnsi="Courier" w:cs="Times New Roman"/>
          <w:sz w:val="24"/>
          <w:szCs w:val="24"/>
        </w:rPr>
      </w:pPr>
      <w:r>
        <w:rPr>
          <w:rFonts w:ascii="Courier" w:hAnsi="Courier" w:cs="Times New Roman"/>
          <w:sz w:val="24"/>
          <w:szCs w:val="24"/>
        </w:rPr>
        <w:t xml:space="preserve">     PfxTableEntry = PfxNextPrefix( PrefixTable, FALSE )) {</w:t>
      </w:r>
    </w:p>
    <w:p w:rsidR="00823994" w:rsidRDefault="00823994">
      <w:pPr>
        <w:pStyle w:val="Codeexample"/>
        <w:widowControl/>
        <w:rPr>
          <w:rFonts w:ascii="Courier" w:hAnsi="Courier" w:cs="Times New Roman"/>
          <w:sz w:val="24"/>
          <w:szCs w:val="24"/>
        </w:rPr>
      </w:pPr>
    </w:p>
    <w:p w:rsidR="00823994" w:rsidRDefault="00823994">
      <w:pPr>
        <w:pStyle w:val="Codeexample"/>
        <w:widowControl/>
        <w:rPr>
          <w:rFonts w:ascii="Courier" w:hAnsi="Courier" w:cs="Times New Roman"/>
          <w:sz w:val="24"/>
          <w:szCs w:val="24"/>
        </w:rPr>
      </w:pPr>
      <w:r>
        <w:rPr>
          <w:rFonts w:ascii="Courier" w:hAnsi="Courier" w:cs="Times New Roman"/>
          <w:sz w:val="24"/>
          <w:szCs w:val="24"/>
        </w:rPr>
        <w:t xml:space="preserve">    LocalRecord = CONTAINING_RECORD( PfxTableEntry, </w:t>
      </w:r>
    </w:p>
    <w:p w:rsidR="00823994" w:rsidRDefault="00823994">
      <w:pPr>
        <w:pStyle w:val="Codeexample"/>
        <w:widowControl/>
        <w:rPr>
          <w:rFonts w:ascii="Courier" w:hAnsi="Courier" w:cs="Times New Roman"/>
          <w:sz w:val="24"/>
          <w:szCs w:val="24"/>
        </w:rPr>
      </w:pPr>
      <w:r>
        <w:rPr>
          <w:rFonts w:ascii="Courier" w:hAnsi="Courier" w:cs="Times New Roman"/>
          <w:sz w:val="24"/>
          <w:szCs w:val="24"/>
        </w:rPr>
        <w:t xml:space="preserve">                                     LOCAL_RECORD,</w:t>
      </w:r>
    </w:p>
    <w:p w:rsidR="00823994" w:rsidRDefault="00823994">
      <w:pPr>
        <w:pStyle w:val="Codeexample"/>
        <w:widowControl/>
        <w:rPr>
          <w:rFonts w:ascii="Courier" w:hAnsi="Courier" w:cs="Times New Roman"/>
          <w:sz w:val="24"/>
          <w:szCs w:val="24"/>
        </w:rPr>
      </w:pPr>
      <w:r>
        <w:rPr>
          <w:rFonts w:ascii="Courier" w:hAnsi="Courier" w:cs="Times New Roman"/>
          <w:sz w:val="24"/>
          <w:szCs w:val="24"/>
        </w:rPr>
        <w:t xml:space="preserve">                                     PrefixTableEntry);</w:t>
      </w:r>
    </w:p>
    <w:p w:rsidR="00823994" w:rsidRDefault="00823994">
      <w:pPr>
        <w:pStyle w:val="Codeexample"/>
        <w:widowControl/>
        <w:rPr>
          <w:rFonts w:ascii="Courier" w:hAnsi="Courier" w:cs="Times New Roman"/>
          <w:sz w:val="24"/>
          <w:szCs w:val="24"/>
        </w:rPr>
      </w:pPr>
      <w:r>
        <w:rPr>
          <w:rFonts w:ascii="Courier" w:hAnsi="Courier" w:cs="Times New Roman"/>
          <w:sz w:val="24"/>
          <w:szCs w:val="24"/>
        </w:rPr>
        <w:t xml:space="preserve">    ...</w:t>
      </w:r>
    </w:p>
    <w:p w:rsidR="00823994" w:rsidRDefault="00823994">
      <w:pPr>
        <w:pStyle w:val="Codeexample"/>
        <w:widowControl/>
        <w:rPr>
          <w:rFonts w:ascii="Courier" w:hAnsi="Courier" w:cs="Times New Roman"/>
          <w:sz w:val="24"/>
          <w:szCs w:val="24"/>
        </w:rPr>
      </w:pPr>
      <w:r>
        <w:rPr>
          <w:rFonts w:ascii="Courier" w:hAnsi="Courier" w:cs="Times New Roman"/>
          <w:sz w:val="24"/>
          <w:szCs w:val="24"/>
        </w:rPr>
        <w:t>}</w:t>
      </w:r>
    </w:p>
    <w:p w:rsidR="00823994" w:rsidRDefault="00823994">
      <w:pPr>
        <w:widowControl/>
      </w:pPr>
      <w:r>
        <w:br w:type="page"/>
      </w:r>
      <w:r>
        <w:rPr>
          <w:b/>
          <w:bCs/>
        </w:rPr>
        <w:t>Revision</w:t>
      </w:r>
      <w:r>
        <w:t xml:space="preserve"> </w:t>
      </w:r>
      <w:r>
        <w:rPr>
          <w:b/>
          <w:bCs/>
        </w:rPr>
        <w:t>History:</w:t>
      </w:r>
    </w:p>
    <w:p w:rsidR="00823994" w:rsidRDefault="00823994">
      <w:pPr>
        <w:pStyle w:val="Prototypeparameterlist"/>
        <w:widowControl/>
      </w:pPr>
      <w:r>
        <w:t>Original Draft 1.0, August 1, 1989</w:t>
      </w:r>
    </w:p>
    <w:p w:rsidR="00823994" w:rsidRDefault="00823994">
      <w:pPr>
        <w:pStyle w:val="Prototypeparameterlist"/>
        <w:widowControl/>
      </w:pPr>
      <w:r>
        <w:t>Revision 1.1, August 2, 1989</w:t>
      </w:r>
    </w:p>
    <w:p w:rsidR="00823994" w:rsidRDefault="00823994">
      <w:pPr>
        <w:pStyle w:val="Prototypeparameterlist"/>
        <w:widowControl/>
      </w:pPr>
      <w:r>
        <w:t>1.</w:t>
      </w:r>
      <w:r>
        <w:tab/>
        <w:t>Added statement concerning how the prefix table keeps a pointer back to the input prefix string.</w:t>
      </w:r>
    </w:p>
    <w:p w:rsidR="00823994" w:rsidRDefault="00823994">
      <w:pPr>
        <w:pStyle w:val="Prototypeparameterlist"/>
        <w:widowControl/>
      </w:pPr>
      <w:r>
        <w:t>2.</w:t>
      </w:r>
      <w:r>
        <w:tab/>
        <w:t xml:space="preserve">Changed </w:t>
      </w:r>
      <w:r>
        <w:rPr>
          <w:b/>
          <w:bCs/>
        </w:rPr>
        <w:t>PfxAddPrefix</w:t>
      </w:r>
      <w:r>
        <w:t xml:space="preserve"> to </w:t>
      </w:r>
      <w:r>
        <w:rPr>
          <w:b/>
          <w:bCs/>
        </w:rPr>
        <w:t>PfxInsertPrefix</w:t>
      </w:r>
      <w:r>
        <w:t>.</w:t>
      </w:r>
    </w:p>
    <w:p w:rsidR="00823994" w:rsidRDefault="00823994">
      <w:pPr>
        <w:pStyle w:val="Prototypeparameterlist"/>
        <w:widowControl/>
      </w:pPr>
      <w:r>
        <w:t>3.</w:t>
      </w:r>
      <w:r>
        <w:tab/>
        <w:t xml:space="preserve">Dropped </w:t>
      </w:r>
      <w:r>
        <w:rPr>
          <w:i/>
          <w:iCs/>
        </w:rPr>
        <w:t>PrefixLength</w:t>
      </w:r>
      <w:r>
        <w:t xml:space="preserve"> from </w:t>
      </w:r>
      <w:r>
        <w:rPr>
          <w:b/>
          <w:bCs/>
        </w:rPr>
        <w:t>PfxFindPrefix</w:t>
      </w:r>
      <w:r>
        <w:t xml:space="preserve">, and added </w:t>
      </w:r>
      <w:r>
        <w:rPr>
          <w:i/>
          <w:iCs/>
        </w:rPr>
        <w:t>CaseInsensitive</w:t>
      </w:r>
      <w:r>
        <w:t xml:space="preserve"> parameter.</w:t>
      </w:r>
    </w:p>
    <w:p w:rsidR="00823994" w:rsidRDefault="00823994">
      <w:pPr>
        <w:pStyle w:val="Prototypeparameterlist"/>
        <w:widowControl/>
      </w:pPr>
      <w:r>
        <w:t>4.</w:t>
      </w:r>
      <w:r>
        <w:tab/>
        <w:t xml:space="preserve">Changed </w:t>
      </w:r>
      <w:r>
        <w:rPr>
          <w:b/>
          <w:bCs/>
        </w:rPr>
        <w:t>PfxNextPrefix</w:t>
      </w:r>
      <w:r>
        <w:t xml:space="preserve"> prototype and added example of its use.</w:t>
      </w:r>
    </w:p>
    <w:p w:rsidR="00823994" w:rsidRDefault="00823994">
      <w:pPr>
        <w:pStyle w:val="Prototypeparameterlist"/>
        <w:widowControl/>
      </w:pPr>
      <w:r>
        <w:t>Revision 1.2, August 3, 1989</w:t>
      </w:r>
    </w:p>
    <w:p w:rsidR="00823994" w:rsidRDefault="00823994">
      <w:pPr>
        <w:pStyle w:val="Prototypeparameterlist"/>
        <w:widowControl/>
      </w:pPr>
      <w:r>
        <w:t>1.</w:t>
      </w:r>
      <w:r>
        <w:tab/>
        <w:t xml:space="preserve">Changed </w:t>
      </w:r>
      <w:r>
        <w:rPr>
          <w:b/>
          <w:bCs/>
        </w:rPr>
        <w:t>PfxFindPrefix</w:t>
      </w:r>
      <w:r>
        <w:t xml:space="preserve"> to return a pointer to the table entry if one is found instead of an OUT parameter.</w:t>
      </w:r>
    </w:p>
    <w:p w:rsidR="00823994" w:rsidRDefault="00823994">
      <w:pPr>
        <w:widowControl/>
      </w:pPr>
    </w:p>
    <w:sectPr w:rsidR="00823994" w:rsidSect="00823994">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7F8D" w:rsidRDefault="004B7F8D">
      <w:r>
        <w:separator/>
      </w:r>
    </w:p>
  </w:endnote>
  <w:endnote w:type="continuationSeparator" w:id="0">
    <w:p w:rsidR="004B7F8D" w:rsidRDefault="004B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Default="00823994">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Pr="00036B46" w:rsidRDefault="00036B46" w:rsidP="00036B4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Default="00823994">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Pr="00036B46" w:rsidRDefault="00036B46" w:rsidP="00036B4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Pr="00036B46" w:rsidRDefault="00036B46" w:rsidP="00036B4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Pr="00036B46" w:rsidRDefault="00036B46" w:rsidP="00036B4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7F8D" w:rsidRDefault="004B7F8D">
      <w:r>
        <w:separator/>
      </w:r>
    </w:p>
  </w:footnote>
  <w:footnote w:type="continuationSeparator" w:id="0">
    <w:p w:rsidR="004B7F8D" w:rsidRDefault="004B7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Default="00823994">
    <w:pPr>
      <w:pStyle w:val="Runningheader"/>
      <w:widowControl/>
    </w:pPr>
    <w:r>
      <w:t>Windows NT Prefix Table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Default="00823994">
    <w:pPr>
      <w:pStyle w:val="Runningheader"/>
      <w:widowControl/>
    </w:pPr>
    <w:r>
      <w:t>Windows NT Prefix Table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Default="00823994">
    <w:pPr>
      <w:pStyle w:val="Runningheader"/>
      <w:widowControl/>
    </w:pPr>
    <w:r>
      <w:t>Windows NT Prefix Table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3994" w:rsidRDefault="00823994">
    <w:pPr>
      <w:pStyle w:val="Runningheader"/>
      <w:widowControl/>
    </w:pPr>
    <w:r>
      <w:t>Windows NT Prefix Table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3994"/>
    <w:rsid w:val="00036B46"/>
    <w:rsid w:val="004B7F8D"/>
    <w:rsid w:val="007C7828"/>
    <w:rsid w:val="00823994"/>
    <w:rsid w:val="00E045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E5838F7B-6B28-430C-8D6B-A520E611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036B46"/>
    <w:pPr>
      <w:tabs>
        <w:tab w:val="center" w:pos="4320"/>
        <w:tab w:val="right" w:pos="8640"/>
      </w:tabs>
    </w:pPr>
  </w:style>
  <w:style w:type="paragraph" w:styleId="Footer">
    <w:name w:val="footer"/>
    <w:basedOn w:val="Normal"/>
    <w:rsid w:val="00036B4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967</Words>
  <Characters>5514</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Windows NT Prefix Table Specification</vt:lpstr>
    </vt:vector>
  </TitlesOfParts>
  <Company>Microsoft Corporation</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Prefix Table Specification</dc:title>
  <dc:subject/>
  <dc:creator>Gary D. Kimura</dc:creator>
  <cp:keywords/>
  <dc:description>Copyright (c) Microsoft Corporation_x000d_
Use subject to the Windows Research Kernel License</dc:description>
  <cp:lastModifiedBy>Dave Probert</cp:lastModifiedBy>
  <cp:revision>3</cp:revision>
  <dcterms:created xsi:type="dcterms:W3CDTF">2006-05-19T00:55:00Z</dcterms:created>
  <dcterms:modified xsi:type="dcterms:W3CDTF">2006-06-17T22:30:00Z</dcterms:modified>
</cp:coreProperties>
</file>