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3EDB" w:rsidRDefault="00B13EDB">
      <w:pPr>
        <w:widowControl/>
        <w:rPr>
          <w:vanish/>
        </w:rPr>
      </w:pPr>
      <w:r>
        <w:rPr>
          <w:vanish/>
        </w:rPr>
        <w:t xml:space="preserve">This template contains hidden text that describes various features of the template.  To see the hidden text, get into Options and set `show hidden text' to Yes.  After you've read the hidden text, you may want to delete it.  It does no harm to leave it in.  </w:t>
      </w:r>
      <w:r>
        <w:rPr>
          <w:b/>
          <w:bCs/>
          <w:vanish/>
        </w:rPr>
        <w:t>HOWEVER, you must either delete this paragraph or make it hidden (Alt-E)!</w:t>
      </w:r>
    </w:p>
    <w:p w:rsidR="00B13EDB" w:rsidRDefault="00B13EDB">
      <w:pPr>
        <w:widowControl/>
        <w:rPr>
          <w:vanish/>
        </w:rPr>
        <w:sectPr w:rsidR="00B13EDB">
          <w:footerReference w:type="default" r:id="rId6"/>
          <w:pgSz w:w="12240" w:h="15840"/>
          <w:pgMar w:top="1728" w:right="1152" w:bottom="1728" w:left="1152" w:header="720" w:footer="720" w:gutter="0"/>
          <w:pgNumType w:start="1"/>
          <w:cols w:space="720"/>
        </w:sectPr>
      </w:pPr>
    </w:p>
    <w:p w:rsidR="00B13EDB" w:rsidRDefault="00B13EDB">
      <w:pPr>
        <w:widowControl/>
      </w:pPr>
    </w:p>
    <w:p w:rsidR="00B13EDB" w:rsidRDefault="00B13EDB">
      <w:pPr>
        <w:widowControl/>
      </w:pPr>
    </w:p>
    <w:p w:rsidR="00B13EDB" w:rsidRDefault="00B13EDB">
      <w:pPr>
        <w:widowControl/>
      </w:pPr>
    </w:p>
    <w:p w:rsidR="00B13EDB" w:rsidRDefault="00B13EDB">
      <w:pPr>
        <w:widowControl/>
      </w:pPr>
    </w:p>
    <w:p w:rsidR="00B13EDB" w:rsidRDefault="00B13EDB">
      <w:pPr>
        <w:widowControl/>
      </w:pPr>
    </w:p>
    <w:p w:rsidR="00B13EDB" w:rsidRDefault="00B13EDB">
      <w:pPr>
        <w:widowControl/>
      </w:pPr>
    </w:p>
    <w:p w:rsidR="00B13EDB" w:rsidRDefault="00B13EDB">
      <w:pPr>
        <w:widowControl/>
      </w:pPr>
    </w:p>
    <w:p w:rsidR="00B13EDB" w:rsidRDefault="00B13EDB">
      <w:pPr>
        <w:widowControl/>
      </w:pPr>
    </w:p>
    <w:p w:rsidR="00B13EDB" w:rsidRDefault="00B13EDB">
      <w:pPr>
        <w:widowControl/>
      </w:pPr>
    </w:p>
    <w:p w:rsidR="00B13EDB" w:rsidRDefault="00B13EDB">
      <w:pPr>
        <w:widowControl/>
      </w:pPr>
    </w:p>
    <w:p w:rsidR="00B13EDB" w:rsidRDefault="00B13EDB">
      <w:pPr>
        <w:widowControl/>
      </w:pPr>
    </w:p>
    <w:p w:rsidR="00B13EDB" w:rsidRDefault="00B13EDB">
      <w:pPr>
        <w:widowControl/>
      </w:pPr>
    </w:p>
    <w:p w:rsidR="00B13EDB" w:rsidRDefault="00B13EDB">
      <w:pPr>
        <w:pStyle w:val="Titlepage--documentname"/>
        <w:widowControl/>
      </w:pPr>
      <w:r>
        <w:t>Portable Systems Group</w:t>
      </w:r>
    </w:p>
    <w:p w:rsidR="00B13EDB" w:rsidRDefault="00B13EDB">
      <w:pPr>
        <w:pStyle w:val="Titlepage--documentname"/>
        <w:widowControl/>
      </w:pPr>
      <w:r>
        <w:t>NT OS/2 Time Conversion Specification</w:t>
      </w:r>
    </w:p>
    <w:p w:rsidR="00B13EDB" w:rsidRDefault="00B13EDB">
      <w:pPr>
        <w:pStyle w:val="Titlepage--authorname"/>
        <w:widowControl/>
      </w:pPr>
      <w:r>
        <w:rPr>
          <w:b/>
          <w:bCs/>
          <w:i w:val="0"/>
          <w:iCs w:val="0"/>
        </w:rPr>
        <w:t>Author:</w:t>
      </w:r>
      <w:r>
        <w:t xml:space="preserve">  Gary D. Kimura</w:t>
      </w:r>
    </w:p>
    <w:p w:rsidR="00B13EDB" w:rsidRDefault="00B13EDB">
      <w:pPr>
        <w:pStyle w:val="Titlepage--revisionnumber"/>
        <w:widowControl/>
      </w:pPr>
      <w:r>
        <w:t>Revision 1.2, August 14, 1990</w:t>
      </w:r>
    </w:p>
    <w:p w:rsidR="00B13EDB" w:rsidRDefault="00B13EDB">
      <w:pPr>
        <w:widowControl/>
        <w:rPr>
          <w:vanish/>
        </w:rPr>
      </w:pPr>
    </w:p>
    <w:p w:rsidR="00B13EDB" w:rsidRDefault="00B13EDB">
      <w:pPr>
        <w:widowControl/>
        <w:rPr>
          <w:vanish/>
        </w:rPr>
      </w:pPr>
      <w:r>
        <w:rPr>
          <w:vanish/>
        </w:rPr>
        <w:t>Do not remove any of the division marks (:::) in this template.  They control the basic layout of the document, including the way page numbers are printed.</w:t>
      </w:r>
    </w:p>
    <w:p w:rsidR="00B13EDB" w:rsidRDefault="00B13EDB">
      <w:pPr>
        <w:widowControl/>
        <w:sectPr w:rsidR="00B13EDB">
          <w:footerReference w:type="even" r:id="rId7"/>
          <w:footerReference w:type="default" r:id="rId8"/>
          <w:type w:val="continuous"/>
          <w:pgSz w:w="12240" w:h="15840"/>
          <w:pgMar w:top="1728" w:right="1152" w:bottom="1728" w:left="1152" w:header="720" w:footer="480" w:gutter="0"/>
          <w:cols w:space="720"/>
          <w:noEndnote/>
        </w:sectPr>
      </w:pPr>
    </w:p>
    <w:p w:rsidR="00B13EDB" w:rsidRDefault="00B13EDB">
      <w:pPr>
        <w:widowControl/>
        <w:rPr>
          <w:vanish/>
        </w:rPr>
      </w:pPr>
      <w:r>
        <w:rPr>
          <w:vanish/>
        </w:rPr>
        <w:t>The text below (".Begin Table C.") is hidden text that is necessary for the table of contents to work correctly.  Don't delete the hidden text, or you'll end up with the TOC at the end of your document.</w:t>
      </w:r>
    </w:p>
    <w:p w:rsidR="00B13EDB" w:rsidRDefault="00B13EDB">
      <w:pPr>
        <w:widowControl/>
        <w:rPr>
          <w:vanish/>
        </w:rPr>
      </w:pPr>
      <w:r>
        <w:rPr>
          <w:vanish/>
        </w:rPr>
        <w:t>.Begin Table C.</w:t>
      </w:r>
    </w:p>
    <w:p w:rsidR="00B13EDB" w:rsidRDefault="00B13EDB">
      <w:pPr>
        <w:pStyle w:val="TOC1"/>
        <w:widowControl/>
      </w:pPr>
      <w:r>
        <w:t>1. Introduction</w:t>
      </w:r>
      <w:r>
        <w:tab/>
        <w:t>1</w:t>
      </w:r>
    </w:p>
    <w:p w:rsidR="00B13EDB" w:rsidRDefault="00B13EDB">
      <w:pPr>
        <w:pStyle w:val="TOC1"/>
        <w:widowControl/>
      </w:pPr>
      <w:r>
        <w:t>2. Converting From TIME to TIME_FIELDS</w:t>
      </w:r>
      <w:r>
        <w:tab/>
        <w:t>2</w:t>
      </w:r>
    </w:p>
    <w:p w:rsidR="00B13EDB" w:rsidRDefault="00B13EDB">
      <w:pPr>
        <w:pStyle w:val="TOC1"/>
        <w:widowControl/>
      </w:pPr>
      <w:r>
        <w:t>3. Converting From TIME_FIELDS to TIME</w:t>
      </w:r>
      <w:r>
        <w:tab/>
        <w:t>2</w:t>
      </w:r>
    </w:p>
    <w:p w:rsidR="00B13EDB" w:rsidRDefault="00B13EDB">
      <w:pPr>
        <w:pStyle w:val="TOC1"/>
        <w:widowControl/>
      </w:pPr>
      <w:r>
        <w:t>4. Converting From TIME to OS/2-Based Time</w:t>
      </w:r>
      <w:r>
        <w:tab/>
        <w:t>3</w:t>
      </w:r>
    </w:p>
    <w:p w:rsidR="00B13EDB" w:rsidRDefault="00B13EDB">
      <w:pPr>
        <w:pStyle w:val="TOC1"/>
        <w:widowControl/>
      </w:pPr>
      <w:r>
        <w:t>5. Converting From OS/2-Based Time to TIME</w:t>
      </w:r>
      <w:r>
        <w:tab/>
        <w:t>3</w:t>
      </w:r>
    </w:p>
    <w:p w:rsidR="00B13EDB" w:rsidRDefault="00B13EDB">
      <w:pPr>
        <w:pStyle w:val="TOC1"/>
        <w:widowControl/>
      </w:pPr>
      <w:r>
        <w:t>6. Converting From TIME to POSIX-Based Time</w:t>
      </w:r>
      <w:r>
        <w:tab/>
        <w:t>4</w:t>
      </w:r>
    </w:p>
    <w:p w:rsidR="00B13EDB" w:rsidRDefault="00B13EDB">
      <w:pPr>
        <w:pStyle w:val="TOC1"/>
        <w:widowControl/>
      </w:pPr>
      <w:r>
        <w:t>7. Converting From POSIX-Based Time to TIME</w:t>
      </w:r>
      <w:r>
        <w:tab/>
        <w:t>4</w:t>
      </w:r>
    </w:p>
    <w:p w:rsidR="00B13EDB" w:rsidRDefault="00B13EDB">
      <w:pPr>
        <w:widowControl/>
        <w:rPr>
          <w:vanish/>
        </w:rPr>
      </w:pPr>
      <w:r>
        <w:rPr>
          <w:vanish/>
        </w:rPr>
        <w:t>.End Table C.</w:t>
      </w:r>
    </w:p>
    <w:p w:rsidR="00B13EDB" w:rsidRDefault="00B13EDB">
      <w:pPr>
        <w:widowControl/>
        <w:sectPr w:rsidR="00B13EDB">
          <w:headerReference w:type="even" r:id="rId9"/>
          <w:headerReference w:type="default" r:id="rId10"/>
          <w:footerReference w:type="even" r:id="rId11"/>
          <w:footerReference w:type="default" r:id="rId12"/>
          <w:pgSz w:w="12240" w:h="15840"/>
          <w:pgMar w:top="1728" w:right="1152" w:bottom="1728" w:left="1152" w:header="720" w:footer="480" w:gutter="0"/>
          <w:pgNumType w:fmt="lowerRoman" w:start="1"/>
          <w:cols w:space="720"/>
        </w:sectPr>
      </w:pPr>
    </w:p>
    <w:p w:rsidR="00B13EDB" w:rsidRDefault="00B13EDB">
      <w:pPr>
        <w:widowControl/>
        <w:rPr>
          <w:vanish/>
        </w:rPr>
      </w:pPr>
      <w:r>
        <w:rPr>
          <w:vanish/>
        </w:rPr>
        <w:t>Create section headers by using the H1-H4 styles.  You make a line a header by typing Alt-H-n, where n is 1-4, when the cursor is anywhere within the line.  You don't need to make the header text bold; the style does that for you.  You can switch a paragraph back to normal by typing either Alt-X-P or Alt-P-S.</w:t>
      </w:r>
    </w:p>
    <w:p w:rsidR="00B13EDB" w:rsidRDefault="00B13EDB">
      <w:pPr>
        <w:widowControl/>
        <w:rPr>
          <w:vanish/>
        </w:rPr>
      </w:pPr>
      <w:r>
        <w:rPr>
          <w:vanish/>
        </w:rPr>
        <w:t>The following text shows how to format various textual elements using the SPEC style sheet.  You should remove these examples.</w:t>
      </w:r>
    </w:p>
    <w:p w:rsidR="00B13EDB" w:rsidRDefault="00B13EDB">
      <w:pPr>
        <w:pStyle w:val="Heading1"/>
        <w:widowControl/>
      </w:pPr>
      <w:r>
        <w:t>1. Introduction</w:t>
      </w:r>
    </w:p>
    <w:p w:rsidR="00B13EDB" w:rsidRDefault="00B13EDB">
      <w:pPr>
        <w:widowControl/>
      </w:pPr>
      <w:r>
        <w:t xml:space="preserve">This specification describes the </w:t>
      </w:r>
      <w:r>
        <w:rPr>
          <w:b/>
          <w:bCs/>
        </w:rPr>
        <w:t>NT</w:t>
      </w:r>
      <w:r>
        <w:t xml:space="preserve"> </w:t>
      </w:r>
      <w:r>
        <w:rPr>
          <w:b/>
          <w:bCs/>
        </w:rPr>
        <w:t>OS/2</w:t>
      </w:r>
      <w:r>
        <w:t xml:space="preserve"> routines that implement absolute time conversion.  Time, in </w:t>
      </w:r>
      <w:r>
        <w:rPr>
          <w:b/>
          <w:bCs/>
        </w:rPr>
        <w:t>NT</w:t>
      </w:r>
      <w:r>
        <w:t xml:space="preserve"> </w:t>
      </w:r>
      <w:r>
        <w:rPr>
          <w:b/>
          <w:bCs/>
        </w:rPr>
        <w:t>OS/2</w:t>
      </w:r>
      <w:r>
        <w:t xml:space="preserve">, is expressed as a 64-bit signed large integer value with 100ns resolution and contained in variables of type </w:t>
      </w:r>
      <w:r>
        <w:rPr>
          <w:b/>
          <w:bCs/>
        </w:rPr>
        <w:t>TIME</w:t>
      </w:r>
      <w:r>
        <w:t>.  Absolute times, such as August 29, 1989 at 11:08:30.245, are expressed as positive values (excluding zero), while time intervals (e.g., 1 hour and 20 minutes) are expressed as negative values (including zero).</w:t>
      </w:r>
    </w:p>
    <w:p w:rsidR="00B13EDB" w:rsidRDefault="00B13EDB">
      <w:pPr>
        <w:widowControl/>
      </w:pPr>
      <w:r>
        <w:t xml:space="preserve">The routines described in this document deal with absolute time and converting from a value of type </w:t>
      </w:r>
      <w:r>
        <w:rPr>
          <w:b/>
          <w:bCs/>
        </w:rPr>
        <w:t>TIME</w:t>
      </w:r>
      <w:r>
        <w:t xml:space="preserve"> to a structure representing year, month, day, hour, minute, second, and millisecond, and back again.  They do not address the manipulation of time intervals or time zones.  Time interval manipulation is simply done using large integer arithmetic, and the time zone issue is beyond the realm of the package.</w:t>
      </w:r>
    </w:p>
    <w:p w:rsidR="00B13EDB" w:rsidRDefault="00B13EDB">
      <w:pPr>
        <w:widowControl/>
      </w:pPr>
      <w:r>
        <w:t xml:space="preserve">Though </w:t>
      </w:r>
      <w:r>
        <w:rPr>
          <w:b/>
          <w:bCs/>
        </w:rPr>
        <w:t>NT OS/2</w:t>
      </w:r>
      <w:r>
        <w:t xml:space="preserve"> time has a 100ns resolution, the routines described here have only a one millisecond resolution.  Time precision smaller than a millisecond is either ignored or lost by these routines.</w:t>
      </w:r>
    </w:p>
    <w:p w:rsidR="00B13EDB" w:rsidRDefault="00B13EDB">
      <w:pPr>
        <w:widowControl/>
      </w:pPr>
      <w:r>
        <w:t xml:space="preserve">The basis for </w:t>
      </w:r>
      <w:r>
        <w:rPr>
          <w:b/>
          <w:bCs/>
        </w:rPr>
        <w:t>NT OS/2</w:t>
      </w:r>
      <w:r>
        <w:t xml:space="preserve"> time is the beginning of the year 1601 AD, which is chosen because 1601 AD is the start of a new quadricentury.  The algorithms used in this package are based on the Gregorian calendar.</w:t>
      </w:r>
    </w:p>
    <w:p w:rsidR="00B13EDB" w:rsidRDefault="00B13EDB">
      <w:pPr>
        <w:widowControl/>
      </w:pPr>
      <w:r>
        <w:t xml:space="preserve">The structure </w:t>
      </w:r>
      <w:r>
        <w:rPr>
          <w:b/>
          <w:bCs/>
        </w:rPr>
        <w:t>TIME_FIELDS</w:t>
      </w:r>
      <w:r>
        <w:t xml:space="preserve"> is used to represent a time value divided into its logical components.  The declaration for </w:t>
      </w:r>
      <w:r>
        <w:rPr>
          <w:b/>
          <w:bCs/>
        </w:rPr>
        <w:t>TIME_FIELDS</w:t>
      </w:r>
      <w:r>
        <w:t xml:space="preserve"> is the following:</w:t>
      </w:r>
    </w:p>
    <w:p w:rsidR="00B13EDB" w:rsidRDefault="00B13EDB">
      <w:pPr>
        <w:pStyle w:val="Prototypedeclaration"/>
        <w:widowControl/>
      </w:pPr>
      <w:r>
        <w:rPr>
          <w:b/>
          <w:bCs/>
        </w:rPr>
        <w:t>typedef</w:t>
      </w:r>
      <w:r>
        <w:t xml:space="preserve"> </w:t>
      </w:r>
      <w:r>
        <w:rPr>
          <w:b/>
          <w:bCs/>
        </w:rPr>
        <w:t>struct</w:t>
      </w:r>
      <w:r>
        <w:t xml:space="preserve"> </w:t>
      </w:r>
      <w:r>
        <w:rPr>
          <w:b/>
          <w:bCs/>
        </w:rPr>
        <w:t>_TIME_FIELDS</w:t>
      </w:r>
      <w:r>
        <w:t xml:space="preserve"> {</w:t>
      </w:r>
    </w:p>
    <w:p w:rsidR="00B13EDB" w:rsidRDefault="00B13EDB">
      <w:pPr>
        <w:pStyle w:val="Prototypedeclaration"/>
        <w:widowControl/>
      </w:pPr>
      <w:r>
        <w:tab/>
      </w:r>
      <w:r>
        <w:rPr>
          <w:b/>
          <w:bCs/>
        </w:rPr>
        <w:t>CSHORT</w:t>
      </w:r>
      <w:r>
        <w:t xml:space="preserve"> </w:t>
      </w:r>
      <w:r>
        <w:rPr>
          <w:i/>
          <w:iCs/>
        </w:rPr>
        <w:t>Year</w:t>
      </w:r>
      <w:r>
        <w:t>;</w:t>
      </w:r>
    </w:p>
    <w:p w:rsidR="00B13EDB" w:rsidRDefault="00B13EDB">
      <w:pPr>
        <w:pStyle w:val="Prototypedeclaration"/>
        <w:widowControl/>
      </w:pPr>
      <w:r>
        <w:tab/>
      </w:r>
      <w:r>
        <w:rPr>
          <w:b/>
          <w:bCs/>
        </w:rPr>
        <w:t>CSHORT</w:t>
      </w:r>
      <w:r>
        <w:t xml:space="preserve"> </w:t>
      </w:r>
      <w:r>
        <w:rPr>
          <w:i/>
          <w:iCs/>
        </w:rPr>
        <w:t>Month</w:t>
      </w:r>
      <w:r>
        <w:t>;</w:t>
      </w:r>
    </w:p>
    <w:p w:rsidR="00B13EDB" w:rsidRDefault="00B13EDB">
      <w:pPr>
        <w:pStyle w:val="Prototypedeclaration"/>
        <w:widowControl/>
      </w:pPr>
      <w:r>
        <w:tab/>
      </w:r>
      <w:r>
        <w:rPr>
          <w:b/>
          <w:bCs/>
        </w:rPr>
        <w:t>CSHORT</w:t>
      </w:r>
      <w:r>
        <w:t xml:space="preserve"> </w:t>
      </w:r>
      <w:r>
        <w:rPr>
          <w:i/>
          <w:iCs/>
        </w:rPr>
        <w:t>Day</w:t>
      </w:r>
      <w:r>
        <w:t>;</w:t>
      </w:r>
    </w:p>
    <w:p w:rsidR="00B13EDB" w:rsidRDefault="00B13EDB">
      <w:pPr>
        <w:pStyle w:val="Prototypedeclaration"/>
        <w:widowControl/>
      </w:pPr>
      <w:r>
        <w:tab/>
      </w:r>
      <w:r>
        <w:rPr>
          <w:b/>
          <w:bCs/>
        </w:rPr>
        <w:t>CSHORT</w:t>
      </w:r>
      <w:r>
        <w:t xml:space="preserve"> </w:t>
      </w:r>
      <w:r>
        <w:rPr>
          <w:i/>
          <w:iCs/>
        </w:rPr>
        <w:t>Hour</w:t>
      </w:r>
      <w:r>
        <w:t>;</w:t>
      </w:r>
    </w:p>
    <w:p w:rsidR="00B13EDB" w:rsidRDefault="00B13EDB">
      <w:pPr>
        <w:pStyle w:val="Prototypedeclaration"/>
        <w:widowControl/>
      </w:pPr>
      <w:r>
        <w:tab/>
      </w:r>
      <w:r>
        <w:rPr>
          <w:b/>
          <w:bCs/>
        </w:rPr>
        <w:t>CSHORT</w:t>
      </w:r>
      <w:r>
        <w:t xml:space="preserve"> </w:t>
      </w:r>
      <w:r>
        <w:rPr>
          <w:i/>
          <w:iCs/>
        </w:rPr>
        <w:t>Minute</w:t>
      </w:r>
      <w:r>
        <w:t>;</w:t>
      </w:r>
    </w:p>
    <w:p w:rsidR="00B13EDB" w:rsidRDefault="00B13EDB">
      <w:pPr>
        <w:pStyle w:val="Prototypedeclaration"/>
        <w:widowControl/>
      </w:pPr>
      <w:r>
        <w:tab/>
      </w:r>
      <w:r>
        <w:rPr>
          <w:b/>
          <w:bCs/>
        </w:rPr>
        <w:t>CSHORT</w:t>
      </w:r>
      <w:r>
        <w:t xml:space="preserve"> </w:t>
      </w:r>
      <w:r>
        <w:rPr>
          <w:i/>
          <w:iCs/>
        </w:rPr>
        <w:t>Second</w:t>
      </w:r>
      <w:r>
        <w:t>;</w:t>
      </w:r>
    </w:p>
    <w:p w:rsidR="00B13EDB" w:rsidRDefault="00B13EDB">
      <w:pPr>
        <w:pStyle w:val="Prototypedeclaration"/>
        <w:widowControl/>
      </w:pPr>
      <w:r>
        <w:tab/>
      </w:r>
      <w:r>
        <w:rPr>
          <w:b/>
          <w:bCs/>
        </w:rPr>
        <w:t>CSHORT</w:t>
      </w:r>
      <w:r>
        <w:t xml:space="preserve"> </w:t>
      </w:r>
      <w:r>
        <w:rPr>
          <w:i/>
          <w:iCs/>
        </w:rPr>
        <w:t>Milliseconds</w:t>
      </w:r>
      <w:r>
        <w:t>;</w:t>
      </w:r>
    </w:p>
    <w:p w:rsidR="00B13EDB" w:rsidRDefault="00B13EDB">
      <w:pPr>
        <w:pStyle w:val="Prototypedeclaration"/>
        <w:widowControl/>
      </w:pPr>
      <w:r>
        <w:tab/>
      </w:r>
      <w:r>
        <w:rPr>
          <w:b/>
          <w:bCs/>
        </w:rPr>
        <w:t>CSHORT</w:t>
      </w:r>
      <w:r>
        <w:t xml:space="preserve"> </w:t>
      </w:r>
      <w:r>
        <w:rPr>
          <w:i/>
          <w:iCs/>
        </w:rPr>
        <w:t>Weekday</w:t>
      </w:r>
      <w:r>
        <w:t>;</w:t>
      </w:r>
    </w:p>
    <w:p w:rsidR="00B13EDB" w:rsidRDefault="00B13EDB">
      <w:pPr>
        <w:pStyle w:val="Prototypedeclaration"/>
        <w:widowControl/>
      </w:pPr>
      <w:r>
        <w:t xml:space="preserve">} </w:t>
      </w:r>
      <w:r>
        <w:rPr>
          <w:b/>
          <w:bCs/>
        </w:rPr>
        <w:t>TIME_FIELDS</w:t>
      </w:r>
      <w:r>
        <w:t>;</w:t>
      </w:r>
    </w:p>
    <w:p w:rsidR="00B13EDB" w:rsidRDefault="00B13EDB">
      <w:pPr>
        <w:pStyle w:val="Prototypedeclaration"/>
        <w:widowControl/>
      </w:pPr>
    </w:p>
    <w:p w:rsidR="00B13EDB" w:rsidRDefault="00B13EDB">
      <w:pPr>
        <w:widowControl/>
      </w:pPr>
      <w:r>
        <w:t>where:</w:t>
      </w:r>
    </w:p>
    <w:p w:rsidR="00B13EDB" w:rsidRDefault="00B13EDB">
      <w:pPr>
        <w:pStyle w:val="Prototypeparameterlist"/>
        <w:widowControl/>
      </w:pPr>
      <w:r>
        <w:rPr>
          <w:i/>
          <w:iCs/>
        </w:rPr>
        <w:t>Year</w:t>
      </w:r>
      <w:r>
        <w:t xml:space="preserve"> - Denotes the year in a range between 1601 AD to around 30000 AD.</w:t>
      </w:r>
    </w:p>
    <w:p w:rsidR="00B13EDB" w:rsidRDefault="00B13EDB">
      <w:pPr>
        <w:pStyle w:val="Prototypeparameterlist"/>
        <w:widowControl/>
      </w:pPr>
      <w:r>
        <w:rPr>
          <w:i/>
          <w:iCs/>
        </w:rPr>
        <w:t>Month</w:t>
      </w:r>
      <w:r>
        <w:t xml:space="preserve"> - Denotes the month in a range between 1 (January) to 12 (December).</w:t>
      </w:r>
    </w:p>
    <w:p w:rsidR="00B13EDB" w:rsidRDefault="00B13EDB">
      <w:pPr>
        <w:pStyle w:val="Prototypeparameterlist"/>
        <w:widowControl/>
      </w:pPr>
      <w:r>
        <w:rPr>
          <w:i/>
          <w:iCs/>
        </w:rPr>
        <w:t>Day</w:t>
      </w:r>
      <w:r>
        <w:t xml:space="preserve"> - Denotes the day in the month with a range between 1 to either 28, 29, 30, or 31, depending on the month and the year.</w:t>
      </w:r>
    </w:p>
    <w:p w:rsidR="00B13EDB" w:rsidRDefault="00B13EDB">
      <w:pPr>
        <w:pStyle w:val="Prototypeparameterlist"/>
        <w:widowControl/>
      </w:pPr>
      <w:r>
        <w:rPr>
          <w:i/>
          <w:iCs/>
        </w:rPr>
        <w:t>Hour</w:t>
      </w:r>
      <w:r>
        <w:t xml:space="preserve"> - Denotes the hour, on a 24 hour clock, in a range between 0 and 23.</w:t>
      </w:r>
    </w:p>
    <w:p w:rsidR="00B13EDB" w:rsidRDefault="00B13EDB">
      <w:pPr>
        <w:pStyle w:val="Prototypeparameterlist"/>
        <w:widowControl/>
      </w:pPr>
      <w:r>
        <w:rPr>
          <w:i/>
          <w:iCs/>
        </w:rPr>
        <w:t>Minute</w:t>
      </w:r>
      <w:r>
        <w:t xml:space="preserve"> - Denotes the minute in a range between 0 and 59.</w:t>
      </w:r>
    </w:p>
    <w:p w:rsidR="00B13EDB" w:rsidRDefault="00B13EDB">
      <w:pPr>
        <w:pStyle w:val="Prototypeparameterlist"/>
        <w:widowControl/>
      </w:pPr>
      <w:r>
        <w:rPr>
          <w:i/>
          <w:iCs/>
        </w:rPr>
        <w:t>Second</w:t>
      </w:r>
      <w:r>
        <w:t xml:space="preserve"> - Denotes the second in a range between 0 to either 59 or 60, where 60 denotes a leap second.</w:t>
      </w:r>
    </w:p>
    <w:p w:rsidR="00B13EDB" w:rsidRDefault="00B13EDB">
      <w:pPr>
        <w:pStyle w:val="Prototypeparameterlist"/>
        <w:widowControl/>
      </w:pPr>
      <w:r>
        <w:rPr>
          <w:i/>
          <w:iCs/>
        </w:rPr>
        <w:t>Milliseconds</w:t>
      </w:r>
      <w:r>
        <w:t xml:space="preserve"> - Denotes the fraction of a second in a range between 0 and 999.</w:t>
      </w:r>
    </w:p>
    <w:p w:rsidR="00B13EDB" w:rsidRDefault="00B13EDB">
      <w:pPr>
        <w:pStyle w:val="Prototypeparameterlist"/>
        <w:widowControl/>
      </w:pPr>
      <w:r>
        <w:rPr>
          <w:i/>
          <w:iCs/>
        </w:rPr>
        <w:t>Weekday</w:t>
      </w:r>
      <w:r>
        <w:t xml:space="preserve"> - Denotes the day of the week represented by the rest of the time fields in a range between 0 (Sunday) and 6 (Saturday).  This field is only used when translating a 64-bit time value into a time field structure and not when mapping the other direction.</w:t>
      </w:r>
    </w:p>
    <w:p w:rsidR="00B13EDB" w:rsidRDefault="00B13EDB">
      <w:pPr>
        <w:widowControl/>
      </w:pPr>
      <w:r>
        <w:t xml:space="preserve">In addition to providing routines to convert between </w:t>
      </w:r>
      <w:r>
        <w:rPr>
          <w:b/>
          <w:bCs/>
        </w:rPr>
        <w:t>TIME</w:t>
      </w:r>
      <w:r>
        <w:t xml:space="preserve"> and a </w:t>
      </w:r>
      <w:r>
        <w:rPr>
          <w:b/>
          <w:bCs/>
        </w:rPr>
        <w:t>TIME_FIELDS</w:t>
      </w:r>
      <w:r>
        <w:t xml:space="preserve"> structure, this package also provides routines that convert between </w:t>
      </w:r>
      <w:r>
        <w:rPr>
          <w:b/>
          <w:bCs/>
        </w:rPr>
        <w:t>TIME</w:t>
      </w:r>
      <w:r>
        <w:t xml:space="preserve"> and </w:t>
      </w:r>
      <w:r>
        <w:rPr>
          <w:b/>
          <w:bCs/>
        </w:rPr>
        <w:t>OS/2</w:t>
      </w:r>
      <w:r>
        <w:t xml:space="preserve"> time and </w:t>
      </w:r>
      <w:r>
        <w:rPr>
          <w:b/>
          <w:bCs/>
        </w:rPr>
        <w:t>POSIX</w:t>
      </w:r>
      <w:r>
        <w:t xml:space="preserve"> time. </w:t>
      </w:r>
      <w:r>
        <w:rPr>
          <w:b/>
          <w:bCs/>
        </w:rPr>
        <w:t>OS/2</w:t>
      </w:r>
      <w:r>
        <w:t xml:space="preserve"> time is expressed as the number of seconds since the start of 1980.  </w:t>
      </w:r>
      <w:r>
        <w:rPr>
          <w:b/>
          <w:bCs/>
        </w:rPr>
        <w:t>POSIX</w:t>
      </w:r>
      <w:r>
        <w:t xml:space="preserve"> time is the number of seconds since the start of 1970.</w:t>
      </w:r>
    </w:p>
    <w:p w:rsidR="00B13EDB" w:rsidRDefault="00B13EDB">
      <w:pPr>
        <w:widowControl/>
      </w:pPr>
      <w:r>
        <w:t xml:space="preserve">The </w:t>
      </w:r>
      <w:r>
        <w:rPr>
          <w:b/>
          <w:bCs/>
        </w:rPr>
        <w:t>APIs</w:t>
      </w:r>
      <w:r>
        <w:t xml:space="preserve"> that implement time conversion are the following:</w:t>
      </w:r>
    </w:p>
    <w:p w:rsidR="00B13EDB" w:rsidRDefault="00B13EDB">
      <w:pPr>
        <w:pStyle w:val="Procedurenamelist"/>
        <w:widowControl/>
      </w:pPr>
      <w:r>
        <w:rPr>
          <w:b/>
          <w:bCs/>
        </w:rPr>
        <w:t>RtlTimeToTimeFields</w:t>
      </w:r>
      <w:r>
        <w:t xml:space="preserve"> - Converts a </w:t>
      </w:r>
      <w:r>
        <w:rPr>
          <w:b/>
          <w:bCs/>
        </w:rPr>
        <w:t>TIME</w:t>
      </w:r>
      <w:r>
        <w:t xml:space="preserve"> value to a </w:t>
      </w:r>
      <w:r>
        <w:rPr>
          <w:b/>
          <w:bCs/>
        </w:rPr>
        <w:t>TIME_FIELDS</w:t>
      </w:r>
      <w:r>
        <w:t xml:space="preserve"> structure.</w:t>
      </w:r>
    </w:p>
    <w:p w:rsidR="00B13EDB" w:rsidRDefault="00B13EDB">
      <w:pPr>
        <w:pStyle w:val="Procedurenamelist"/>
        <w:widowControl/>
      </w:pPr>
      <w:r>
        <w:rPr>
          <w:b/>
          <w:bCs/>
        </w:rPr>
        <w:t>RtlTimeFieldsToTime</w:t>
      </w:r>
      <w:r>
        <w:t xml:space="preserve"> - Converts a </w:t>
      </w:r>
      <w:r>
        <w:rPr>
          <w:b/>
          <w:bCs/>
        </w:rPr>
        <w:t>TIME_FIELDS</w:t>
      </w:r>
      <w:r>
        <w:t xml:space="preserve"> structure to a </w:t>
      </w:r>
      <w:r>
        <w:rPr>
          <w:b/>
          <w:bCs/>
        </w:rPr>
        <w:t>TIME</w:t>
      </w:r>
      <w:r>
        <w:t xml:space="preserve"> value.</w:t>
      </w:r>
    </w:p>
    <w:p w:rsidR="00B13EDB" w:rsidRDefault="00B13EDB">
      <w:pPr>
        <w:pStyle w:val="Procedurenamelist"/>
        <w:widowControl/>
      </w:pPr>
      <w:r>
        <w:rPr>
          <w:b/>
          <w:bCs/>
        </w:rPr>
        <w:t>RtlTimeToSecondsSince1980</w:t>
      </w:r>
      <w:r>
        <w:t xml:space="preserve"> - Converts a </w:t>
      </w:r>
      <w:r>
        <w:rPr>
          <w:b/>
          <w:bCs/>
        </w:rPr>
        <w:t>TIME</w:t>
      </w:r>
      <w:r>
        <w:t xml:space="preserve"> value to seconds with a 1980 base.</w:t>
      </w:r>
    </w:p>
    <w:p w:rsidR="00B13EDB" w:rsidRDefault="00B13EDB">
      <w:pPr>
        <w:pStyle w:val="Procedurenamelist"/>
        <w:widowControl/>
      </w:pPr>
      <w:r>
        <w:rPr>
          <w:b/>
          <w:bCs/>
        </w:rPr>
        <w:t>RtlSecondsSince1980ToTime</w:t>
      </w:r>
      <w:r>
        <w:t xml:space="preserve"> - Converts seconds with a 1980 base to a </w:t>
      </w:r>
      <w:r>
        <w:rPr>
          <w:b/>
          <w:bCs/>
        </w:rPr>
        <w:t>TIME</w:t>
      </w:r>
      <w:r>
        <w:t xml:space="preserve"> value.</w:t>
      </w:r>
    </w:p>
    <w:p w:rsidR="00B13EDB" w:rsidRDefault="00B13EDB">
      <w:pPr>
        <w:pStyle w:val="Procedurenamelist"/>
        <w:widowControl/>
      </w:pPr>
      <w:r>
        <w:rPr>
          <w:b/>
          <w:bCs/>
        </w:rPr>
        <w:t>RtlTimeToSecondsSince1970</w:t>
      </w:r>
      <w:r>
        <w:t xml:space="preserve"> - Converts a </w:t>
      </w:r>
      <w:r>
        <w:rPr>
          <w:b/>
          <w:bCs/>
        </w:rPr>
        <w:t>TIME</w:t>
      </w:r>
      <w:r>
        <w:t xml:space="preserve"> value to seconds with a 1970 base.</w:t>
      </w:r>
    </w:p>
    <w:p w:rsidR="00B13EDB" w:rsidRDefault="00B13EDB">
      <w:pPr>
        <w:pStyle w:val="Procedurenamelist"/>
        <w:widowControl/>
      </w:pPr>
      <w:r>
        <w:rPr>
          <w:b/>
          <w:bCs/>
        </w:rPr>
        <w:t>RtlSecondsSince1970ToTime</w:t>
      </w:r>
      <w:r>
        <w:t xml:space="preserve"> - Converts seconds with a 1970 base to a </w:t>
      </w:r>
      <w:r>
        <w:rPr>
          <w:b/>
          <w:bCs/>
        </w:rPr>
        <w:t>TIME</w:t>
      </w:r>
      <w:r>
        <w:t xml:space="preserve"> value.</w:t>
      </w:r>
    </w:p>
    <w:p w:rsidR="00B13EDB" w:rsidRDefault="00B13EDB">
      <w:pPr>
        <w:pStyle w:val="Procedurenamelist"/>
        <w:widowControl/>
      </w:pPr>
    </w:p>
    <w:p w:rsidR="00B13EDB" w:rsidRDefault="00B13EDB">
      <w:pPr>
        <w:pStyle w:val="Heading1"/>
        <w:widowControl/>
      </w:pPr>
      <w:r>
        <w:t>2. Converting From TIME to TIME_FIELDS</w:t>
      </w:r>
    </w:p>
    <w:p w:rsidR="00B13EDB" w:rsidRDefault="00B13EDB">
      <w:pPr>
        <w:widowControl/>
      </w:pPr>
      <w:r>
        <w:t xml:space="preserve">A </w:t>
      </w:r>
      <w:r>
        <w:rPr>
          <w:b/>
          <w:bCs/>
        </w:rPr>
        <w:t>TIME</w:t>
      </w:r>
      <w:r>
        <w:t xml:space="preserve"> value is converted to a corresponding </w:t>
      </w:r>
      <w:r>
        <w:rPr>
          <w:b/>
          <w:bCs/>
        </w:rPr>
        <w:t>TIME_FIELDS</w:t>
      </w:r>
      <w:r>
        <w:t xml:space="preserve"> structure with the </w:t>
      </w:r>
      <w:r>
        <w:rPr>
          <w:b/>
          <w:bCs/>
        </w:rPr>
        <w:t>RtlTimeToTimeFields</w:t>
      </w:r>
      <w:r>
        <w:t xml:space="preserve"> procedure.</w:t>
      </w:r>
    </w:p>
    <w:p w:rsidR="00B13EDB" w:rsidRDefault="00B13EDB">
      <w:pPr>
        <w:pStyle w:val="Prototypedeclaration"/>
        <w:widowControl/>
      </w:pPr>
      <w:r>
        <w:rPr>
          <w:b/>
          <w:bCs/>
        </w:rPr>
        <w:t>VOID</w:t>
      </w:r>
    </w:p>
    <w:p w:rsidR="00B13EDB" w:rsidRDefault="00B13EDB">
      <w:pPr>
        <w:pStyle w:val="Prototypedeclaration"/>
        <w:widowControl/>
      </w:pPr>
      <w:r>
        <w:rPr>
          <w:b/>
          <w:bCs/>
        </w:rPr>
        <w:t>RtlTimeToTimeFields</w:t>
      </w:r>
      <w:r>
        <w:t xml:space="preserve"> (</w:t>
      </w:r>
    </w:p>
    <w:p w:rsidR="00B13EDB" w:rsidRDefault="00B13EDB">
      <w:pPr>
        <w:pStyle w:val="Prototypedeclaration"/>
        <w:widowControl/>
      </w:pPr>
      <w:r>
        <w:tab/>
      </w:r>
      <w:r>
        <w:rPr>
          <w:b/>
          <w:bCs/>
        </w:rPr>
        <w:t>IN</w:t>
      </w:r>
      <w:r>
        <w:t xml:space="preserve"> </w:t>
      </w:r>
      <w:r>
        <w:rPr>
          <w:b/>
          <w:bCs/>
        </w:rPr>
        <w:t>PTIME</w:t>
      </w:r>
      <w:r>
        <w:t xml:space="preserve"> </w:t>
      </w:r>
      <w:r>
        <w:rPr>
          <w:i/>
          <w:iCs/>
        </w:rPr>
        <w:t>Time</w:t>
      </w:r>
      <w:r>
        <w:t>,</w:t>
      </w:r>
    </w:p>
    <w:p w:rsidR="00B13EDB" w:rsidRDefault="00B13EDB">
      <w:pPr>
        <w:pStyle w:val="Prototypedeclaration"/>
        <w:widowControl/>
      </w:pPr>
      <w:r>
        <w:tab/>
      </w:r>
      <w:r>
        <w:rPr>
          <w:b/>
          <w:bCs/>
        </w:rPr>
        <w:t>OUT</w:t>
      </w:r>
      <w:r>
        <w:t xml:space="preserve"> </w:t>
      </w:r>
      <w:r>
        <w:rPr>
          <w:b/>
          <w:bCs/>
        </w:rPr>
        <w:t>PTIME_FIELDS</w:t>
      </w:r>
      <w:r>
        <w:t xml:space="preserve"> </w:t>
      </w:r>
      <w:r>
        <w:rPr>
          <w:i/>
          <w:iCs/>
        </w:rPr>
        <w:t>TimeFields</w:t>
      </w:r>
    </w:p>
    <w:p w:rsidR="00B13EDB" w:rsidRDefault="00B13EDB">
      <w:pPr>
        <w:pStyle w:val="Prototypedeclaration"/>
        <w:widowControl/>
      </w:pPr>
      <w:r>
        <w:tab/>
        <w:t>);</w:t>
      </w:r>
    </w:p>
    <w:p w:rsidR="00B13EDB" w:rsidRDefault="00B13EDB">
      <w:pPr>
        <w:pStyle w:val="Prototypedeclaration"/>
        <w:widowControl/>
      </w:pPr>
    </w:p>
    <w:p w:rsidR="00B13EDB" w:rsidRDefault="00B13EDB">
      <w:pPr>
        <w:pStyle w:val="Prototypedeclaration"/>
        <w:widowControl/>
      </w:pPr>
      <w:r>
        <w:rPr>
          <w:u w:val="single"/>
        </w:rPr>
        <w:t>Parameters:</w:t>
      </w:r>
    </w:p>
    <w:p w:rsidR="00B13EDB" w:rsidRDefault="00B13EDB">
      <w:pPr>
        <w:pStyle w:val="Prototypedeclaration"/>
        <w:widowControl/>
      </w:pPr>
    </w:p>
    <w:p w:rsidR="00B13EDB" w:rsidRDefault="00B13EDB">
      <w:pPr>
        <w:pStyle w:val="Prototypeparameterlist"/>
        <w:widowControl/>
      </w:pPr>
      <w:r>
        <w:rPr>
          <w:i/>
          <w:iCs/>
        </w:rPr>
        <w:t>Time</w:t>
      </w:r>
      <w:r>
        <w:t xml:space="preserve"> - Supplies the value being converted</w:t>
      </w:r>
    </w:p>
    <w:p w:rsidR="00B13EDB" w:rsidRDefault="00B13EDB">
      <w:pPr>
        <w:pStyle w:val="Prototypeparameterlist"/>
        <w:widowControl/>
      </w:pPr>
      <w:r>
        <w:rPr>
          <w:i/>
          <w:iCs/>
        </w:rPr>
        <w:t>TimeFields</w:t>
      </w:r>
      <w:r>
        <w:t xml:space="preserve"> - A pointer to the variable being set</w:t>
      </w:r>
    </w:p>
    <w:p w:rsidR="00B13EDB" w:rsidRDefault="00B13EDB">
      <w:pPr>
        <w:widowControl/>
      </w:pPr>
      <w:r>
        <w:t>The input time can be any non-negative large integer value and is interpreted as the number of 100ns tics since the start of 1601 AD.  The resulting TimeFields variable will never contain a leap second value of 60.</w:t>
      </w:r>
    </w:p>
    <w:p w:rsidR="00B13EDB" w:rsidRDefault="00B13EDB">
      <w:pPr>
        <w:pStyle w:val="Heading1"/>
        <w:widowControl/>
      </w:pPr>
      <w:r>
        <w:t>3. Converting From TIME_FIELDS to TIME</w:t>
      </w:r>
    </w:p>
    <w:p w:rsidR="00B13EDB" w:rsidRDefault="00B13EDB">
      <w:pPr>
        <w:widowControl/>
      </w:pPr>
      <w:r>
        <w:t xml:space="preserve">A </w:t>
      </w:r>
      <w:r>
        <w:rPr>
          <w:b/>
          <w:bCs/>
        </w:rPr>
        <w:t>TIME_FIELDS</w:t>
      </w:r>
      <w:r>
        <w:t xml:space="preserve"> structure is converted to a corresponding </w:t>
      </w:r>
      <w:r>
        <w:rPr>
          <w:b/>
          <w:bCs/>
        </w:rPr>
        <w:t>TIME</w:t>
      </w:r>
      <w:r>
        <w:t xml:space="preserve"> value with the </w:t>
      </w:r>
      <w:r>
        <w:rPr>
          <w:b/>
          <w:bCs/>
        </w:rPr>
        <w:t>RtlTimeFieldsToTime</w:t>
      </w:r>
      <w:r>
        <w:t xml:space="preserve"> procedure.</w:t>
      </w:r>
    </w:p>
    <w:p w:rsidR="00B13EDB" w:rsidRDefault="00B13EDB">
      <w:pPr>
        <w:pStyle w:val="Prototypedeclaration"/>
        <w:widowControl/>
      </w:pPr>
      <w:r>
        <w:rPr>
          <w:b/>
          <w:bCs/>
        </w:rPr>
        <w:t>BOOLEAN</w:t>
      </w:r>
    </w:p>
    <w:p w:rsidR="00B13EDB" w:rsidRDefault="00B13EDB">
      <w:pPr>
        <w:pStyle w:val="Prototypedeclaration"/>
        <w:widowControl/>
      </w:pPr>
      <w:r>
        <w:rPr>
          <w:b/>
          <w:bCs/>
        </w:rPr>
        <w:t>RtlTimeFieldsToTime</w:t>
      </w:r>
      <w:r>
        <w:t xml:space="preserve"> (</w:t>
      </w:r>
    </w:p>
    <w:p w:rsidR="00B13EDB" w:rsidRDefault="00B13EDB">
      <w:pPr>
        <w:pStyle w:val="Prototypedeclaration"/>
        <w:widowControl/>
      </w:pPr>
      <w:r>
        <w:tab/>
      </w:r>
      <w:r>
        <w:rPr>
          <w:b/>
          <w:bCs/>
        </w:rPr>
        <w:t>IN</w:t>
      </w:r>
      <w:r>
        <w:t xml:space="preserve"> </w:t>
      </w:r>
      <w:r>
        <w:rPr>
          <w:b/>
          <w:bCs/>
        </w:rPr>
        <w:t>PTIME_FIELDS</w:t>
      </w:r>
      <w:r>
        <w:t xml:space="preserve"> </w:t>
      </w:r>
      <w:r>
        <w:rPr>
          <w:i/>
          <w:iCs/>
        </w:rPr>
        <w:t>TimeFields</w:t>
      </w:r>
      <w:r>
        <w:t>,</w:t>
      </w:r>
    </w:p>
    <w:p w:rsidR="00B13EDB" w:rsidRDefault="00B13EDB">
      <w:pPr>
        <w:pStyle w:val="Prototypedeclaration"/>
        <w:widowControl/>
      </w:pPr>
      <w:r>
        <w:tab/>
      </w:r>
      <w:r>
        <w:rPr>
          <w:b/>
          <w:bCs/>
        </w:rPr>
        <w:t>OUT</w:t>
      </w:r>
      <w:r>
        <w:t xml:space="preserve"> </w:t>
      </w:r>
      <w:r>
        <w:rPr>
          <w:b/>
          <w:bCs/>
        </w:rPr>
        <w:t>PTIME</w:t>
      </w:r>
      <w:r>
        <w:t xml:space="preserve"> </w:t>
      </w:r>
      <w:r>
        <w:rPr>
          <w:i/>
          <w:iCs/>
        </w:rPr>
        <w:t>Time</w:t>
      </w:r>
    </w:p>
    <w:p w:rsidR="00B13EDB" w:rsidRDefault="00B13EDB">
      <w:pPr>
        <w:pStyle w:val="Prototypedeclaration"/>
        <w:widowControl/>
      </w:pPr>
      <w:r>
        <w:tab/>
        <w:t>);</w:t>
      </w:r>
    </w:p>
    <w:p w:rsidR="00B13EDB" w:rsidRDefault="00B13EDB">
      <w:pPr>
        <w:pStyle w:val="Prototypedeclaration"/>
        <w:widowControl/>
      </w:pPr>
    </w:p>
    <w:p w:rsidR="00B13EDB" w:rsidRDefault="00B13EDB">
      <w:pPr>
        <w:pStyle w:val="Prototypedeclaration"/>
        <w:widowControl/>
      </w:pPr>
      <w:r>
        <w:rPr>
          <w:u w:val="single"/>
        </w:rPr>
        <w:t>Parameters:</w:t>
      </w:r>
    </w:p>
    <w:p w:rsidR="00B13EDB" w:rsidRDefault="00B13EDB">
      <w:pPr>
        <w:pStyle w:val="Prototypedeclaration"/>
        <w:widowControl/>
      </w:pPr>
    </w:p>
    <w:p w:rsidR="00B13EDB" w:rsidRDefault="00B13EDB">
      <w:pPr>
        <w:pStyle w:val="Prototypeparameterlist"/>
        <w:widowControl/>
      </w:pPr>
      <w:r>
        <w:rPr>
          <w:i/>
          <w:iCs/>
        </w:rPr>
        <w:t>TimeFields</w:t>
      </w:r>
      <w:r>
        <w:t xml:space="preserve"> - Supplies the time field structure initialized by the caller to convert to a time value</w:t>
      </w:r>
    </w:p>
    <w:p w:rsidR="00B13EDB" w:rsidRDefault="00B13EDB">
      <w:pPr>
        <w:pStyle w:val="Prototypeparameterlist"/>
        <w:widowControl/>
      </w:pPr>
      <w:r>
        <w:rPr>
          <w:i/>
          <w:iCs/>
        </w:rPr>
        <w:t>Time</w:t>
      </w:r>
      <w:r>
        <w:t xml:space="preserve"> - A pointer to the variable being set</w:t>
      </w:r>
    </w:p>
    <w:p w:rsidR="00B13EDB" w:rsidRDefault="00B13EDB">
      <w:pPr>
        <w:widowControl/>
      </w:pPr>
      <w:r>
        <w:t>The function result is TRUE if the input time fields is well formed and is expressible by a time variable and FALSE otherwise.</w:t>
      </w:r>
    </w:p>
    <w:p w:rsidR="00B13EDB" w:rsidRDefault="00B13EDB">
      <w:pPr>
        <w:widowControl/>
      </w:pPr>
      <w:r>
        <w:t>The input time must be well formed (i.e., the year must be 1601 or later, month must be between 1 and 12, day must be between 1 and the maximum day for the given month and year, hour must be between 0 and 23, minute must be between 0 and 59, second must be between 0 and 60 where the value 60 is only allowed during the last time in a month, and milliseconds must be between 0 and 999).  The Weekday field is ignored by this procedure.</w:t>
      </w:r>
    </w:p>
    <w:p w:rsidR="00B13EDB" w:rsidRDefault="00B13EDB">
      <w:pPr>
        <w:pStyle w:val="Heading1"/>
        <w:widowControl/>
      </w:pPr>
      <w:r>
        <w:t>4. Converting From TIME to OS/2-Based Time</w:t>
      </w:r>
    </w:p>
    <w:p w:rsidR="00B13EDB" w:rsidRDefault="00B13EDB">
      <w:pPr>
        <w:widowControl/>
      </w:pPr>
      <w:r>
        <w:t xml:space="preserve">A </w:t>
      </w:r>
      <w:r>
        <w:rPr>
          <w:b/>
          <w:bCs/>
        </w:rPr>
        <w:t>TIME</w:t>
      </w:r>
      <w:r>
        <w:t xml:space="preserve"> value is converted to the corresponding number of seconds since the start of 1980 with the </w:t>
      </w:r>
      <w:r>
        <w:rPr>
          <w:b/>
          <w:bCs/>
        </w:rPr>
        <w:t>RtlTimeToSecondsSince1980</w:t>
      </w:r>
      <w:r>
        <w:t xml:space="preserve"> procedure.</w:t>
      </w:r>
    </w:p>
    <w:p w:rsidR="00B13EDB" w:rsidRDefault="00B13EDB">
      <w:pPr>
        <w:pStyle w:val="Prototypedeclaration"/>
        <w:widowControl/>
      </w:pPr>
      <w:r>
        <w:rPr>
          <w:b/>
          <w:bCs/>
        </w:rPr>
        <w:t>BOOLEAN</w:t>
      </w:r>
    </w:p>
    <w:p w:rsidR="00B13EDB" w:rsidRDefault="00B13EDB">
      <w:pPr>
        <w:pStyle w:val="Prototypedeclaration"/>
        <w:widowControl/>
      </w:pPr>
      <w:r>
        <w:rPr>
          <w:b/>
          <w:bCs/>
        </w:rPr>
        <w:t>RtlTimeToSecondsSince1980</w:t>
      </w:r>
      <w:r>
        <w:t xml:space="preserve"> (</w:t>
      </w:r>
    </w:p>
    <w:p w:rsidR="00B13EDB" w:rsidRDefault="00B13EDB">
      <w:pPr>
        <w:pStyle w:val="Prototypedeclaration"/>
        <w:widowControl/>
      </w:pPr>
      <w:r>
        <w:tab/>
      </w:r>
      <w:r>
        <w:rPr>
          <w:b/>
          <w:bCs/>
        </w:rPr>
        <w:t>IN</w:t>
      </w:r>
      <w:r>
        <w:t xml:space="preserve"> </w:t>
      </w:r>
      <w:r>
        <w:rPr>
          <w:b/>
          <w:bCs/>
        </w:rPr>
        <w:t>PTIME</w:t>
      </w:r>
      <w:r>
        <w:t xml:space="preserve"> </w:t>
      </w:r>
      <w:r>
        <w:rPr>
          <w:i/>
          <w:iCs/>
        </w:rPr>
        <w:t>Time</w:t>
      </w:r>
      <w:r>
        <w:t>,</w:t>
      </w:r>
    </w:p>
    <w:p w:rsidR="00B13EDB" w:rsidRDefault="00B13EDB">
      <w:pPr>
        <w:pStyle w:val="Prototypedeclaration"/>
        <w:widowControl/>
      </w:pPr>
      <w:r>
        <w:tab/>
      </w:r>
      <w:r>
        <w:rPr>
          <w:b/>
          <w:bCs/>
        </w:rPr>
        <w:t>OUT</w:t>
      </w:r>
      <w:r>
        <w:t xml:space="preserve"> </w:t>
      </w:r>
      <w:r>
        <w:rPr>
          <w:b/>
          <w:bCs/>
        </w:rPr>
        <w:t>PULONG</w:t>
      </w:r>
      <w:r>
        <w:t xml:space="preserve"> </w:t>
      </w:r>
      <w:r>
        <w:rPr>
          <w:i/>
          <w:iCs/>
        </w:rPr>
        <w:t>ElapsedSeconds</w:t>
      </w:r>
    </w:p>
    <w:p w:rsidR="00B13EDB" w:rsidRDefault="00B13EDB">
      <w:pPr>
        <w:pStyle w:val="Prototypedeclaration"/>
        <w:widowControl/>
      </w:pPr>
      <w:r>
        <w:tab/>
        <w:t>);</w:t>
      </w:r>
    </w:p>
    <w:p w:rsidR="00B13EDB" w:rsidRDefault="00B13EDB">
      <w:pPr>
        <w:pStyle w:val="Prototypedeclaration"/>
        <w:widowControl/>
      </w:pPr>
    </w:p>
    <w:p w:rsidR="00B13EDB" w:rsidRDefault="00B13EDB">
      <w:pPr>
        <w:pStyle w:val="Prototypedeclaration"/>
        <w:widowControl/>
      </w:pPr>
      <w:r>
        <w:rPr>
          <w:u w:val="single"/>
        </w:rPr>
        <w:t>Parameters:</w:t>
      </w:r>
    </w:p>
    <w:p w:rsidR="00B13EDB" w:rsidRDefault="00B13EDB">
      <w:pPr>
        <w:pStyle w:val="Prototypedeclaration"/>
        <w:widowControl/>
      </w:pPr>
    </w:p>
    <w:p w:rsidR="00B13EDB" w:rsidRDefault="00B13EDB">
      <w:pPr>
        <w:pStyle w:val="Prototypeparameterlist"/>
        <w:widowControl/>
      </w:pPr>
      <w:r>
        <w:rPr>
          <w:i/>
          <w:iCs/>
        </w:rPr>
        <w:t>Time</w:t>
      </w:r>
      <w:r>
        <w:t xml:space="preserve"> - Supplies the value being converted, it must represent a time between 1980 AD and around 2115 AD</w:t>
      </w:r>
    </w:p>
    <w:p w:rsidR="00B13EDB" w:rsidRDefault="00B13EDB">
      <w:pPr>
        <w:pStyle w:val="Prototypeparameterlist"/>
        <w:widowControl/>
      </w:pPr>
      <w:r>
        <w:rPr>
          <w:i/>
          <w:iCs/>
        </w:rPr>
        <w:t>ElapsedSeconds</w:t>
      </w:r>
      <w:r>
        <w:t xml:space="preserve"> - A pointer to the variable being set</w:t>
      </w:r>
    </w:p>
    <w:p w:rsidR="00B13EDB" w:rsidRDefault="00B13EDB">
      <w:pPr>
        <w:widowControl/>
      </w:pPr>
      <w:r>
        <w:t>The function result is TRUE if the input value is within the range expressible by the output value [1980 to 2115] and otherwise FALSE.</w:t>
      </w:r>
    </w:p>
    <w:p w:rsidR="00B13EDB" w:rsidRDefault="00B13EDB">
      <w:pPr>
        <w:pStyle w:val="Heading1"/>
        <w:widowControl/>
      </w:pPr>
      <w:r>
        <w:t>5. Converting From OS/2-Based Time to TIME</w:t>
      </w:r>
    </w:p>
    <w:p w:rsidR="00B13EDB" w:rsidRDefault="00B13EDB">
      <w:pPr>
        <w:widowControl/>
      </w:pPr>
      <w:r>
        <w:t xml:space="preserve">A </w:t>
      </w:r>
      <w:r>
        <w:rPr>
          <w:b/>
          <w:bCs/>
        </w:rPr>
        <w:t>ULONG</w:t>
      </w:r>
      <w:r>
        <w:t xml:space="preserve"> value representing the number of elapsed seconds since the start of 1980 is converted to a corresponding </w:t>
      </w:r>
      <w:r>
        <w:rPr>
          <w:b/>
          <w:bCs/>
        </w:rPr>
        <w:t>TIME</w:t>
      </w:r>
      <w:r>
        <w:t xml:space="preserve"> value with the </w:t>
      </w:r>
      <w:r>
        <w:rPr>
          <w:b/>
          <w:bCs/>
        </w:rPr>
        <w:t>RtlSecondsSince1980ToTime</w:t>
      </w:r>
      <w:r>
        <w:t xml:space="preserve"> procedure.</w:t>
      </w:r>
    </w:p>
    <w:p w:rsidR="00B13EDB" w:rsidRDefault="00B13EDB">
      <w:pPr>
        <w:pStyle w:val="Prototypedeclaration"/>
        <w:widowControl/>
      </w:pPr>
      <w:r>
        <w:rPr>
          <w:b/>
          <w:bCs/>
        </w:rPr>
        <w:t>VOID</w:t>
      </w:r>
    </w:p>
    <w:p w:rsidR="00B13EDB" w:rsidRDefault="00B13EDB">
      <w:pPr>
        <w:pStyle w:val="Prototypedeclaration"/>
        <w:widowControl/>
      </w:pPr>
      <w:r>
        <w:rPr>
          <w:b/>
          <w:bCs/>
        </w:rPr>
        <w:t>RtlSecondsSince1980ToTime</w:t>
      </w:r>
      <w:r>
        <w:t xml:space="preserve"> (</w:t>
      </w:r>
    </w:p>
    <w:p w:rsidR="00B13EDB" w:rsidRDefault="00B13EDB">
      <w:pPr>
        <w:pStyle w:val="Prototypedeclaration"/>
        <w:widowControl/>
      </w:pPr>
      <w:r>
        <w:tab/>
      </w:r>
      <w:r>
        <w:rPr>
          <w:b/>
          <w:bCs/>
        </w:rPr>
        <w:t>IN</w:t>
      </w:r>
      <w:r>
        <w:t xml:space="preserve"> </w:t>
      </w:r>
      <w:r>
        <w:rPr>
          <w:b/>
          <w:bCs/>
        </w:rPr>
        <w:t>ULONG</w:t>
      </w:r>
      <w:r>
        <w:t xml:space="preserve"> </w:t>
      </w:r>
      <w:r>
        <w:rPr>
          <w:i/>
          <w:iCs/>
        </w:rPr>
        <w:t>ElapsedSeconds</w:t>
      </w:r>
      <w:r>
        <w:t>,</w:t>
      </w:r>
    </w:p>
    <w:p w:rsidR="00B13EDB" w:rsidRDefault="00B13EDB">
      <w:pPr>
        <w:pStyle w:val="Prototypedeclaration"/>
        <w:widowControl/>
      </w:pPr>
      <w:r>
        <w:tab/>
      </w:r>
      <w:r>
        <w:rPr>
          <w:b/>
          <w:bCs/>
        </w:rPr>
        <w:t>OUT</w:t>
      </w:r>
      <w:r>
        <w:t xml:space="preserve"> </w:t>
      </w:r>
      <w:r>
        <w:rPr>
          <w:b/>
          <w:bCs/>
        </w:rPr>
        <w:t>PTIME</w:t>
      </w:r>
      <w:r>
        <w:t xml:space="preserve"> </w:t>
      </w:r>
      <w:r>
        <w:rPr>
          <w:i/>
          <w:iCs/>
        </w:rPr>
        <w:t>Time</w:t>
      </w:r>
    </w:p>
    <w:p w:rsidR="00B13EDB" w:rsidRDefault="00B13EDB">
      <w:pPr>
        <w:pStyle w:val="Prototypedeclaration"/>
        <w:widowControl/>
      </w:pPr>
      <w:r>
        <w:tab/>
        <w:t>);</w:t>
      </w:r>
    </w:p>
    <w:p w:rsidR="00B13EDB" w:rsidRDefault="00B13EDB">
      <w:pPr>
        <w:pStyle w:val="Prototypedeclaration"/>
        <w:widowControl/>
      </w:pPr>
    </w:p>
    <w:p w:rsidR="00B13EDB" w:rsidRDefault="00B13EDB">
      <w:pPr>
        <w:pStyle w:val="Prototypedeclaration"/>
        <w:widowControl/>
      </w:pPr>
      <w:r>
        <w:rPr>
          <w:u w:val="single"/>
        </w:rPr>
        <w:t>Parameters:</w:t>
      </w:r>
    </w:p>
    <w:p w:rsidR="00B13EDB" w:rsidRDefault="00B13EDB">
      <w:pPr>
        <w:pStyle w:val="Prototypedeclaration"/>
        <w:widowControl/>
      </w:pPr>
    </w:p>
    <w:p w:rsidR="00B13EDB" w:rsidRDefault="00B13EDB">
      <w:pPr>
        <w:pStyle w:val="Prototypeparameterlist"/>
        <w:widowControl/>
      </w:pPr>
      <w:r>
        <w:rPr>
          <w:i/>
          <w:iCs/>
        </w:rPr>
        <w:t>ElapsedSeconds</w:t>
      </w:r>
      <w:r>
        <w:t xml:space="preserve"> - Supplies the value (i.e., number of seconds since the start of 1980) being converted</w:t>
      </w:r>
    </w:p>
    <w:p w:rsidR="00B13EDB" w:rsidRDefault="00B13EDB">
      <w:pPr>
        <w:pStyle w:val="Prototypeparameterlist"/>
        <w:widowControl/>
      </w:pPr>
      <w:r>
        <w:rPr>
          <w:i/>
          <w:iCs/>
        </w:rPr>
        <w:t>Time</w:t>
      </w:r>
      <w:r>
        <w:t xml:space="preserve"> - A pointer to the variable being set</w:t>
      </w:r>
    </w:p>
    <w:p w:rsidR="00B13EDB" w:rsidRDefault="00B13EDB">
      <w:pPr>
        <w:pStyle w:val="Heading1"/>
        <w:widowControl/>
      </w:pPr>
      <w:r>
        <w:t>6. Converting From TIME to POSIX-Based Time</w:t>
      </w:r>
    </w:p>
    <w:p w:rsidR="00B13EDB" w:rsidRDefault="00B13EDB">
      <w:pPr>
        <w:widowControl/>
      </w:pPr>
      <w:r>
        <w:t xml:space="preserve">A </w:t>
      </w:r>
      <w:r>
        <w:rPr>
          <w:b/>
          <w:bCs/>
        </w:rPr>
        <w:t>TIME</w:t>
      </w:r>
      <w:r>
        <w:t xml:space="preserve"> value is converted to the corresponding number of seconds since the start of 1970 with the </w:t>
      </w:r>
      <w:r>
        <w:rPr>
          <w:b/>
          <w:bCs/>
        </w:rPr>
        <w:t>RtlTimeToSecondsSince1970</w:t>
      </w:r>
      <w:r>
        <w:t xml:space="preserve"> procedure.</w:t>
      </w:r>
    </w:p>
    <w:p w:rsidR="00B13EDB" w:rsidRDefault="00B13EDB">
      <w:pPr>
        <w:pStyle w:val="Prototypedeclaration"/>
        <w:widowControl/>
      </w:pPr>
      <w:r>
        <w:rPr>
          <w:b/>
          <w:bCs/>
        </w:rPr>
        <w:t>BOOLEAN</w:t>
      </w:r>
    </w:p>
    <w:p w:rsidR="00B13EDB" w:rsidRDefault="00B13EDB">
      <w:pPr>
        <w:pStyle w:val="Prototypedeclaration"/>
        <w:widowControl/>
      </w:pPr>
      <w:r>
        <w:rPr>
          <w:b/>
          <w:bCs/>
        </w:rPr>
        <w:t>RtlTimeToSecondsSince1970</w:t>
      </w:r>
      <w:r>
        <w:t xml:space="preserve"> (</w:t>
      </w:r>
    </w:p>
    <w:p w:rsidR="00B13EDB" w:rsidRDefault="00B13EDB">
      <w:pPr>
        <w:pStyle w:val="Prototypedeclaration"/>
        <w:widowControl/>
      </w:pPr>
      <w:r>
        <w:tab/>
      </w:r>
      <w:r>
        <w:rPr>
          <w:b/>
          <w:bCs/>
        </w:rPr>
        <w:t>IN</w:t>
      </w:r>
      <w:r>
        <w:t xml:space="preserve"> </w:t>
      </w:r>
      <w:r>
        <w:rPr>
          <w:b/>
          <w:bCs/>
        </w:rPr>
        <w:t>PTIME</w:t>
      </w:r>
      <w:r>
        <w:t xml:space="preserve"> </w:t>
      </w:r>
      <w:r>
        <w:rPr>
          <w:i/>
          <w:iCs/>
        </w:rPr>
        <w:t>Time</w:t>
      </w:r>
      <w:r>
        <w:t>,</w:t>
      </w:r>
    </w:p>
    <w:p w:rsidR="00B13EDB" w:rsidRDefault="00B13EDB">
      <w:pPr>
        <w:pStyle w:val="Prototypedeclaration"/>
        <w:widowControl/>
      </w:pPr>
      <w:r>
        <w:tab/>
      </w:r>
      <w:r>
        <w:rPr>
          <w:b/>
          <w:bCs/>
        </w:rPr>
        <w:t>OUT</w:t>
      </w:r>
      <w:r>
        <w:t xml:space="preserve"> </w:t>
      </w:r>
      <w:r>
        <w:rPr>
          <w:b/>
          <w:bCs/>
        </w:rPr>
        <w:t>PULONG</w:t>
      </w:r>
      <w:r>
        <w:t xml:space="preserve"> </w:t>
      </w:r>
      <w:r>
        <w:rPr>
          <w:i/>
          <w:iCs/>
        </w:rPr>
        <w:t>ElapsedSeconds</w:t>
      </w:r>
    </w:p>
    <w:p w:rsidR="00B13EDB" w:rsidRDefault="00B13EDB">
      <w:pPr>
        <w:pStyle w:val="Prototypedeclaration"/>
        <w:widowControl/>
      </w:pPr>
      <w:r>
        <w:tab/>
        <w:t>);</w:t>
      </w:r>
    </w:p>
    <w:p w:rsidR="00B13EDB" w:rsidRDefault="00B13EDB">
      <w:pPr>
        <w:pStyle w:val="Prototypedeclaration"/>
        <w:widowControl/>
      </w:pPr>
    </w:p>
    <w:p w:rsidR="00B13EDB" w:rsidRDefault="00B13EDB">
      <w:pPr>
        <w:pStyle w:val="Prototypedeclaration"/>
        <w:widowControl/>
      </w:pPr>
      <w:r>
        <w:rPr>
          <w:u w:val="single"/>
        </w:rPr>
        <w:t>Parameters:</w:t>
      </w:r>
    </w:p>
    <w:p w:rsidR="00B13EDB" w:rsidRDefault="00B13EDB">
      <w:pPr>
        <w:pStyle w:val="Prototypedeclaration"/>
        <w:widowControl/>
      </w:pPr>
    </w:p>
    <w:p w:rsidR="00B13EDB" w:rsidRDefault="00B13EDB">
      <w:pPr>
        <w:pStyle w:val="Prototypeparameterlist"/>
        <w:widowControl/>
      </w:pPr>
      <w:r>
        <w:rPr>
          <w:i/>
          <w:iCs/>
        </w:rPr>
        <w:t>Time</w:t>
      </w:r>
      <w:r>
        <w:t xml:space="preserve"> - Supplies the value being converted, it must represent a time between 1970 AD and around 2105 AD</w:t>
      </w:r>
    </w:p>
    <w:p w:rsidR="00B13EDB" w:rsidRDefault="00B13EDB">
      <w:pPr>
        <w:pStyle w:val="Prototypeparameterlist"/>
        <w:widowControl/>
      </w:pPr>
      <w:r>
        <w:rPr>
          <w:i/>
          <w:iCs/>
        </w:rPr>
        <w:t>ElapsedSeconds</w:t>
      </w:r>
      <w:r>
        <w:t xml:space="preserve"> - A pointer to the variable being set</w:t>
      </w:r>
    </w:p>
    <w:p w:rsidR="00B13EDB" w:rsidRDefault="00B13EDB">
      <w:pPr>
        <w:widowControl/>
      </w:pPr>
      <w:r>
        <w:t>The function result is TRUE if the input value is within the range expressible by the output value [1970 to 2105] and otherwise FALSE.</w:t>
      </w:r>
    </w:p>
    <w:p w:rsidR="00B13EDB" w:rsidRDefault="00B13EDB">
      <w:pPr>
        <w:pStyle w:val="Heading1"/>
        <w:widowControl/>
      </w:pPr>
      <w:r>
        <w:t>7. Converting From POSIX-Based Time to TIME</w:t>
      </w:r>
    </w:p>
    <w:p w:rsidR="00B13EDB" w:rsidRDefault="00B13EDB">
      <w:pPr>
        <w:widowControl/>
      </w:pPr>
      <w:r>
        <w:t xml:space="preserve">A </w:t>
      </w:r>
      <w:r>
        <w:rPr>
          <w:b/>
          <w:bCs/>
        </w:rPr>
        <w:t>ULONG</w:t>
      </w:r>
      <w:r>
        <w:t xml:space="preserve"> value representing the number of elapsed seconds since the start of 1970 is converted to a corresponding </w:t>
      </w:r>
      <w:r>
        <w:rPr>
          <w:b/>
          <w:bCs/>
        </w:rPr>
        <w:t>TIME</w:t>
      </w:r>
      <w:r>
        <w:t xml:space="preserve"> value with the </w:t>
      </w:r>
      <w:r>
        <w:rPr>
          <w:b/>
          <w:bCs/>
        </w:rPr>
        <w:t>RtlSecondsSince1970ToTime</w:t>
      </w:r>
      <w:r>
        <w:t xml:space="preserve"> procedure.</w:t>
      </w:r>
    </w:p>
    <w:p w:rsidR="00B13EDB" w:rsidRDefault="00B13EDB">
      <w:pPr>
        <w:pStyle w:val="Prototypedeclaration"/>
        <w:widowControl/>
      </w:pPr>
      <w:r>
        <w:rPr>
          <w:b/>
          <w:bCs/>
        </w:rPr>
        <w:t>VOID</w:t>
      </w:r>
    </w:p>
    <w:p w:rsidR="00B13EDB" w:rsidRDefault="00B13EDB">
      <w:pPr>
        <w:pStyle w:val="Prototypedeclaration"/>
        <w:widowControl/>
      </w:pPr>
      <w:r>
        <w:rPr>
          <w:b/>
          <w:bCs/>
        </w:rPr>
        <w:t>RtlSecondsSince1970ToTime</w:t>
      </w:r>
      <w:r>
        <w:t xml:space="preserve"> (</w:t>
      </w:r>
    </w:p>
    <w:p w:rsidR="00B13EDB" w:rsidRDefault="00B13EDB">
      <w:pPr>
        <w:pStyle w:val="Prototypedeclaration"/>
        <w:widowControl/>
      </w:pPr>
      <w:r>
        <w:tab/>
      </w:r>
      <w:r>
        <w:rPr>
          <w:b/>
          <w:bCs/>
        </w:rPr>
        <w:t>IN</w:t>
      </w:r>
      <w:r>
        <w:t xml:space="preserve"> </w:t>
      </w:r>
      <w:r>
        <w:rPr>
          <w:b/>
          <w:bCs/>
        </w:rPr>
        <w:t>ULONG</w:t>
      </w:r>
      <w:r>
        <w:t xml:space="preserve"> </w:t>
      </w:r>
      <w:r>
        <w:rPr>
          <w:i/>
          <w:iCs/>
        </w:rPr>
        <w:t>ElapsedSeconds</w:t>
      </w:r>
      <w:r>
        <w:t>,</w:t>
      </w:r>
    </w:p>
    <w:p w:rsidR="00B13EDB" w:rsidRDefault="00B13EDB">
      <w:pPr>
        <w:pStyle w:val="Prototypedeclaration"/>
        <w:widowControl/>
      </w:pPr>
      <w:r>
        <w:tab/>
      </w:r>
      <w:r>
        <w:rPr>
          <w:b/>
          <w:bCs/>
        </w:rPr>
        <w:t>OUT</w:t>
      </w:r>
      <w:r>
        <w:t xml:space="preserve"> </w:t>
      </w:r>
      <w:r>
        <w:rPr>
          <w:b/>
          <w:bCs/>
        </w:rPr>
        <w:t>PTIME</w:t>
      </w:r>
      <w:r>
        <w:t xml:space="preserve"> </w:t>
      </w:r>
      <w:r>
        <w:rPr>
          <w:i/>
          <w:iCs/>
        </w:rPr>
        <w:t>Time</w:t>
      </w:r>
    </w:p>
    <w:p w:rsidR="00B13EDB" w:rsidRDefault="00B13EDB">
      <w:pPr>
        <w:pStyle w:val="Prototypedeclaration"/>
        <w:widowControl/>
      </w:pPr>
      <w:r>
        <w:tab/>
        <w:t>);</w:t>
      </w:r>
    </w:p>
    <w:p w:rsidR="00B13EDB" w:rsidRDefault="00B13EDB">
      <w:pPr>
        <w:pStyle w:val="Prototypedeclaration"/>
        <w:widowControl/>
      </w:pPr>
    </w:p>
    <w:p w:rsidR="00B13EDB" w:rsidRDefault="00B13EDB">
      <w:pPr>
        <w:pStyle w:val="Prototypedeclaration"/>
        <w:widowControl/>
      </w:pPr>
      <w:r>
        <w:rPr>
          <w:u w:val="single"/>
        </w:rPr>
        <w:t>Parameters:</w:t>
      </w:r>
    </w:p>
    <w:p w:rsidR="00B13EDB" w:rsidRDefault="00B13EDB">
      <w:pPr>
        <w:pStyle w:val="Prototypedeclaration"/>
        <w:widowControl/>
      </w:pPr>
    </w:p>
    <w:p w:rsidR="00B13EDB" w:rsidRDefault="00B13EDB">
      <w:pPr>
        <w:pStyle w:val="Prototypeparameterlist"/>
        <w:widowControl/>
      </w:pPr>
      <w:r>
        <w:rPr>
          <w:i/>
          <w:iCs/>
        </w:rPr>
        <w:t>ElapsedSeconds</w:t>
      </w:r>
      <w:r>
        <w:t xml:space="preserve"> - Supplies the value (i.e., number of seconds since the start of 1970) being converted</w:t>
      </w:r>
    </w:p>
    <w:p w:rsidR="00B13EDB" w:rsidRDefault="00B13EDB">
      <w:pPr>
        <w:pStyle w:val="Prototypeparameterlist"/>
        <w:widowControl/>
      </w:pPr>
      <w:r>
        <w:rPr>
          <w:i/>
          <w:iCs/>
        </w:rPr>
        <w:t>Time</w:t>
      </w:r>
      <w:r>
        <w:t xml:space="preserve"> - A pointer to the variable being set</w:t>
      </w:r>
    </w:p>
    <w:p w:rsidR="00B13EDB" w:rsidRDefault="00B13EDB">
      <w:pPr>
        <w:widowControl/>
      </w:pPr>
      <w:r>
        <w:br w:type="page"/>
      </w:r>
      <w:r>
        <w:rPr>
          <w:b/>
          <w:bCs/>
        </w:rPr>
        <w:t>Revision</w:t>
      </w:r>
      <w:r>
        <w:t xml:space="preserve"> </w:t>
      </w:r>
      <w:r>
        <w:rPr>
          <w:b/>
          <w:bCs/>
        </w:rPr>
        <w:t>History:</w:t>
      </w:r>
    </w:p>
    <w:p w:rsidR="00B13EDB" w:rsidRDefault="00B13EDB">
      <w:pPr>
        <w:pStyle w:val="Simplelistlevel1"/>
        <w:widowControl/>
      </w:pPr>
      <w:r>
        <w:t>Original Draft 1.0, August 29, 1989</w:t>
      </w:r>
    </w:p>
    <w:p w:rsidR="00B13EDB" w:rsidRDefault="00B13EDB">
      <w:pPr>
        <w:pStyle w:val="Simplelistlevel1"/>
        <w:widowControl/>
      </w:pPr>
      <w:r>
        <w:t>Revision 1.1, January 4, 1990</w:t>
      </w:r>
    </w:p>
    <w:p w:rsidR="00B13EDB" w:rsidRDefault="00B13EDB">
      <w:pPr>
        <w:pStyle w:val="Listlevel2"/>
        <w:widowControl/>
      </w:pPr>
      <w:r>
        <w:tab/>
        <w:t>1.</w:t>
      </w:r>
      <w:r>
        <w:tab/>
        <w:t>Included zero time as an interval time.</w:t>
      </w:r>
    </w:p>
    <w:p w:rsidR="00B13EDB" w:rsidRDefault="00B13EDB">
      <w:pPr>
        <w:pStyle w:val="Listlevel2"/>
        <w:widowControl/>
      </w:pPr>
      <w:r>
        <w:tab/>
        <w:t>2.</w:t>
      </w:r>
      <w:r>
        <w:tab/>
        <w:t>Make 60 a valid value in the second field of the TIME_FIELDS structure to handle leap seconds.</w:t>
      </w:r>
    </w:p>
    <w:p w:rsidR="00B13EDB" w:rsidRDefault="00B13EDB">
      <w:pPr>
        <w:pStyle w:val="Simplelistlevel1"/>
        <w:widowControl/>
      </w:pPr>
      <w:r>
        <w:t>Revision 1.2, August 14, 1990</w:t>
      </w:r>
    </w:p>
    <w:p w:rsidR="00B13EDB" w:rsidRDefault="00B13EDB">
      <w:pPr>
        <w:pStyle w:val="Listlevel2"/>
        <w:widowControl/>
      </w:pPr>
      <w:r>
        <w:tab/>
        <w:t>1.</w:t>
      </w:r>
      <w:r>
        <w:tab/>
        <w:t>Fix procedure prototype for RtlTimeFieldsToTime to return a BOOLEAN result.</w:t>
      </w:r>
    </w:p>
    <w:p w:rsidR="00B13EDB" w:rsidRDefault="00B13EDB">
      <w:pPr>
        <w:widowControl/>
      </w:pPr>
    </w:p>
    <w:sectPr w:rsidR="00B13EDB" w:rsidSect="00B13EDB">
      <w:headerReference w:type="even" r:id="rId13"/>
      <w:headerReference w:type="default" r:id="rId14"/>
      <w:footerReference w:type="even" r:id="rId15"/>
      <w:footerReference w:type="default" r:id="rId16"/>
      <w:pgSz w:w="12240" w:h="15840"/>
      <w:pgMar w:top="1728" w:right="1152" w:bottom="1728" w:left="1152" w:header="720" w:footer="4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78C7" w:rsidRDefault="000478C7">
      <w:r>
        <w:separator/>
      </w:r>
    </w:p>
  </w:endnote>
  <w:endnote w:type="continuationSeparator" w:id="0">
    <w:p w:rsidR="000478C7" w:rsidRDefault="00047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7A87" w:usb1="80000000" w:usb2="00000008" w:usb3="00000000" w:csb0="000001FF" w:csb1="00000000"/>
  </w:font>
  <w:font w:name="LinePrinter">
    <w:panose1 w:val="00000000000000000000"/>
    <w:charset w:val="00"/>
    <w:family w:val="modern"/>
    <w:notTrueType/>
    <w:pitch w:val="default"/>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56EA1" w:rsidRDefault="00556EA1" w:rsidP="00556EA1">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EDB" w:rsidRDefault="00B13EDB">
    <w:pPr>
      <w:pStyle w:val="Runningfooter"/>
      <w:widowControl/>
    </w:pPr>
    <w:r>
      <w:t>Microsoft Corporation Company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EDB" w:rsidRDefault="00B13EDB">
    <w:pPr>
      <w:pStyle w:val="Runningfooter"/>
      <w:widowControl/>
    </w:pPr>
    <w:r>
      <w:t>Microsoft Corporation Company 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EDB" w:rsidRDefault="00B13EDB">
    <w:pPr>
      <w:pStyle w:val="Runningfooter"/>
      <w:widowControl/>
    </w:pPr>
    <w:r>
      <w:t>Microsoft Corporation Company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EDB" w:rsidRPr="00556EA1" w:rsidRDefault="00556EA1" w:rsidP="00556EA1">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EDB" w:rsidRPr="00556EA1" w:rsidRDefault="00556EA1" w:rsidP="00556EA1">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EDB" w:rsidRPr="00556EA1" w:rsidRDefault="00556EA1" w:rsidP="00556EA1">
    <w:pPr>
      <w:pStyle w:val="Footer"/>
      <w:jc w:val="center"/>
    </w:pPr>
    <w:r w:rsidRPr="006033BE">
      <w:rPr>
        <w:rFonts w:ascii="Times New Roman" w:hAnsi="Times New Roman" w:cs="Times New Roman"/>
      </w:rPr>
      <w:t>Copyright (c) Microsoft Corporation</w:t>
    </w:r>
    <w:r>
      <w:rPr>
        <w:rFonts w:ascii="Times New Roman" w:hAnsi="Times New Roman" w:cs="Times New Roman"/>
      </w:rPr>
      <w:t xml:space="preserve">  - </w:t>
    </w:r>
    <w:r w:rsidRPr="006033BE">
      <w:rPr>
        <w:rFonts w:ascii="Times New Roman" w:hAnsi="Times New Roman" w:cs="Times New Roman"/>
      </w:rPr>
      <w:t>Use subject to the Windows Research Kernel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78C7" w:rsidRDefault="000478C7">
      <w:r>
        <w:separator/>
      </w:r>
    </w:p>
  </w:footnote>
  <w:footnote w:type="continuationSeparator" w:id="0">
    <w:p w:rsidR="000478C7" w:rsidRDefault="00047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EDB" w:rsidRDefault="00B13EDB">
    <w:pPr>
      <w:pStyle w:val="Runningheader"/>
      <w:widowControl/>
    </w:pPr>
    <w:r>
      <w:t>NT OS/2 Time Conversion Specification</w:t>
    </w:r>
    <w:r>
      <w:tab/>
    </w:r>
    <w:r>
      <w:pgNum/>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EDB" w:rsidRDefault="00B13EDB">
    <w:pPr>
      <w:pStyle w:val="Runningheader"/>
      <w:widowControl/>
    </w:pPr>
    <w:r>
      <w:t>NT OS/2 Time Conversion Specification</w:t>
    </w:r>
    <w:r>
      <w:tab/>
    </w:r>
    <w:r>
      <w:pgNum/>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EDB" w:rsidRDefault="00B13EDB">
    <w:pPr>
      <w:pStyle w:val="Runningheader"/>
      <w:widowControl/>
    </w:pPr>
    <w:r>
      <w:t>NT OS/2 Time Conversion Specification</w:t>
    </w:r>
    <w:r>
      <w:tab/>
    </w:r>
    <w:r>
      <w:pgNum/>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3EDB" w:rsidRDefault="00B13EDB">
    <w:pPr>
      <w:pStyle w:val="Runningheader"/>
      <w:widowControl/>
    </w:pPr>
    <w:r>
      <w:t>NT OS/2 Time Conversion Specification</w:t>
    </w:r>
    <w:r>
      <w:tab/>
    </w:r>
    <w:r>
      <w:pgNum/>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noTabHangInd/>
    <w:showBreaksInFrames/>
    <w:suppressSpBfAfterPgBrk/>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13EDB"/>
    <w:rsid w:val="000478C7"/>
    <w:rsid w:val="00556EA1"/>
    <w:rsid w:val="005F6764"/>
    <w:rsid w:val="00B13EDB"/>
    <w:rsid w:val="00CE18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EmbedSmartTags/>
  <w:decimalSymbol w:val="."/>
  <w:listSeparator w:val=","/>
  <w15:chartTrackingRefBased/>
  <w15:docId w15:val="{DA7610B6-4C15-45A7-ACF1-39B640CC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spacing w:after="240"/>
    </w:pPr>
    <w:rPr>
      <w:rFonts w:ascii="Times" w:hAnsi="Times" w:cs="Times"/>
      <w:sz w:val="24"/>
      <w:szCs w:val="24"/>
      <w:lang w:val="en-US" w:eastAsia="en-US"/>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bCs/>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rPr>
  </w:style>
  <w:style w:type="paragraph" w:styleId="Heading6">
    <w:name w:val="heading 6"/>
    <w:basedOn w:val="Normal"/>
    <w:next w:val="Normal"/>
    <w:qFormat/>
    <w:pPr>
      <w:keepNext/>
      <w:outlineLvl w:val="5"/>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trPr>
      <w:hidden/>
    </w:trPr>
  </w:style>
  <w:style w:type="numbering" w:default="1" w:styleId="NoList">
    <w:name w:val="No List"/>
    <w:semiHidden/>
  </w:style>
  <w:style w:type="character" w:customStyle="1" w:styleId="Prototypetypename">
    <w:name w:val="Prototype (type name)"/>
    <w:rPr>
      <w:rFonts w:ascii="Times" w:hAnsi="Times" w:cs="Times"/>
      <w:b/>
      <w:bCs/>
    </w:rPr>
  </w:style>
  <w:style w:type="character" w:customStyle="1" w:styleId="Prototypeprocname">
    <w:name w:val="Prototype (proc name)"/>
    <w:rPr>
      <w:rFonts w:ascii="Times" w:hAnsi="Times" w:cs="Times"/>
      <w:b/>
      <w:bCs/>
    </w:rPr>
  </w:style>
  <w:style w:type="character" w:customStyle="1" w:styleId="Prototypedirection">
    <w:name w:val="Prototype (direction)"/>
    <w:rPr>
      <w:rFonts w:ascii="Times" w:hAnsi="Times" w:cs="Times"/>
      <w:b/>
      <w:bCs/>
    </w:rPr>
  </w:style>
  <w:style w:type="character" w:customStyle="1" w:styleId="Prototypeidentifier">
    <w:name w:val="Prototype (identifier)"/>
    <w:rPr>
      <w:rFonts w:ascii="Times" w:hAnsi="Times" w:cs="Times"/>
      <w:i/>
      <w:iCs/>
    </w:rPr>
  </w:style>
  <w:style w:type="character" w:customStyle="1" w:styleId="PrototypeParameters">
    <w:name w:val="Prototype (&quot;Parameters:&quot;)"/>
    <w:rPr>
      <w:rFonts w:ascii="Times" w:hAnsi="Times" w:cs="Times"/>
      <w:u w:val="single"/>
    </w:rPr>
  </w:style>
  <w:style w:type="character" w:customStyle="1" w:styleId="Footnotereferencecharacter">
    <w:name w:val="Footnote reference character"/>
    <w:rPr>
      <w:rFonts w:ascii="Times" w:hAnsi="Times" w:cs="Times"/>
      <w:position w:val="6"/>
      <w:sz w:val="16"/>
      <w:szCs w:val="16"/>
    </w:rPr>
  </w:style>
  <w:style w:type="paragraph" w:customStyle="1" w:styleId="Listlevel1">
    <w:name w:val="List level 1"/>
    <w:pPr>
      <w:widowControl w:val="0"/>
      <w:tabs>
        <w:tab w:val="right" w:pos="432"/>
        <w:tab w:val="left" w:pos="720"/>
      </w:tabs>
      <w:autoSpaceDE w:val="0"/>
      <w:autoSpaceDN w:val="0"/>
      <w:adjustRightInd w:val="0"/>
      <w:spacing w:after="240"/>
      <w:ind w:left="720" w:hanging="720"/>
    </w:pPr>
    <w:rPr>
      <w:rFonts w:ascii="Times" w:hAnsi="Times" w:cs="Times"/>
      <w:sz w:val="24"/>
      <w:szCs w:val="24"/>
      <w:lang w:val="en-US" w:eastAsia="en-US"/>
    </w:rPr>
  </w:style>
  <w:style w:type="paragraph" w:customStyle="1" w:styleId="Listlevel2">
    <w:name w:val="List level 2"/>
    <w:pPr>
      <w:widowControl w:val="0"/>
      <w:tabs>
        <w:tab w:val="right" w:pos="864"/>
        <w:tab w:val="left" w:pos="1152"/>
      </w:tabs>
      <w:autoSpaceDE w:val="0"/>
      <w:autoSpaceDN w:val="0"/>
      <w:adjustRightInd w:val="0"/>
      <w:spacing w:after="240"/>
      <w:ind w:left="1152" w:hanging="1152"/>
    </w:pPr>
    <w:rPr>
      <w:rFonts w:ascii="Times" w:hAnsi="Times" w:cs="Times"/>
      <w:sz w:val="24"/>
      <w:szCs w:val="24"/>
      <w:lang w:val="en-US" w:eastAsia="en-US"/>
    </w:rPr>
  </w:style>
  <w:style w:type="paragraph" w:customStyle="1" w:styleId="Parametervaluesheading">
    <w:name w:val="Parameter values heading"/>
    <w:pPr>
      <w:widowControl w:val="0"/>
      <w:autoSpaceDE w:val="0"/>
      <w:autoSpaceDN w:val="0"/>
      <w:adjustRightInd w:val="0"/>
      <w:spacing w:after="240"/>
      <w:ind w:left="1152"/>
    </w:pPr>
    <w:rPr>
      <w:rFonts w:ascii="Times" w:hAnsi="Times" w:cs="Times"/>
      <w:b/>
      <w:bCs/>
      <w:sz w:val="24"/>
      <w:szCs w:val="24"/>
      <w:u w:val="single"/>
      <w:lang w:val="en-US" w:eastAsia="en-US"/>
    </w:rPr>
  </w:style>
  <w:style w:type="paragraph" w:customStyle="1" w:styleId="Parametervalueslist">
    <w:name w:val="Parameter values list"/>
    <w:pPr>
      <w:widowControl w:val="0"/>
      <w:autoSpaceDE w:val="0"/>
      <w:autoSpaceDN w:val="0"/>
      <w:adjustRightInd w:val="0"/>
      <w:spacing w:after="240"/>
      <w:ind w:left="1728" w:hanging="576"/>
    </w:pPr>
    <w:rPr>
      <w:rFonts w:ascii="Times" w:hAnsi="Times" w:cs="Times"/>
      <w:sz w:val="24"/>
      <w:szCs w:val="24"/>
      <w:lang w:val="en-US" w:eastAsia="en-US"/>
    </w:rPr>
  </w:style>
  <w:style w:type="paragraph" w:customStyle="1" w:styleId="Simplelistlevel1">
    <w:name w:val="Simple list level 1"/>
    <w:pPr>
      <w:widowControl w:val="0"/>
      <w:autoSpaceDE w:val="0"/>
      <w:autoSpaceDN w:val="0"/>
      <w:adjustRightInd w:val="0"/>
      <w:spacing w:after="240"/>
      <w:ind w:left="432"/>
    </w:pPr>
    <w:rPr>
      <w:rFonts w:ascii="Times" w:hAnsi="Times" w:cs="Times"/>
      <w:sz w:val="24"/>
      <w:szCs w:val="24"/>
      <w:lang w:val="en-US" w:eastAsia="en-US"/>
    </w:rPr>
  </w:style>
  <w:style w:type="paragraph" w:customStyle="1" w:styleId="Simplelistlevel2">
    <w:name w:val="Simple list level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arametervaluessubheading">
    <w:name w:val="Parameter values subheading"/>
    <w:pPr>
      <w:widowControl w:val="0"/>
      <w:autoSpaceDE w:val="0"/>
      <w:autoSpaceDN w:val="0"/>
      <w:adjustRightInd w:val="0"/>
      <w:spacing w:after="240"/>
      <w:ind w:left="1728"/>
    </w:pPr>
    <w:rPr>
      <w:rFonts w:ascii="Times" w:hAnsi="Times" w:cs="Times"/>
      <w:b/>
      <w:bCs/>
      <w:sz w:val="24"/>
      <w:szCs w:val="24"/>
      <w:u w:val="single"/>
      <w:lang w:val="en-US" w:eastAsia="en-US"/>
    </w:rPr>
  </w:style>
  <w:style w:type="paragraph" w:customStyle="1" w:styleId="1Parametervalueslist">
    <w:name w:val="1_Parameter values list"/>
    <w:pPr>
      <w:widowControl w:val="0"/>
      <w:autoSpaceDE w:val="0"/>
      <w:autoSpaceDN w:val="0"/>
      <w:adjustRightInd w:val="0"/>
      <w:spacing w:after="240"/>
      <w:ind w:left="2304" w:hanging="576"/>
    </w:pPr>
    <w:rPr>
      <w:rFonts w:ascii="Times" w:hAnsi="Times" w:cs="Times"/>
      <w:sz w:val="24"/>
      <w:szCs w:val="24"/>
      <w:lang w:val="en-US" w:eastAsia="en-US"/>
    </w:rPr>
  </w:style>
  <w:style w:type="paragraph" w:customStyle="1" w:styleId="Parametervaluessub-subhead">
    <w:name w:val="Parameter values sub-subhead"/>
    <w:pPr>
      <w:widowControl w:val="0"/>
      <w:autoSpaceDE w:val="0"/>
      <w:autoSpaceDN w:val="0"/>
      <w:adjustRightInd w:val="0"/>
      <w:spacing w:after="240"/>
      <w:ind w:left="2304"/>
    </w:pPr>
    <w:rPr>
      <w:rFonts w:ascii="Times" w:hAnsi="Times" w:cs="Times"/>
      <w:b/>
      <w:bCs/>
      <w:sz w:val="24"/>
      <w:szCs w:val="24"/>
      <w:u w:val="single"/>
      <w:lang w:val="en-US" w:eastAsia="en-US"/>
    </w:rPr>
  </w:style>
  <w:style w:type="paragraph" w:customStyle="1" w:styleId="Parametervaluessublist">
    <w:name w:val="Parameter values sublist"/>
    <w:pPr>
      <w:widowControl w:val="0"/>
      <w:autoSpaceDE w:val="0"/>
      <w:autoSpaceDN w:val="0"/>
      <w:adjustRightInd w:val="0"/>
      <w:spacing w:after="240"/>
      <w:ind w:left="2880" w:hanging="576"/>
    </w:pPr>
    <w:rPr>
      <w:rFonts w:ascii="Times" w:hAnsi="Times" w:cs="Times"/>
      <w:sz w:val="24"/>
      <w:szCs w:val="24"/>
      <w:lang w:val="en-US" w:eastAsia="en-US"/>
    </w:rPr>
  </w:style>
  <w:style w:type="paragraph" w:customStyle="1" w:styleId="Note">
    <w:name w:val="Note"/>
    <w:pPr>
      <w:widowControl w:val="0"/>
      <w:autoSpaceDE w:val="0"/>
      <w:autoSpaceDN w:val="0"/>
      <w:adjustRightInd w:val="0"/>
      <w:spacing w:after="240"/>
      <w:ind w:left="576" w:right="576"/>
    </w:pPr>
    <w:rPr>
      <w:rFonts w:ascii="Times" w:hAnsi="Times" w:cs="Times"/>
      <w:i/>
      <w:iCs/>
      <w:sz w:val="24"/>
      <w:szCs w:val="24"/>
      <w:lang w:val="en-US" w:eastAsia="en-US"/>
    </w:rPr>
  </w:style>
  <w:style w:type="paragraph" w:customStyle="1" w:styleId="Noteinlevel1list">
    <w:name w:val="Note (in level 1 list)"/>
    <w:pPr>
      <w:widowControl w:val="0"/>
      <w:autoSpaceDE w:val="0"/>
      <w:autoSpaceDN w:val="0"/>
      <w:adjustRightInd w:val="0"/>
      <w:spacing w:after="240"/>
      <w:ind w:left="1296" w:right="576"/>
    </w:pPr>
    <w:rPr>
      <w:rFonts w:ascii="Times" w:hAnsi="Times" w:cs="Times"/>
      <w:i/>
      <w:iCs/>
      <w:sz w:val="24"/>
      <w:szCs w:val="24"/>
      <w:lang w:val="en-US" w:eastAsia="en-US"/>
    </w:rPr>
  </w:style>
  <w:style w:type="paragraph" w:customStyle="1" w:styleId="Procedurenamelist">
    <w:name w:val="Procedure name list"/>
    <w:pPr>
      <w:widowControl w:val="0"/>
      <w:autoSpaceDE w:val="0"/>
      <w:autoSpaceDN w:val="0"/>
      <w:adjustRightInd w:val="0"/>
      <w:ind w:left="1152" w:hanging="576"/>
    </w:pPr>
    <w:rPr>
      <w:rFonts w:ascii="Times" w:hAnsi="Times" w:cs="Times"/>
      <w:sz w:val="24"/>
      <w:szCs w:val="24"/>
      <w:lang w:val="en-US" w:eastAsia="en-US"/>
    </w:rPr>
  </w:style>
  <w:style w:type="paragraph" w:customStyle="1" w:styleId="Listlevel3">
    <w:name w:val="List level 3"/>
    <w:pPr>
      <w:widowControl w:val="0"/>
      <w:tabs>
        <w:tab w:val="right" w:pos="1296"/>
        <w:tab w:val="left" w:pos="1584"/>
      </w:tabs>
      <w:autoSpaceDE w:val="0"/>
      <w:autoSpaceDN w:val="0"/>
      <w:adjustRightInd w:val="0"/>
      <w:spacing w:after="240"/>
      <w:ind w:left="1584" w:hanging="1584"/>
    </w:pPr>
    <w:rPr>
      <w:rFonts w:ascii="Times" w:hAnsi="Times" w:cs="Times"/>
      <w:sz w:val="24"/>
      <w:szCs w:val="24"/>
      <w:lang w:val="en-US" w:eastAsia="en-US"/>
    </w:rPr>
  </w:style>
  <w:style w:type="paragraph" w:customStyle="1" w:styleId="Listlevel4">
    <w:name w:val="List level 4"/>
    <w:pPr>
      <w:widowControl w:val="0"/>
      <w:tabs>
        <w:tab w:val="right" w:pos="1728"/>
        <w:tab w:val="left" w:pos="2016"/>
      </w:tabs>
      <w:autoSpaceDE w:val="0"/>
      <w:autoSpaceDN w:val="0"/>
      <w:adjustRightInd w:val="0"/>
      <w:spacing w:after="240"/>
      <w:ind w:left="2016" w:hanging="2016"/>
    </w:pPr>
    <w:rPr>
      <w:rFonts w:ascii="Times" w:hAnsi="Times" w:cs="Times"/>
      <w:sz w:val="24"/>
      <w:szCs w:val="24"/>
      <w:lang w:val="en-US" w:eastAsia="en-US"/>
    </w:rPr>
  </w:style>
  <w:style w:type="paragraph" w:customStyle="1" w:styleId="TableofContentslevel5">
    <w:name w:val="Table of Contents level 5"/>
    <w:pPr>
      <w:widowControl w:val="0"/>
      <w:tabs>
        <w:tab w:val="left" w:leader="dot" w:pos="8064"/>
        <w:tab w:val="right" w:pos="8640"/>
      </w:tabs>
      <w:autoSpaceDE w:val="0"/>
      <w:autoSpaceDN w:val="0"/>
      <w:adjustRightInd w:val="0"/>
      <w:ind w:left="1440" w:hanging="288"/>
    </w:pPr>
    <w:rPr>
      <w:rFonts w:ascii="Times" w:hAnsi="Times" w:cs="Times"/>
      <w:sz w:val="24"/>
      <w:szCs w:val="24"/>
      <w:lang w:val="en-US" w:eastAsia="en-US"/>
    </w:rPr>
  </w:style>
  <w:style w:type="paragraph" w:customStyle="1" w:styleId="Normalparagraphkeepnext">
    <w:name w:val="Normal paragraph + keep next"/>
    <w:pPr>
      <w:keepNext/>
      <w:widowControl w:val="0"/>
      <w:autoSpaceDE w:val="0"/>
      <w:autoSpaceDN w:val="0"/>
      <w:adjustRightInd w:val="0"/>
      <w:spacing w:after="240"/>
    </w:pPr>
    <w:rPr>
      <w:rFonts w:ascii="Times" w:hAnsi="Times" w:cs="Times"/>
      <w:sz w:val="24"/>
      <w:szCs w:val="24"/>
      <w:lang w:val="en-US" w:eastAsia="en-US"/>
    </w:rPr>
  </w:style>
  <w:style w:type="paragraph" w:customStyle="1" w:styleId="Underlinedparagraph">
    <w:name w:val="Underlined paragraph"/>
    <w:pPr>
      <w:keepNext/>
      <w:widowControl w:val="0"/>
      <w:autoSpaceDE w:val="0"/>
      <w:autoSpaceDN w:val="0"/>
      <w:adjustRightInd w:val="0"/>
      <w:spacing w:after="240"/>
    </w:pPr>
    <w:rPr>
      <w:rFonts w:ascii="Times" w:hAnsi="Times" w:cs="Times"/>
      <w:sz w:val="24"/>
      <w:szCs w:val="24"/>
      <w:u w:val="single"/>
      <w:lang w:val="en-US" w:eastAsia="en-US"/>
    </w:rPr>
  </w:style>
  <w:style w:type="paragraph" w:customStyle="1" w:styleId="Hiddenparagraph">
    <w:name w:val="Hidden paragraph"/>
    <w:pPr>
      <w:widowControl w:val="0"/>
      <w:autoSpaceDE w:val="0"/>
      <w:autoSpaceDN w:val="0"/>
      <w:adjustRightInd w:val="0"/>
    </w:pPr>
    <w:rPr>
      <w:rFonts w:ascii="Times" w:hAnsi="Times" w:cs="Times"/>
      <w:vanish/>
      <w:sz w:val="24"/>
      <w:szCs w:val="24"/>
      <w:lang w:val="en-US" w:eastAsia="en-US"/>
    </w:rPr>
  </w:style>
  <w:style w:type="paragraph" w:customStyle="1" w:styleId="1Footnotetext">
    <w:name w:val="1_Footnote text"/>
    <w:pPr>
      <w:widowControl w:val="0"/>
      <w:autoSpaceDE w:val="0"/>
      <w:autoSpaceDN w:val="0"/>
      <w:adjustRightInd w:val="0"/>
      <w:ind w:firstLine="720"/>
    </w:pPr>
    <w:rPr>
      <w:rFonts w:ascii="Times" w:hAnsi="Times" w:cs="Times"/>
      <w:sz w:val="16"/>
      <w:szCs w:val="16"/>
      <w:lang w:val="en-US" w:eastAsia="en-US"/>
    </w:rPr>
  </w:style>
  <w:style w:type="paragraph" w:customStyle="1" w:styleId="Prototypedeclaration">
    <w:name w:val="Prototype (declaration)"/>
    <w:pPr>
      <w:keepNext/>
      <w:keepLines/>
      <w:widowControl w:val="0"/>
      <w:tabs>
        <w:tab w:val="left" w:pos="576"/>
        <w:tab w:val="left" w:pos="1152"/>
        <w:tab w:val="left" w:pos="1728"/>
      </w:tabs>
      <w:autoSpaceDE w:val="0"/>
      <w:autoSpaceDN w:val="0"/>
      <w:adjustRightInd w:val="0"/>
    </w:pPr>
    <w:rPr>
      <w:rFonts w:ascii="Times" w:hAnsi="Times" w:cs="Times"/>
      <w:sz w:val="24"/>
      <w:szCs w:val="24"/>
      <w:lang w:val="en-US" w:eastAsia="en-US"/>
    </w:rPr>
  </w:style>
  <w:style w:type="paragraph" w:customStyle="1" w:styleId="Prototypeparameterlist">
    <w:name w:val="Prototype (parameter list)"/>
    <w:pPr>
      <w:widowControl w:val="0"/>
      <w:autoSpaceDE w:val="0"/>
      <w:autoSpaceDN w:val="0"/>
      <w:adjustRightInd w:val="0"/>
      <w:spacing w:after="240"/>
      <w:ind w:left="1152" w:hanging="576"/>
    </w:pPr>
    <w:rPr>
      <w:rFonts w:ascii="Times" w:hAnsi="Times" w:cs="Times"/>
      <w:sz w:val="24"/>
      <w:szCs w:val="24"/>
      <w:lang w:val="en-US" w:eastAsia="en-US"/>
    </w:rPr>
  </w:style>
  <w:style w:type="paragraph" w:customStyle="1" w:styleId="Protoparamlist">
    <w:name w:val="Proto. (param list"/>
    <w:aliases w:val="para 2)"/>
    <w:pPr>
      <w:widowControl w:val="0"/>
      <w:autoSpaceDE w:val="0"/>
      <w:autoSpaceDN w:val="0"/>
      <w:adjustRightInd w:val="0"/>
      <w:spacing w:after="240"/>
      <w:ind w:left="1152"/>
    </w:pPr>
    <w:rPr>
      <w:rFonts w:ascii="Times" w:hAnsi="Times" w:cs="Times"/>
      <w:sz w:val="24"/>
      <w:szCs w:val="24"/>
      <w:lang w:val="en-US" w:eastAsia="en-US"/>
    </w:rPr>
  </w:style>
  <w:style w:type="paragraph" w:customStyle="1" w:styleId="PrototypeReturnValue">
    <w:name w:val="Prototype (Return Value:)"/>
    <w:pPr>
      <w:widowControl w:val="0"/>
      <w:autoSpaceDE w:val="0"/>
      <w:autoSpaceDN w:val="0"/>
      <w:adjustRightInd w:val="0"/>
      <w:spacing w:after="240"/>
      <w:ind w:left="576"/>
    </w:pPr>
    <w:rPr>
      <w:rFonts w:ascii="Times" w:hAnsi="Times" w:cs="Times"/>
      <w:sz w:val="24"/>
      <w:szCs w:val="24"/>
      <w:lang w:val="en-US" w:eastAsia="en-US"/>
    </w:rPr>
  </w:style>
  <w:style w:type="paragraph" w:customStyle="1" w:styleId="SecondparagraphforP4">
    <w:name w:val="Second paragraph for P4"/>
    <w:pPr>
      <w:widowControl w:val="0"/>
      <w:autoSpaceDE w:val="0"/>
      <w:autoSpaceDN w:val="0"/>
      <w:adjustRightInd w:val="0"/>
      <w:spacing w:after="240"/>
      <w:ind w:left="1728"/>
    </w:pPr>
    <w:rPr>
      <w:rFonts w:ascii="Times" w:hAnsi="Times" w:cs="Times"/>
      <w:sz w:val="24"/>
      <w:szCs w:val="24"/>
      <w:lang w:val="en-US" w:eastAsia="en-US"/>
    </w:rPr>
  </w:style>
  <w:style w:type="paragraph" w:customStyle="1" w:styleId="TableofContentslevel6">
    <w:name w:val="Table of Contents level 6"/>
    <w:pPr>
      <w:widowControl w:val="0"/>
      <w:tabs>
        <w:tab w:val="left" w:leader="dot" w:pos="8064"/>
        <w:tab w:val="right" w:pos="8640"/>
      </w:tabs>
      <w:autoSpaceDE w:val="0"/>
      <w:autoSpaceDN w:val="0"/>
      <w:adjustRightInd w:val="0"/>
      <w:ind w:left="1728" w:hanging="288"/>
    </w:pPr>
    <w:rPr>
      <w:rFonts w:ascii="Times" w:hAnsi="Times" w:cs="Times"/>
      <w:sz w:val="24"/>
      <w:szCs w:val="24"/>
      <w:lang w:val="en-US" w:eastAsia="en-US"/>
    </w:rPr>
  </w:style>
  <w:style w:type="paragraph" w:customStyle="1" w:styleId="Runningheader">
    <w:name w:val="Running header"/>
    <w:pPr>
      <w:widowControl w:val="0"/>
      <w:tabs>
        <w:tab w:val="right" w:pos="9936"/>
      </w:tabs>
      <w:autoSpaceDE w:val="0"/>
      <w:autoSpaceDN w:val="0"/>
      <w:adjustRightInd w:val="0"/>
    </w:pPr>
    <w:rPr>
      <w:rFonts w:ascii="Times" w:hAnsi="Times" w:cs="Times"/>
      <w:b/>
      <w:bCs/>
      <w:sz w:val="24"/>
      <w:szCs w:val="24"/>
      <w:lang w:val="en-US" w:eastAsia="en-US"/>
    </w:rPr>
  </w:style>
  <w:style w:type="paragraph" w:customStyle="1" w:styleId="Runningfooter">
    <w:name w:val="Running footer"/>
    <w:pPr>
      <w:widowControl w:val="0"/>
      <w:autoSpaceDE w:val="0"/>
      <w:autoSpaceDN w:val="0"/>
      <w:adjustRightInd w:val="0"/>
      <w:jc w:val="center"/>
    </w:pPr>
    <w:rPr>
      <w:rFonts w:ascii="Times" w:hAnsi="Times" w:cs="Times"/>
      <w:b/>
      <w:bCs/>
      <w:sz w:val="24"/>
      <w:szCs w:val="24"/>
      <w:lang w:val="en-US" w:eastAsia="en-US"/>
    </w:rPr>
  </w:style>
  <w:style w:type="paragraph" w:customStyle="1" w:styleId="Titlepage--documentname">
    <w:name w:val="Title page--document name"/>
    <w:pPr>
      <w:widowControl w:val="0"/>
      <w:autoSpaceDE w:val="0"/>
      <w:autoSpaceDN w:val="0"/>
      <w:adjustRightInd w:val="0"/>
      <w:spacing w:after="240"/>
    </w:pPr>
    <w:rPr>
      <w:rFonts w:ascii="Times" w:hAnsi="Times" w:cs="Times"/>
      <w:b/>
      <w:bCs/>
      <w:sz w:val="24"/>
      <w:szCs w:val="24"/>
      <w:lang w:val="en-US" w:eastAsia="en-US"/>
    </w:rPr>
  </w:style>
  <w:style w:type="paragraph" w:customStyle="1" w:styleId="Titlepage--authorname">
    <w:name w:val="Title page--author name"/>
    <w:pPr>
      <w:widowControl w:val="0"/>
      <w:autoSpaceDE w:val="0"/>
      <w:autoSpaceDN w:val="0"/>
      <w:adjustRightInd w:val="0"/>
      <w:spacing w:after="240"/>
    </w:pPr>
    <w:rPr>
      <w:rFonts w:ascii="Times" w:hAnsi="Times" w:cs="Times"/>
      <w:i/>
      <w:iCs/>
      <w:sz w:val="24"/>
      <w:szCs w:val="24"/>
      <w:lang w:val="en-US" w:eastAsia="en-US"/>
    </w:rPr>
  </w:style>
  <w:style w:type="paragraph" w:customStyle="1" w:styleId="Titlepage--revisionnumber">
    <w:name w:val="Title page--revision number"/>
    <w:pPr>
      <w:widowControl w:val="0"/>
      <w:autoSpaceDE w:val="0"/>
      <w:autoSpaceDN w:val="0"/>
      <w:adjustRightInd w:val="0"/>
    </w:pPr>
    <w:rPr>
      <w:rFonts w:ascii="Times" w:hAnsi="Times" w:cs="Times"/>
      <w:i/>
      <w:iCs/>
      <w:sz w:val="24"/>
      <w:szCs w:val="24"/>
      <w:lang w:val="en-US" w:eastAsia="en-US"/>
    </w:rPr>
  </w:style>
  <w:style w:type="paragraph" w:customStyle="1" w:styleId="1Hiddenparagraph">
    <w:name w:val="1_Hidden paragraph"/>
    <w:pPr>
      <w:widowControl w:val="0"/>
      <w:autoSpaceDE w:val="0"/>
      <w:autoSpaceDN w:val="0"/>
      <w:adjustRightInd w:val="0"/>
    </w:pPr>
    <w:rPr>
      <w:rFonts w:ascii="Times" w:hAnsi="Times" w:cs="Times"/>
      <w:vanish/>
      <w:sz w:val="24"/>
      <w:szCs w:val="24"/>
      <w:lang w:val="en-US" w:eastAsia="en-US"/>
    </w:rPr>
  </w:style>
  <w:style w:type="paragraph" w:customStyle="1" w:styleId="Definitionofterm">
    <w:name w:val="Definition of term"/>
    <w:pPr>
      <w:widowControl w:val="0"/>
      <w:autoSpaceDE w:val="0"/>
      <w:autoSpaceDN w:val="0"/>
      <w:adjustRightInd w:val="0"/>
      <w:spacing w:after="240"/>
      <w:ind w:left="576" w:hanging="576"/>
    </w:pPr>
    <w:rPr>
      <w:rFonts w:ascii="Times" w:hAnsi="Times" w:cs="Times"/>
      <w:sz w:val="24"/>
      <w:szCs w:val="24"/>
      <w:lang w:val="en-US" w:eastAsia="en-US"/>
    </w:rPr>
  </w:style>
  <w:style w:type="paragraph" w:customStyle="1" w:styleId="Codeexample">
    <w:name w:val="Code example"/>
    <w:pPr>
      <w:keepNext/>
      <w:widowControl w:val="0"/>
      <w:tabs>
        <w:tab w:val="left" w:pos="1152"/>
        <w:tab w:val="left" w:pos="1728"/>
        <w:tab w:val="left" w:pos="2304"/>
        <w:tab w:val="left" w:pos="2880"/>
        <w:tab w:val="left" w:pos="3456"/>
        <w:tab w:val="left" w:pos="4032"/>
        <w:tab w:val="left" w:pos="4608"/>
        <w:tab w:val="left" w:pos="5184"/>
        <w:tab w:val="left" w:pos="5760"/>
        <w:tab w:val="left" w:pos="6336"/>
        <w:tab w:val="left" w:pos="6912"/>
      </w:tabs>
      <w:autoSpaceDE w:val="0"/>
      <w:autoSpaceDN w:val="0"/>
      <w:adjustRightInd w:val="0"/>
      <w:ind w:left="576"/>
    </w:pPr>
    <w:rPr>
      <w:rFonts w:ascii="LinePrinter" w:hAnsi="LinePrinter" w:cs="LinePrinter"/>
      <w:sz w:val="17"/>
      <w:szCs w:val="17"/>
      <w:lang w:val="en-US" w:eastAsia="en-US"/>
    </w:rPr>
  </w:style>
  <w:style w:type="paragraph" w:customStyle="1" w:styleId="Diagram">
    <w:name w:val="Diagram"/>
    <w:pPr>
      <w:keepNext/>
      <w:keepLines/>
      <w:widowControl w:val="0"/>
      <w:autoSpaceDE w:val="0"/>
      <w:autoSpaceDN w:val="0"/>
      <w:adjustRightInd w:val="0"/>
    </w:pPr>
    <w:rPr>
      <w:rFonts w:ascii="Courier" w:hAnsi="Courier" w:cs="Courier"/>
      <w:sz w:val="24"/>
      <w:szCs w:val="24"/>
      <w:lang w:val="en-US" w:eastAsia="en-US"/>
    </w:rPr>
  </w:style>
  <w:style w:type="paragraph" w:styleId="TOC1">
    <w:name w:val="toc 1"/>
    <w:basedOn w:val="Normal"/>
    <w:next w:val="Normal"/>
    <w:autoRedefine/>
    <w:semiHidden/>
    <w:pPr>
      <w:tabs>
        <w:tab w:val="left" w:leader="dot" w:pos="8064"/>
        <w:tab w:val="right" w:pos="8640"/>
      </w:tabs>
      <w:spacing w:before="240" w:after="0"/>
      <w:ind w:left="288" w:hanging="288"/>
    </w:pPr>
  </w:style>
  <w:style w:type="paragraph" w:styleId="TOC2">
    <w:name w:val="toc 2"/>
    <w:basedOn w:val="Normal"/>
    <w:next w:val="Normal"/>
    <w:autoRedefine/>
    <w:semiHidden/>
    <w:pPr>
      <w:tabs>
        <w:tab w:val="left" w:leader="dot" w:pos="8064"/>
        <w:tab w:val="right" w:pos="8640"/>
      </w:tabs>
      <w:spacing w:after="0"/>
      <w:ind w:left="576" w:hanging="288"/>
    </w:pPr>
  </w:style>
  <w:style w:type="paragraph" w:styleId="TOC3">
    <w:name w:val="toc 3"/>
    <w:basedOn w:val="Normal"/>
    <w:next w:val="Normal"/>
    <w:autoRedefine/>
    <w:semiHidden/>
    <w:pPr>
      <w:tabs>
        <w:tab w:val="left" w:leader="dot" w:pos="8064"/>
        <w:tab w:val="right" w:pos="8640"/>
      </w:tabs>
      <w:spacing w:after="0"/>
      <w:ind w:left="864" w:hanging="288"/>
    </w:pPr>
  </w:style>
  <w:style w:type="paragraph" w:styleId="TOC4">
    <w:name w:val="toc 4"/>
    <w:basedOn w:val="Normal"/>
    <w:next w:val="Normal"/>
    <w:autoRedefine/>
    <w:semiHidden/>
    <w:pPr>
      <w:tabs>
        <w:tab w:val="left" w:leader="dot" w:pos="8064"/>
        <w:tab w:val="right" w:pos="8640"/>
      </w:tabs>
      <w:spacing w:after="0"/>
      <w:ind w:left="1152" w:hanging="288"/>
    </w:pPr>
  </w:style>
  <w:style w:type="paragraph" w:styleId="Header">
    <w:name w:val="header"/>
    <w:basedOn w:val="Normal"/>
    <w:rsid w:val="00556EA1"/>
    <w:pPr>
      <w:tabs>
        <w:tab w:val="center" w:pos="4320"/>
        <w:tab w:val="right" w:pos="8640"/>
      </w:tabs>
    </w:pPr>
  </w:style>
  <w:style w:type="paragraph" w:styleId="Footer">
    <w:name w:val="footer"/>
    <w:basedOn w:val="Normal"/>
    <w:rsid w:val="00556EA1"/>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7.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endnotes" Target="endnotes.xml"/><Relationship Id="rId15" Type="http://schemas.openxmlformats.org/officeDocument/2006/relationships/footer" Target="footer6.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1299</Words>
  <Characters>7410</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NT OS/2 Time Conversion Specification</vt:lpstr>
    </vt:vector>
  </TitlesOfParts>
  <Company>Microsoft Corporation</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 OS/2 Time Conversion Specification</dc:title>
  <dc:subject/>
  <dc:creator>Gary D. Kimura</dc:creator>
  <cp:keywords/>
  <dc:description>Copyright (c) Microsoft Corporation_x000d_
Use subject to the Windows Research Kernel License</dc:description>
  <cp:lastModifiedBy>Dave Probert</cp:lastModifiedBy>
  <cp:revision>3</cp:revision>
  <dcterms:created xsi:type="dcterms:W3CDTF">2006-05-19T00:59:00Z</dcterms:created>
  <dcterms:modified xsi:type="dcterms:W3CDTF">2006-06-17T22:10:00Z</dcterms:modified>
</cp:coreProperties>
</file>