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816" w:type="dxa"/>
        <w:tblLook w:val="04A0" w:firstRow="1" w:lastRow="0" w:firstColumn="1" w:lastColumn="0" w:noHBand="0" w:noVBand="1"/>
      </w:tblPr>
      <w:tblGrid>
        <w:gridCol w:w="1038"/>
        <w:gridCol w:w="1657"/>
        <w:gridCol w:w="1656"/>
        <w:gridCol w:w="1838"/>
        <w:gridCol w:w="2851"/>
        <w:gridCol w:w="2079"/>
        <w:gridCol w:w="1436"/>
        <w:gridCol w:w="1261"/>
      </w:tblGrid>
      <w:tr w:rsidR="0025559C" w14:paraId="6EF23BFF" w14:textId="5BB2992D" w:rsidTr="00804ABB">
        <w:trPr>
          <w:trHeight w:val="531"/>
        </w:trPr>
        <w:tc>
          <w:tcPr>
            <w:tcW w:w="1039" w:type="dxa"/>
          </w:tcPr>
          <w:p w14:paraId="0B253E65" w14:textId="125FFC00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Test Number</w:t>
            </w:r>
          </w:p>
        </w:tc>
        <w:tc>
          <w:tcPr>
            <w:tcW w:w="1686" w:type="dxa"/>
          </w:tcPr>
          <w:p w14:paraId="2ED75DE4" w14:textId="510CDB13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Test Case Type</w:t>
            </w:r>
          </w:p>
        </w:tc>
        <w:tc>
          <w:tcPr>
            <w:tcW w:w="1695" w:type="dxa"/>
          </w:tcPr>
          <w:p w14:paraId="1739CC52" w14:textId="4A2B580D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Description</w:t>
            </w:r>
          </w:p>
        </w:tc>
        <w:tc>
          <w:tcPr>
            <w:tcW w:w="1902" w:type="dxa"/>
          </w:tcPr>
          <w:p w14:paraId="1F602D20" w14:textId="4B13F5CA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Test Steps</w:t>
            </w:r>
          </w:p>
        </w:tc>
        <w:tc>
          <w:tcPr>
            <w:tcW w:w="2851" w:type="dxa"/>
          </w:tcPr>
          <w:p w14:paraId="47AFD51A" w14:textId="50DB1EDA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Test Data</w:t>
            </w:r>
          </w:p>
        </w:tc>
        <w:tc>
          <w:tcPr>
            <w:tcW w:w="2163" w:type="dxa"/>
          </w:tcPr>
          <w:p w14:paraId="3F8F344A" w14:textId="0BCBC390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Expected Results</w:t>
            </w:r>
          </w:p>
        </w:tc>
        <w:tc>
          <w:tcPr>
            <w:tcW w:w="1436" w:type="dxa"/>
          </w:tcPr>
          <w:p w14:paraId="73D5DFA9" w14:textId="2DE39FF3" w:rsidR="00676226" w:rsidRPr="00676226" w:rsidRDefault="00676226" w:rsidP="00676226">
            <w:pPr>
              <w:jc w:val="center"/>
              <w:rPr>
                <w:b/>
                <w:bCs/>
              </w:rPr>
            </w:pPr>
            <w:r w:rsidRPr="00676226">
              <w:rPr>
                <w:b/>
                <w:bCs/>
              </w:rPr>
              <w:t>Actual Results</w:t>
            </w:r>
          </w:p>
        </w:tc>
        <w:tc>
          <w:tcPr>
            <w:tcW w:w="1044" w:type="dxa"/>
          </w:tcPr>
          <w:p w14:paraId="6DAB31AE" w14:textId="0D683AF8" w:rsidR="00676226" w:rsidRPr="00676226" w:rsidRDefault="00676226" w:rsidP="00676226">
            <w:pPr>
              <w:jc w:val="center"/>
              <w:rPr>
                <w:b/>
                <w:bCs/>
              </w:rPr>
            </w:pPr>
            <w:r w:rsidRPr="00676226">
              <w:rPr>
                <w:b/>
                <w:bCs/>
              </w:rPr>
              <w:t>Status</w:t>
            </w:r>
            <w:r w:rsidRPr="00676226">
              <w:rPr>
                <w:b/>
                <w:bCs/>
              </w:rPr>
              <w:br/>
              <w:t>(Pass/Fail)</w:t>
            </w:r>
          </w:p>
        </w:tc>
      </w:tr>
      <w:tr w:rsidR="0025559C" w14:paraId="7BADCD07" w14:textId="77777777" w:rsidTr="00804ABB">
        <w:trPr>
          <w:trHeight w:val="6347"/>
        </w:trPr>
        <w:tc>
          <w:tcPr>
            <w:tcW w:w="1039" w:type="dxa"/>
          </w:tcPr>
          <w:p w14:paraId="20C6FA7D" w14:textId="3F08F6B8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t>1</w:t>
            </w:r>
          </w:p>
        </w:tc>
        <w:tc>
          <w:tcPr>
            <w:tcW w:w="1686" w:type="dxa"/>
          </w:tcPr>
          <w:p w14:paraId="0C8448AF" w14:textId="2C39A088" w:rsidR="00676226" w:rsidRDefault="00DF663B" w:rsidP="00676226">
            <w:r>
              <w:t>Functionality</w:t>
            </w:r>
          </w:p>
        </w:tc>
        <w:tc>
          <w:tcPr>
            <w:tcW w:w="1695" w:type="dxa"/>
          </w:tcPr>
          <w:p w14:paraId="49E508B0" w14:textId="7142567E" w:rsidR="00676226" w:rsidRDefault="00DF663B" w:rsidP="00676226">
            <w:r>
              <w:t>This test is to verify that address validation works correctly when creating a customer. Testing both a valid and invalid address reference numbers.</w:t>
            </w:r>
          </w:p>
        </w:tc>
        <w:tc>
          <w:tcPr>
            <w:tcW w:w="1902" w:type="dxa"/>
          </w:tcPr>
          <w:p w14:paraId="4F4E91D6" w14:textId="77777777" w:rsidR="00742E51" w:rsidRDefault="00DF663B" w:rsidP="00676226">
            <w:r>
              <w:t>Traverse to create customer</w:t>
            </w:r>
          </w:p>
          <w:p w14:paraId="19A062FA" w14:textId="77777777" w:rsidR="00DF663B" w:rsidRDefault="00DF663B" w:rsidP="00676226"/>
          <w:p w14:paraId="11CCC666" w14:textId="77777777" w:rsidR="00DF663B" w:rsidRDefault="00DF663B" w:rsidP="00676226">
            <w:r>
              <w:t>Enter a valid name and national ID</w:t>
            </w:r>
          </w:p>
          <w:p w14:paraId="0104AE6A" w14:textId="77777777" w:rsidR="00DF663B" w:rsidRDefault="00DF663B" w:rsidP="00676226"/>
          <w:p w14:paraId="5345C33C" w14:textId="77777777" w:rsidR="00DF663B" w:rsidRDefault="00DF663B" w:rsidP="00676226">
            <w:r>
              <w:t>Complete photo ID section</w:t>
            </w:r>
          </w:p>
          <w:p w14:paraId="13A987A0" w14:textId="77777777" w:rsidR="00DF663B" w:rsidRDefault="00DF663B" w:rsidP="00676226"/>
          <w:p w14:paraId="728B1ABB" w14:textId="2CA50BFD" w:rsidR="00DF663B" w:rsidRDefault="00DF663B" w:rsidP="00676226">
            <w:r>
              <w:t>When reaching address verification, test various address inputs</w:t>
            </w:r>
          </w:p>
        </w:tc>
        <w:tc>
          <w:tcPr>
            <w:tcW w:w="2851" w:type="dxa"/>
          </w:tcPr>
          <w:p w14:paraId="7C5D8436" w14:textId="34C2C6A0" w:rsidR="002D1D52" w:rsidRDefault="00DF663B" w:rsidP="00676226">
            <w:r>
              <w:t>Option “2” for sign up customer</w:t>
            </w:r>
          </w:p>
          <w:p w14:paraId="5EB8982A" w14:textId="77777777" w:rsidR="00DF663B" w:rsidRDefault="00DF663B" w:rsidP="00676226"/>
          <w:p w14:paraId="59B58237" w14:textId="0C6D1555" w:rsidR="00DF663B" w:rsidRDefault="00DF663B" w:rsidP="00676226">
            <w:r>
              <w:t>Option “1” continue sign up</w:t>
            </w:r>
          </w:p>
          <w:p w14:paraId="323DBDC7" w14:textId="7B09823D" w:rsidR="00DF663B" w:rsidRDefault="00DF663B" w:rsidP="00676226"/>
          <w:p w14:paraId="578A7791" w14:textId="2357BCDF" w:rsidR="00DF663B" w:rsidRDefault="00DF663B" w:rsidP="00676226">
            <w:r>
              <w:t xml:space="preserve">“Jane Doe” as name, “AB123456C” as </w:t>
            </w:r>
            <w:r w:rsidR="0031388C">
              <w:t>National ID</w:t>
            </w:r>
            <w:r>
              <w:t xml:space="preserve"> number</w:t>
            </w:r>
          </w:p>
          <w:p w14:paraId="7446D50C" w14:textId="77777777" w:rsidR="00DF663B" w:rsidRDefault="00DF663B" w:rsidP="00676226"/>
          <w:p w14:paraId="22BFE99D" w14:textId="081D34C9" w:rsidR="00DF663B" w:rsidRDefault="00DF663B" w:rsidP="00676226">
            <w:r>
              <w:t>For</w:t>
            </w:r>
            <w:r w:rsidR="005E4D05">
              <w:t xml:space="preserve"> address testing:</w:t>
            </w:r>
          </w:p>
          <w:p w14:paraId="0E12447C" w14:textId="6FE8D6F5" w:rsidR="005E4D05" w:rsidRDefault="005E4D05" w:rsidP="005E4D05">
            <w:pPr>
              <w:pStyle w:val="ListParagraph"/>
              <w:numPr>
                <w:ilvl w:val="0"/>
                <w:numId w:val="2"/>
              </w:numPr>
            </w:pPr>
            <w:r>
              <w:t>Empty reference number</w:t>
            </w:r>
          </w:p>
          <w:p w14:paraId="4A364E59" w14:textId="5C68B5D6" w:rsidR="005E4D05" w:rsidRDefault="005E4D05" w:rsidP="005E4D05">
            <w:pPr>
              <w:pStyle w:val="ListParagraph"/>
              <w:numPr>
                <w:ilvl w:val="0"/>
                <w:numId w:val="2"/>
              </w:numPr>
            </w:pPr>
            <w:r>
              <w:t>“12” (too short)</w:t>
            </w:r>
          </w:p>
          <w:p w14:paraId="0D94F1A3" w14:textId="671923B0" w:rsidR="005E4D05" w:rsidRDefault="005E4D05" w:rsidP="005E4D05">
            <w:pPr>
              <w:pStyle w:val="ListParagraph"/>
              <w:numPr>
                <w:ilvl w:val="0"/>
                <w:numId w:val="2"/>
              </w:numPr>
            </w:pPr>
            <w:r>
              <w:t>“A” repeated 51 times (too long)</w:t>
            </w:r>
          </w:p>
          <w:p w14:paraId="6D4DC79B" w14:textId="3853D29D" w:rsidR="005E4D05" w:rsidRDefault="005E4D05" w:rsidP="005E4D05">
            <w:pPr>
              <w:pStyle w:val="ListParagraph"/>
              <w:numPr>
                <w:ilvl w:val="0"/>
                <w:numId w:val="2"/>
              </w:numPr>
            </w:pPr>
            <w:r>
              <w:t>“UTILITY-REF-12345” (valid)</w:t>
            </w:r>
          </w:p>
          <w:p w14:paraId="2648B304" w14:textId="24180CDE" w:rsidR="005E4D05" w:rsidRDefault="005E4D05" w:rsidP="005E4D05">
            <w:pPr>
              <w:pStyle w:val="ListParagraph"/>
              <w:numPr>
                <w:ilvl w:val="0"/>
                <w:numId w:val="2"/>
              </w:numPr>
            </w:pPr>
            <w:r>
              <w:t>“COUNCIL-TAX-2025 (valid)</w:t>
            </w:r>
          </w:p>
          <w:p w14:paraId="5D8D6D1F" w14:textId="170E30C9" w:rsidR="00A72A3E" w:rsidRDefault="00A72A3E" w:rsidP="00676226"/>
        </w:tc>
        <w:tc>
          <w:tcPr>
            <w:tcW w:w="2163" w:type="dxa"/>
          </w:tcPr>
          <w:p w14:paraId="15A01B67" w14:textId="71E2D315" w:rsidR="00676226" w:rsidRDefault="005E4D05" w:rsidP="00676226">
            <w:r>
              <w:t>The program should reject empty, too short, and too long address references with clear error messages. Valid references should be accepted and proceed to confirmation.</w:t>
            </w:r>
          </w:p>
        </w:tc>
        <w:tc>
          <w:tcPr>
            <w:tcW w:w="1436" w:type="dxa"/>
          </w:tcPr>
          <w:p w14:paraId="3A47E96D" w14:textId="3C8DC48E" w:rsidR="00676226" w:rsidRDefault="00D055E4" w:rsidP="00676226">
            <w:pPr>
              <w:jc w:val="center"/>
            </w:pPr>
            <w:r>
              <w:t xml:space="preserve">The program rejected empty inputs, short inputs below three characters and inputs longer than thirty characters. Each rejection provided a clear error message prompting the user to try again. Valid references were accepted and the program moved to confirmation screen </w:t>
            </w:r>
          </w:p>
        </w:tc>
        <w:tc>
          <w:tcPr>
            <w:tcW w:w="1044" w:type="dxa"/>
          </w:tcPr>
          <w:p w14:paraId="73D2DE79" w14:textId="34268426" w:rsidR="00676226" w:rsidRDefault="002C0F06" w:rsidP="00676226">
            <w:pPr>
              <w:jc w:val="center"/>
            </w:pPr>
            <w:r>
              <w:t>Pass</w:t>
            </w:r>
          </w:p>
        </w:tc>
      </w:tr>
      <w:tr w:rsidR="0025559C" w14:paraId="5917DEC5" w14:textId="77777777" w:rsidTr="00804ABB">
        <w:trPr>
          <w:trHeight w:val="1843"/>
        </w:trPr>
        <w:tc>
          <w:tcPr>
            <w:tcW w:w="1039" w:type="dxa"/>
          </w:tcPr>
          <w:p w14:paraId="00330086" w14:textId="55EDBF98" w:rsidR="00676226" w:rsidRPr="00676226" w:rsidRDefault="00676226" w:rsidP="00676226">
            <w:pPr>
              <w:rPr>
                <w:b/>
                <w:bCs/>
              </w:rPr>
            </w:pPr>
            <w:r w:rsidRPr="00676226">
              <w:rPr>
                <w:b/>
                <w:bCs/>
              </w:rPr>
              <w:lastRenderedPageBreak/>
              <w:t>2</w:t>
            </w:r>
          </w:p>
        </w:tc>
        <w:tc>
          <w:tcPr>
            <w:tcW w:w="1686" w:type="dxa"/>
          </w:tcPr>
          <w:p w14:paraId="3FA7CDDA" w14:textId="051FAFE4" w:rsidR="00676226" w:rsidRDefault="005E4D05" w:rsidP="00676226">
            <w:r>
              <w:t>Functionality</w:t>
            </w:r>
          </w:p>
        </w:tc>
        <w:tc>
          <w:tcPr>
            <w:tcW w:w="1695" w:type="dxa"/>
          </w:tcPr>
          <w:p w14:paraId="2390EE61" w14:textId="65DB021B" w:rsidR="00676226" w:rsidRDefault="005E4D05" w:rsidP="00676226">
            <w:r>
              <w:t>Testing that address document type selection works correctly and validates user input</w:t>
            </w:r>
          </w:p>
        </w:tc>
        <w:tc>
          <w:tcPr>
            <w:tcW w:w="1902" w:type="dxa"/>
          </w:tcPr>
          <w:p w14:paraId="548F56D7" w14:textId="77777777" w:rsidR="0062562E" w:rsidRDefault="005E4D05" w:rsidP="00676226">
            <w:r>
              <w:t>Reach address verification step in customer creation</w:t>
            </w:r>
          </w:p>
          <w:p w14:paraId="0B2A7395" w14:textId="77777777" w:rsidR="005E4D05" w:rsidRDefault="005E4D05" w:rsidP="00676226"/>
          <w:p w14:paraId="0C39A0D9" w14:textId="77777777" w:rsidR="005E4D05" w:rsidRDefault="005E4D05" w:rsidP="00676226">
            <w:r>
              <w:t>Test invalid inputs</w:t>
            </w:r>
          </w:p>
          <w:p w14:paraId="33B93171" w14:textId="77777777" w:rsidR="005E4D05" w:rsidRDefault="005E4D05" w:rsidP="00676226"/>
          <w:p w14:paraId="10A5E713" w14:textId="77777777" w:rsidR="005E4D05" w:rsidRDefault="005E4D05" w:rsidP="00676226">
            <w:r>
              <w:t>Test help feature</w:t>
            </w:r>
          </w:p>
          <w:p w14:paraId="2598B2F0" w14:textId="77777777" w:rsidR="005E4D05" w:rsidRDefault="005E4D05" w:rsidP="00676226"/>
          <w:p w14:paraId="0A15BA5C" w14:textId="4A1D7058" w:rsidR="005E4D05" w:rsidRDefault="005E4D05" w:rsidP="00676226">
            <w:r>
              <w:t>Test cancellation</w:t>
            </w:r>
          </w:p>
        </w:tc>
        <w:tc>
          <w:tcPr>
            <w:tcW w:w="2851" w:type="dxa"/>
          </w:tcPr>
          <w:p w14:paraId="3BA13F3A" w14:textId="77777777" w:rsidR="0062562E" w:rsidRDefault="005E4D05" w:rsidP="005E4D05">
            <w:pPr>
              <w:pStyle w:val="ListParagraph"/>
              <w:numPr>
                <w:ilvl w:val="0"/>
                <w:numId w:val="3"/>
              </w:numPr>
            </w:pPr>
            <w:r>
              <w:t>Invalid number “5”</w:t>
            </w:r>
          </w:p>
          <w:p w14:paraId="6B867FF2" w14:textId="77777777" w:rsidR="005E4D05" w:rsidRDefault="005E4D05" w:rsidP="005E4D05">
            <w:pPr>
              <w:pStyle w:val="ListParagraph"/>
              <w:numPr>
                <w:ilvl w:val="0"/>
                <w:numId w:val="3"/>
              </w:numPr>
            </w:pPr>
            <w:r>
              <w:t>Empty input</w:t>
            </w:r>
          </w:p>
          <w:p w14:paraId="3BC0A392" w14:textId="33DC4398" w:rsidR="005E4D05" w:rsidRDefault="005E4D05" w:rsidP="005E4D05">
            <w:pPr>
              <w:pStyle w:val="ListParagraph"/>
              <w:numPr>
                <w:ilvl w:val="0"/>
                <w:numId w:val="3"/>
              </w:numPr>
            </w:pPr>
            <w:r>
              <w:t>Non-numeric input “</w:t>
            </w:r>
            <w:proofErr w:type="spellStart"/>
            <w:r>
              <w:t>abc</w:t>
            </w:r>
            <w:proofErr w:type="spellEnd"/>
            <w:r>
              <w:t>”</w:t>
            </w:r>
          </w:p>
          <w:p w14:paraId="6E303225" w14:textId="77777777" w:rsidR="005E4D05" w:rsidRDefault="005E4D05" w:rsidP="005E4D05">
            <w:pPr>
              <w:pStyle w:val="ListParagraph"/>
              <w:numPr>
                <w:ilvl w:val="0"/>
                <w:numId w:val="3"/>
              </w:numPr>
            </w:pPr>
            <w:r>
              <w:t>Option “3” for help</w:t>
            </w:r>
          </w:p>
          <w:p w14:paraId="7198BD4E" w14:textId="77777777" w:rsidR="005E4D05" w:rsidRDefault="005E4D05" w:rsidP="005E4D05">
            <w:pPr>
              <w:pStyle w:val="ListParagraph"/>
              <w:numPr>
                <w:ilvl w:val="0"/>
                <w:numId w:val="3"/>
              </w:numPr>
            </w:pPr>
            <w:r>
              <w:t>Option “0” to cancel</w:t>
            </w:r>
          </w:p>
          <w:p w14:paraId="7E9B1AF5" w14:textId="39A02FBB" w:rsidR="005E4D05" w:rsidRDefault="005E4D05" w:rsidP="005E4D05">
            <w:pPr>
              <w:pStyle w:val="ListParagraph"/>
              <w:numPr>
                <w:ilvl w:val="0"/>
                <w:numId w:val="3"/>
              </w:numPr>
            </w:pPr>
            <w:r>
              <w:t>Valid option 1 or 2</w:t>
            </w:r>
          </w:p>
        </w:tc>
        <w:tc>
          <w:tcPr>
            <w:tcW w:w="2163" w:type="dxa"/>
          </w:tcPr>
          <w:p w14:paraId="1F662A68" w14:textId="2C7F44A7" w:rsidR="00676226" w:rsidRDefault="005E4D05" w:rsidP="00676226">
            <w:r>
              <w:t>Invalid inputs should show error messages. Help should display context information. Cancel should return to previous menu. Valid selection should proceed to reference number input</w:t>
            </w:r>
          </w:p>
        </w:tc>
        <w:tc>
          <w:tcPr>
            <w:tcW w:w="1436" w:type="dxa"/>
          </w:tcPr>
          <w:p w14:paraId="2D75A5EF" w14:textId="4BB3446A" w:rsidR="00676226" w:rsidRDefault="00804ABB" w:rsidP="00676226">
            <w:pPr>
              <w:jc w:val="center"/>
            </w:pPr>
            <w:r>
              <w:t xml:space="preserve">The program denied the first two invalid inputs and accepted the non-numeric input. Help </w:t>
            </w:r>
            <w:r w:rsidR="00414614">
              <w:t>displayed contextual information in address menu and confirmation menu. Cancel operation aborted the process and edit details option restarted the customer creation process</w:t>
            </w:r>
          </w:p>
        </w:tc>
        <w:tc>
          <w:tcPr>
            <w:tcW w:w="1044" w:type="dxa"/>
          </w:tcPr>
          <w:p w14:paraId="156B869C" w14:textId="42912199" w:rsidR="00676226" w:rsidRDefault="00804ABB" w:rsidP="00676226">
            <w:pPr>
              <w:jc w:val="center"/>
            </w:pPr>
            <w:r>
              <w:t>Fail</w:t>
            </w:r>
          </w:p>
        </w:tc>
      </w:tr>
      <w:tr w:rsidR="00DF663B" w14:paraId="5184EB10" w14:textId="77777777" w:rsidTr="00804ABB">
        <w:trPr>
          <w:trHeight w:val="1843"/>
        </w:trPr>
        <w:tc>
          <w:tcPr>
            <w:tcW w:w="1039" w:type="dxa"/>
          </w:tcPr>
          <w:p w14:paraId="51A4FC68" w14:textId="27A399D8" w:rsidR="00DF663B" w:rsidRPr="00676226" w:rsidRDefault="00DF663B" w:rsidP="0067622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686" w:type="dxa"/>
          </w:tcPr>
          <w:p w14:paraId="4173F913" w14:textId="29394C3D" w:rsidR="00DF663B" w:rsidRDefault="005E4D05" w:rsidP="00676226">
            <w:r>
              <w:t>Input Validation</w:t>
            </w:r>
          </w:p>
        </w:tc>
        <w:tc>
          <w:tcPr>
            <w:tcW w:w="1695" w:type="dxa"/>
          </w:tcPr>
          <w:p w14:paraId="192718D5" w14:textId="749F0B31" w:rsidR="00DF663B" w:rsidRDefault="005E4D05" w:rsidP="00676226">
            <w:r>
              <w:t xml:space="preserve">Testing address reference number validation with special </w:t>
            </w:r>
            <w:r>
              <w:lastRenderedPageBreak/>
              <w:t>characters and edge cases</w:t>
            </w:r>
          </w:p>
        </w:tc>
        <w:tc>
          <w:tcPr>
            <w:tcW w:w="1902" w:type="dxa"/>
          </w:tcPr>
          <w:p w14:paraId="128A81C0" w14:textId="77777777" w:rsidR="00DF663B" w:rsidRDefault="0031388C" w:rsidP="00676226">
            <w:r>
              <w:lastRenderedPageBreak/>
              <w:t>Test various address reference formats</w:t>
            </w:r>
          </w:p>
          <w:p w14:paraId="33269D91" w14:textId="77777777" w:rsidR="0031388C" w:rsidRDefault="0031388C" w:rsidP="00676226"/>
          <w:p w14:paraId="7E61294B" w14:textId="77777777" w:rsidR="0031388C" w:rsidRDefault="0031388C" w:rsidP="00676226">
            <w:r>
              <w:t>Test boundary conditions</w:t>
            </w:r>
          </w:p>
          <w:p w14:paraId="16F5F9A2" w14:textId="77777777" w:rsidR="0031388C" w:rsidRDefault="0031388C" w:rsidP="00676226"/>
          <w:p w14:paraId="0BF06F6F" w14:textId="339CFE76" w:rsidR="0031388C" w:rsidRDefault="0031388C" w:rsidP="00676226">
            <w:r>
              <w:t>Test special characters</w:t>
            </w:r>
          </w:p>
        </w:tc>
        <w:tc>
          <w:tcPr>
            <w:tcW w:w="2851" w:type="dxa"/>
          </w:tcPr>
          <w:p w14:paraId="11E47137" w14:textId="77777777" w:rsidR="0031388C" w:rsidRDefault="0031388C" w:rsidP="0031388C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“123”</w:t>
            </w:r>
          </w:p>
          <w:p w14:paraId="03DED3CB" w14:textId="77777777" w:rsidR="0031388C" w:rsidRDefault="0031388C" w:rsidP="0031388C">
            <w:pPr>
              <w:pStyle w:val="ListParagraph"/>
              <w:numPr>
                <w:ilvl w:val="0"/>
                <w:numId w:val="4"/>
              </w:numPr>
            </w:pPr>
            <w:r>
              <w:t>“A” repeated 30 times</w:t>
            </w:r>
          </w:p>
          <w:p w14:paraId="7C288105" w14:textId="77777777" w:rsidR="0031388C" w:rsidRDefault="0031388C" w:rsidP="0031388C">
            <w:pPr>
              <w:pStyle w:val="ListParagraph"/>
              <w:numPr>
                <w:ilvl w:val="0"/>
                <w:numId w:val="4"/>
              </w:numPr>
            </w:pPr>
            <w:r>
              <w:t>“UTIL-2025-REF001”</w:t>
            </w:r>
          </w:p>
          <w:p w14:paraId="1F739253" w14:textId="77777777" w:rsidR="0031388C" w:rsidRDefault="0031388C" w:rsidP="0031388C">
            <w:pPr>
              <w:pStyle w:val="ListParagraph"/>
              <w:numPr>
                <w:ilvl w:val="0"/>
                <w:numId w:val="4"/>
              </w:numPr>
            </w:pPr>
            <w:r>
              <w:t>“CTAX/2025/Q1/123</w:t>
            </w:r>
          </w:p>
          <w:p w14:paraId="251F4FBE" w14:textId="77777777" w:rsidR="0031388C" w:rsidRDefault="0031388C" w:rsidP="0031388C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“COUNCIL TAX 2025”</w:t>
            </w:r>
          </w:p>
          <w:p w14:paraId="21EFB6D0" w14:textId="5196CE76" w:rsidR="0031388C" w:rsidRDefault="0031388C" w:rsidP="0031388C">
            <w:pPr>
              <w:pStyle w:val="ListParagraph"/>
              <w:numPr>
                <w:ilvl w:val="0"/>
                <w:numId w:val="4"/>
              </w:numPr>
            </w:pPr>
            <w:r>
              <w:t>“REF@#$^&amp;123”</w:t>
            </w:r>
          </w:p>
        </w:tc>
        <w:tc>
          <w:tcPr>
            <w:tcW w:w="2163" w:type="dxa"/>
          </w:tcPr>
          <w:p w14:paraId="044519F7" w14:textId="78538E78" w:rsidR="00DF663B" w:rsidRDefault="0031388C" w:rsidP="00676226">
            <w:r>
              <w:lastRenderedPageBreak/>
              <w:t>Valid formats with hyphens, slashes, spaces should be accepted. Invalid characters should be rejected with an error message</w:t>
            </w:r>
          </w:p>
        </w:tc>
        <w:tc>
          <w:tcPr>
            <w:tcW w:w="1436" w:type="dxa"/>
          </w:tcPr>
          <w:p w14:paraId="6A01C862" w14:textId="6D6E13F8" w:rsidR="00DF663B" w:rsidRDefault="007730D3" w:rsidP="00676226">
            <w:pPr>
              <w:jc w:val="center"/>
            </w:pPr>
            <w:r>
              <w:t xml:space="preserve">The program accepted inputs with hyphens, slashes and spaced. The program </w:t>
            </w:r>
            <w:r>
              <w:lastRenderedPageBreak/>
              <w:t>accepted special characters and did not reject it with an error message</w:t>
            </w:r>
          </w:p>
        </w:tc>
        <w:tc>
          <w:tcPr>
            <w:tcW w:w="1044" w:type="dxa"/>
          </w:tcPr>
          <w:p w14:paraId="61714585" w14:textId="5F291439" w:rsidR="00DF663B" w:rsidRDefault="007730D3" w:rsidP="00676226">
            <w:pPr>
              <w:jc w:val="center"/>
            </w:pPr>
            <w:r>
              <w:lastRenderedPageBreak/>
              <w:t>Fail</w:t>
            </w:r>
          </w:p>
        </w:tc>
      </w:tr>
    </w:tbl>
    <w:p w14:paraId="5598D5E7" w14:textId="370A8312" w:rsidR="00AB693D" w:rsidRDefault="00742E51" w:rsidP="00676226">
      <w:r>
        <w:t>Testing Notes:</w:t>
      </w:r>
    </w:p>
    <w:p w14:paraId="65CBDD22" w14:textId="264C8C0E" w:rsidR="00742E51" w:rsidRDefault="00742E51" w:rsidP="00676226">
      <w:r>
        <w:t xml:space="preserve">This section here is to </w:t>
      </w:r>
      <w:r w:rsidR="00D2366A">
        <w:t>provide</w:t>
      </w:r>
      <w:r>
        <w:t xml:space="preserve"> description that give</w:t>
      </w:r>
      <w:r w:rsidR="00D2366A">
        <w:t>s</w:t>
      </w:r>
      <w:r>
        <w:t xml:space="preserve"> clarity </w:t>
      </w:r>
      <w:r w:rsidR="00D2366A">
        <w:t>to</w:t>
      </w:r>
      <w:r>
        <w:t xml:space="preserve"> any glaring issues that need</w:t>
      </w:r>
      <w:r w:rsidR="00D2366A">
        <w:t>s</w:t>
      </w:r>
      <w:r>
        <w:t xml:space="preserve"> </w:t>
      </w:r>
      <w:r w:rsidR="00D2366A">
        <w:t>addressing</w:t>
      </w:r>
      <w:r>
        <w:t>, information not applicable for the table and useful advice needed.</w:t>
      </w:r>
    </w:p>
    <w:p w14:paraId="37257903" w14:textId="70BAE611" w:rsidR="00742E51" w:rsidRDefault="00742E51" w:rsidP="00676226">
      <w:pPr>
        <w:rPr>
          <w:u w:val="single"/>
        </w:rPr>
      </w:pPr>
      <w:r w:rsidRPr="00742E51">
        <w:rPr>
          <w:u w:val="single"/>
        </w:rPr>
        <w:t>Test Number 1</w:t>
      </w:r>
    </w:p>
    <w:p w14:paraId="542D4E68" w14:textId="07844936" w:rsidR="00742E51" w:rsidRPr="00742E51" w:rsidRDefault="00742E51" w:rsidP="00676226">
      <w:r>
        <w:t>Step 1</w:t>
      </w:r>
      <w:r w:rsidR="002F42E4">
        <w:t xml:space="preserve"> |</w:t>
      </w:r>
      <w:r w:rsidR="008F5A81">
        <w:t xml:space="preserve"> </w:t>
      </w:r>
      <w:r w:rsidR="0031388C">
        <w:t>Sign up customer</w:t>
      </w:r>
      <w:r>
        <w:t>:</w:t>
      </w:r>
    </w:p>
    <w:p w14:paraId="7BA30409" w14:textId="728EDE5A" w:rsidR="00AB693D" w:rsidRDefault="0031388C" w:rsidP="00676226">
      <w:r w:rsidRPr="0031388C">
        <w:drawing>
          <wp:inline distT="0" distB="0" distL="0" distR="0" wp14:anchorId="6DF526DE" wp14:editId="70E11373">
            <wp:extent cx="1958510" cy="1882303"/>
            <wp:effectExtent l="0" t="0" r="3810" b="3810"/>
            <wp:docPr id="186506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8C39" w14:textId="22FEAF82" w:rsidR="005F0D6D" w:rsidRDefault="00742E51" w:rsidP="00676226">
      <w:r>
        <w:t xml:space="preserve">Step </w:t>
      </w:r>
      <w:r w:rsidR="008F5A81">
        <w:t xml:space="preserve">2 | </w:t>
      </w:r>
      <w:r w:rsidR="0031388C">
        <w:t>Continue with sign up</w:t>
      </w:r>
      <w:r>
        <w:t>:</w:t>
      </w:r>
    </w:p>
    <w:p w14:paraId="5F40AD17" w14:textId="3AEEC0E3" w:rsidR="007C3DAA" w:rsidRDefault="0031388C" w:rsidP="00676226">
      <w:r w:rsidRPr="0031388C">
        <w:lastRenderedPageBreak/>
        <w:drawing>
          <wp:inline distT="0" distB="0" distL="0" distR="0" wp14:anchorId="746A8786" wp14:editId="35DE0F53">
            <wp:extent cx="5799323" cy="1447925"/>
            <wp:effectExtent l="0" t="0" r="0" b="0"/>
            <wp:docPr id="70709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94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041" w14:textId="6DEFB420" w:rsidR="00742E51" w:rsidRDefault="00742E51" w:rsidP="00676226">
      <w:r>
        <w:t xml:space="preserve">Step </w:t>
      </w:r>
      <w:r w:rsidR="008F5A81">
        <w:t xml:space="preserve">3 | </w:t>
      </w:r>
      <w:r w:rsidR="0031388C">
        <w:t>Insert name, national ID and passport number</w:t>
      </w:r>
      <w:r>
        <w:t>:</w:t>
      </w:r>
    </w:p>
    <w:p w14:paraId="03A50AF2" w14:textId="3C2C2116" w:rsidR="005F0D6D" w:rsidRDefault="00D055E4" w:rsidP="00676226">
      <w:r w:rsidRPr="00D055E4">
        <w:drawing>
          <wp:inline distT="0" distB="0" distL="0" distR="0" wp14:anchorId="03FE26E2" wp14:editId="48265011">
            <wp:extent cx="3048264" cy="1234547"/>
            <wp:effectExtent l="0" t="0" r="0" b="3810"/>
            <wp:docPr id="62941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19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8EF4" w14:textId="0BFB8A24" w:rsidR="0062562E" w:rsidRDefault="00D055E4" w:rsidP="00676226">
      <w:r w:rsidRPr="00D055E4">
        <w:drawing>
          <wp:inline distT="0" distB="0" distL="0" distR="0" wp14:anchorId="37D3C375" wp14:editId="51FE1F0B">
            <wp:extent cx="2301439" cy="190517"/>
            <wp:effectExtent l="0" t="0" r="3810" b="0"/>
            <wp:docPr id="109326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61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6A5E" w14:textId="5C9645AB" w:rsidR="00742E51" w:rsidRDefault="00742E51" w:rsidP="00676226">
      <w:r>
        <w:t xml:space="preserve">Step </w:t>
      </w:r>
      <w:r w:rsidR="008F5A81">
        <w:t xml:space="preserve">4 | </w:t>
      </w:r>
      <w:r w:rsidR="00D055E4">
        <w:t>Address testing</w:t>
      </w:r>
      <w:r>
        <w:t>:</w:t>
      </w:r>
    </w:p>
    <w:p w14:paraId="04F4BDD4" w14:textId="2D956E6C" w:rsidR="00742E51" w:rsidRDefault="00D055E4" w:rsidP="00676226">
      <w:r w:rsidRPr="00D055E4">
        <w:drawing>
          <wp:inline distT="0" distB="0" distL="0" distR="0" wp14:anchorId="58B9E00D" wp14:editId="6DD5431D">
            <wp:extent cx="4419983" cy="1607959"/>
            <wp:effectExtent l="0" t="0" r="0" b="0"/>
            <wp:docPr id="21245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3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5B1A" w14:textId="579BCE8B" w:rsidR="00D055E4" w:rsidRDefault="00D055E4" w:rsidP="00676226">
      <w:r w:rsidRPr="00D055E4">
        <w:lastRenderedPageBreak/>
        <w:drawing>
          <wp:inline distT="0" distB="0" distL="0" distR="0" wp14:anchorId="0F4F9D24" wp14:editId="7C4C1E1B">
            <wp:extent cx="7018628" cy="1653683"/>
            <wp:effectExtent l="0" t="0" r="0" b="3810"/>
            <wp:docPr id="30125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4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1862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ABF6" w14:textId="59C452BF" w:rsidR="00D055E4" w:rsidRDefault="00D055E4" w:rsidP="00676226">
      <w:r w:rsidRPr="00D055E4">
        <w:drawing>
          <wp:inline distT="0" distB="0" distL="0" distR="0" wp14:anchorId="5BA742ED" wp14:editId="3ABF5A43">
            <wp:extent cx="4435224" cy="434378"/>
            <wp:effectExtent l="0" t="0" r="3810" b="3810"/>
            <wp:docPr id="11401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7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8A0E" w14:textId="6B8B5F21" w:rsidR="00F0058C" w:rsidRDefault="00F0058C" w:rsidP="00676226">
      <w:pPr>
        <w:rPr>
          <w:u w:val="single"/>
        </w:rPr>
      </w:pPr>
      <w:r>
        <w:rPr>
          <w:u w:val="single"/>
        </w:rPr>
        <w:t>Test Number 2</w:t>
      </w:r>
    </w:p>
    <w:p w14:paraId="3F6D683E" w14:textId="5C3C5B08" w:rsidR="0025559C" w:rsidRDefault="00D055E4" w:rsidP="00676226">
      <w:r>
        <w:t>Step 1 | Reach address verification:</w:t>
      </w:r>
    </w:p>
    <w:p w14:paraId="04321A78" w14:textId="1CA220D4" w:rsidR="00804ABB" w:rsidRDefault="00804ABB" w:rsidP="00676226">
      <w:r w:rsidRPr="00804ABB">
        <w:drawing>
          <wp:inline distT="0" distB="0" distL="0" distR="0" wp14:anchorId="12D234BE" wp14:editId="253E1AB1">
            <wp:extent cx="5845047" cy="1425063"/>
            <wp:effectExtent l="0" t="0" r="3810" b="3810"/>
            <wp:docPr id="13261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6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2B40" w14:textId="65D9396D" w:rsidR="00804ABB" w:rsidRDefault="00804ABB" w:rsidP="00676226">
      <w:r w:rsidRPr="00804ABB">
        <w:drawing>
          <wp:inline distT="0" distB="0" distL="0" distR="0" wp14:anchorId="597D03D5" wp14:editId="2C08D82C">
            <wp:extent cx="3093988" cy="1272650"/>
            <wp:effectExtent l="0" t="0" r="0" b="3810"/>
            <wp:docPr id="86988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2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EFD5" w14:textId="585BA062" w:rsidR="00804ABB" w:rsidRDefault="00804ABB" w:rsidP="00676226">
      <w:r w:rsidRPr="00804ABB">
        <w:lastRenderedPageBreak/>
        <w:drawing>
          <wp:inline distT="0" distB="0" distL="0" distR="0" wp14:anchorId="3DC1A5E8" wp14:editId="490683BB">
            <wp:extent cx="2347163" cy="1676545"/>
            <wp:effectExtent l="0" t="0" r="0" b="0"/>
            <wp:docPr id="10855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2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CFB6" w14:textId="5A77DF51" w:rsidR="00804ABB" w:rsidRDefault="00804ABB" w:rsidP="00676226">
      <w:r w:rsidRPr="00804ABB">
        <w:drawing>
          <wp:inline distT="0" distB="0" distL="0" distR="0" wp14:anchorId="43BF1791" wp14:editId="14F7FA28">
            <wp:extent cx="4442845" cy="1661304"/>
            <wp:effectExtent l="0" t="0" r="0" b="0"/>
            <wp:docPr id="11492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0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ACF9" w14:textId="00A80A45" w:rsidR="00D055E4" w:rsidRDefault="00D055E4" w:rsidP="00676226">
      <w:r>
        <w:t>Step 2 | Test invalid inputs:</w:t>
      </w:r>
    </w:p>
    <w:p w14:paraId="72E37EEC" w14:textId="147B3DBC" w:rsidR="00804ABB" w:rsidRDefault="00804ABB" w:rsidP="00676226">
      <w:r w:rsidRPr="00804ABB">
        <w:drawing>
          <wp:inline distT="0" distB="0" distL="0" distR="0" wp14:anchorId="56FC13A3" wp14:editId="1F8A32DA">
            <wp:extent cx="4663844" cy="1257409"/>
            <wp:effectExtent l="0" t="0" r="3810" b="0"/>
            <wp:docPr id="19356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94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8CF5" w14:textId="71347AC0" w:rsidR="00D055E4" w:rsidRDefault="00D055E4" w:rsidP="00676226">
      <w:r>
        <w:t>Step 3 | Test help feature</w:t>
      </w:r>
    </w:p>
    <w:p w14:paraId="1AC2B488" w14:textId="6F40C697" w:rsidR="00414614" w:rsidRDefault="00414614" w:rsidP="00676226">
      <w:r w:rsidRPr="00414614">
        <w:lastRenderedPageBreak/>
        <w:drawing>
          <wp:inline distT="0" distB="0" distL="0" distR="0" wp14:anchorId="230F8D30" wp14:editId="26A82782">
            <wp:extent cx="4458086" cy="1646063"/>
            <wp:effectExtent l="0" t="0" r="0" b="0"/>
            <wp:docPr id="7374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21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BD9B" w14:textId="6E992E99" w:rsidR="00414614" w:rsidRDefault="00414614" w:rsidP="00676226">
      <w:r w:rsidRPr="00414614">
        <w:drawing>
          <wp:inline distT="0" distB="0" distL="0" distR="0" wp14:anchorId="059DA3CA" wp14:editId="0BA127C5">
            <wp:extent cx="5738357" cy="2911092"/>
            <wp:effectExtent l="0" t="0" r="0" b="3810"/>
            <wp:docPr id="67113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36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4DE" w14:textId="745FD030" w:rsidR="00804ABB" w:rsidRDefault="00804ABB" w:rsidP="00676226">
      <w:r w:rsidRPr="00804ABB">
        <w:lastRenderedPageBreak/>
        <w:drawing>
          <wp:inline distT="0" distB="0" distL="0" distR="0" wp14:anchorId="207A092D" wp14:editId="04BED10D">
            <wp:extent cx="2857748" cy="2880610"/>
            <wp:effectExtent l="0" t="0" r="0" b="0"/>
            <wp:docPr id="18712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08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A547" w14:textId="2B247E4B" w:rsidR="00804ABB" w:rsidRDefault="00804ABB" w:rsidP="00676226">
      <w:r w:rsidRPr="00804ABB">
        <w:drawing>
          <wp:inline distT="0" distB="0" distL="0" distR="0" wp14:anchorId="320DD0A6" wp14:editId="570A3C22">
            <wp:extent cx="4877223" cy="2331922"/>
            <wp:effectExtent l="0" t="0" r="0" b="0"/>
            <wp:docPr id="6787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6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0C26" w14:textId="1F897494" w:rsidR="00D055E4" w:rsidRDefault="00D055E4" w:rsidP="00676226">
      <w:r>
        <w:t>Step 4 | Test cancellation</w:t>
      </w:r>
    </w:p>
    <w:p w14:paraId="42D1BB5F" w14:textId="1D951526" w:rsidR="00804ABB" w:rsidRDefault="00804ABB" w:rsidP="00676226">
      <w:r w:rsidRPr="00804ABB">
        <w:lastRenderedPageBreak/>
        <w:drawing>
          <wp:inline distT="0" distB="0" distL="0" distR="0" wp14:anchorId="7B590FA5" wp14:editId="22BA19AA">
            <wp:extent cx="2461473" cy="1539373"/>
            <wp:effectExtent l="0" t="0" r="0" b="3810"/>
            <wp:docPr id="114260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09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A438" w14:textId="1A48C1D8" w:rsidR="00804ABB" w:rsidRDefault="00804ABB" w:rsidP="00676226">
      <w:r w:rsidRPr="00804ABB">
        <w:drawing>
          <wp:inline distT="0" distB="0" distL="0" distR="0" wp14:anchorId="7441487E" wp14:editId="0786FF7D">
            <wp:extent cx="3071126" cy="2758679"/>
            <wp:effectExtent l="0" t="0" r="0" b="3810"/>
            <wp:docPr id="5851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87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EB56" w14:textId="7FB3E35D" w:rsidR="00804ABB" w:rsidRDefault="00804ABB" w:rsidP="00676226">
      <w:pPr>
        <w:rPr>
          <w:u w:val="single"/>
        </w:rPr>
      </w:pPr>
      <w:r>
        <w:rPr>
          <w:u w:val="single"/>
        </w:rPr>
        <w:t>Test Number 3</w:t>
      </w:r>
    </w:p>
    <w:p w14:paraId="0B6FCE1D" w14:textId="1A69088E" w:rsidR="006C6322" w:rsidRDefault="006C6322" w:rsidP="006C6322">
      <w:r>
        <w:t>Step 1 | T</w:t>
      </w:r>
      <w:r>
        <w:t>est various address reference formats</w:t>
      </w:r>
      <w:r>
        <w:t>:</w:t>
      </w:r>
    </w:p>
    <w:p w14:paraId="5B42DA71" w14:textId="42673825" w:rsidR="006C6322" w:rsidRDefault="006C6322" w:rsidP="006C6322">
      <w:r w:rsidRPr="006C6322">
        <w:lastRenderedPageBreak/>
        <w:drawing>
          <wp:inline distT="0" distB="0" distL="0" distR="0" wp14:anchorId="0CE1BABC" wp14:editId="4AC5893A">
            <wp:extent cx="2872989" cy="2095682"/>
            <wp:effectExtent l="0" t="0" r="3810" b="0"/>
            <wp:docPr id="20208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1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A8BA" w14:textId="7D086BAF" w:rsidR="006C6322" w:rsidRDefault="006C6322" w:rsidP="006C6322">
      <w:r w:rsidRPr="006C6322">
        <w:drawing>
          <wp:inline distT="0" distB="0" distL="0" distR="0" wp14:anchorId="47180957" wp14:editId="002B36AF">
            <wp:extent cx="3749365" cy="2034716"/>
            <wp:effectExtent l="0" t="0" r="3810" b="3810"/>
            <wp:docPr id="178530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07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0F9D" w14:textId="55761404" w:rsidR="006C6322" w:rsidRDefault="006C6322" w:rsidP="006C6322">
      <w:r w:rsidRPr="006C6322">
        <w:lastRenderedPageBreak/>
        <w:drawing>
          <wp:inline distT="0" distB="0" distL="0" distR="0" wp14:anchorId="2DEACDB3" wp14:editId="23E20EB7">
            <wp:extent cx="3810330" cy="2080440"/>
            <wp:effectExtent l="0" t="0" r="0" b="0"/>
            <wp:docPr id="91076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633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5DF6" w14:textId="1643BE19" w:rsidR="006C6322" w:rsidRDefault="006C6322" w:rsidP="006C6322">
      <w:r w:rsidRPr="006C6322">
        <w:drawing>
          <wp:inline distT="0" distB="0" distL="0" distR="0" wp14:anchorId="3FE07629" wp14:editId="2121DBC3">
            <wp:extent cx="3749365" cy="2110923"/>
            <wp:effectExtent l="0" t="0" r="3810" b="3810"/>
            <wp:docPr id="207792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26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0BD3" w14:textId="4A79FF89" w:rsidR="006C6322" w:rsidRDefault="006C6322" w:rsidP="006C6322">
      <w:r>
        <w:t xml:space="preserve">Step 2 | </w:t>
      </w:r>
      <w:r>
        <w:t>Test boundary conditions</w:t>
      </w:r>
      <w:r>
        <w:t>:</w:t>
      </w:r>
    </w:p>
    <w:p w14:paraId="0BA97147" w14:textId="5DA158AB" w:rsidR="006C6322" w:rsidRDefault="006C6322" w:rsidP="006C6322">
      <w:r w:rsidRPr="006C6322">
        <w:lastRenderedPageBreak/>
        <w:drawing>
          <wp:inline distT="0" distB="0" distL="0" distR="0" wp14:anchorId="11D3732A" wp14:editId="77F5B9F7">
            <wp:extent cx="4953429" cy="2530059"/>
            <wp:effectExtent l="0" t="0" r="0" b="3810"/>
            <wp:docPr id="212080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05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D94E" w14:textId="454CFD57" w:rsidR="00804ABB" w:rsidRDefault="006C6322" w:rsidP="006C6322">
      <w:r>
        <w:t xml:space="preserve">Step 3 | </w:t>
      </w:r>
      <w:r>
        <w:t>Test special characters</w:t>
      </w:r>
      <w:r>
        <w:t>:</w:t>
      </w:r>
    </w:p>
    <w:p w14:paraId="1C1247E8" w14:textId="0E11C2DF" w:rsidR="006C6322" w:rsidRPr="00804ABB" w:rsidRDefault="006C6322" w:rsidP="006C6322">
      <w:r w:rsidRPr="006C6322">
        <w:drawing>
          <wp:inline distT="0" distB="0" distL="0" distR="0" wp14:anchorId="5A6D8D66" wp14:editId="37D65839">
            <wp:extent cx="3375953" cy="2149026"/>
            <wp:effectExtent l="0" t="0" r="0" b="3810"/>
            <wp:docPr id="109341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151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322" w:rsidRPr="00804ABB" w:rsidSect="00FC2D34">
      <w:headerReference w:type="default" r:id="rId3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03C28" w14:textId="77777777" w:rsidR="00017B32" w:rsidRDefault="00017B32" w:rsidP="009D4A75">
      <w:pPr>
        <w:spacing w:after="0" w:line="240" w:lineRule="auto"/>
      </w:pPr>
      <w:r>
        <w:separator/>
      </w:r>
    </w:p>
  </w:endnote>
  <w:endnote w:type="continuationSeparator" w:id="0">
    <w:p w14:paraId="2B7C27FD" w14:textId="77777777" w:rsidR="00017B32" w:rsidRDefault="00017B32" w:rsidP="009D4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3FAAC" w14:textId="77777777" w:rsidR="00017B32" w:rsidRDefault="00017B32" w:rsidP="009D4A75">
      <w:pPr>
        <w:spacing w:after="0" w:line="240" w:lineRule="auto"/>
      </w:pPr>
      <w:r>
        <w:separator/>
      </w:r>
    </w:p>
  </w:footnote>
  <w:footnote w:type="continuationSeparator" w:id="0">
    <w:p w14:paraId="32C18975" w14:textId="77777777" w:rsidR="00017B32" w:rsidRDefault="00017B32" w:rsidP="009D4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ECE9E" w14:textId="4CDA3817" w:rsidR="009D4A75" w:rsidRDefault="009D4A75" w:rsidP="009D4A75">
    <w:pPr>
      <w:pStyle w:val="Header"/>
    </w:pPr>
    <w:r>
      <w:t xml:space="preserve">Created on </w:t>
    </w:r>
    <w:r w:rsidR="002D1D52">
      <w:t>23</w:t>
    </w:r>
    <w:r>
      <w:t>/0</w:t>
    </w:r>
    <w:r w:rsidR="00676226">
      <w:t>1</w:t>
    </w:r>
    <w:r>
      <w:t>/202</w:t>
    </w:r>
    <w:r w:rsidR="00676226">
      <w:t>5</w:t>
    </w:r>
    <w:r>
      <w:tab/>
    </w:r>
    <w:r>
      <w:tab/>
    </w:r>
    <w:r>
      <w:tab/>
    </w:r>
    <w:r>
      <w:tab/>
      <w:t>Created by:</w:t>
    </w:r>
    <w:r w:rsidR="002D1D52">
      <w:t xml:space="preserve"> Daniel Nkurunziza</w:t>
    </w:r>
  </w:p>
  <w:p w14:paraId="70965FE2" w14:textId="77777777" w:rsidR="009D4A75" w:rsidRDefault="009D4A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E6D"/>
    <w:multiLevelType w:val="hybridMultilevel"/>
    <w:tmpl w:val="D29C294E"/>
    <w:lvl w:ilvl="0" w:tplc="31CE3A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3291D"/>
    <w:multiLevelType w:val="hybridMultilevel"/>
    <w:tmpl w:val="59FEED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F3A54"/>
    <w:multiLevelType w:val="hybridMultilevel"/>
    <w:tmpl w:val="BB94A778"/>
    <w:lvl w:ilvl="0" w:tplc="16BA35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E53B5"/>
    <w:multiLevelType w:val="hybridMultilevel"/>
    <w:tmpl w:val="5D4217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840543">
    <w:abstractNumId w:val="0"/>
  </w:num>
  <w:num w:numId="2" w16cid:durableId="512720191">
    <w:abstractNumId w:val="3"/>
  </w:num>
  <w:num w:numId="3" w16cid:durableId="1578663911">
    <w:abstractNumId w:val="2"/>
  </w:num>
  <w:num w:numId="4" w16cid:durableId="151750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9A"/>
    <w:rsid w:val="00017B32"/>
    <w:rsid w:val="000D5C31"/>
    <w:rsid w:val="000E67C2"/>
    <w:rsid w:val="00221248"/>
    <w:rsid w:val="00247730"/>
    <w:rsid w:val="0025559C"/>
    <w:rsid w:val="002C0F06"/>
    <w:rsid w:val="002C7C8A"/>
    <w:rsid w:val="002C7D9A"/>
    <w:rsid w:val="002D1D52"/>
    <w:rsid w:val="002F42E4"/>
    <w:rsid w:val="0031388C"/>
    <w:rsid w:val="00356BEC"/>
    <w:rsid w:val="0040082F"/>
    <w:rsid w:val="00414614"/>
    <w:rsid w:val="004506A5"/>
    <w:rsid w:val="004F5664"/>
    <w:rsid w:val="00552485"/>
    <w:rsid w:val="005678C8"/>
    <w:rsid w:val="005D1DBC"/>
    <w:rsid w:val="005E4D05"/>
    <w:rsid w:val="005F0D6D"/>
    <w:rsid w:val="0062562E"/>
    <w:rsid w:val="00676226"/>
    <w:rsid w:val="006C6132"/>
    <w:rsid w:val="006C6322"/>
    <w:rsid w:val="00742E51"/>
    <w:rsid w:val="00745FFC"/>
    <w:rsid w:val="007660B6"/>
    <w:rsid w:val="007730D3"/>
    <w:rsid w:val="007C3DAA"/>
    <w:rsid w:val="007D4817"/>
    <w:rsid w:val="007E6AA8"/>
    <w:rsid w:val="007E7490"/>
    <w:rsid w:val="00804ABB"/>
    <w:rsid w:val="008627B7"/>
    <w:rsid w:val="008F5A81"/>
    <w:rsid w:val="00944903"/>
    <w:rsid w:val="009D4A75"/>
    <w:rsid w:val="009D4C07"/>
    <w:rsid w:val="00A72A3E"/>
    <w:rsid w:val="00AB693D"/>
    <w:rsid w:val="00B4220F"/>
    <w:rsid w:val="00B6454C"/>
    <w:rsid w:val="00BD7115"/>
    <w:rsid w:val="00BE66EB"/>
    <w:rsid w:val="00C53411"/>
    <w:rsid w:val="00C5572E"/>
    <w:rsid w:val="00C6261F"/>
    <w:rsid w:val="00CF63D9"/>
    <w:rsid w:val="00D055E4"/>
    <w:rsid w:val="00D2366A"/>
    <w:rsid w:val="00DF663B"/>
    <w:rsid w:val="00E1593C"/>
    <w:rsid w:val="00E25206"/>
    <w:rsid w:val="00EC6C1E"/>
    <w:rsid w:val="00F0058C"/>
    <w:rsid w:val="00FC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21E7"/>
  <w15:chartTrackingRefBased/>
  <w15:docId w15:val="{25CB791C-FA77-4FA4-AA3F-1E386A54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322"/>
  </w:style>
  <w:style w:type="paragraph" w:styleId="Heading1">
    <w:name w:val="heading 1"/>
    <w:basedOn w:val="Normal"/>
    <w:next w:val="Normal"/>
    <w:link w:val="Heading1Char"/>
    <w:uiPriority w:val="9"/>
    <w:qFormat/>
    <w:rsid w:val="002C7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D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4A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A75"/>
  </w:style>
  <w:style w:type="paragraph" w:styleId="Footer">
    <w:name w:val="footer"/>
    <w:basedOn w:val="Normal"/>
    <w:link w:val="FooterChar"/>
    <w:uiPriority w:val="99"/>
    <w:unhideWhenUsed/>
    <w:rsid w:val="009D4A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Mobeen Mobeen</dc:creator>
  <cp:keywords/>
  <dc:description/>
  <cp:lastModifiedBy>dennis nkurunziza</cp:lastModifiedBy>
  <cp:revision>2</cp:revision>
  <dcterms:created xsi:type="dcterms:W3CDTF">2026-01-26T11:34:00Z</dcterms:created>
  <dcterms:modified xsi:type="dcterms:W3CDTF">2026-01-26T11:34:00Z</dcterms:modified>
</cp:coreProperties>
</file>