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E54CF" w14:textId="77777777" w:rsidR="00BC2C1F" w:rsidRPr="00BC2C1F" w:rsidRDefault="00BC2C1F" w:rsidP="00BC2C1F">
      <w:pPr>
        <w:rPr>
          <w:b/>
          <w:bCs/>
        </w:rPr>
      </w:pPr>
      <w:r w:rsidRPr="00BC2C1F">
        <w:rPr>
          <w:b/>
          <w:bCs/>
        </w:rPr>
        <w:t>PMI Agile Certification</w:t>
      </w:r>
    </w:p>
    <w:p w14:paraId="56385985" w14:textId="77777777" w:rsidR="00BC2C1F" w:rsidRPr="00BC2C1F" w:rsidRDefault="00BC2C1F" w:rsidP="00BC2C1F">
      <w:r w:rsidRPr="00BC2C1F">
        <w:rPr>
          <w:b/>
          <w:bCs/>
        </w:rPr>
        <w:t>1. Overview:</w:t>
      </w:r>
      <w:r w:rsidRPr="00BC2C1F">
        <w:t xml:space="preserve"> The PMI Agile Certification, specifically known as the PMI Agile Certified Practitioner (PMI-</w:t>
      </w:r>
      <w:proofErr w:type="gramStart"/>
      <w:r w:rsidRPr="00BC2C1F">
        <w:t>ACP)®</w:t>
      </w:r>
      <w:proofErr w:type="gramEnd"/>
      <w:r w:rsidRPr="00BC2C1F">
        <w:t xml:space="preserve">, is a credential offered by the Project Management Institute (PMI) to recognize </w:t>
      </w:r>
      <w:proofErr w:type="gramStart"/>
      <w:r w:rsidRPr="00BC2C1F">
        <w:t>the expertise</w:t>
      </w:r>
      <w:proofErr w:type="gramEnd"/>
      <w:r w:rsidRPr="00BC2C1F">
        <w:t xml:space="preserve"> and skills in Agile practices. This certification validates a professional's ability to understand and apply Agile principles and techniques across various projects, making it particularly valuable for those working in dynamic environments where Agile methodologies are prominent.</w:t>
      </w:r>
    </w:p>
    <w:p w14:paraId="4ACF38BB" w14:textId="77777777" w:rsidR="00BC2C1F" w:rsidRPr="00BC2C1F" w:rsidRDefault="00BC2C1F" w:rsidP="00BC2C1F">
      <w:r w:rsidRPr="00BC2C1F">
        <w:rPr>
          <w:b/>
          <w:bCs/>
        </w:rPr>
        <w:t>2. Requirements for PMI-ACP Certification:</w:t>
      </w:r>
      <w:r w:rsidRPr="00BC2C1F">
        <w:t xml:space="preserve"> To be eligible for the PMI-ACP certification, candidates must meet specific educational and professional experience requirements:</w:t>
      </w:r>
    </w:p>
    <w:p w14:paraId="0AC0299D" w14:textId="77777777" w:rsidR="00BC2C1F" w:rsidRPr="00BC2C1F" w:rsidRDefault="00BC2C1F" w:rsidP="00BC2C1F">
      <w:pPr>
        <w:numPr>
          <w:ilvl w:val="0"/>
          <w:numId w:val="1"/>
        </w:numPr>
      </w:pPr>
      <w:r w:rsidRPr="00BC2C1F">
        <w:rPr>
          <w:b/>
          <w:bCs/>
        </w:rPr>
        <w:t>Educational Background:</w:t>
      </w:r>
    </w:p>
    <w:p w14:paraId="0909310C" w14:textId="77777777" w:rsidR="00BC2C1F" w:rsidRPr="00BC2C1F" w:rsidRDefault="00BC2C1F" w:rsidP="00BC2C1F">
      <w:pPr>
        <w:numPr>
          <w:ilvl w:val="1"/>
          <w:numId w:val="1"/>
        </w:numPr>
      </w:pPr>
      <w:r w:rsidRPr="00BC2C1F">
        <w:t>A secondary degree (high school diploma, associate's degree, or the global equivalent).</w:t>
      </w:r>
    </w:p>
    <w:p w14:paraId="40AB5800" w14:textId="77777777" w:rsidR="00BC2C1F" w:rsidRPr="00BC2C1F" w:rsidRDefault="00BC2C1F" w:rsidP="00BC2C1F">
      <w:pPr>
        <w:numPr>
          <w:ilvl w:val="0"/>
          <w:numId w:val="1"/>
        </w:numPr>
      </w:pPr>
      <w:r w:rsidRPr="00BC2C1F">
        <w:rPr>
          <w:b/>
          <w:bCs/>
        </w:rPr>
        <w:t>General Project Experience:</w:t>
      </w:r>
    </w:p>
    <w:p w14:paraId="085BCC26" w14:textId="77777777" w:rsidR="00BC2C1F" w:rsidRPr="00BC2C1F" w:rsidRDefault="00BC2C1F" w:rsidP="00BC2C1F">
      <w:pPr>
        <w:numPr>
          <w:ilvl w:val="1"/>
          <w:numId w:val="1"/>
        </w:numPr>
      </w:pPr>
      <w:r w:rsidRPr="00BC2C1F">
        <w:t>2,000 hours (about 12 months) of general project experience working on teams. This experience must have been acquired within the last five years.</w:t>
      </w:r>
    </w:p>
    <w:p w14:paraId="44B3809B" w14:textId="77777777" w:rsidR="00BC2C1F" w:rsidRPr="00BC2C1F" w:rsidRDefault="00BC2C1F" w:rsidP="00BC2C1F">
      <w:pPr>
        <w:numPr>
          <w:ilvl w:val="1"/>
          <w:numId w:val="1"/>
        </w:numPr>
      </w:pPr>
      <w:r w:rsidRPr="00BC2C1F">
        <w:t xml:space="preserve">If you hold a PMP® or </w:t>
      </w:r>
      <w:proofErr w:type="spellStart"/>
      <w:r w:rsidRPr="00BC2C1F">
        <w:t>PgMP</w:t>
      </w:r>
      <w:proofErr w:type="spellEnd"/>
      <w:r w:rsidRPr="00BC2C1F">
        <w:t>® certification, you automatically meet the requirements for general project experience.</w:t>
      </w:r>
    </w:p>
    <w:p w14:paraId="355999FE" w14:textId="77777777" w:rsidR="00BC2C1F" w:rsidRPr="00BC2C1F" w:rsidRDefault="00BC2C1F" w:rsidP="00BC2C1F">
      <w:pPr>
        <w:numPr>
          <w:ilvl w:val="0"/>
          <w:numId w:val="1"/>
        </w:numPr>
      </w:pPr>
      <w:r w:rsidRPr="00BC2C1F">
        <w:rPr>
          <w:b/>
          <w:bCs/>
        </w:rPr>
        <w:t>Agile Project Experience:</w:t>
      </w:r>
    </w:p>
    <w:p w14:paraId="49757D64" w14:textId="77777777" w:rsidR="00BC2C1F" w:rsidRPr="00BC2C1F" w:rsidRDefault="00BC2C1F" w:rsidP="00BC2C1F">
      <w:pPr>
        <w:numPr>
          <w:ilvl w:val="1"/>
          <w:numId w:val="1"/>
        </w:numPr>
      </w:pPr>
      <w:r w:rsidRPr="00BC2C1F">
        <w:t>1,500 hours (about eight months) of Agile project experience working on Agile teams or in Agile methodologies. These hours are in addition to the 2,000 hours required in general project experience and must have been obtained within the last three years.</w:t>
      </w:r>
    </w:p>
    <w:p w14:paraId="3B58302F" w14:textId="77777777" w:rsidR="00BC2C1F" w:rsidRPr="00BC2C1F" w:rsidRDefault="00BC2C1F" w:rsidP="00BC2C1F">
      <w:pPr>
        <w:numPr>
          <w:ilvl w:val="0"/>
          <w:numId w:val="1"/>
        </w:numPr>
      </w:pPr>
      <w:r w:rsidRPr="00BC2C1F">
        <w:rPr>
          <w:b/>
          <w:bCs/>
        </w:rPr>
        <w:t>Training in Agile Practices:</w:t>
      </w:r>
    </w:p>
    <w:p w14:paraId="413D4029" w14:textId="77777777" w:rsidR="00BC2C1F" w:rsidRPr="00BC2C1F" w:rsidRDefault="00BC2C1F" w:rsidP="00BC2C1F">
      <w:pPr>
        <w:numPr>
          <w:ilvl w:val="1"/>
          <w:numId w:val="1"/>
        </w:numPr>
      </w:pPr>
      <w:r w:rsidRPr="00BC2C1F">
        <w:t>21 contact hours of training in Agile practices. These are formal education hours covering Agile practices and approaches, which could be acquired through courses, workshops, or training programs.</w:t>
      </w:r>
    </w:p>
    <w:p w14:paraId="65D32A80" w14:textId="77777777" w:rsidR="00BC2C1F" w:rsidRPr="00BC2C1F" w:rsidRDefault="00BC2C1F" w:rsidP="00BC2C1F">
      <w:pPr>
        <w:numPr>
          <w:ilvl w:val="0"/>
          <w:numId w:val="1"/>
        </w:numPr>
      </w:pPr>
      <w:r w:rsidRPr="00BC2C1F">
        <w:rPr>
          <w:b/>
          <w:bCs/>
        </w:rPr>
        <w:t>Application Process:</w:t>
      </w:r>
    </w:p>
    <w:p w14:paraId="711266E2" w14:textId="77777777" w:rsidR="00BC2C1F" w:rsidRPr="00BC2C1F" w:rsidRDefault="00BC2C1F" w:rsidP="00BC2C1F">
      <w:pPr>
        <w:numPr>
          <w:ilvl w:val="1"/>
          <w:numId w:val="1"/>
        </w:numPr>
      </w:pPr>
      <w:r w:rsidRPr="00BC2C1F">
        <w:t>Submit an online application detailing your experience and training.</w:t>
      </w:r>
    </w:p>
    <w:p w14:paraId="6A01EC00" w14:textId="77777777" w:rsidR="00BC2C1F" w:rsidRPr="00BC2C1F" w:rsidRDefault="00BC2C1F" w:rsidP="00BC2C1F">
      <w:pPr>
        <w:numPr>
          <w:ilvl w:val="1"/>
          <w:numId w:val="1"/>
        </w:numPr>
      </w:pPr>
      <w:r w:rsidRPr="00BC2C1F">
        <w:t>Once your application is approved, you can schedule your exam.</w:t>
      </w:r>
    </w:p>
    <w:p w14:paraId="66C7BE99" w14:textId="77777777" w:rsidR="00BC2C1F" w:rsidRPr="00BC2C1F" w:rsidRDefault="00BC2C1F" w:rsidP="00BC2C1F">
      <w:r w:rsidRPr="00BC2C1F">
        <w:rPr>
          <w:b/>
          <w:bCs/>
        </w:rPr>
        <w:t>3. The PMI-ACP Exam:</w:t>
      </w:r>
    </w:p>
    <w:p w14:paraId="17E7E46D" w14:textId="77777777" w:rsidR="00BC2C1F" w:rsidRPr="00BC2C1F" w:rsidRDefault="00BC2C1F" w:rsidP="00BC2C1F">
      <w:pPr>
        <w:numPr>
          <w:ilvl w:val="0"/>
          <w:numId w:val="2"/>
        </w:numPr>
      </w:pPr>
      <w:r w:rsidRPr="00BC2C1F">
        <w:rPr>
          <w:b/>
          <w:bCs/>
        </w:rPr>
        <w:t>Format:</w:t>
      </w:r>
    </w:p>
    <w:p w14:paraId="3632F234" w14:textId="77777777" w:rsidR="00BC2C1F" w:rsidRPr="00BC2C1F" w:rsidRDefault="00BC2C1F" w:rsidP="00BC2C1F">
      <w:pPr>
        <w:numPr>
          <w:ilvl w:val="1"/>
          <w:numId w:val="2"/>
        </w:numPr>
      </w:pPr>
      <w:r w:rsidRPr="00BC2C1F">
        <w:t>The exam consists of 120 multiple-choice questions, of which 20 are pretest questions that do not affect the score.</w:t>
      </w:r>
    </w:p>
    <w:p w14:paraId="5B828F1A" w14:textId="77777777" w:rsidR="00BC2C1F" w:rsidRPr="00BC2C1F" w:rsidRDefault="00BC2C1F" w:rsidP="00BC2C1F">
      <w:pPr>
        <w:numPr>
          <w:ilvl w:val="0"/>
          <w:numId w:val="2"/>
        </w:numPr>
      </w:pPr>
      <w:r w:rsidRPr="00BC2C1F">
        <w:rPr>
          <w:b/>
          <w:bCs/>
        </w:rPr>
        <w:t>Duration:</w:t>
      </w:r>
    </w:p>
    <w:p w14:paraId="3AB8CCF6" w14:textId="77777777" w:rsidR="00BC2C1F" w:rsidRPr="00BC2C1F" w:rsidRDefault="00BC2C1F" w:rsidP="00BC2C1F">
      <w:pPr>
        <w:numPr>
          <w:ilvl w:val="1"/>
          <w:numId w:val="2"/>
        </w:numPr>
      </w:pPr>
      <w:r w:rsidRPr="00BC2C1F">
        <w:t>Candidates are given three hours to complete the exam.</w:t>
      </w:r>
    </w:p>
    <w:p w14:paraId="5E9BBE26" w14:textId="77777777" w:rsidR="00BC2C1F" w:rsidRPr="00BC2C1F" w:rsidRDefault="00BC2C1F" w:rsidP="00BC2C1F">
      <w:pPr>
        <w:numPr>
          <w:ilvl w:val="0"/>
          <w:numId w:val="2"/>
        </w:numPr>
      </w:pPr>
      <w:r w:rsidRPr="00BC2C1F">
        <w:rPr>
          <w:b/>
          <w:bCs/>
        </w:rPr>
        <w:lastRenderedPageBreak/>
        <w:t>Content Domains:</w:t>
      </w:r>
      <w:r w:rsidRPr="00BC2C1F">
        <w:t xml:space="preserve"> The PMI-ACP exam covers the following seven domains of Agile practices:</w:t>
      </w:r>
    </w:p>
    <w:p w14:paraId="17DAAE45" w14:textId="77777777" w:rsidR="00BC2C1F" w:rsidRPr="00BC2C1F" w:rsidRDefault="00BC2C1F" w:rsidP="00BC2C1F">
      <w:pPr>
        <w:numPr>
          <w:ilvl w:val="1"/>
          <w:numId w:val="3"/>
        </w:numPr>
      </w:pPr>
      <w:r w:rsidRPr="00BC2C1F">
        <w:t>Agile Principles and Mindset.</w:t>
      </w:r>
    </w:p>
    <w:p w14:paraId="3B5C4736" w14:textId="77777777" w:rsidR="00BC2C1F" w:rsidRPr="00BC2C1F" w:rsidRDefault="00BC2C1F" w:rsidP="00BC2C1F">
      <w:pPr>
        <w:numPr>
          <w:ilvl w:val="1"/>
          <w:numId w:val="3"/>
        </w:numPr>
      </w:pPr>
      <w:r w:rsidRPr="00BC2C1F">
        <w:t>Value-Driven Delivery.</w:t>
      </w:r>
    </w:p>
    <w:p w14:paraId="5E24BAA8" w14:textId="77777777" w:rsidR="00BC2C1F" w:rsidRPr="00BC2C1F" w:rsidRDefault="00BC2C1F" w:rsidP="00BC2C1F">
      <w:pPr>
        <w:numPr>
          <w:ilvl w:val="1"/>
          <w:numId w:val="3"/>
        </w:numPr>
      </w:pPr>
      <w:r w:rsidRPr="00BC2C1F">
        <w:t>Stakeholder Engagement.</w:t>
      </w:r>
    </w:p>
    <w:p w14:paraId="4219A948" w14:textId="77777777" w:rsidR="00BC2C1F" w:rsidRPr="00BC2C1F" w:rsidRDefault="00BC2C1F" w:rsidP="00BC2C1F">
      <w:pPr>
        <w:numPr>
          <w:ilvl w:val="1"/>
          <w:numId w:val="3"/>
        </w:numPr>
      </w:pPr>
      <w:r w:rsidRPr="00BC2C1F">
        <w:t>Team Performance.</w:t>
      </w:r>
    </w:p>
    <w:p w14:paraId="6D7FF85C" w14:textId="77777777" w:rsidR="00BC2C1F" w:rsidRPr="00BC2C1F" w:rsidRDefault="00BC2C1F" w:rsidP="00BC2C1F">
      <w:pPr>
        <w:numPr>
          <w:ilvl w:val="1"/>
          <w:numId w:val="3"/>
        </w:numPr>
      </w:pPr>
      <w:r w:rsidRPr="00BC2C1F">
        <w:t>Adaptive Planning.</w:t>
      </w:r>
    </w:p>
    <w:p w14:paraId="6167CD04" w14:textId="77777777" w:rsidR="00BC2C1F" w:rsidRPr="00BC2C1F" w:rsidRDefault="00BC2C1F" w:rsidP="00BC2C1F">
      <w:pPr>
        <w:numPr>
          <w:ilvl w:val="1"/>
          <w:numId w:val="3"/>
        </w:numPr>
      </w:pPr>
      <w:r w:rsidRPr="00BC2C1F">
        <w:t>Problem Detection and Resolution.</w:t>
      </w:r>
    </w:p>
    <w:p w14:paraId="66310C5C" w14:textId="77777777" w:rsidR="00BC2C1F" w:rsidRPr="00BC2C1F" w:rsidRDefault="00BC2C1F" w:rsidP="00BC2C1F">
      <w:pPr>
        <w:numPr>
          <w:ilvl w:val="1"/>
          <w:numId w:val="3"/>
        </w:numPr>
      </w:pPr>
      <w:r w:rsidRPr="00BC2C1F">
        <w:t>Continuous Improvement (Product, Process, People).</w:t>
      </w:r>
    </w:p>
    <w:p w14:paraId="02B41392" w14:textId="77777777" w:rsidR="00BC2C1F" w:rsidRPr="00BC2C1F" w:rsidRDefault="00BC2C1F" w:rsidP="00BC2C1F">
      <w:r w:rsidRPr="00BC2C1F">
        <w:rPr>
          <w:b/>
          <w:bCs/>
        </w:rPr>
        <w:t>4. Importance and Benefits of PMI-ACP Certification:</w:t>
      </w:r>
    </w:p>
    <w:p w14:paraId="515F7BF7" w14:textId="77777777" w:rsidR="00BC2C1F" w:rsidRPr="00BC2C1F" w:rsidRDefault="00BC2C1F" w:rsidP="00BC2C1F">
      <w:pPr>
        <w:numPr>
          <w:ilvl w:val="0"/>
          <w:numId w:val="4"/>
        </w:numPr>
      </w:pPr>
      <w:r w:rsidRPr="00BC2C1F">
        <w:rPr>
          <w:b/>
          <w:bCs/>
        </w:rPr>
        <w:t>Validation of Agile Expertise:</w:t>
      </w:r>
    </w:p>
    <w:p w14:paraId="572387DA" w14:textId="77777777" w:rsidR="00BC2C1F" w:rsidRPr="00BC2C1F" w:rsidRDefault="00BC2C1F" w:rsidP="00BC2C1F">
      <w:pPr>
        <w:numPr>
          <w:ilvl w:val="1"/>
          <w:numId w:val="4"/>
        </w:numPr>
      </w:pPr>
      <w:r w:rsidRPr="00BC2C1F">
        <w:t>The PMI-ACP certification is a globally recognized validation of a professional’s expertise in Agile practices. It signifies a deep understanding of Agile principles and the ability to implement Agile methodologies in real-world projects.</w:t>
      </w:r>
    </w:p>
    <w:p w14:paraId="091F8DDD" w14:textId="77777777" w:rsidR="00BC2C1F" w:rsidRPr="00BC2C1F" w:rsidRDefault="00BC2C1F" w:rsidP="00BC2C1F">
      <w:pPr>
        <w:numPr>
          <w:ilvl w:val="0"/>
          <w:numId w:val="4"/>
        </w:numPr>
      </w:pPr>
      <w:r w:rsidRPr="00BC2C1F">
        <w:rPr>
          <w:b/>
          <w:bCs/>
        </w:rPr>
        <w:t>Enhanced Career Opportunities:</w:t>
      </w:r>
    </w:p>
    <w:p w14:paraId="1A921EB2" w14:textId="77777777" w:rsidR="00BC2C1F" w:rsidRPr="00BC2C1F" w:rsidRDefault="00BC2C1F" w:rsidP="00BC2C1F">
      <w:pPr>
        <w:numPr>
          <w:ilvl w:val="1"/>
          <w:numId w:val="4"/>
        </w:numPr>
      </w:pPr>
      <w:r w:rsidRPr="00BC2C1F">
        <w:t>Agile practices are increasingly in demand across industries. Having the PMI-ACP certification can significantly boost a professional’s employability and open doors to roles that require Agile expertise, such as Agile Coach, Scrum Master, or Agile Project Manager.</w:t>
      </w:r>
    </w:p>
    <w:p w14:paraId="72B04A1C" w14:textId="77777777" w:rsidR="00BC2C1F" w:rsidRPr="00BC2C1F" w:rsidRDefault="00BC2C1F" w:rsidP="00BC2C1F">
      <w:pPr>
        <w:numPr>
          <w:ilvl w:val="0"/>
          <w:numId w:val="4"/>
        </w:numPr>
      </w:pPr>
      <w:r w:rsidRPr="00BC2C1F">
        <w:rPr>
          <w:b/>
          <w:bCs/>
        </w:rPr>
        <w:t>Improved Project Performance:</w:t>
      </w:r>
    </w:p>
    <w:p w14:paraId="7017FDE5" w14:textId="77777777" w:rsidR="00BC2C1F" w:rsidRPr="00BC2C1F" w:rsidRDefault="00BC2C1F" w:rsidP="00BC2C1F">
      <w:pPr>
        <w:numPr>
          <w:ilvl w:val="1"/>
          <w:numId w:val="4"/>
        </w:numPr>
      </w:pPr>
      <w:r w:rsidRPr="00BC2C1F">
        <w:t>With the PMI-ACP, professionals are better equipped to lead Agile teams, adapt to changing project requirements, and deliver high-quality products more efficiently.</w:t>
      </w:r>
    </w:p>
    <w:p w14:paraId="63741F6B" w14:textId="77777777" w:rsidR="00BC2C1F" w:rsidRPr="00BC2C1F" w:rsidRDefault="00BC2C1F" w:rsidP="00BC2C1F">
      <w:pPr>
        <w:numPr>
          <w:ilvl w:val="0"/>
          <w:numId w:val="4"/>
        </w:numPr>
      </w:pPr>
      <w:r w:rsidRPr="00BC2C1F">
        <w:rPr>
          <w:b/>
          <w:bCs/>
        </w:rPr>
        <w:t>Professional Growth:</w:t>
      </w:r>
    </w:p>
    <w:p w14:paraId="78E634FE" w14:textId="77777777" w:rsidR="00BC2C1F" w:rsidRPr="00BC2C1F" w:rsidRDefault="00BC2C1F" w:rsidP="00BC2C1F">
      <w:pPr>
        <w:numPr>
          <w:ilvl w:val="1"/>
          <w:numId w:val="4"/>
        </w:numPr>
      </w:pPr>
      <w:r w:rsidRPr="00BC2C1F">
        <w:t>The certification process involves continuous learning and the acquisition of advanced Agile skills, contributing to the professional development of project managers.</w:t>
      </w:r>
    </w:p>
    <w:p w14:paraId="328BEE68" w14:textId="77777777" w:rsidR="00BC2C1F" w:rsidRPr="00BC2C1F" w:rsidRDefault="00BC2C1F" w:rsidP="00BC2C1F">
      <w:r w:rsidRPr="00BC2C1F">
        <w:rPr>
          <w:b/>
          <w:bCs/>
        </w:rPr>
        <w:t>5. Maintaining PMI-ACP Certification:</w:t>
      </w:r>
    </w:p>
    <w:p w14:paraId="3D45E89E" w14:textId="77777777" w:rsidR="00BC2C1F" w:rsidRPr="00BC2C1F" w:rsidRDefault="00BC2C1F" w:rsidP="00BC2C1F">
      <w:pPr>
        <w:numPr>
          <w:ilvl w:val="0"/>
          <w:numId w:val="5"/>
        </w:numPr>
      </w:pPr>
      <w:r w:rsidRPr="00BC2C1F">
        <w:t>The PMI-ACP certification is valid for three years. To maintain the certification, professionals must earn 30 professional development units (PDUs) in Agile topics during the three-year cycle. This ensures that PMI-ACP holders continue to expand their knowledge and skills in Agile practices.</w:t>
      </w:r>
    </w:p>
    <w:p w14:paraId="3DF9D143" w14:textId="77777777" w:rsidR="00BC2C1F" w:rsidRPr="00BC2C1F" w:rsidRDefault="00BC2C1F" w:rsidP="00BC2C1F">
      <w:r w:rsidRPr="00BC2C1F">
        <w:pict w14:anchorId="0EF7D68B">
          <v:rect id="_x0000_i1031" style="width:0;height:1.5pt" o:hralign="center" o:hrstd="t" o:hr="t" fillcolor="#a0a0a0" stroked="f"/>
        </w:pict>
      </w:r>
    </w:p>
    <w:p w14:paraId="33DDC557" w14:textId="77777777" w:rsidR="00BC2C1F" w:rsidRPr="00BC2C1F" w:rsidRDefault="00BC2C1F" w:rsidP="00BC2C1F">
      <w:pPr>
        <w:rPr>
          <w:b/>
          <w:bCs/>
        </w:rPr>
      </w:pPr>
      <w:r w:rsidRPr="00BC2C1F">
        <w:rPr>
          <w:b/>
          <w:bCs/>
        </w:rPr>
        <w:t xml:space="preserve">PMI Certified </w:t>
      </w:r>
      <w:proofErr w:type="gramStart"/>
      <w:r w:rsidRPr="00BC2C1F">
        <w:rPr>
          <w:b/>
          <w:bCs/>
        </w:rPr>
        <w:t>Associate in Project Management</w:t>
      </w:r>
      <w:proofErr w:type="gramEnd"/>
      <w:r w:rsidRPr="00BC2C1F">
        <w:rPr>
          <w:b/>
          <w:bCs/>
        </w:rPr>
        <w:t xml:space="preserve"> (CAPM)®</w:t>
      </w:r>
    </w:p>
    <w:p w14:paraId="5DE877D1" w14:textId="77777777" w:rsidR="00BC2C1F" w:rsidRPr="00BC2C1F" w:rsidRDefault="00BC2C1F" w:rsidP="00BC2C1F">
      <w:r w:rsidRPr="00BC2C1F">
        <w:rPr>
          <w:b/>
          <w:bCs/>
        </w:rPr>
        <w:lastRenderedPageBreak/>
        <w:t>1. Overview:</w:t>
      </w:r>
      <w:r w:rsidRPr="00BC2C1F">
        <w:t xml:space="preserve"> The PMI Certified </w:t>
      </w:r>
      <w:proofErr w:type="gramStart"/>
      <w:r w:rsidRPr="00BC2C1F">
        <w:t>Associate in Project Management</w:t>
      </w:r>
      <w:proofErr w:type="gramEnd"/>
      <w:r w:rsidRPr="00BC2C1F">
        <w:t xml:space="preserve"> (CAPM)® is an entry-level certification for individuals who are new to project management or those who want to solidify their project management skills. The CAPM is designed to demonstrate an understanding of the fundamental knowledge, processes, and terminology of effective project management.</w:t>
      </w:r>
    </w:p>
    <w:p w14:paraId="3A496544" w14:textId="77777777" w:rsidR="00BC2C1F" w:rsidRPr="00BC2C1F" w:rsidRDefault="00BC2C1F" w:rsidP="00BC2C1F">
      <w:r w:rsidRPr="00BC2C1F">
        <w:rPr>
          <w:b/>
          <w:bCs/>
        </w:rPr>
        <w:t>2. Requirements for CAPM Certification:</w:t>
      </w:r>
      <w:r w:rsidRPr="00BC2C1F">
        <w:t xml:space="preserve"> To be eligible for the CAPM certification, candidates must meet specific educational and experience requirements:</w:t>
      </w:r>
    </w:p>
    <w:p w14:paraId="2CBEC177" w14:textId="77777777" w:rsidR="00BC2C1F" w:rsidRPr="00BC2C1F" w:rsidRDefault="00BC2C1F" w:rsidP="00BC2C1F">
      <w:pPr>
        <w:numPr>
          <w:ilvl w:val="0"/>
          <w:numId w:val="6"/>
        </w:numPr>
      </w:pPr>
      <w:r w:rsidRPr="00BC2C1F">
        <w:rPr>
          <w:b/>
          <w:bCs/>
        </w:rPr>
        <w:t>Educational Background:</w:t>
      </w:r>
    </w:p>
    <w:p w14:paraId="2D10AAF4" w14:textId="77777777" w:rsidR="00BC2C1F" w:rsidRPr="00BC2C1F" w:rsidRDefault="00BC2C1F" w:rsidP="00BC2C1F">
      <w:pPr>
        <w:numPr>
          <w:ilvl w:val="1"/>
          <w:numId w:val="6"/>
        </w:numPr>
      </w:pPr>
      <w:r w:rsidRPr="00BC2C1F">
        <w:t>A secondary degree (high school diploma, associate’s degree, or the global equivalent).</w:t>
      </w:r>
    </w:p>
    <w:p w14:paraId="737B195F" w14:textId="77777777" w:rsidR="00BC2C1F" w:rsidRPr="00BC2C1F" w:rsidRDefault="00BC2C1F" w:rsidP="00BC2C1F">
      <w:pPr>
        <w:numPr>
          <w:ilvl w:val="0"/>
          <w:numId w:val="6"/>
        </w:numPr>
      </w:pPr>
      <w:r w:rsidRPr="00BC2C1F">
        <w:rPr>
          <w:b/>
          <w:bCs/>
        </w:rPr>
        <w:t>Project Management Education:</w:t>
      </w:r>
    </w:p>
    <w:p w14:paraId="54893D55" w14:textId="77777777" w:rsidR="00BC2C1F" w:rsidRPr="00BC2C1F" w:rsidRDefault="00BC2C1F" w:rsidP="00BC2C1F">
      <w:pPr>
        <w:numPr>
          <w:ilvl w:val="1"/>
          <w:numId w:val="6"/>
        </w:numPr>
      </w:pPr>
      <w:r w:rsidRPr="00BC2C1F">
        <w:t>23 contact hours of formal project management education. These hours can be obtained through classroom training, online courses, or other formal education programs focused on project management.</w:t>
      </w:r>
    </w:p>
    <w:p w14:paraId="3002CE68" w14:textId="77777777" w:rsidR="00BC2C1F" w:rsidRPr="00BC2C1F" w:rsidRDefault="00BC2C1F" w:rsidP="00BC2C1F">
      <w:pPr>
        <w:numPr>
          <w:ilvl w:val="0"/>
          <w:numId w:val="6"/>
        </w:numPr>
      </w:pPr>
      <w:r w:rsidRPr="00BC2C1F">
        <w:rPr>
          <w:b/>
          <w:bCs/>
        </w:rPr>
        <w:t>Application Process:</w:t>
      </w:r>
    </w:p>
    <w:p w14:paraId="76B52E2A" w14:textId="77777777" w:rsidR="00BC2C1F" w:rsidRPr="00BC2C1F" w:rsidRDefault="00BC2C1F" w:rsidP="00BC2C1F">
      <w:pPr>
        <w:numPr>
          <w:ilvl w:val="1"/>
          <w:numId w:val="6"/>
        </w:numPr>
      </w:pPr>
      <w:r w:rsidRPr="00BC2C1F">
        <w:t>Submit an online application detailing your education and project management training.</w:t>
      </w:r>
    </w:p>
    <w:p w14:paraId="1FB8FEEA" w14:textId="77777777" w:rsidR="00BC2C1F" w:rsidRPr="00BC2C1F" w:rsidRDefault="00BC2C1F" w:rsidP="00BC2C1F">
      <w:pPr>
        <w:numPr>
          <w:ilvl w:val="1"/>
          <w:numId w:val="6"/>
        </w:numPr>
      </w:pPr>
      <w:r w:rsidRPr="00BC2C1F">
        <w:t>Once your application is approved, you can schedule your exam.</w:t>
      </w:r>
    </w:p>
    <w:p w14:paraId="17182204" w14:textId="77777777" w:rsidR="00BC2C1F" w:rsidRPr="00BC2C1F" w:rsidRDefault="00BC2C1F" w:rsidP="00BC2C1F">
      <w:r w:rsidRPr="00BC2C1F">
        <w:rPr>
          <w:b/>
          <w:bCs/>
        </w:rPr>
        <w:t>3. The CAPM Exam:</w:t>
      </w:r>
    </w:p>
    <w:p w14:paraId="13DDA01D" w14:textId="77777777" w:rsidR="00BC2C1F" w:rsidRPr="00BC2C1F" w:rsidRDefault="00BC2C1F" w:rsidP="00BC2C1F">
      <w:pPr>
        <w:numPr>
          <w:ilvl w:val="0"/>
          <w:numId w:val="7"/>
        </w:numPr>
      </w:pPr>
      <w:r w:rsidRPr="00BC2C1F">
        <w:rPr>
          <w:b/>
          <w:bCs/>
        </w:rPr>
        <w:t>Format:</w:t>
      </w:r>
    </w:p>
    <w:p w14:paraId="385435E7" w14:textId="77777777" w:rsidR="00BC2C1F" w:rsidRPr="00BC2C1F" w:rsidRDefault="00BC2C1F" w:rsidP="00BC2C1F">
      <w:pPr>
        <w:numPr>
          <w:ilvl w:val="1"/>
          <w:numId w:val="7"/>
        </w:numPr>
      </w:pPr>
      <w:r w:rsidRPr="00BC2C1F">
        <w:t>The exam consists of 150 multiple-choice questions, including 15 pretest questions that do not affect the score.</w:t>
      </w:r>
    </w:p>
    <w:p w14:paraId="11A4AFB2" w14:textId="77777777" w:rsidR="00BC2C1F" w:rsidRPr="00BC2C1F" w:rsidRDefault="00BC2C1F" w:rsidP="00BC2C1F">
      <w:pPr>
        <w:numPr>
          <w:ilvl w:val="0"/>
          <w:numId w:val="7"/>
        </w:numPr>
      </w:pPr>
      <w:r w:rsidRPr="00BC2C1F">
        <w:rPr>
          <w:b/>
          <w:bCs/>
        </w:rPr>
        <w:t>Duration:</w:t>
      </w:r>
    </w:p>
    <w:p w14:paraId="75F4EBCB" w14:textId="77777777" w:rsidR="00BC2C1F" w:rsidRPr="00BC2C1F" w:rsidRDefault="00BC2C1F" w:rsidP="00BC2C1F">
      <w:pPr>
        <w:numPr>
          <w:ilvl w:val="1"/>
          <w:numId w:val="7"/>
        </w:numPr>
      </w:pPr>
      <w:r w:rsidRPr="00BC2C1F">
        <w:t>Candidates have three hours to complete the exam.</w:t>
      </w:r>
    </w:p>
    <w:p w14:paraId="5006CA6C" w14:textId="77777777" w:rsidR="00BC2C1F" w:rsidRPr="00BC2C1F" w:rsidRDefault="00BC2C1F" w:rsidP="00BC2C1F">
      <w:pPr>
        <w:numPr>
          <w:ilvl w:val="0"/>
          <w:numId w:val="7"/>
        </w:numPr>
      </w:pPr>
      <w:r w:rsidRPr="00BC2C1F">
        <w:rPr>
          <w:b/>
          <w:bCs/>
        </w:rPr>
        <w:t>Content Areas:</w:t>
      </w:r>
      <w:r w:rsidRPr="00BC2C1F">
        <w:t xml:space="preserve"> The CAPM exam covers the following 13 knowledge areas based on the PMBOK® Guide:</w:t>
      </w:r>
    </w:p>
    <w:p w14:paraId="2F907EDB" w14:textId="77777777" w:rsidR="00BC2C1F" w:rsidRPr="00BC2C1F" w:rsidRDefault="00BC2C1F" w:rsidP="00BC2C1F">
      <w:pPr>
        <w:numPr>
          <w:ilvl w:val="1"/>
          <w:numId w:val="8"/>
        </w:numPr>
      </w:pPr>
      <w:r w:rsidRPr="00BC2C1F">
        <w:t>Introduction to Project Management.</w:t>
      </w:r>
    </w:p>
    <w:p w14:paraId="555F676E" w14:textId="77777777" w:rsidR="00BC2C1F" w:rsidRPr="00BC2C1F" w:rsidRDefault="00BC2C1F" w:rsidP="00BC2C1F">
      <w:pPr>
        <w:numPr>
          <w:ilvl w:val="1"/>
          <w:numId w:val="8"/>
        </w:numPr>
      </w:pPr>
      <w:r w:rsidRPr="00BC2C1F">
        <w:t>Project Environment.</w:t>
      </w:r>
    </w:p>
    <w:p w14:paraId="480FD8ED" w14:textId="77777777" w:rsidR="00BC2C1F" w:rsidRPr="00BC2C1F" w:rsidRDefault="00BC2C1F" w:rsidP="00BC2C1F">
      <w:pPr>
        <w:numPr>
          <w:ilvl w:val="1"/>
          <w:numId w:val="8"/>
        </w:numPr>
      </w:pPr>
      <w:r w:rsidRPr="00BC2C1F">
        <w:t>Role of the Project Manager.</w:t>
      </w:r>
    </w:p>
    <w:p w14:paraId="2301E081" w14:textId="77777777" w:rsidR="00BC2C1F" w:rsidRPr="00BC2C1F" w:rsidRDefault="00BC2C1F" w:rsidP="00BC2C1F">
      <w:pPr>
        <w:numPr>
          <w:ilvl w:val="1"/>
          <w:numId w:val="8"/>
        </w:numPr>
      </w:pPr>
      <w:r w:rsidRPr="00BC2C1F">
        <w:t>Project Integration Management.</w:t>
      </w:r>
    </w:p>
    <w:p w14:paraId="1A0E77A1" w14:textId="77777777" w:rsidR="00BC2C1F" w:rsidRPr="00BC2C1F" w:rsidRDefault="00BC2C1F" w:rsidP="00BC2C1F">
      <w:pPr>
        <w:numPr>
          <w:ilvl w:val="1"/>
          <w:numId w:val="8"/>
        </w:numPr>
      </w:pPr>
      <w:r w:rsidRPr="00BC2C1F">
        <w:t>Project Scope Management.</w:t>
      </w:r>
    </w:p>
    <w:p w14:paraId="381008E5" w14:textId="77777777" w:rsidR="00BC2C1F" w:rsidRPr="00BC2C1F" w:rsidRDefault="00BC2C1F" w:rsidP="00BC2C1F">
      <w:pPr>
        <w:numPr>
          <w:ilvl w:val="1"/>
          <w:numId w:val="8"/>
        </w:numPr>
      </w:pPr>
      <w:r w:rsidRPr="00BC2C1F">
        <w:t>Project Schedule Management.</w:t>
      </w:r>
    </w:p>
    <w:p w14:paraId="5A3215E0" w14:textId="77777777" w:rsidR="00BC2C1F" w:rsidRPr="00BC2C1F" w:rsidRDefault="00BC2C1F" w:rsidP="00BC2C1F">
      <w:pPr>
        <w:numPr>
          <w:ilvl w:val="1"/>
          <w:numId w:val="8"/>
        </w:numPr>
      </w:pPr>
      <w:r w:rsidRPr="00BC2C1F">
        <w:t>Project Cost Management.</w:t>
      </w:r>
    </w:p>
    <w:p w14:paraId="4E7E26AA" w14:textId="77777777" w:rsidR="00BC2C1F" w:rsidRPr="00BC2C1F" w:rsidRDefault="00BC2C1F" w:rsidP="00BC2C1F">
      <w:pPr>
        <w:numPr>
          <w:ilvl w:val="1"/>
          <w:numId w:val="8"/>
        </w:numPr>
      </w:pPr>
      <w:r w:rsidRPr="00BC2C1F">
        <w:lastRenderedPageBreak/>
        <w:t>Project Quality Management.</w:t>
      </w:r>
    </w:p>
    <w:p w14:paraId="589E1E00" w14:textId="77777777" w:rsidR="00BC2C1F" w:rsidRPr="00BC2C1F" w:rsidRDefault="00BC2C1F" w:rsidP="00BC2C1F">
      <w:pPr>
        <w:numPr>
          <w:ilvl w:val="1"/>
          <w:numId w:val="8"/>
        </w:numPr>
      </w:pPr>
      <w:r w:rsidRPr="00BC2C1F">
        <w:t>Project Resource Management.</w:t>
      </w:r>
    </w:p>
    <w:p w14:paraId="44F1C276" w14:textId="77777777" w:rsidR="00BC2C1F" w:rsidRPr="00BC2C1F" w:rsidRDefault="00BC2C1F" w:rsidP="00BC2C1F">
      <w:pPr>
        <w:numPr>
          <w:ilvl w:val="1"/>
          <w:numId w:val="8"/>
        </w:numPr>
      </w:pPr>
      <w:r w:rsidRPr="00BC2C1F">
        <w:t>Project Communication Management.</w:t>
      </w:r>
    </w:p>
    <w:p w14:paraId="09BE0841" w14:textId="77777777" w:rsidR="00BC2C1F" w:rsidRPr="00BC2C1F" w:rsidRDefault="00BC2C1F" w:rsidP="00BC2C1F">
      <w:pPr>
        <w:numPr>
          <w:ilvl w:val="1"/>
          <w:numId w:val="8"/>
        </w:numPr>
      </w:pPr>
      <w:r w:rsidRPr="00BC2C1F">
        <w:t>Project Risk Management.</w:t>
      </w:r>
    </w:p>
    <w:p w14:paraId="5A4F61DB" w14:textId="77777777" w:rsidR="00BC2C1F" w:rsidRPr="00BC2C1F" w:rsidRDefault="00BC2C1F" w:rsidP="00BC2C1F">
      <w:pPr>
        <w:numPr>
          <w:ilvl w:val="1"/>
          <w:numId w:val="8"/>
        </w:numPr>
      </w:pPr>
      <w:r w:rsidRPr="00BC2C1F">
        <w:t>Project Procurement Management.</w:t>
      </w:r>
    </w:p>
    <w:p w14:paraId="3269E9E6" w14:textId="77777777" w:rsidR="00BC2C1F" w:rsidRPr="00BC2C1F" w:rsidRDefault="00BC2C1F" w:rsidP="00BC2C1F">
      <w:pPr>
        <w:numPr>
          <w:ilvl w:val="1"/>
          <w:numId w:val="8"/>
        </w:numPr>
      </w:pPr>
      <w:r w:rsidRPr="00BC2C1F">
        <w:t>Project Stakeholder Management.</w:t>
      </w:r>
    </w:p>
    <w:p w14:paraId="243EE024" w14:textId="77777777" w:rsidR="00BC2C1F" w:rsidRPr="00BC2C1F" w:rsidRDefault="00BC2C1F" w:rsidP="00BC2C1F">
      <w:r w:rsidRPr="00BC2C1F">
        <w:rPr>
          <w:b/>
          <w:bCs/>
        </w:rPr>
        <w:t>4. Importance and Benefits of CAPM Certification:</w:t>
      </w:r>
    </w:p>
    <w:p w14:paraId="1B2998C7" w14:textId="77777777" w:rsidR="00BC2C1F" w:rsidRPr="00BC2C1F" w:rsidRDefault="00BC2C1F" w:rsidP="00BC2C1F">
      <w:pPr>
        <w:numPr>
          <w:ilvl w:val="0"/>
          <w:numId w:val="9"/>
        </w:numPr>
      </w:pPr>
      <w:r w:rsidRPr="00BC2C1F">
        <w:rPr>
          <w:b/>
          <w:bCs/>
        </w:rPr>
        <w:t>Foundation in Project Management:</w:t>
      </w:r>
    </w:p>
    <w:p w14:paraId="25D6B9A6" w14:textId="77777777" w:rsidR="00BC2C1F" w:rsidRPr="00BC2C1F" w:rsidRDefault="00BC2C1F" w:rsidP="00BC2C1F">
      <w:pPr>
        <w:numPr>
          <w:ilvl w:val="1"/>
          <w:numId w:val="9"/>
        </w:numPr>
      </w:pPr>
      <w:r w:rsidRPr="00BC2C1F">
        <w:t>The CAPM certification provides a solid foundation in project management, equipping individuals with the essential knowledge and skills required to manage projects effectively.</w:t>
      </w:r>
    </w:p>
    <w:p w14:paraId="399CE75A" w14:textId="77777777" w:rsidR="00BC2C1F" w:rsidRPr="00BC2C1F" w:rsidRDefault="00BC2C1F" w:rsidP="00BC2C1F">
      <w:pPr>
        <w:numPr>
          <w:ilvl w:val="0"/>
          <w:numId w:val="9"/>
        </w:numPr>
      </w:pPr>
      <w:r w:rsidRPr="00BC2C1F">
        <w:rPr>
          <w:b/>
          <w:bCs/>
        </w:rPr>
        <w:t>Career Advancement:</w:t>
      </w:r>
    </w:p>
    <w:p w14:paraId="53643D90" w14:textId="77777777" w:rsidR="00BC2C1F" w:rsidRPr="00BC2C1F" w:rsidRDefault="00BC2C1F" w:rsidP="00BC2C1F">
      <w:pPr>
        <w:numPr>
          <w:ilvl w:val="1"/>
          <w:numId w:val="9"/>
        </w:numPr>
      </w:pPr>
      <w:r w:rsidRPr="00BC2C1F">
        <w:t>Earning a CAPM certification can significantly enhance your resume, making you more competitive in the job market. It’s particularly beneficial for individuals looking to transition into project management roles or for those seeking to establish credibility in their current role.</w:t>
      </w:r>
    </w:p>
    <w:p w14:paraId="479A9D4C" w14:textId="77777777" w:rsidR="00BC2C1F" w:rsidRPr="00BC2C1F" w:rsidRDefault="00BC2C1F" w:rsidP="00BC2C1F">
      <w:pPr>
        <w:numPr>
          <w:ilvl w:val="0"/>
          <w:numId w:val="9"/>
        </w:numPr>
      </w:pPr>
      <w:r w:rsidRPr="00BC2C1F">
        <w:rPr>
          <w:b/>
          <w:bCs/>
        </w:rPr>
        <w:t>Preparation for PMP Certification:</w:t>
      </w:r>
    </w:p>
    <w:p w14:paraId="11913A3D" w14:textId="77777777" w:rsidR="00BC2C1F" w:rsidRPr="00BC2C1F" w:rsidRDefault="00BC2C1F" w:rsidP="00BC2C1F">
      <w:pPr>
        <w:numPr>
          <w:ilvl w:val="1"/>
          <w:numId w:val="9"/>
        </w:numPr>
      </w:pPr>
      <w:r w:rsidRPr="00BC2C1F">
        <w:t xml:space="preserve">The CAPM serves as a </w:t>
      </w:r>
      <w:proofErr w:type="gramStart"/>
      <w:r w:rsidRPr="00BC2C1F">
        <w:t>stepping stone</w:t>
      </w:r>
      <w:proofErr w:type="gramEnd"/>
      <w:r w:rsidRPr="00BC2C1F">
        <w:t xml:space="preserve"> towards the PMP certification. The knowledge gained through CAPM helps professionals prepare for the more advanced and globally recognized PMP certification.</w:t>
      </w:r>
    </w:p>
    <w:p w14:paraId="0B73F088" w14:textId="77777777" w:rsidR="00BC2C1F" w:rsidRPr="00BC2C1F" w:rsidRDefault="00BC2C1F" w:rsidP="00BC2C1F">
      <w:pPr>
        <w:numPr>
          <w:ilvl w:val="0"/>
          <w:numId w:val="9"/>
        </w:numPr>
      </w:pPr>
      <w:r w:rsidRPr="00BC2C1F">
        <w:rPr>
          <w:b/>
          <w:bCs/>
        </w:rPr>
        <w:t>Global Recognition:</w:t>
      </w:r>
    </w:p>
    <w:p w14:paraId="79DF57FC" w14:textId="77777777" w:rsidR="00BC2C1F" w:rsidRPr="00BC2C1F" w:rsidRDefault="00BC2C1F" w:rsidP="00BC2C1F">
      <w:pPr>
        <w:numPr>
          <w:ilvl w:val="1"/>
          <w:numId w:val="9"/>
        </w:numPr>
      </w:pPr>
      <w:r w:rsidRPr="00BC2C1F">
        <w:t>As a PMI certification, the CAPM is recognized worldwide. This credential demonstrates a commitment to the profession and is valued by employers across industries.</w:t>
      </w:r>
    </w:p>
    <w:p w14:paraId="083F62CD" w14:textId="77777777" w:rsidR="00BC2C1F" w:rsidRPr="00BC2C1F" w:rsidRDefault="00BC2C1F" w:rsidP="00BC2C1F">
      <w:pPr>
        <w:numPr>
          <w:ilvl w:val="0"/>
          <w:numId w:val="9"/>
        </w:numPr>
      </w:pPr>
      <w:r w:rsidRPr="00BC2C1F">
        <w:rPr>
          <w:b/>
          <w:bCs/>
        </w:rPr>
        <w:t>Professional Development:</w:t>
      </w:r>
    </w:p>
    <w:p w14:paraId="02BDF684" w14:textId="77777777" w:rsidR="00BC2C1F" w:rsidRPr="00BC2C1F" w:rsidRDefault="00BC2C1F" w:rsidP="00BC2C1F">
      <w:pPr>
        <w:numPr>
          <w:ilvl w:val="1"/>
          <w:numId w:val="9"/>
        </w:numPr>
      </w:pPr>
      <w:r w:rsidRPr="00BC2C1F">
        <w:t>The certification process involves rigorous study and comprehension of project management principles, contributing to continuous professional development and the ability to manage projects effectively.</w:t>
      </w:r>
    </w:p>
    <w:p w14:paraId="4CA6E797" w14:textId="77777777" w:rsidR="00BC2C1F" w:rsidRPr="00BC2C1F" w:rsidRDefault="00BC2C1F" w:rsidP="00BC2C1F">
      <w:r w:rsidRPr="00BC2C1F">
        <w:rPr>
          <w:b/>
          <w:bCs/>
        </w:rPr>
        <w:t>5. Maintaining CAPM Certification:</w:t>
      </w:r>
    </w:p>
    <w:p w14:paraId="3A0F6A31" w14:textId="77777777" w:rsidR="00BC2C1F" w:rsidRPr="00BC2C1F" w:rsidRDefault="00BC2C1F" w:rsidP="00BC2C1F">
      <w:pPr>
        <w:numPr>
          <w:ilvl w:val="0"/>
          <w:numId w:val="10"/>
        </w:numPr>
      </w:pPr>
      <w:r w:rsidRPr="00BC2C1F">
        <w:t>The CAPM certification is valid for five years. To renew the certification, individuals must either retake the exam or earn 15 professional development units (PDUs) in project management topics. This ensures that CAPM holders stay current with the latest project management practices.</w:t>
      </w:r>
    </w:p>
    <w:p w14:paraId="34CE4BA9" w14:textId="77777777" w:rsidR="00867297" w:rsidRDefault="00867297"/>
    <w:sectPr w:rsidR="00867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1BB5"/>
    <w:multiLevelType w:val="multilevel"/>
    <w:tmpl w:val="51F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66A51"/>
    <w:multiLevelType w:val="multilevel"/>
    <w:tmpl w:val="E10E7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F7A38"/>
    <w:multiLevelType w:val="multilevel"/>
    <w:tmpl w:val="33246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D4CB0"/>
    <w:multiLevelType w:val="multilevel"/>
    <w:tmpl w:val="5E66E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34EB1"/>
    <w:multiLevelType w:val="multilevel"/>
    <w:tmpl w:val="4484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96F77"/>
    <w:multiLevelType w:val="multilevel"/>
    <w:tmpl w:val="CC2E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B6C87"/>
    <w:multiLevelType w:val="multilevel"/>
    <w:tmpl w:val="9836F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74755"/>
    <w:multiLevelType w:val="multilevel"/>
    <w:tmpl w:val="A0125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180156">
    <w:abstractNumId w:val="3"/>
  </w:num>
  <w:num w:numId="2" w16cid:durableId="824585166">
    <w:abstractNumId w:val="7"/>
  </w:num>
  <w:num w:numId="3" w16cid:durableId="1563102266">
    <w:abstractNumId w:val="7"/>
    <w:lvlOverride w:ilvl="1">
      <w:lvl w:ilvl="1">
        <w:numFmt w:val="decimal"/>
        <w:lvlText w:val="%2."/>
        <w:lvlJc w:val="left"/>
      </w:lvl>
    </w:lvlOverride>
  </w:num>
  <w:num w:numId="4" w16cid:durableId="1767921696">
    <w:abstractNumId w:val="6"/>
  </w:num>
  <w:num w:numId="5" w16cid:durableId="1279332756">
    <w:abstractNumId w:val="0"/>
  </w:num>
  <w:num w:numId="6" w16cid:durableId="1885872034">
    <w:abstractNumId w:val="1"/>
  </w:num>
  <w:num w:numId="7" w16cid:durableId="545915515">
    <w:abstractNumId w:val="2"/>
  </w:num>
  <w:num w:numId="8" w16cid:durableId="1892187805">
    <w:abstractNumId w:val="2"/>
    <w:lvlOverride w:ilvl="1">
      <w:lvl w:ilvl="1">
        <w:numFmt w:val="decimal"/>
        <w:lvlText w:val="%2."/>
        <w:lvlJc w:val="left"/>
      </w:lvl>
    </w:lvlOverride>
  </w:num>
  <w:num w:numId="9" w16cid:durableId="391192803">
    <w:abstractNumId w:val="4"/>
  </w:num>
  <w:num w:numId="10" w16cid:durableId="4523319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1F"/>
    <w:rsid w:val="000F4560"/>
    <w:rsid w:val="00867297"/>
    <w:rsid w:val="008B60B2"/>
    <w:rsid w:val="00AE4FD5"/>
    <w:rsid w:val="00BC2C1F"/>
    <w:rsid w:val="00C77F21"/>
    <w:rsid w:val="00D1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6FE5"/>
  <w15:chartTrackingRefBased/>
  <w15:docId w15:val="{B92C5698-92BD-4778-8F08-4A9DE377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C1F"/>
    <w:rPr>
      <w:rFonts w:eastAsiaTheme="majorEastAsia" w:cstheme="majorBidi"/>
      <w:color w:val="272727" w:themeColor="text1" w:themeTint="D8"/>
    </w:rPr>
  </w:style>
  <w:style w:type="paragraph" w:styleId="Title">
    <w:name w:val="Title"/>
    <w:basedOn w:val="Normal"/>
    <w:next w:val="Normal"/>
    <w:link w:val="TitleChar"/>
    <w:uiPriority w:val="10"/>
    <w:qFormat/>
    <w:rsid w:val="00BC2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C1F"/>
    <w:pPr>
      <w:spacing w:before="160"/>
      <w:jc w:val="center"/>
    </w:pPr>
    <w:rPr>
      <w:i/>
      <w:iCs/>
      <w:color w:val="404040" w:themeColor="text1" w:themeTint="BF"/>
    </w:rPr>
  </w:style>
  <w:style w:type="character" w:customStyle="1" w:styleId="QuoteChar">
    <w:name w:val="Quote Char"/>
    <w:basedOn w:val="DefaultParagraphFont"/>
    <w:link w:val="Quote"/>
    <w:uiPriority w:val="29"/>
    <w:rsid w:val="00BC2C1F"/>
    <w:rPr>
      <w:i/>
      <w:iCs/>
      <w:color w:val="404040" w:themeColor="text1" w:themeTint="BF"/>
    </w:rPr>
  </w:style>
  <w:style w:type="paragraph" w:styleId="ListParagraph">
    <w:name w:val="List Paragraph"/>
    <w:basedOn w:val="Normal"/>
    <w:uiPriority w:val="34"/>
    <w:qFormat/>
    <w:rsid w:val="00BC2C1F"/>
    <w:pPr>
      <w:ind w:left="720"/>
      <w:contextualSpacing/>
    </w:pPr>
  </w:style>
  <w:style w:type="character" w:styleId="IntenseEmphasis">
    <w:name w:val="Intense Emphasis"/>
    <w:basedOn w:val="DefaultParagraphFont"/>
    <w:uiPriority w:val="21"/>
    <w:qFormat/>
    <w:rsid w:val="00BC2C1F"/>
    <w:rPr>
      <w:i/>
      <w:iCs/>
      <w:color w:val="0F4761" w:themeColor="accent1" w:themeShade="BF"/>
    </w:rPr>
  </w:style>
  <w:style w:type="paragraph" w:styleId="IntenseQuote">
    <w:name w:val="Intense Quote"/>
    <w:basedOn w:val="Normal"/>
    <w:next w:val="Normal"/>
    <w:link w:val="IntenseQuoteChar"/>
    <w:uiPriority w:val="30"/>
    <w:qFormat/>
    <w:rsid w:val="00BC2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C1F"/>
    <w:rPr>
      <w:i/>
      <w:iCs/>
      <w:color w:val="0F4761" w:themeColor="accent1" w:themeShade="BF"/>
    </w:rPr>
  </w:style>
  <w:style w:type="character" w:styleId="IntenseReference">
    <w:name w:val="Intense Reference"/>
    <w:basedOn w:val="DefaultParagraphFont"/>
    <w:uiPriority w:val="32"/>
    <w:qFormat/>
    <w:rsid w:val="00BC2C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183495">
      <w:bodyDiv w:val="1"/>
      <w:marLeft w:val="0"/>
      <w:marRight w:val="0"/>
      <w:marTop w:val="0"/>
      <w:marBottom w:val="0"/>
      <w:divBdr>
        <w:top w:val="none" w:sz="0" w:space="0" w:color="auto"/>
        <w:left w:val="none" w:sz="0" w:space="0" w:color="auto"/>
        <w:bottom w:val="none" w:sz="0" w:space="0" w:color="auto"/>
        <w:right w:val="none" w:sz="0" w:space="0" w:color="auto"/>
      </w:divBdr>
    </w:div>
    <w:div w:id="122606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Tahrim Imon</dc:creator>
  <cp:keywords/>
  <dc:description/>
  <cp:lastModifiedBy>Tahrim Imon</cp:lastModifiedBy>
  <cp:revision>2</cp:revision>
  <dcterms:created xsi:type="dcterms:W3CDTF">2024-08-15T04:39:00Z</dcterms:created>
  <dcterms:modified xsi:type="dcterms:W3CDTF">2024-08-15T04:39:00Z</dcterms:modified>
</cp:coreProperties>
</file>