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Unit</w:t>
      </w:r>
      <w:r>
        <w:t xml:space="preserve"> </w:t>
      </w:r>
      <w:r>
        <w:t xml:space="preserve">7</w:t>
      </w:r>
      <w:r>
        <w:t xml:space="preserve"> </w:t>
      </w:r>
      <w:r>
        <w:t xml:space="preserve">Computer</w:t>
      </w:r>
      <w:r>
        <w:t xml:space="preserve"> </w:t>
      </w:r>
      <w:r>
        <w:t xml:space="preserve">Vision</w:t>
      </w:r>
      <w:r>
        <w:t xml:space="preserve"> </w:t>
      </w:r>
      <w:r>
        <w:t xml:space="preserve">mit</w:t>
      </w:r>
      <w:r>
        <w:t xml:space="preserve"> </w:t>
      </w:r>
      <w:r>
        <w:t xml:space="preserve">RVision</w:t>
      </w:r>
    </w:p>
    <w:bookmarkStart w:id="21" w:name="vorbereitungen"/>
    <w:p>
      <w:pPr>
        <w:pStyle w:val="Heading1"/>
      </w:pPr>
      <w:r>
        <w:t xml:space="preserve">Vorbereitungen</w:t>
      </w:r>
    </w:p>
    <w:bookmarkStart w:id="20" w:name="clear-workspace"/>
    <w:p>
      <w:pPr>
        <w:pStyle w:val="Heading2"/>
      </w:pPr>
      <w:r>
        <w:t xml:space="preserve">Clear workspace</w:t>
      </w:r>
    </w:p>
    <w:p>
      <w:pPr>
        <w:pStyle w:val="FirstParagraph"/>
      </w:pPr>
      <w:r>
        <w:t xml:space="preserve">Löschen Sie die alte Umgebung, um in einem</w:t>
      </w:r>
      <w:r>
        <w:t xml:space="preserve"> </w:t>
      </w:r>
      <w:r>
        <w:t xml:space="preserve">“</w:t>
      </w:r>
      <w:r>
        <w:t xml:space="preserve">neuen</w:t>
      </w:r>
      <w:r>
        <w:t xml:space="preserve">”</w:t>
      </w:r>
      <w:r>
        <w:t xml:space="preserve"> </w:t>
      </w:r>
      <w:r>
        <w:t xml:space="preserve">R zu starten.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list=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())</w:t>
      </w:r>
    </w:p>
    <w:bookmarkEnd w:id="20"/>
    <w:bookmarkEnd w:id="21"/>
    <w:bookmarkStart w:id="25" w:name="rvision"/>
    <w:p>
      <w:pPr>
        <w:pStyle w:val="Heading1"/>
      </w:pPr>
      <w:r>
        <w:t xml:space="preserve">Rvision</w:t>
      </w:r>
    </w:p>
    <w:bookmarkStart w:id="24" w:name="installation"/>
    <w:p>
      <w:pPr>
        <w:pStyle w:val="Heading2"/>
      </w:pPr>
      <w:r>
        <w:t xml:space="preserve">Installation</w:t>
      </w:r>
    </w:p>
    <w:bookmarkStart w:id="22" w:name="devtools"/>
    <w:p>
      <w:pPr>
        <w:pStyle w:val="Heading3"/>
      </w:pPr>
      <w:r>
        <w:t xml:space="preserve">Devtools</w:t>
      </w:r>
    </w:p>
    <w:p>
      <w:pPr>
        <w:pStyle w:val="FirstParagraph"/>
      </w:pPr>
      <w:r>
        <w:t xml:space="preserve">Zur Installation der Rvision Library wird Devtools benötigt.</w:t>
      </w:r>
    </w:p>
    <w:p>
      <w:pPr>
        <w:pStyle w:val="SourceCode"/>
      </w:pPr>
      <w:r>
        <w:rPr>
          <w:rStyle w:val="CommentTok"/>
        </w:rPr>
        <w:t xml:space="preserve">#if (!require(devtools))</w:t>
      </w:r>
      <w:r>
        <w:br/>
      </w:r>
      <w:r>
        <w:rPr>
          <w:rStyle w:val="CommentTok"/>
        </w:rPr>
        <w:t xml:space="preserve">#  install.packages("devtools")</w:t>
      </w:r>
    </w:p>
    <w:bookmarkEnd w:id="22"/>
    <w:bookmarkStart w:id="23" w:name="ropencvlite"/>
    <w:p>
      <w:pPr>
        <w:pStyle w:val="Heading3"/>
      </w:pPr>
      <w:r>
        <w:t xml:space="preserve">ROpenCVLite</w:t>
      </w:r>
    </w:p>
    <w:p>
      <w:pPr>
        <w:pStyle w:val="FirstParagraph"/>
      </w:pPr>
      <w:r>
        <w:t xml:space="preserve">Im Anschluss muss ROpenCVLite installiert werden.</w:t>
      </w:r>
    </w:p>
    <w:p>
      <w:pPr>
        <w:pStyle w:val="SourceCode"/>
      </w:pPr>
      <w:r>
        <w:rPr>
          <w:rStyle w:val="CommentTok"/>
        </w:rPr>
        <w:t xml:space="preserve">#install.packages("ROpenCVLite")</w:t>
      </w:r>
    </w:p>
    <w:p>
      <w:pPr>
        <w:pStyle w:val="SourceCode"/>
      </w:pPr>
      <w:r>
        <w:rPr>
          <w:rStyle w:val="CommentTok"/>
        </w:rPr>
        <w:t xml:space="preserve">#library(ROpenCVLite)</w:t>
      </w:r>
    </w:p>
    <w:p>
      <w:pPr>
        <w:pStyle w:val="SourceCode"/>
      </w:pPr>
      <w:r>
        <w:rPr>
          <w:rStyle w:val="CommentTok"/>
        </w:rPr>
        <w:t xml:space="preserve">#devtools::install_github("swarm-lab/Rvision")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(Rvision)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Attache Paket: 'Rvision'</w:t>
      </w:r>
    </w:p>
    <w:p>
      <w:pPr>
        <w:pStyle w:val="SourceCode"/>
      </w:pPr>
      <w:r>
        <w:rPr>
          <w:rStyle w:val="VerbatimChar"/>
        </w:rPr>
        <w:t xml:space="preserve">## Die folgenden Objekte sind maskiert von 'package:graphics':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frame, image</w:t>
      </w:r>
    </w:p>
    <w:p>
      <w:pPr>
        <w:pStyle w:val="SourceCode"/>
      </w:pPr>
      <w:r>
        <w:rPr>
          <w:rStyle w:val="VerbatimChar"/>
        </w:rPr>
        <w:t xml:space="preserve">## Die folgenden Objekte sind maskiert von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exp, log, merge, split, sqrt, sum</w:t>
      </w:r>
    </w:p>
    <w:bookmarkEnd w:id="23"/>
    <w:bookmarkEnd w:id="24"/>
    <w:bookmarkEnd w:id="25"/>
    <w:bookmarkStart w:id="81" w:name="X7f738484472ec310a8232aa087225d8460294ab"/>
    <w:p>
      <w:pPr>
        <w:pStyle w:val="Heading1"/>
      </w:pPr>
      <w:r>
        <w:t xml:space="preserve">3. Rvision als Computer Vision Bibliothek für R</w:t>
      </w:r>
    </w:p>
    <w:bookmarkStart w:id="31" w:name="installation-1"/>
    <w:p>
      <w:pPr>
        <w:pStyle w:val="Heading2"/>
      </w:pPr>
      <w:r>
        <w:t xml:space="preserve">Installation</w:t>
      </w:r>
    </w:p>
    <w:bookmarkStart w:id="26" w:name="devtools-1"/>
    <w:p>
      <w:pPr>
        <w:pStyle w:val="Heading3"/>
      </w:pPr>
      <w:r>
        <w:t xml:space="preserve">Devtools</w:t>
      </w:r>
    </w:p>
    <w:p>
      <w:pPr>
        <w:pStyle w:val="FirstParagraph"/>
      </w:pPr>
      <w:r>
        <w:t xml:space="preserve">Zur Installation der Rvision Library wird Devtools benötigt.</w:t>
      </w:r>
    </w:p>
    <w:p>
      <w:pPr>
        <w:pStyle w:val="SourceCode"/>
      </w:pPr>
      <w:r>
        <w:rPr>
          <w:rStyle w:val="CommentTok"/>
        </w:rPr>
        <w:t xml:space="preserve">#if (!require(devtools))</w:t>
      </w:r>
      <w:r>
        <w:br/>
      </w:r>
      <w:r>
        <w:rPr>
          <w:rStyle w:val="CommentTok"/>
        </w:rPr>
        <w:t xml:space="preserve">#  install.packages("devtools")</w:t>
      </w:r>
    </w:p>
    <w:bookmarkEnd w:id="26"/>
    <w:bookmarkStart w:id="30" w:name="ropencvlite-1"/>
    <w:p>
      <w:pPr>
        <w:pStyle w:val="Heading3"/>
      </w:pPr>
      <w:r>
        <w:t xml:space="preserve">ROpenCVLite</w:t>
      </w:r>
    </w:p>
    <w:p>
      <w:pPr>
        <w:pStyle w:val="FirstParagraph"/>
      </w:pPr>
      <w:r>
        <w:t xml:space="preserve">Im Anschluss muss ROpenCVLite installiert werden.</w:t>
      </w:r>
    </w:p>
    <w:p>
      <w:pPr>
        <w:pStyle w:val="SourceCode"/>
      </w:pPr>
      <w:r>
        <w:rPr>
          <w:rStyle w:val="CommentTok"/>
        </w:rPr>
        <w:t xml:space="preserve">#install.packages("ROpenCVLite")</w:t>
      </w:r>
    </w:p>
    <w:p>
      <w:pPr>
        <w:pStyle w:val="SourceCode"/>
      </w:pPr>
      <w:r>
        <w:rPr>
          <w:rStyle w:val="CommentTok"/>
        </w:rPr>
        <w:t xml:space="preserve">#library(ROpenCVLite)</w:t>
      </w:r>
    </w:p>
    <w:p>
      <w:pPr>
        <w:pStyle w:val="SourceCode"/>
      </w:pPr>
      <w:r>
        <w:rPr>
          <w:rStyle w:val="CommentTok"/>
        </w:rPr>
        <w:t xml:space="preserve">#devtools::install_github("swarm-lab/Rvision")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(Rvision)</w:t>
      </w:r>
    </w:p>
    <w:p>
      <w:pPr>
        <w:pStyle w:val="SourceCode"/>
      </w:pPr>
      <w:r>
        <w:rPr>
          <w:rStyle w:val="CommentTok"/>
        </w:rPr>
        <w:t xml:space="preserve"># Find the path to the balloon1.png image provided with Rvision</w:t>
      </w:r>
      <w:r>
        <w:br/>
      </w:r>
      <w:r>
        <w:rPr>
          <w:rStyle w:val="NormalTok"/>
        </w:rPr>
        <w:t xml:space="preserve">path_to_image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"sample_img"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"balloon1.png"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"Rvision"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Load the image in memory</w:t>
      </w:r>
      <w:r>
        <w:br/>
      </w:r>
      <w:r>
        <w:rPr>
          <w:rStyle w:val="NormalTok"/>
        </w:rPr>
        <w:t xml:space="preserve">my_image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image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path_to_image)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(my_image)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Unit7_Rvision_files/figure-docx/unnamed-chunk-11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End w:id="31"/>
    <w:bookmarkStart w:id="80" w:name="inputoutput-operations"/>
    <w:p>
      <w:pPr>
        <w:pStyle w:val="Heading2"/>
      </w:pPr>
      <w:r>
        <w:t xml:space="preserve">Input/output Operations</w:t>
      </w:r>
    </w:p>
    <w:bookmarkStart w:id="32" w:name="bildobjekt-aus-einer-datei"/>
    <w:p>
      <w:pPr>
        <w:pStyle w:val="Heading3"/>
      </w:pPr>
      <w:r>
        <w:t xml:space="preserve">Bildobjekt aus einer Datei</w:t>
      </w:r>
    </w:p>
    <w:p>
      <w:pPr>
        <w:pStyle w:val="SourceCode"/>
      </w:pPr>
      <w:r>
        <w:rPr>
          <w:rStyle w:val="NormalTok"/>
        </w:rPr>
        <w:t xml:space="preserve">my_file_img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"../images/Riedlingen.jpg"</w:t>
      </w:r>
      <w:r>
        <w:rPr>
          <w:rStyle w:val="NormalTok"/>
        </w:rPr>
        <w:t xml:space="preserve">)</w:t>
      </w:r>
    </w:p>
    <w:bookmarkEnd w:id="32"/>
    <w:bookmarkStart w:id="33" w:name="bilddatei-schreiben"/>
    <w:p>
      <w:pPr>
        <w:pStyle w:val="Heading3"/>
      </w:pPr>
      <w:r>
        <w:t xml:space="preserve">Bilddatei schreiben</w:t>
      </w:r>
    </w:p>
    <w:p>
      <w:pPr>
        <w:pStyle w:val="SourceCode"/>
      </w:pPr>
      <w:r>
        <w:rPr>
          <w:rStyle w:val="FunctionTok"/>
        </w:rPr>
        <w:t xml:space="preserve">write.Image</w:t>
      </w:r>
      <w:r>
        <w:rPr>
          <w:rStyle w:val="NormalTok"/>
        </w:rPr>
        <w:t xml:space="preserve">(my_file_img,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tempdir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"/Riedlingen_export.png"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Image saved successfully.</w:t>
      </w:r>
    </w:p>
    <w:bookmarkEnd w:id="33"/>
    <w:bookmarkStart w:id="34" w:name="bildeigenschaften-aufrufen"/>
    <w:p>
      <w:pPr>
        <w:pStyle w:val="Heading3"/>
      </w:pPr>
      <w:r>
        <w:t xml:space="preserve">Bildeigenschaften aufrufen</w:t>
      </w:r>
    </w:p>
    <w:p>
      <w:pPr>
        <w:pStyle w:val="SourceCode"/>
      </w:pPr>
      <w:r>
        <w:rPr>
          <w:rStyle w:val="FunctionTok"/>
        </w:rPr>
        <w:t xml:space="preserve">isImage</w:t>
      </w:r>
      <w:r>
        <w:rPr>
          <w:rStyle w:val="NormalTok"/>
        </w:rPr>
        <w:t xml:space="preserve">(my_file_img)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FunctionTok"/>
        </w:rPr>
        <w:t xml:space="preserve">dim</w:t>
      </w:r>
      <w:r>
        <w:rPr>
          <w:rStyle w:val="NormalTok"/>
        </w:rPr>
        <w:t xml:space="preserve">(my_file_img)</w:t>
      </w:r>
    </w:p>
    <w:p>
      <w:pPr>
        <w:pStyle w:val="SourceCode"/>
      </w:pPr>
      <w:r>
        <w:rPr>
          <w:rStyle w:val="VerbatimChar"/>
        </w:rPr>
        <w:t xml:space="preserve">## [1] 144 256   3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(my_file_img)</w:t>
      </w:r>
    </w:p>
    <w:p>
      <w:pPr>
        <w:pStyle w:val="SourceCode"/>
      </w:pPr>
      <w:r>
        <w:rPr>
          <w:rStyle w:val="VerbatimChar"/>
        </w:rPr>
        <w:t xml:space="preserve">## [1] 144</w:t>
      </w:r>
    </w:p>
    <w:p>
      <w:pPr>
        <w:pStyle w:val="SourceCode"/>
      </w:pPr>
      <w:r>
        <w:rPr>
          <w:rStyle w:val="FunctionTok"/>
        </w:rPr>
        <w:t xml:space="preserve">ncol</w:t>
      </w:r>
      <w:r>
        <w:rPr>
          <w:rStyle w:val="NormalTok"/>
        </w:rPr>
        <w:t xml:space="preserve">(my_file_img)</w:t>
      </w:r>
    </w:p>
    <w:p>
      <w:pPr>
        <w:pStyle w:val="SourceCode"/>
      </w:pPr>
      <w:r>
        <w:rPr>
          <w:rStyle w:val="VerbatimChar"/>
        </w:rPr>
        <w:t xml:space="preserve">## [1] 256</w:t>
      </w:r>
    </w:p>
    <w:p>
      <w:pPr>
        <w:pStyle w:val="SourceCode"/>
      </w:pPr>
      <w:r>
        <w:rPr>
          <w:rStyle w:val="FunctionTok"/>
        </w:rPr>
        <w:t xml:space="preserve">bitdepth</w:t>
      </w:r>
      <w:r>
        <w:rPr>
          <w:rStyle w:val="NormalTok"/>
        </w:rPr>
        <w:t xml:space="preserve">(my_file_img)</w:t>
      </w:r>
    </w:p>
    <w:p>
      <w:pPr>
        <w:pStyle w:val="SourceCode"/>
      </w:pPr>
      <w:r>
        <w:rPr>
          <w:rStyle w:val="VerbatimChar"/>
        </w:rPr>
        <w:t xml:space="preserve">## [1] "8U"</w:t>
      </w:r>
    </w:p>
    <w:p>
      <w:pPr>
        <w:pStyle w:val="SourceCode"/>
      </w:pPr>
      <w:r>
        <w:rPr>
          <w:rStyle w:val="FunctionTok"/>
        </w:rPr>
        <w:t xml:space="preserve">colorspace</w:t>
      </w:r>
      <w:r>
        <w:rPr>
          <w:rStyle w:val="NormalTok"/>
        </w:rPr>
        <w:t xml:space="preserve">(my_file_img)</w:t>
      </w:r>
    </w:p>
    <w:p>
      <w:pPr>
        <w:pStyle w:val="SourceCode"/>
      </w:pPr>
      <w:r>
        <w:rPr>
          <w:rStyle w:val="VerbatimChar"/>
        </w:rPr>
        <w:t xml:space="preserve">## [1] "BGR"</w:t>
      </w:r>
    </w:p>
    <w:bookmarkEnd w:id="34"/>
    <w:bookmarkStart w:id="38" w:name="bild-anzeigen"/>
    <w:p>
      <w:pPr>
        <w:pStyle w:val="Heading3"/>
      </w:pPr>
      <w:r>
        <w:t xml:space="preserve">Bild anzeigen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(my_file_img)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Unit7_Rvision_files/figure-docx/unnamed-chunk-1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79" w:name="erweiterte-operationen-an-bildern"/>
    <w:p>
      <w:pPr>
        <w:pStyle w:val="Heading3"/>
      </w:pPr>
      <w:r>
        <w:t xml:space="preserve">Erweiterte Operationen an Bildern</w:t>
      </w:r>
    </w:p>
    <w:bookmarkStart w:id="42" w:name="konvertierung-in-grayscale"/>
    <w:p>
      <w:pPr>
        <w:pStyle w:val="Heading4"/>
      </w:pPr>
      <w:r>
        <w:t xml:space="preserve">KOnvertierung in Grayscale</w:t>
      </w:r>
    </w:p>
    <w:p>
      <w:pPr>
        <w:pStyle w:val="SourceCode"/>
      </w:pPr>
      <w:r>
        <w:rPr>
          <w:rStyle w:val="NormalTok"/>
        </w:rPr>
        <w:t xml:space="preserve">my_file_img_gray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changeColorSpace</w:t>
      </w:r>
      <w:r>
        <w:rPr>
          <w:rStyle w:val="NormalTok"/>
        </w:rPr>
        <w:t xml:space="preserve">(my_file_img,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(my_file_img_gray)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Unit7_Rvision_files/figure-docx/unnamed-chunk-16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X3ec42f068b1570214991b6b585847a8c0b49139"/>
    <w:p>
      <w:pPr>
        <w:pStyle w:val="Heading4"/>
      </w:pPr>
      <w:r>
        <w:t xml:space="preserve">Aufsplittung der Farbkanäle in einzelne Bilder</w:t>
      </w:r>
    </w:p>
    <w:p>
      <w:pPr>
        <w:pStyle w:val="SourceCode"/>
      </w:pPr>
      <w:r>
        <w:rPr>
          <w:rStyle w:val="NormalTok"/>
        </w:rPr>
        <w:t xml:space="preserve">my_channels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(my_file_img) </w:t>
      </w:r>
      <w:r>
        <w:rPr>
          <w:rStyle w:val="CommentTok"/>
        </w:rPr>
        <w:t xml:space="preserve"># Order of channels is Blue, Green, Red, Alpha</w:t>
      </w:r>
      <w:r>
        <w:br/>
      </w:r>
      <w:r>
        <w:br/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byrow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invisible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(my_channels, plot))  </w:t>
      </w:r>
      <w:r>
        <w:rPr>
          <w:rStyle w:val="CommentTok"/>
        </w:rPr>
        <w:t xml:space="preserve"># 'invisible' is used to hide the console output. It is not necessary otherwise.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Unit7_Rvision_files/figure-docx/unnamed-chunk-17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eparate-channels-mergen"/>
    <w:p>
      <w:pPr>
        <w:pStyle w:val="Heading4"/>
      </w:pPr>
      <w:r>
        <w:t xml:space="preserve">Separate Channels mergen</w:t>
      </w:r>
    </w:p>
    <w:p>
      <w:pPr>
        <w:pStyle w:val="SourceCode"/>
      </w:pPr>
      <w:r>
        <w:rPr>
          <w:rStyle w:val="NormalTok"/>
        </w:rPr>
        <w:t xml:space="preserve">my_merged_channels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merge</w:t>
      </w:r>
      <w:r>
        <w:rPr>
          <w:rStyle w:val="NormalTok"/>
        </w:rPr>
        <w:t xml:space="preserve">(my_channels)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(my_merged_channels)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Unit7_Rvision_files/figure-docx/unnamed-chunk-18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67" w:name="filter-blurs"/>
    <w:p>
      <w:pPr>
        <w:pStyle w:val="Heading4"/>
      </w:pPr>
      <w:r>
        <w:t xml:space="preserve">Filter: Blurs</w:t>
      </w:r>
    </w:p>
    <w:p>
      <w:pPr>
        <w:pStyle w:val="FirstParagraph"/>
      </w:pPr>
      <w:r>
        <w:t xml:space="preserve">Image von</w:t>
      </w:r>
      <w:r>
        <w:t xml:space="preserve"> </w:t>
      </w:r>
      <w:hyperlink r:id="rId51">
        <w:r>
          <w:rPr>
            <w:rStyle w:val="Hyperlink"/>
          </w:rPr>
          <w:t xml:space="preserve">https://pixabay.com/de/photos/ara-papagei-vogel-hybrid-rot-grün-943228/</w:t>
        </w:r>
      </w:hyperlink>
    </w:p>
    <w:p>
      <w:pPr>
        <w:pStyle w:val="SourceCode"/>
      </w:pPr>
      <w:r>
        <w:rPr>
          <w:rStyle w:val="NormalTok"/>
        </w:rPr>
        <w:t xml:space="preserve">img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"../images/macaw-943228_1280.jpg"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Warning: Paket 'dplyr' wurde unter R Version 4.4.3 erstellt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Attache Paket: 'dplyr'</w:t>
      </w:r>
    </w:p>
    <w:p>
      <w:pPr>
        <w:pStyle w:val="SourceCode"/>
      </w:pPr>
      <w:r>
        <w:rPr>
          <w:rStyle w:val="VerbatimChar"/>
        </w:rPr>
        <w:t xml:space="preserve">## Die folgenden Objekte sind maskiert von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Die folgenden Objekte sind maskiert von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FunctionTok"/>
        </w:rPr>
        <w:t xml:space="preserve">boxFilter</w:t>
      </w:r>
      <w:r>
        <w:rPr>
          <w:rStyle w:val="NormalTok"/>
        </w:rPr>
        <w:t xml:space="preserve">(img, </w:t>
      </w:r>
      <w:r>
        <w:rPr>
          <w:rStyle w:val="AttributeTok"/>
        </w:rPr>
        <w:t xml:space="preserve">k_height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k_width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Unit7_Rvision_files/figure-docx/unnamed-chunk-19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gaussianBlur</w:t>
      </w:r>
      <w:r>
        <w:rPr>
          <w:rStyle w:val="NormalTok"/>
        </w:rPr>
        <w:t xml:space="preserve">(img, </w:t>
      </w:r>
      <w:r>
        <w:rPr>
          <w:rStyle w:val="AttributeTok"/>
        </w:rPr>
        <w:t xml:space="preserve">k_height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k_width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sigma_x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sigma_y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Unit7_Rvision_files/figure-docx/unnamed-chunk-19-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medianBlur</w:t>
      </w:r>
      <w:r>
        <w:rPr>
          <w:rStyle w:val="NormalTok"/>
        </w:rPr>
        <w:t xml:space="preserve">(img, </w:t>
      </w:r>
      <w:r>
        <w:rPr>
          <w:rStyle w:val="AttributeTok"/>
        </w:rPr>
        <w:t xml:space="preserve">k_size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Unit7_Rvision_files/figure-docx/unnamed-chunk-19-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sqrBoxFilter</w:t>
      </w:r>
      <w:r>
        <w:rPr>
          <w:rStyle w:val="NormalTok"/>
        </w:rPr>
        <w:t xml:space="preserve">(img, </w:t>
      </w:r>
      <w:r>
        <w:rPr>
          <w:rStyle w:val="AttributeTok"/>
        </w:rPr>
        <w:t xml:space="preserve">k_height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k_width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Unit7_Rvision_files/figure-docx/unnamed-chunk-19-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Edge Detection</w:t>
      </w:r>
      <w:r>
        <w:t xml:space="preserve"> </w:t>
      </w:r>
      <w:r>
        <w:t xml:space="preserve">Anwenden von Edge detection Algorithmen wie sobel und laplacian</w:t>
      </w:r>
    </w:p>
    <w:p>
      <w:pPr>
        <w:pStyle w:val="SourceCode"/>
      </w:pPr>
      <w:r>
        <w:rPr>
          <w:rStyle w:val="FunctionTok"/>
        </w:rPr>
        <w:t xml:space="preserve">sobel</w:t>
      </w:r>
      <w:r>
        <w:rPr>
          <w:rStyle w:val="NormalTok"/>
        </w:rPr>
        <w:t xml:space="preserve">(img)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Unit7_Rvision_files/figure-docx/unnamed-chunk-20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draws"/>
    <w:p>
      <w:pPr>
        <w:pStyle w:val="Heading4"/>
      </w:pPr>
      <w:r>
        <w:t xml:space="preserve">Draws</w:t>
      </w:r>
    </w:p>
    <w:p>
      <w:pPr>
        <w:pStyle w:val="SourceCode"/>
      </w:pPr>
      <w:r>
        <w:rPr>
          <w:rStyle w:val="NormalTok"/>
        </w:rPr>
        <w:t xml:space="preserve">img1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cloneImage</w:t>
      </w:r>
      <w:r>
        <w:rPr>
          <w:rStyle w:val="NormalTok"/>
        </w:rPr>
        <w:t xml:space="preserve">(img)</w:t>
      </w:r>
      <w:r>
        <w:br/>
      </w:r>
      <w:r>
        <w:rPr>
          <w:rStyle w:val="FunctionTok"/>
        </w:rPr>
        <w:t xml:space="preserve">drawCircle</w:t>
      </w:r>
      <w:r>
        <w:rPr>
          <w:rStyle w:val="NormalTok"/>
        </w:rPr>
        <w:t xml:space="preserve">(img1,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radius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thickness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(img1)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Unit7_Rvision_files/figure-docx/unnamed-chunk-21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8" w:name="blob-detektion"/>
    <w:p>
      <w:pPr>
        <w:pStyle w:val="Heading4"/>
      </w:pPr>
      <w:r>
        <w:t xml:space="preserve">Blob Detektion</w:t>
      </w:r>
    </w:p>
    <w:p>
      <w:pPr>
        <w:pStyle w:val="FirstParagraph"/>
      </w:pPr>
      <w:r>
        <w:t xml:space="preserve">Bis jetzt haben wir uns eine Reihe verschiedener Funktionen angeschaut, aber alle wurden einzeln verwendet. Jetzt wollen wir sie kombinieren, um etwas innerhalb des Bildes zu erkennen.</w:t>
      </w:r>
    </w:p>
    <w:p>
      <w:pPr>
        <w:pStyle w:val="BodyText"/>
      </w:pPr>
      <w:r>
        <w:t xml:space="preserve">Bild laden</w:t>
      </w:r>
    </w:p>
    <w:p>
      <w:pPr>
        <w:pStyle w:val="SourceCode"/>
      </w:pPr>
      <w:r>
        <w:rPr>
          <w:rStyle w:val="NormalTok"/>
        </w:rPr>
        <w:t xml:space="preserve">img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"../images/snooker2.jpg"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Unit7_Rvision_files/figure-docx/unnamed-chunk-22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Funktion für die Blob Detektion</w:t>
      </w:r>
    </w:p>
    <w:p>
      <w:pPr>
        <w:pStyle w:val="SourceCode"/>
      </w:pPr>
      <w:r>
        <w:rPr>
          <w:rStyle w:val="NormalTok"/>
        </w:rPr>
        <w:t xml:space="preserve">blob_fun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(img, fun,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img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do.call</w:t>
      </w:r>
      <w:r>
        <w:rPr>
          <w:rStyle w:val="NormalTok"/>
        </w:rPr>
        <w:t xml:space="preserve">(fun, .)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medianBlur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simpleBlobDetector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max_area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min_area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blob_color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filter_by_convexity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filter_by_inertia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min_threshold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color)</w:t>
      </w:r>
      <w:r>
        <w:br/>
      </w:r>
      <w:r>
        <w:rPr>
          <w:rStyle w:val="NormalTok"/>
        </w:rPr>
        <w:t xml:space="preserve">} </w:t>
      </w:r>
      <w:r>
        <w:br/>
      </w:r>
      <w:r>
        <w:br/>
      </w:r>
      <w:r>
        <w:rPr>
          <w:rStyle w:val="NormalTok"/>
        </w:rPr>
        <w:t xml:space="preserve">multi_draw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(img, blobs)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(blobs)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(blobs))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drawRectangle</w:t>
      </w:r>
      <w:r>
        <w:rPr>
          <w:rStyle w:val="NormalTok"/>
        </w:rPr>
        <w:t xml:space="preserve">(img, </w:t>
      </w:r>
      <w:r>
        <w:br/>
      </w:r>
      <w:r>
        <w:rPr>
          <w:rStyle w:val="NormalTok"/>
        </w:rPr>
        <w:t xml:space="preserve">                    blobs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x[i]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blobs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size[i], </w:t>
      </w:r>
      <w:r>
        <w:br/>
      </w:r>
      <w:r>
        <w:rPr>
          <w:rStyle w:val="NormalTok"/>
        </w:rPr>
        <w:t xml:space="preserve">                    blobs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blobs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size[i],</w:t>
      </w:r>
      <w:r>
        <w:br/>
      </w:r>
      <w:r>
        <w:rPr>
          <w:rStyle w:val="NormalTok"/>
        </w:rPr>
        <w:t xml:space="preserve">                    blobs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x[i]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blobs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size[i], </w:t>
      </w:r>
      <w:r>
        <w:br/>
      </w:r>
      <w:r>
        <w:rPr>
          <w:rStyle w:val="NormalTok"/>
        </w:rPr>
        <w:t xml:space="preserve">                    blobs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blobs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size[i],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thickness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blobs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color[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blue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(B, G, R)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G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(B, G, R) R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G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br/>
      </w:r>
      <w:r>
        <w:rPr>
          <w:rStyle w:val="NormalTok"/>
        </w:rPr>
        <w:t xml:space="preserve">green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(B, G, R) G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yellow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(B, G, R) G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br/>
      </w:r>
      <w:r>
        <w:rPr>
          <w:rStyle w:val="NormalTok"/>
        </w:rPr>
        <w:t xml:space="preserve">orange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(B, G, R) G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</w:p>
    <w:p>
      <w:pPr>
        <w:pStyle w:val="SourceCode"/>
      </w:pPr>
      <w:r>
        <w:rPr>
          <w:rStyle w:val="NormalTok"/>
        </w:rPr>
        <w:t xml:space="preserve">blue_mms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blob_fun</w:t>
      </w:r>
      <w:r>
        <w:rPr>
          <w:rStyle w:val="NormalTok"/>
        </w:rPr>
        <w:t xml:space="preserve">(img, blue,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red_mms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blob_fun</w:t>
      </w:r>
      <w:r>
        <w:rPr>
          <w:rStyle w:val="NormalTok"/>
        </w:rPr>
        <w:t xml:space="preserve">(img, red,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green_mms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blob_fun</w:t>
      </w:r>
      <w:r>
        <w:rPr>
          <w:rStyle w:val="NormalTok"/>
        </w:rPr>
        <w:t xml:space="preserve">(img, green,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yellow_mms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blob_fun</w:t>
      </w:r>
      <w:r>
        <w:rPr>
          <w:rStyle w:val="NormalTok"/>
        </w:rPr>
        <w:t xml:space="preserve">(img, yellow,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orange_mms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blob_fun</w:t>
      </w:r>
      <w:r>
        <w:rPr>
          <w:rStyle w:val="NormalTok"/>
        </w:rPr>
        <w:t xml:space="preserve">(img, orange,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multi_draw</w:t>
      </w:r>
      <w:r>
        <w:rPr>
          <w:rStyle w:val="NormalTok"/>
        </w:rPr>
        <w:t xml:space="preserve">(img, blue_mms)</w:t>
      </w:r>
      <w:r>
        <w:br/>
      </w:r>
      <w:r>
        <w:rPr>
          <w:rStyle w:val="FunctionTok"/>
        </w:rPr>
        <w:t xml:space="preserve">multi_draw</w:t>
      </w:r>
      <w:r>
        <w:rPr>
          <w:rStyle w:val="NormalTok"/>
        </w:rPr>
        <w:t xml:space="preserve">(img, red_mms)</w:t>
      </w:r>
      <w:r>
        <w:br/>
      </w:r>
      <w:r>
        <w:rPr>
          <w:rStyle w:val="FunctionTok"/>
        </w:rPr>
        <w:t xml:space="preserve">multi_draw</w:t>
      </w:r>
      <w:r>
        <w:rPr>
          <w:rStyle w:val="NormalTok"/>
        </w:rPr>
        <w:t xml:space="preserve">(img, green_mms)</w:t>
      </w:r>
      <w:r>
        <w:br/>
      </w:r>
      <w:r>
        <w:rPr>
          <w:rStyle w:val="FunctionTok"/>
        </w:rPr>
        <w:t xml:space="preserve">multi_draw</w:t>
      </w:r>
      <w:r>
        <w:rPr>
          <w:rStyle w:val="NormalTok"/>
        </w:rPr>
        <w:t xml:space="preserve">(img, yellow_mms)</w:t>
      </w:r>
      <w:r>
        <w:br/>
      </w:r>
      <w:r>
        <w:rPr>
          <w:rStyle w:val="FunctionTok"/>
        </w:rPr>
        <w:t xml:space="preserve">multi_draw</w:t>
      </w:r>
      <w:r>
        <w:rPr>
          <w:rStyle w:val="NormalTok"/>
        </w:rPr>
        <w:t xml:space="preserve">(img, orange_mms)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Unit7_Rvision_files/figure-docx/unnamed-chunk-25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Übung: Passen Sie den Blob-Filter so an, dass er bessere Resultate liefert.</w:t>
      </w:r>
    </w:p>
    <w:bookmarkEnd w:id="78"/>
    <w:bookmarkEnd w:id="79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hyperlink" Id="rId51" Target="https://pixabay.com/de/photos/ara-papagei-vogel-hybrid-rot-gr&#252;n-943228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1" Target="https://pixabay.com/de/photos/ara-papagei-vogel-hybrid-rot-gr&#252;n-943228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7 Computer Vision mit RVision</dc:title>
  <dc:creator/>
  <cp:keywords/>
  <dcterms:created xsi:type="dcterms:W3CDTF">2025-03-20T18:48:04Z</dcterms:created>
  <dcterms:modified xsi:type="dcterms:W3CDTF">2025-03-20T18:48:04Z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