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0565F" w14:textId="39FD8DC8" w:rsidR="00390817" w:rsidRPr="00390817" w:rsidRDefault="00390817" w:rsidP="00390817">
      <w:pPr>
        <w:jc w:val="center"/>
        <w:rPr>
          <w:sz w:val="36"/>
          <w:szCs w:val="36"/>
        </w:rPr>
      </w:pPr>
      <w:r>
        <w:rPr>
          <w:sz w:val="36"/>
          <w:szCs w:val="36"/>
        </w:rPr>
        <w:t>User study - Cicerone</w:t>
      </w:r>
    </w:p>
    <w:p w14:paraId="0F6F7CA5" w14:textId="1C1397B9" w:rsidR="002C5B8B" w:rsidRPr="00390817" w:rsidRDefault="00ED081F">
      <w:pPr>
        <w:rPr>
          <w:sz w:val="28"/>
          <w:szCs w:val="28"/>
        </w:rPr>
      </w:pPr>
      <w:r w:rsidRPr="00390817">
        <w:rPr>
          <w:sz w:val="28"/>
          <w:szCs w:val="28"/>
        </w:rPr>
        <w:t>Aim</w:t>
      </w:r>
    </w:p>
    <w:p w14:paraId="1C45751A" w14:textId="6FF4828A" w:rsidR="00ED081F" w:rsidRDefault="00ED081F">
      <w:pPr>
        <w:rPr>
          <w:sz w:val="24"/>
          <w:szCs w:val="24"/>
          <w:lang w:val="en-US"/>
        </w:rPr>
      </w:pPr>
      <w:r w:rsidRPr="00ED081F">
        <w:rPr>
          <w:sz w:val="24"/>
          <w:szCs w:val="24"/>
          <w:lang w:val="en-US"/>
        </w:rPr>
        <w:t>To find out if the u</w:t>
      </w:r>
      <w:r>
        <w:rPr>
          <w:sz w:val="24"/>
          <w:szCs w:val="24"/>
          <w:lang w:val="en-US"/>
        </w:rPr>
        <w:t>ser can extract the presented information from the Detailed Activity</w:t>
      </w:r>
    </w:p>
    <w:p w14:paraId="1240E1BF" w14:textId="4C8EF191" w:rsidR="00ED081F" w:rsidRPr="00390817" w:rsidRDefault="00ED081F">
      <w:pPr>
        <w:rPr>
          <w:sz w:val="28"/>
          <w:szCs w:val="28"/>
          <w:lang w:val="en-US"/>
        </w:rPr>
      </w:pPr>
      <w:r w:rsidRPr="00390817">
        <w:rPr>
          <w:sz w:val="28"/>
          <w:szCs w:val="28"/>
          <w:lang w:val="en-US"/>
        </w:rPr>
        <w:t>Procedure</w:t>
      </w:r>
    </w:p>
    <w:p w14:paraId="22D61621" w14:textId="3C9FF4E5" w:rsidR="00ED081F" w:rsidRPr="0043603D" w:rsidRDefault="00ED081F" w:rsidP="004360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user study is in two parts. </w:t>
      </w:r>
      <w:r w:rsidR="0043603D">
        <w:rPr>
          <w:sz w:val="24"/>
          <w:szCs w:val="24"/>
          <w:lang w:val="en-US"/>
        </w:rPr>
        <w:t xml:space="preserve">1. </w:t>
      </w:r>
      <w:r w:rsidRPr="0043603D">
        <w:rPr>
          <w:sz w:val="24"/>
          <w:szCs w:val="24"/>
          <w:lang w:val="en-US"/>
        </w:rPr>
        <w:t>First a series of tasks will be given to the user which they must complete.</w:t>
      </w:r>
      <w:r w:rsidR="0043603D">
        <w:rPr>
          <w:sz w:val="24"/>
          <w:szCs w:val="24"/>
          <w:lang w:val="en-US"/>
        </w:rPr>
        <w:t xml:space="preserve"> 2. </w:t>
      </w:r>
      <w:r w:rsidRPr="0043603D">
        <w:rPr>
          <w:sz w:val="24"/>
          <w:szCs w:val="24"/>
          <w:lang w:val="en-US"/>
        </w:rPr>
        <w:t>Then, they will get to answer a short questionnaire.</w:t>
      </w:r>
    </w:p>
    <w:p w14:paraId="66DF50BF" w14:textId="4C275295" w:rsidR="00722922" w:rsidRPr="00390817" w:rsidRDefault="00722922">
      <w:pPr>
        <w:rPr>
          <w:sz w:val="28"/>
          <w:szCs w:val="28"/>
          <w:lang w:val="en-US"/>
        </w:rPr>
      </w:pPr>
      <w:r w:rsidRPr="00390817">
        <w:rPr>
          <w:sz w:val="28"/>
          <w:szCs w:val="28"/>
          <w:lang w:val="en-US"/>
        </w:rPr>
        <w:t>Scenario</w:t>
      </w:r>
    </w:p>
    <w:p w14:paraId="4E886F8F" w14:textId="4B3FA207" w:rsidR="00722922" w:rsidRDefault="007229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Prepare the app with a route that takes the user by a POI that is checked to have a Wikipedia article</w:t>
      </w:r>
      <w:r w:rsidR="006E08B7">
        <w:rPr>
          <w:sz w:val="24"/>
          <w:szCs w:val="24"/>
          <w:lang w:val="en-US"/>
        </w:rPr>
        <w:t>.</w:t>
      </w:r>
    </w:p>
    <w:p w14:paraId="31D0A870" w14:textId="22272B6F" w:rsidR="00722922" w:rsidRPr="00722922" w:rsidRDefault="007229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Introduce the app as a friendly way of exploring a city as a tourist, without having to deal with the clutter of points of interest in a normal map app. Tell the user that they can be passive, they just have to click the notification when it comes up. </w:t>
      </w:r>
      <w:r w:rsidR="0043603D">
        <w:rPr>
          <w:sz w:val="24"/>
          <w:szCs w:val="24"/>
          <w:lang w:val="en-US"/>
        </w:rPr>
        <w:t>(</w:t>
      </w:r>
      <w:r w:rsidR="006E08B7">
        <w:rPr>
          <w:sz w:val="24"/>
          <w:szCs w:val="24"/>
          <w:lang w:val="en-US"/>
        </w:rPr>
        <w:t>Let them know about the visual bug regarding the color of the star so they are aware of it and don’t get confused.</w:t>
      </w:r>
      <w:r w:rsidR="0043603D">
        <w:rPr>
          <w:sz w:val="24"/>
          <w:szCs w:val="24"/>
          <w:lang w:val="en-US"/>
        </w:rPr>
        <w:t>)</w:t>
      </w:r>
    </w:p>
    <w:p w14:paraId="22AD03E2" w14:textId="59E96E4E" w:rsidR="00ED081F" w:rsidRPr="00390817" w:rsidRDefault="00ED081F">
      <w:pPr>
        <w:rPr>
          <w:sz w:val="28"/>
          <w:szCs w:val="28"/>
          <w:lang w:val="en-US"/>
        </w:rPr>
      </w:pPr>
      <w:r w:rsidRPr="00390817">
        <w:rPr>
          <w:sz w:val="28"/>
          <w:szCs w:val="28"/>
          <w:lang w:val="en-US"/>
        </w:rPr>
        <w:t>Tasks</w:t>
      </w:r>
    </w:p>
    <w:p w14:paraId="6B399F6B" w14:textId="062CE9EC" w:rsidR="00ED081F" w:rsidRPr="00ED081F" w:rsidRDefault="00ED08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POI displayed on the detailed activity will be known as ‘</w:t>
      </w:r>
      <w:r w:rsidR="006E08B7">
        <w:rPr>
          <w:sz w:val="24"/>
          <w:szCs w:val="24"/>
          <w:lang w:val="en-US"/>
        </w:rPr>
        <w:t>X</w:t>
      </w:r>
      <w:r>
        <w:rPr>
          <w:sz w:val="24"/>
          <w:szCs w:val="24"/>
          <w:lang w:val="en-US"/>
        </w:rPr>
        <w:t>’.</w:t>
      </w:r>
    </w:p>
    <w:p w14:paraId="6A1679A8" w14:textId="77777777" w:rsidR="006E08B7" w:rsidRDefault="006E08B7" w:rsidP="006E08B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Usability</w:t>
      </w:r>
      <w:r w:rsidR="00ED081F">
        <w:rPr>
          <w:sz w:val="24"/>
          <w:szCs w:val="24"/>
          <w:lang w:val="en-US"/>
        </w:rPr>
        <w:t xml:space="preserve">: What can you tell me about </w:t>
      </w:r>
      <w:r>
        <w:rPr>
          <w:sz w:val="24"/>
          <w:szCs w:val="24"/>
          <w:lang w:val="en-US"/>
        </w:rPr>
        <w:t>X</w:t>
      </w:r>
      <w:r w:rsidR="00ED081F">
        <w:rPr>
          <w:sz w:val="24"/>
          <w:szCs w:val="24"/>
          <w:lang w:val="en-US"/>
        </w:rPr>
        <w:t>?</w:t>
      </w:r>
    </w:p>
    <w:p w14:paraId="7E0C94D2" w14:textId="3672B856" w:rsidR="00ED081F" w:rsidRPr="006E08B7" w:rsidRDefault="00ED081F" w:rsidP="006E08B7">
      <w:pPr>
        <w:pStyle w:val="ListParagraph"/>
        <w:rPr>
          <w:sz w:val="24"/>
          <w:szCs w:val="24"/>
          <w:lang w:val="en-US"/>
        </w:rPr>
      </w:pPr>
      <w:r w:rsidRPr="006E08B7">
        <w:rPr>
          <w:sz w:val="24"/>
          <w:szCs w:val="24"/>
          <w:lang w:val="en-US"/>
        </w:rPr>
        <w:t>The user’s answer should cover the following. If not, ask them as follow-up questions.</w:t>
      </w:r>
    </w:p>
    <w:p w14:paraId="1CB33F0C" w14:textId="3A1058B2" w:rsidR="006E08B7" w:rsidRDefault="006E08B7" w:rsidP="00ED081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type of place is X?</w:t>
      </w:r>
    </w:p>
    <w:p w14:paraId="08037E04" w14:textId="3F182794" w:rsidR="00ED081F" w:rsidRDefault="00ED081F" w:rsidP="00ED081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far away is </w:t>
      </w:r>
      <w:r w:rsidR="006E08B7">
        <w:rPr>
          <w:sz w:val="24"/>
          <w:szCs w:val="24"/>
          <w:lang w:val="en-US"/>
        </w:rPr>
        <w:t>X</w:t>
      </w:r>
      <w:r>
        <w:rPr>
          <w:sz w:val="24"/>
          <w:szCs w:val="24"/>
          <w:lang w:val="en-US"/>
        </w:rPr>
        <w:t>?</w:t>
      </w:r>
    </w:p>
    <w:p w14:paraId="62371A91" w14:textId="329800C3" w:rsidR="00ED081F" w:rsidRDefault="00ED081F" w:rsidP="00ED081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can you do at </w:t>
      </w:r>
      <w:r w:rsidR="006E08B7">
        <w:rPr>
          <w:sz w:val="24"/>
          <w:szCs w:val="24"/>
          <w:lang w:val="en-US"/>
        </w:rPr>
        <w:t>X</w:t>
      </w:r>
      <w:r>
        <w:rPr>
          <w:sz w:val="24"/>
          <w:szCs w:val="24"/>
          <w:lang w:val="en-US"/>
        </w:rPr>
        <w:t>?</w:t>
      </w:r>
    </w:p>
    <w:p w14:paraId="3503AEBC" w14:textId="1A5583A4" w:rsidR="00ED081F" w:rsidRDefault="00ED081F" w:rsidP="006E08B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Wiki</w:t>
      </w:r>
      <w:r>
        <w:rPr>
          <w:sz w:val="24"/>
          <w:szCs w:val="24"/>
          <w:lang w:val="en-US"/>
        </w:rPr>
        <w:t xml:space="preserve">: </w:t>
      </w:r>
      <w:r w:rsidR="006E08B7">
        <w:rPr>
          <w:sz w:val="24"/>
          <w:szCs w:val="24"/>
          <w:lang w:val="en-US"/>
        </w:rPr>
        <w:t>What can you tell be about the history of X?</w:t>
      </w:r>
    </w:p>
    <w:p w14:paraId="0C264AF9" w14:textId="67F5CE93" w:rsidR="00ED081F" w:rsidRDefault="00ED081F" w:rsidP="00ED081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TTS</w:t>
      </w:r>
      <w:r>
        <w:rPr>
          <w:sz w:val="24"/>
          <w:szCs w:val="24"/>
          <w:lang w:val="en-US"/>
        </w:rPr>
        <w:t xml:space="preserve">: </w:t>
      </w:r>
      <w:r w:rsidR="006E08B7">
        <w:rPr>
          <w:sz w:val="24"/>
          <w:szCs w:val="24"/>
          <w:lang w:val="en-US"/>
        </w:rPr>
        <w:t>Get the information about X read out loud to you.</w:t>
      </w:r>
    </w:p>
    <w:p w14:paraId="7F247893" w14:textId="1F5DEECE" w:rsidR="00ED081F" w:rsidRDefault="006E08B7" w:rsidP="00ED081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Usability</w:t>
      </w:r>
      <w:r w:rsidR="00ED081F">
        <w:rPr>
          <w:sz w:val="24"/>
          <w:szCs w:val="24"/>
          <w:lang w:val="en-US"/>
        </w:rPr>
        <w:t>: Save the recommendation for later</w:t>
      </w:r>
      <w:r>
        <w:rPr>
          <w:sz w:val="24"/>
          <w:szCs w:val="24"/>
          <w:lang w:val="en-US"/>
        </w:rPr>
        <w:t>.</w:t>
      </w:r>
    </w:p>
    <w:p w14:paraId="7D0CD347" w14:textId="7CFA97A3" w:rsidR="00ED081F" w:rsidRDefault="006E08B7" w:rsidP="00ED081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Usability</w:t>
      </w:r>
      <w:r w:rsidR="00ED081F">
        <w:rPr>
          <w:sz w:val="24"/>
          <w:szCs w:val="24"/>
          <w:lang w:val="en-US"/>
        </w:rPr>
        <w:t>: Rate the quality of this recommendation.</w:t>
      </w:r>
    </w:p>
    <w:p w14:paraId="27E1D8E1" w14:textId="77777777" w:rsidR="006E08B7" w:rsidRPr="00B42953" w:rsidRDefault="006E08B7" w:rsidP="006E08B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Usability</w:t>
      </w:r>
      <w:r>
        <w:rPr>
          <w:sz w:val="24"/>
          <w:szCs w:val="24"/>
          <w:lang w:val="en-US"/>
        </w:rPr>
        <w:t>: Find the list of all your saved spots.</w:t>
      </w:r>
    </w:p>
    <w:p w14:paraId="14EF3B19" w14:textId="20621725" w:rsidR="006E08B7" w:rsidRPr="006E08B7" w:rsidRDefault="006E08B7" w:rsidP="006E08B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Usability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Remove the spot you just saved from your saved list.</w:t>
      </w:r>
      <w:r>
        <w:rPr>
          <w:sz w:val="24"/>
          <w:szCs w:val="24"/>
          <w:lang w:val="en-US"/>
        </w:rPr>
        <w:br/>
      </w:r>
      <w:r w:rsidR="0043603D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 xml:space="preserve">Here we are hoping they will use the quick </w:t>
      </w:r>
      <w:r w:rsidR="0043603D">
        <w:rPr>
          <w:sz w:val="24"/>
          <w:szCs w:val="24"/>
          <w:lang w:val="en-US"/>
        </w:rPr>
        <w:t>way of unfavoriting from the list view. If not, find out if they noticed they cou</w:t>
      </w:r>
      <w:bookmarkStart w:id="0" w:name="_GoBack"/>
      <w:bookmarkEnd w:id="0"/>
      <w:r w:rsidR="0043603D">
        <w:rPr>
          <w:sz w:val="24"/>
          <w:szCs w:val="24"/>
          <w:lang w:val="en-US"/>
        </w:rPr>
        <w:t>ld do that.)</w:t>
      </w:r>
    </w:p>
    <w:p w14:paraId="405631F2" w14:textId="77777777" w:rsidR="00581D0C" w:rsidRDefault="00CC7373" w:rsidP="00581D0C">
      <w:pPr>
        <w:rPr>
          <w:sz w:val="32"/>
          <w:szCs w:val="32"/>
          <w:lang w:val="en-US"/>
        </w:rPr>
      </w:pPr>
      <w:r w:rsidRPr="00390817">
        <w:rPr>
          <w:sz w:val="28"/>
          <w:szCs w:val="28"/>
          <w:lang w:val="en-US"/>
        </w:rPr>
        <w:t>Questionnaire</w:t>
      </w:r>
    </w:p>
    <w:p w14:paraId="78E9D9A6" w14:textId="179D4CD4" w:rsidR="00581D0C" w:rsidRPr="00581D0C" w:rsidRDefault="00581D0C" w:rsidP="00581D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short evaluative survey of the application.</w:t>
      </w:r>
    </w:p>
    <w:p w14:paraId="239D6341" w14:textId="3A9BDE61" w:rsidR="00CC7373" w:rsidRDefault="00581D0C" w:rsidP="00581D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581D0C">
        <w:rPr>
          <w:sz w:val="24"/>
          <w:szCs w:val="24"/>
          <w:lang w:val="en-US"/>
        </w:rPr>
        <w:t>What purpose do you</w:t>
      </w:r>
      <w:r>
        <w:rPr>
          <w:sz w:val="24"/>
          <w:szCs w:val="24"/>
          <w:lang w:val="en-US"/>
        </w:rPr>
        <w:t xml:space="preserve"> think that Cicerone fulfills?</w:t>
      </w:r>
      <w:r w:rsidR="0043603D">
        <w:rPr>
          <w:sz w:val="24"/>
          <w:szCs w:val="24"/>
          <w:lang w:val="en-US"/>
        </w:rPr>
        <w:t xml:space="preserve"> What do you think about the idea?</w:t>
      </w:r>
    </w:p>
    <w:p w14:paraId="6EE633BE" w14:textId="6DD34467" w:rsidR="00581D0C" w:rsidRDefault="0043603D" w:rsidP="00581D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Was there anything you found useful? (</w:t>
      </w:r>
      <w:r>
        <w:rPr>
          <w:sz w:val="24"/>
          <w:szCs w:val="24"/>
          <w:lang w:val="en-US"/>
        </w:rPr>
        <w:t>What is the app’s biggest strength?</w:t>
      </w:r>
      <w:r>
        <w:rPr>
          <w:sz w:val="24"/>
          <w:szCs w:val="24"/>
          <w:lang w:val="en-US"/>
        </w:rPr>
        <w:t>)</w:t>
      </w:r>
    </w:p>
    <w:p w14:paraId="5E4E0430" w14:textId="21C73770" w:rsidR="00581D0C" w:rsidRDefault="0043603D" w:rsidP="00581D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Was there anything that was counterintuitive? (</w:t>
      </w:r>
      <w:r>
        <w:rPr>
          <w:sz w:val="24"/>
          <w:szCs w:val="24"/>
          <w:lang w:val="en-US"/>
        </w:rPr>
        <w:t>What is the app’s biggest weakness?</w:t>
      </w:r>
      <w:r>
        <w:rPr>
          <w:sz w:val="24"/>
          <w:szCs w:val="24"/>
          <w:lang w:val="en-US"/>
        </w:rPr>
        <w:t>)</w:t>
      </w:r>
    </w:p>
    <w:p w14:paraId="52CF5ACD" w14:textId="5699D7CB" w:rsidR="00581D0C" w:rsidRPr="00581D0C" w:rsidRDefault="0043603D" w:rsidP="00581D0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 there anything you’d like to change about the app (on top of your head?)</w:t>
      </w:r>
    </w:p>
    <w:sectPr w:rsidR="00581D0C" w:rsidRPr="00581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976B2"/>
    <w:multiLevelType w:val="hybridMultilevel"/>
    <w:tmpl w:val="BB30AB3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A436B"/>
    <w:multiLevelType w:val="hybridMultilevel"/>
    <w:tmpl w:val="63485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D2FAD"/>
    <w:multiLevelType w:val="hybridMultilevel"/>
    <w:tmpl w:val="61EE863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14B83"/>
    <w:multiLevelType w:val="hybridMultilevel"/>
    <w:tmpl w:val="580C221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C3"/>
    <w:rsid w:val="000C76C3"/>
    <w:rsid w:val="002C5B8B"/>
    <w:rsid w:val="00390817"/>
    <w:rsid w:val="0043603D"/>
    <w:rsid w:val="00581D0C"/>
    <w:rsid w:val="006E08B7"/>
    <w:rsid w:val="00722922"/>
    <w:rsid w:val="00B42953"/>
    <w:rsid w:val="00CC7373"/>
    <w:rsid w:val="00ED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078344"/>
  <w15:chartTrackingRefBased/>
  <w15:docId w15:val="{095A602B-8C71-4CDF-A343-D5DD8CA0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Lindgren</dc:creator>
  <cp:keywords/>
  <dc:description/>
  <cp:lastModifiedBy>Sigrid Kvamme</cp:lastModifiedBy>
  <cp:revision>8</cp:revision>
  <dcterms:created xsi:type="dcterms:W3CDTF">2020-06-01T13:07:00Z</dcterms:created>
  <dcterms:modified xsi:type="dcterms:W3CDTF">2020-06-02T07:51:00Z</dcterms:modified>
</cp:coreProperties>
</file>