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85C3B" w14:textId="77777777" w:rsidR="006F49CD" w:rsidRPr="006F49CD" w:rsidRDefault="006F49CD">
      <w:pPr>
        <w:rPr>
          <w:color w:val="2F5496" w:themeColor="accent1" w:themeShade="BF"/>
          <w:sz w:val="32"/>
          <w:szCs w:val="32"/>
        </w:rPr>
      </w:pPr>
      <w:r>
        <w:rPr>
          <w:color w:val="2F5496" w:themeColor="accent1" w:themeShade="BF"/>
          <w:sz w:val="32"/>
          <w:szCs w:val="32"/>
        </w:rPr>
        <w:t>Monitoring app</w:t>
      </w:r>
      <w:bookmarkStart w:id="0" w:name="_GoBack"/>
      <w:bookmarkEnd w:id="0"/>
    </w:p>
    <w:p w14:paraId="1C9711A9" w14:textId="77777777" w:rsidR="00B74CAC" w:rsidRPr="000B2B78" w:rsidRDefault="006F49CD">
      <w:pPr>
        <w:rPr>
          <w:rFonts w:ascii="Times New Roman" w:hAnsi="Times New Roman" w:cs="Times New Roman"/>
          <w:sz w:val="24"/>
          <w:szCs w:val="24"/>
        </w:rPr>
      </w:pPr>
      <w:r w:rsidRPr="000B2B78">
        <w:rPr>
          <w:rFonts w:ascii="Times New Roman" w:hAnsi="Times New Roman" w:cs="Times New Roman"/>
          <w:sz w:val="24"/>
          <w:szCs w:val="24"/>
        </w:rPr>
        <w:t xml:space="preserve">Monitoring is a mobile application that allows you to view all the </w:t>
      </w:r>
      <w:r w:rsidR="000B1A50" w:rsidRPr="000B2B78">
        <w:rPr>
          <w:rFonts w:ascii="Times New Roman" w:hAnsi="Times New Roman" w:cs="Times New Roman"/>
          <w:sz w:val="24"/>
          <w:szCs w:val="24"/>
        </w:rPr>
        <w:t xml:space="preserve">legislations and rights that </w:t>
      </w:r>
      <w:r w:rsidR="000B2B78" w:rsidRPr="000B2B78">
        <w:rPr>
          <w:rFonts w:ascii="Times New Roman" w:hAnsi="Times New Roman" w:cs="Times New Roman"/>
          <w:sz w:val="24"/>
          <w:szCs w:val="24"/>
        </w:rPr>
        <w:t>provides protection</w:t>
      </w:r>
      <w:r w:rsidR="000B1A50" w:rsidRPr="000B2B78">
        <w:rPr>
          <w:rFonts w:ascii="Times New Roman" w:hAnsi="Times New Roman" w:cs="Times New Roman"/>
          <w:sz w:val="24"/>
          <w:szCs w:val="24"/>
        </w:rPr>
        <w:t xml:space="preserve"> from privacy breaches against </w:t>
      </w:r>
      <w:r w:rsidR="000B2B78" w:rsidRPr="000B2B78">
        <w:rPr>
          <w:rFonts w:ascii="Times New Roman" w:hAnsi="Times New Roman" w:cs="Times New Roman"/>
          <w:sz w:val="24"/>
          <w:szCs w:val="24"/>
        </w:rPr>
        <w:t>Australian government</w:t>
      </w:r>
      <w:r w:rsidR="000B1A50" w:rsidRPr="000B2B78">
        <w:rPr>
          <w:rFonts w:ascii="Times New Roman" w:hAnsi="Times New Roman" w:cs="Times New Roman"/>
          <w:sz w:val="24"/>
          <w:szCs w:val="24"/>
        </w:rPr>
        <w:t xml:space="preserve"> agencies and outside hackers. This application also preventing other mobile applications to accessing the microphone and it also guide y</w:t>
      </w:r>
      <w:r w:rsidR="0070494E" w:rsidRPr="000B2B78">
        <w:rPr>
          <w:rFonts w:ascii="Times New Roman" w:hAnsi="Times New Roman" w:cs="Times New Roman"/>
          <w:sz w:val="24"/>
          <w:szCs w:val="24"/>
        </w:rPr>
        <w:t xml:space="preserve">ou to make complaint for different types of breaches. </w:t>
      </w:r>
    </w:p>
    <w:p w14:paraId="6A8D4C25" w14:textId="77777777" w:rsidR="0070494E" w:rsidRPr="000B2B78" w:rsidRDefault="0070494E">
      <w:pPr>
        <w:rPr>
          <w:rFonts w:ascii="Times New Roman" w:hAnsi="Times New Roman" w:cs="Times New Roman"/>
          <w:b/>
          <w:sz w:val="24"/>
          <w:szCs w:val="24"/>
        </w:rPr>
      </w:pPr>
      <w:r w:rsidRPr="000B2B78">
        <w:rPr>
          <w:rFonts w:ascii="Times New Roman" w:hAnsi="Times New Roman" w:cs="Times New Roman"/>
          <w:b/>
          <w:sz w:val="24"/>
          <w:szCs w:val="24"/>
        </w:rPr>
        <w:t>Which devices does the mobile app support?</w:t>
      </w:r>
    </w:p>
    <w:p w14:paraId="49AF19C8" w14:textId="77777777" w:rsidR="0070494E" w:rsidRPr="000B2B78" w:rsidRDefault="00240CF7">
      <w:pPr>
        <w:rPr>
          <w:rFonts w:ascii="Times New Roman" w:hAnsi="Times New Roman" w:cs="Times New Roman"/>
          <w:sz w:val="24"/>
          <w:szCs w:val="24"/>
        </w:rPr>
      </w:pPr>
      <w:r w:rsidRPr="000B2B78">
        <w:rPr>
          <w:rFonts w:ascii="Times New Roman" w:hAnsi="Times New Roman" w:cs="Times New Roman"/>
          <w:sz w:val="24"/>
          <w:szCs w:val="24"/>
        </w:rPr>
        <w:t xml:space="preserve">You can install Monitoring app </w:t>
      </w:r>
      <w:r w:rsidR="0070494E" w:rsidRPr="000B2B78">
        <w:rPr>
          <w:rFonts w:ascii="Times New Roman" w:hAnsi="Times New Roman" w:cs="Times New Roman"/>
          <w:sz w:val="24"/>
          <w:szCs w:val="24"/>
        </w:rPr>
        <w:t>on any mobile devices t</w:t>
      </w:r>
      <w:r w:rsidRPr="000B2B78">
        <w:rPr>
          <w:rFonts w:ascii="Times New Roman" w:hAnsi="Times New Roman" w:cs="Times New Roman"/>
          <w:sz w:val="24"/>
          <w:szCs w:val="24"/>
        </w:rPr>
        <w:t xml:space="preserve">hat </w:t>
      </w:r>
      <w:r w:rsidR="000B2B78" w:rsidRPr="000B2B78">
        <w:rPr>
          <w:rFonts w:ascii="Times New Roman" w:hAnsi="Times New Roman" w:cs="Times New Roman"/>
          <w:sz w:val="24"/>
          <w:szCs w:val="24"/>
        </w:rPr>
        <w:t>supports Android</w:t>
      </w:r>
      <w:r w:rsidR="0070494E" w:rsidRPr="000B2B78">
        <w:rPr>
          <w:rFonts w:ascii="Times New Roman" w:hAnsi="Times New Roman" w:cs="Times New Roman"/>
          <w:sz w:val="24"/>
          <w:szCs w:val="24"/>
        </w:rPr>
        <w:t xml:space="preserve"> (mobile phones and tablets) operating systems.</w:t>
      </w:r>
    </w:p>
    <w:p w14:paraId="5D7CEE89" w14:textId="77777777" w:rsidR="00240CF7" w:rsidRDefault="000B2B78">
      <w:pPr>
        <w:rPr>
          <w:rFonts w:ascii="Times New Roman" w:hAnsi="Times New Roman" w:cs="Times New Roman"/>
          <w:sz w:val="24"/>
          <w:szCs w:val="24"/>
        </w:rPr>
      </w:pPr>
      <w:r w:rsidRPr="000B2B78">
        <w:rPr>
          <w:rFonts w:ascii="Times New Roman" w:hAnsi="Times New Roman" w:cs="Times New Roman"/>
          <w:b/>
          <w:sz w:val="24"/>
          <w:szCs w:val="24"/>
        </w:rPr>
        <w:t>Instructions to use</w:t>
      </w:r>
    </w:p>
    <w:p w14:paraId="1CD7F8A8" w14:textId="77777777" w:rsidR="000B2B78" w:rsidRDefault="000B2B78" w:rsidP="000B2B78">
      <w:pPr>
        <w:pStyle w:val="ListParagraph"/>
        <w:numPr>
          <w:ilvl w:val="0"/>
          <w:numId w:val="1"/>
        </w:numPr>
        <w:rPr>
          <w:rFonts w:ascii="Times New Roman" w:hAnsi="Times New Roman" w:cs="Times New Roman"/>
          <w:sz w:val="24"/>
          <w:szCs w:val="24"/>
        </w:rPr>
      </w:pPr>
      <w:r w:rsidRPr="000B2B78">
        <w:rPr>
          <w:rFonts w:ascii="Times New Roman" w:hAnsi="Times New Roman" w:cs="Times New Roman"/>
          <w:sz w:val="24"/>
          <w:szCs w:val="24"/>
        </w:rPr>
        <w:t>To use the app, you need to</w:t>
      </w:r>
      <w:r>
        <w:rPr>
          <w:rFonts w:ascii="Times New Roman" w:hAnsi="Times New Roman" w:cs="Times New Roman"/>
          <w:sz w:val="24"/>
          <w:szCs w:val="24"/>
        </w:rPr>
        <w:t xml:space="preserve"> sign in using the Name and number of your monitoring App Account</w:t>
      </w:r>
      <w:r w:rsidRPr="000B2B78">
        <w:rPr>
          <w:rFonts w:ascii="Times New Roman" w:hAnsi="Times New Roman" w:cs="Times New Roman"/>
          <w:sz w:val="24"/>
          <w:szCs w:val="24"/>
        </w:rPr>
        <w:t xml:space="preserve">. </w:t>
      </w:r>
    </w:p>
    <w:p w14:paraId="246AF450" w14:textId="77777777" w:rsidR="000B2B78" w:rsidRDefault="000B2B78" w:rsidP="000B2B78">
      <w:pPr>
        <w:pStyle w:val="ListParagraph"/>
        <w:rPr>
          <w:rFonts w:ascii="Times New Roman" w:hAnsi="Times New Roman" w:cs="Times New Roman"/>
          <w:sz w:val="24"/>
          <w:szCs w:val="24"/>
        </w:rPr>
      </w:pPr>
      <w:r>
        <w:rPr>
          <w:rFonts w:ascii="Times New Roman" w:hAnsi="Times New Roman" w:cs="Times New Roman"/>
          <w:sz w:val="24"/>
          <w:szCs w:val="24"/>
        </w:rPr>
        <w:t>If you do not have a</w:t>
      </w:r>
      <w:r w:rsidRPr="000B2B78">
        <w:rPr>
          <w:rFonts w:ascii="Times New Roman" w:hAnsi="Times New Roman" w:cs="Times New Roman"/>
          <w:sz w:val="24"/>
          <w:szCs w:val="24"/>
        </w:rPr>
        <w:t xml:space="preserve"> </w:t>
      </w:r>
      <w:r>
        <w:rPr>
          <w:rFonts w:ascii="Times New Roman" w:hAnsi="Times New Roman" w:cs="Times New Roman"/>
          <w:sz w:val="24"/>
          <w:szCs w:val="24"/>
        </w:rPr>
        <w:t>monitoring App</w:t>
      </w:r>
      <w:r w:rsidRPr="000B2B78">
        <w:rPr>
          <w:rFonts w:ascii="Times New Roman" w:hAnsi="Times New Roman" w:cs="Times New Roman"/>
          <w:sz w:val="24"/>
          <w:szCs w:val="24"/>
        </w:rPr>
        <w:t xml:space="preserve"> </w:t>
      </w:r>
      <w:r>
        <w:rPr>
          <w:rFonts w:ascii="Times New Roman" w:hAnsi="Times New Roman" w:cs="Times New Roman"/>
          <w:sz w:val="24"/>
          <w:szCs w:val="24"/>
        </w:rPr>
        <w:t xml:space="preserve">account yet, click register and Create new account by filling your details. </w:t>
      </w:r>
    </w:p>
    <w:p w14:paraId="362B6C24" w14:textId="77777777" w:rsidR="00CE2DBE" w:rsidRDefault="00CE2DBE" w:rsidP="000B2B78">
      <w:pPr>
        <w:pStyle w:val="ListParagraph"/>
        <w:rPr>
          <w:rFonts w:ascii="Times New Roman" w:hAnsi="Times New Roman" w:cs="Times New Roman"/>
          <w:sz w:val="24"/>
          <w:szCs w:val="24"/>
        </w:rPr>
      </w:pPr>
    </w:p>
    <w:p w14:paraId="3AE07B11" w14:textId="77777777" w:rsidR="00CE2DBE" w:rsidRDefault="00CE2DBE" w:rsidP="000B2B78">
      <w:pPr>
        <w:pStyle w:val="ListParagraph"/>
        <w:rPr>
          <w:rFonts w:ascii="Times New Roman" w:hAnsi="Times New Roman" w:cs="Times New Roman"/>
          <w:sz w:val="24"/>
          <w:szCs w:val="24"/>
        </w:rPr>
      </w:pPr>
      <w:r>
        <w:rPr>
          <w:noProof/>
        </w:rPr>
        <w:drawing>
          <wp:inline distT="0" distB="0" distL="0" distR="0" wp14:anchorId="2B06EEA8" wp14:editId="43FE7753">
            <wp:extent cx="1827530" cy="3407539"/>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0021" cy="3990197"/>
                    </a:xfrm>
                    <a:prstGeom prst="rect">
                      <a:avLst/>
                    </a:prstGeom>
                    <a:noFill/>
                    <a:ln>
                      <a:noFill/>
                    </a:ln>
                  </pic:spPr>
                </pic:pic>
              </a:graphicData>
            </a:graphic>
          </wp:inline>
        </w:drawing>
      </w:r>
    </w:p>
    <w:p w14:paraId="50DE1AC9" w14:textId="77777777" w:rsidR="000B2B78" w:rsidRPr="000B2B78" w:rsidRDefault="000B2B78" w:rsidP="000B2B78">
      <w:pPr>
        <w:pStyle w:val="ListParagraph"/>
        <w:rPr>
          <w:rFonts w:ascii="Times New Roman" w:hAnsi="Times New Roman" w:cs="Times New Roman"/>
          <w:sz w:val="24"/>
          <w:szCs w:val="24"/>
        </w:rPr>
      </w:pPr>
    </w:p>
    <w:p w14:paraId="73B6622A" w14:textId="77777777" w:rsidR="00D8299C" w:rsidRDefault="00D8299C" w:rsidP="00D8299C">
      <w:pPr>
        <w:rPr>
          <w:rFonts w:ascii="Times New Roman" w:hAnsi="Times New Roman" w:cs="Times New Roman"/>
          <w:b/>
          <w:sz w:val="24"/>
          <w:szCs w:val="24"/>
        </w:rPr>
      </w:pPr>
    </w:p>
    <w:p w14:paraId="36E0DA99" w14:textId="77777777" w:rsidR="00D8299C" w:rsidRDefault="00D8299C" w:rsidP="00D8299C">
      <w:pPr>
        <w:rPr>
          <w:rFonts w:ascii="Times New Roman" w:hAnsi="Times New Roman" w:cs="Times New Roman"/>
          <w:b/>
          <w:sz w:val="24"/>
          <w:szCs w:val="24"/>
        </w:rPr>
      </w:pPr>
    </w:p>
    <w:p w14:paraId="6B2EE470" w14:textId="77777777" w:rsidR="00D8299C" w:rsidRDefault="00D8299C" w:rsidP="00D8299C">
      <w:pPr>
        <w:rPr>
          <w:rFonts w:ascii="Times New Roman" w:hAnsi="Times New Roman" w:cs="Times New Roman"/>
          <w:b/>
          <w:sz w:val="24"/>
          <w:szCs w:val="24"/>
        </w:rPr>
      </w:pPr>
    </w:p>
    <w:p w14:paraId="00FE9A1F" w14:textId="77777777" w:rsidR="00D8299C" w:rsidRDefault="00D8299C" w:rsidP="00D8299C">
      <w:pPr>
        <w:rPr>
          <w:rFonts w:ascii="Times New Roman" w:hAnsi="Times New Roman" w:cs="Times New Roman"/>
          <w:b/>
          <w:sz w:val="24"/>
          <w:szCs w:val="24"/>
        </w:rPr>
      </w:pPr>
    </w:p>
    <w:p w14:paraId="426B4D6F" w14:textId="77777777" w:rsidR="00D8299C" w:rsidRDefault="00D8299C" w:rsidP="00D8299C">
      <w:pPr>
        <w:rPr>
          <w:rFonts w:ascii="Times New Roman" w:hAnsi="Times New Roman" w:cs="Times New Roman"/>
          <w:b/>
          <w:sz w:val="24"/>
          <w:szCs w:val="24"/>
        </w:rPr>
      </w:pPr>
    </w:p>
    <w:p w14:paraId="298681AE" w14:textId="77777777" w:rsidR="00D8299C" w:rsidRDefault="00D8299C" w:rsidP="00D8299C">
      <w:pPr>
        <w:rPr>
          <w:rFonts w:ascii="Times New Roman" w:hAnsi="Times New Roman" w:cs="Times New Roman"/>
          <w:b/>
          <w:sz w:val="24"/>
          <w:szCs w:val="24"/>
        </w:rPr>
      </w:pPr>
    </w:p>
    <w:p w14:paraId="2829B3CC" w14:textId="77777777" w:rsidR="000B2B78" w:rsidRPr="00D8299C" w:rsidRDefault="00CE2DBE" w:rsidP="00D8299C">
      <w:pPr>
        <w:pStyle w:val="ListParagraph"/>
        <w:numPr>
          <w:ilvl w:val="0"/>
          <w:numId w:val="1"/>
        </w:numPr>
        <w:rPr>
          <w:rFonts w:ascii="Times New Roman" w:hAnsi="Times New Roman" w:cs="Times New Roman"/>
          <w:sz w:val="24"/>
          <w:szCs w:val="24"/>
        </w:rPr>
      </w:pPr>
      <w:r w:rsidRPr="00D8299C">
        <w:rPr>
          <w:rFonts w:ascii="Times New Roman" w:hAnsi="Times New Roman" w:cs="Times New Roman"/>
          <w:b/>
          <w:sz w:val="24"/>
          <w:szCs w:val="24"/>
        </w:rPr>
        <w:lastRenderedPageBreak/>
        <w:t>App Overview</w:t>
      </w:r>
      <w:r w:rsidRPr="00D8299C">
        <w:rPr>
          <w:rFonts w:ascii="Times New Roman" w:hAnsi="Times New Roman" w:cs="Times New Roman"/>
          <w:sz w:val="24"/>
          <w:szCs w:val="24"/>
        </w:rPr>
        <w:t xml:space="preserve"> </w:t>
      </w:r>
    </w:p>
    <w:p w14:paraId="62E36CCD" w14:textId="77777777" w:rsidR="00CE2DBE" w:rsidRPr="00D8299C" w:rsidRDefault="00CE2DBE" w:rsidP="00D8299C">
      <w:pPr>
        <w:pStyle w:val="ListParagraph"/>
        <w:numPr>
          <w:ilvl w:val="1"/>
          <w:numId w:val="1"/>
        </w:numPr>
        <w:rPr>
          <w:rFonts w:ascii="Times New Roman" w:hAnsi="Times New Roman" w:cs="Times New Roman"/>
          <w:sz w:val="24"/>
          <w:szCs w:val="24"/>
        </w:rPr>
      </w:pPr>
      <w:r w:rsidRPr="00D8299C">
        <w:rPr>
          <w:rFonts w:ascii="Times New Roman" w:hAnsi="Times New Roman" w:cs="Times New Roman"/>
          <w:sz w:val="24"/>
          <w:szCs w:val="24"/>
        </w:rPr>
        <w:t xml:space="preserve">Monitoring app consist of three options on the homepage. </w:t>
      </w:r>
    </w:p>
    <w:p w14:paraId="49D1F08E" w14:textId="77777777" w:rsidR="00D8299C" w:rsidRPr="00CE2DBE" w:rsidRDefault="00D8299C" w:rsidP="00CE2DBE">
      <w:pPr>
        <w:rPr>
          <w:rFonts w:ascii="Times New Roman" w:hAnsi="Times New Roman" w:cs="Times New Roman"/>
          <w:sz w:val="24"/>
          <w:szCs w:val="24"/>
        </w:rPr>
      </w:pPr>
      <w:r>
        <w:rPr>
          <w:noProof/>
        </w:rPr>
        <w:drawing>
          <wp:inline distT="0" distB="0" distL="0" distR="0" wp14:anchorId="14349242" wp14:editId="3FDB9F0E">
            <wp:extent cx="1577340" cy="315887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322" cy="3190881"/>
                    </a:xfrm>
                    <a:prstGeom prst="rect">
                      <a:avLst/>
                    </a:prstGeom>
                    <a:noFill/>
                    <a:ln>
                      <a:noFill/>
                    </a:ln>
                  </pic:spPr>
                </pic:pic>
              </a:graphicData>
            </a:graphic>
          </wp:inline>
        </w:drawing>
      </w:r>
    </w:p>
    <w:p w14:paraId="160649A3" w14:textId="77777777" w:rsidR="00973224" w:rsidRPr="000E334D" w:rsidRDefault="00D8299C" w:rsidP="000E33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Microphone Security option will be for you to manually enable or disable the microphone access. </w:t>
      </w:r>
    </w:p>
    <w:p w14:paraId="0A43A1B9" w14:textId="77777777" w:rsidR="000E334D" w:rsidRDefault="000E334D" w:rsidP="000E334D">
      <w:pPr>
        <w:rPr>
          <w:rFonts w:ascii="Times New Roman" w:hAnsi="Times New Roman" w:cs="Times New Roman"/>
          <w:sz w:val="24"/>
          <w:szCs w:val="24"/>
        </w:rPr>
      </w:pPr>
      <w:r>
        <w:rPr>
          <w:noProof/>
        </w:rPr>
        <w:drawing>
          <wp:inline distT="0" distB="0" distL="0" distR="0" wp14:anchorId="6771B4F3" wp14:editId="1037B874">
            <wp:extent cx="1764429" cy="3368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920" cy="3460602"/>
                    </a:xfrm>
                    <a:prstGeom prst="rect">
                      <a:avLst/>
                    </a:prstGeom>
                    <a:noFill/>
                    <a:ln>
                      <a:noFill/>
                    </a:ln>
                  </pic:spPr>
                </pic:pic>
              </a:graphicData>
            </a:graphic>
          </wp:inline>
        </w:drawing>
      </w:r>
    </w:p>
    <w:p w14:paraId="5F9FEFD3" w14:textId="77777777" w:rsidR="000E334D" w:rsidRDefault="000E334D" w:rsidP="000E334D">
      <w:pPr>
        <w:rPr>
          <w:rFonts w:ascii="Times New Roman" w:hAnsi="Times New Roman" w:cs="Times New Roman"/>
          <w:sz w:val="24"/>
          <w:szCs w:val="24"/>
        </w:rPr>
      </w:pPr>
    </w:p>
    <w:p w14:paraId="15C065A5" w14:textId="77777777" w:rsidR="00D8299C" w:rsidRDefault="00357065" w:rsidP="000E334D">
      <w:pPr>
        <w:pStyle w:val="ListParagraph"/>
        <w:numPr>
          <w:ilvl w:val="1"/>
          <w:numId w:val="1"/>
        </w:numPr>
        <w:rPr>
          <w:rFonts w:ascii="Times New Roman" w:hAnsi="Times New Roman" w:cs="Times New Roman"/>
          <w:sz w:val="24"/>
          <w:szCs w:val="24"/>
        </w:rPr>
      </w:pPr>
      <w:r w:rsidRPr="000E334D">
        <w:rPr>
          <w:rFonts w:ascii="Times New Roman" w:hAnsi="Times New Roman" w:cs="Times New Roman"/>
          <w:sz w:val="24"/>
          <w:szCs w:val="24"/>
        </w:rPr>
        <w:t xml:space="preserve">Legal rights </w:t>
      </w:r>
      <w:r w:rsidR="00D24D7D" w:rsidRPr="000E334D">
        <w:rPr>
          <w:rFonts w:ascii="Times New Roman" w:hAnsi="Times New Roman" w:cs="Times New Roman"/>
          <w:sz w:val="24"/>
          <w:szCs w:val="24"/>
        </w:rPr>
        <w:t xml:space="preserve">option click will direct you to </w:t>
      </w:r>
      <w:r w:rsidR="009C7A6E" w:rsidRPr="000E334D">
        <w:rPr>
          <w:rFonts w:ascii="Times New Roman" w:hAnsi="Times New Roman" w:cs="Times New Roman"/>
          <w:sz w:val="24"/>
          <w:szCs w:val="24"/>
        </w:rPr>
        <w:t xml:space="preserve">the information about the Acts and rights you have for your protection.  It will allow you to read the information about the Acts in the app or online on the official website for every Act. </w:t>
      </w:r>
    </w:p>
    <w:p w14:paraId="11082550" w14:textId="77777777" w:rsidR="000E334D" w:rsidRPr="00E81A13" w:rsidRDefault="000E334D" w:rsidP="00E81A13">
      <w:pPr>
        <w:rPr>
          <w:rFonts w:ascii="Times New Roman" w:hAnsi="Times New Roman" w:cs="Times New Roman"/>
          <w:sz w:val="24"/>
          <w:szCs w:val="24"/>
        </w:rPr>
      </w:pPr>
    </w:p>
    <w:p w14:paraId="008C34A6" w14:textId="77777777" w:rsidR="000E334D" w:rsidRPr="000E334D" w:rsidRDefault="000E334D" w:rsidP="000E334D">
      <w:pPr>
        <w:pStyle w:val="ListParagraph"/>
        <w:ind w:left="360"/>
        <w:rPr>
          <w:rFonts w:ascii="Times New Roman" w:hAnsi="Times New Roman" w:cs="Times New Roman"/>
          <w:sz w:val="24"/>
          <w:szCs w:val="24"/>
        </w:rPr>
      </w:pPr>
      <w:r>
        <w:rPr>
          <w:noProof/>
        </w:rPr>
        <w:lastRenderedPageBreak/>
        <w:drawing>
          <wp:inline distT="0" distB="0" distL="0" distR="0" wp14:anchorId="44ABFC61" wp14:editId="14FDDE99">
            <wp:extent cx="1874467" cy="3594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786" cy="3650961"/>
                    </a:xfrm>
                    <a:prstGeom prst="rect">
                      <a:avLst/>
                    </a:prstGeom>
                    <a:noFill/>
                    <a:ln>
                      <a:noFill/>
                    </a:ln>
                  </pic:spPr>
                </pic:pic>
              </a:graphicData>
            </a:graphic>
          </wp:inline>
        </w:drawing>
      </w:r>
    </w:p>
    <w:p w14:paraId="1DCC7BD4" w14:textId="77777777" w:rsidR="000E334D" w:rsidRPr="000E334D" w:rsidRDefault="000E334D" w:rsidP="000E334D">
      <w:pPr>
        <w:pStyle w:val="ListParagraph"/>
        <w:ind w:left="360"/>
        <w:rPr>
          <w:rFonts w:ascii="Times New Roman" w:hAnsi="Times New Roman" w:cs="Times New Roman"/>
          <w:sz w:val="24"/>
          <w:szCs w:val="24"/>
        </w:rPr>
      </w:pPr>
    </w:p>
    <w:p w14:paraId="48B73E58" w14:textId="77777777" w:rsidR="000E334D" w:rsidRDefault="00E81A13" w:rsidP="000E334D">
      <w:pPr>
        <w:pStyle w:val="ListParagraph"/>
        <w:ind w:left="360"/>
        <w:rPr>
          <w:rFonts w:ascii="Times New Roman" w:hAnsi="Times New Roman" w:cs="Times New Roman"/>
          <w:sz w:val="24"/>
          <w:szCs w:val="24"/>
        </w:rPr>
      </w:pPr>
      <w:r>
        <w:rPr>
          <w:noProof/>
        </w:rPr>
        <w:drawing>
          <wp:inline distT="0" distB="0" distL="0" distR="0" wp14:anchorId="6A514063" wp14:editId="4A2007A1">
            <wp:extent cx="1901579" cy="36652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8358" cy="3697562"/>
                    </a:xfrm>
                    <a:prstGeom prst="rect">
                      <a:avLst/>
                    </a:prstGeom>
                    <a:noFill/>
                    <a:ln>
                      <a:noFill/>
                    </a:ln>
                  </pic:spPr>
                </pic:pic>
              </a:graphicData>
            </a:graphic>
          </wp:inline>
        </w:drawing>
      </w:r>
    </w:p>
    <w:p w14:paraId="38DFA281" w14:textId="77777777" w:rsidR="000E334D" w:rsidRDefault="000E334D" w:rsidP="000E334D">
      <w:pPr>
        <w:pStyle w:val="ListParagraph"/>
        <w:ind w:left="360"/>
        <w:rPr>
          <w:rFonts w:ascii="Times New Roman" w:hAnsi="Times New Roman" w:cs="Times New Roman"/>
          <w:sz w:val="24"/>
          <w:szCs w:val="24"/>
        </w:rPr>
      </w:pPr>
    </w:p>
    <w:p w14:paraId="7669F9A4" w14:textId="77777777" w:rsidR="000E334D" w:rsidRDefault="000E334D" w:rsidP="000E334D">
      <w:pPr>
        <w:pStyle w:val="ListParagraph"/>
        <w:ind w:left="360"/>
        <w:rPr>
          <w:rFonts w:ascii="Times New Roman" w:hAnsi="Times New Roman" w:cs="Times New Roman"/>
          <w:sz w:val="24"/>
          <w:szCs w:val="24"/>
        </w:rPr>
      </w:pPr>
    </w:p>
    <w:p w14:paraId="5A9AED0E" w14:textId="77777777" w:rsidR="000E334D" w:rsidRDefault="000E334D" w:rsidP="000E334D">
      <w:pPr>
        <w:pStyle w:val="ListParagraph"/>
        <w:ind w:left="360"/>
        <w:rPr>
          <w:rFonts w:ascii="Times New Roman" w:hAnsi="Times New Roman" w:cs="Times New Roman"/>
          <w:sz w:val="24"/>
          <w:szCs w:val="24"/>
        </w:rPr>
      </w:pPr>
    </w:p>
    <w:p w14:paraId="04852242" w14:textId="77777777" w:rsidR="00E81A13" w:rsidRDefault="00E81A13" w:rsidP="00E81A13">
      <w:pPr>
        <w:rPr>
          <w:rFonts w:ascii="Times New Roman" w:hAnsi="Times New Roman" w:cs="Times New Roman"/>
          <w:sz w:val="24"/>
          <w:szCs w:val="24"/>
        </w:rPr>
      </w:pPr>
    </w:p>
    <w:p w14:paraId="027FEE3C" w14:textId="77777777" w:rsidR="00E81A13" w:rsidRDefault="00E81A13" w:rsidP="00E81A13">
      <w:pPr>
        <w:rPr>
          <w:rFonts w:ascii="Times New Roman" w:hAnsi="Times New Roman" w:cs="Times New Roman"/>
          <w:sz w:val="24"/>
          <w:szCs w:val="24"/>
        </w:rPr>
      </w:pPr>
    </w:p>
    <w:p w14:paraId="00E32661" w14:textId="77777777" w:rsidR="009C7A6E" w:rsidRPr="00E81A13" w:rsidRDefault="009C7A6E" w:rsidP="00E81A13">
      <w:pPr>
        <w:pStyle w:val="ListParagraph"/>
        <w:numPr>
          <w:ilvl w:val="1"/>
          <w:numId w:val="1"/>
        </w:numPr>
        <w:rPr>
          <w:rFonts w:ascii="Times New Roman" w:hAnsi="Times New Roman" w:cs="Times New Roman"/>
          <w:sz w:val="24"/>
          <w:szCs w:val="24"/>
        </w:rPr>
      </w:pPr>
      <w:r w:rsidRPr="00E81A13">
        <w:rPr>
          <w:rFonts w:ascii="Times New Roman" w:hAnsi="Times New Roman" w:cs="Times New Roman"/>
          <w:sz w:val="24"/>
          <w:szCs w:val="24"/>
        </w:rPr>
        <w:lastRenderedPageBreak/>
        <w:t xml:space="preserve">Complaint function will </w:t>
      </w:r>
      <w:r w:rsidR="00973224" w:rsidRPr="00E81A13">
        <w:rPr>
          <w:rFonts w:ascii="Times New Roman" w:hAnsi="Times New Roman" w:cs="Times New Roman"/>
          <w:sz w:val="24"/>
          <w:szCs w:val="24"/>
        </w:rPr>
        <w:t xml:space="preserve">allow you to complaint for Breaches from government agencies and breaches from unknown sources. It will direct you to the website where you can complaint. </w:t>
      </w:r>
    </w:p>
    <w:p w14:paraId="2543FBA8" w14:textId="77777777" w:rsidR="00E81A13" w:rsidRPr="00E81A13" w:rsidRDefault="00E81A13" w:rsidP="00E81A13">
      <w:pPr>
        <w:pStyle w:val="ListParagraph"/>
        <w:ind w:left="360"/>
        <w:rPr>
          <w:rFonts w:ascii="Times New Roman" w:hAnsi="Times New Roman" w:cs="Times New Roman"/>
          <w:sz w:val="24"/>
          <w:szCs w:val="24"/>
        </w:rPr>
      </w:pPr>
    </w:p>
    <w:p w14:paraId="3C1A3125" w14:textId="77777777" w:rsidR="000E334D" w:rsidRDefault="000E334D" w:rsidP="000E334D">
      <w:pPr>
        <w:pStyle w:val="ListParagraph"/>
        <w:ind w:left="360"/>
        <w:rPr>
          <w:rFonts w:ascii="Times New Roman" w:hAnsi="Times New Roman" w:cs="Times New Roman"/>
          <w:sz w:val="24"/>
          <w:szCs w:val="24"/>
        </w:rPr>
      </w:pPr>
      <w:r>
        <w:rPr>
          <w:noProof/>
        </w:rPr>
        <w:drawing>
          <wp:inline distT="0" distB="0" distL="0" distR="0" wp14:anchorId="49D19A62" wp14:editId="091C74DA">
            <wp:extent cx="1859280" cy="3559606"/>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4855" cy="3589425"/>
                    </a:xfrm>
                    <a:prstGeom prst="rect">
                      <a:avLst/>
                    </a:prstGeom>
                    <a:noFill/>
                    <a:ln>
                      <a:noFill/>
                    </a:ln>
                  </pic:spPr>
                </pic:pic>
              </a:graphicData>
            </a:graphic>
          </wp:inline>
        </w:drawing>
      </w:r>
    </w:p>
    <w:p w14:paraId="53DC2C53" w14:textId="77777777" w:rsidR="00E81A13" w:rsidRDefault="00E81A13" w:rsidP="000E334D">
      <w:pPr>
        <w:pStyle w:val="ListParagraph"/>
        <w:ind w:left="360"/>
        <w:rPr>
          <w:rFonts w:ascii="Times New Roman" w:hAnsi="Times New Roman" w:cs="Times New Roman"/>
          <w:sz w:val="24"/>
          <w:szCs w:val="24"/>
        </w:rPr>
      </w:pPr>
    </w:p>
    <w:p w14:paraId="409D4013" w14:textId="77777777" w:rsidR="00E81A13" w:rsidRDefault="00E81A13" w:rsidP="000E334D">
      <w:pPr>
        <w:pStyle w:val="ListParagraph"/>
        <w:ind w:left="360"/>
        <w:rPr>
          <w:rFonts w:ascii="Times New Roman" w:hAnsi="Times New Roman" w:cs="Times New Roman"/>
          <w:sz w:val="24"/>
          <w:szCs w:val="24"/>
        </w:rPr>
      </w:pPr>
      <w:r>
        <w:rPr>
          <w:noProof/>
        </w:rPr>
        <w:drawing>
          <wp:inline distT="0" distB="0" distL="0" distR="0" wp14:anchorId="23BB7B1B" wp14:editId="6A6E7F37">
            <wp:extent cx="1844040" cy="3648530"/>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5158" cy="3670528"/>
                    </a:xfrm>
                    <a:prstGeom prst="rect">
                      <a:avLst/>
                    </a:prstGeom>
                    <a:noFill/>
                    <a:ln>
                      <a:noFill/>
                    </a:ln>
                  </pic:spPr>
                </pic:pic>
              </a:graphicData>
            </a:graphic>
          </wp:inline>
        </w:drawing>
      </w:r>
    </w:p>
    <w:p w14:paraId="6BAFDD29" w14:textId="77777777" w:rsidR="00E81A13" w:rsidRDefault="00E81A13" w:rsidP="000E334D">
      <w:pPr>
        <w:pStyle w:val="ListParagraph"/>
        <w:ind w:left="360"/>
        <w:rPr>
          <w:rFonts w:ascii="Times New Roman" w:hAnsi="Times New Roman" w:cs="Times New Roman"/>
          <w:sz w:val="24"/>
          <w:szCs w:val="24"/>
        </w:rPr>
      </w:pPr>
    </w:p>
    <w:p w14:paraId="54C459F1" w14:textId="77777777" w:rsidR="00E81A13" w:rsidRDefault="00E81A13" w:rsidP="000E334D">
      <w:pPr>
        <w:pStyle w:val="ListParagraph"/>
        <w:ind w:left="360"/>
        <w:rPr>
          <w:rFonts w:ascii="Times New Roman" w:hAnsi="Times New Roman" w:cs="Times New Roman"/>
          <w:sz w:val="24"/>
          <w:szCs w:val="24"/>
        </w:rPr>
      </w:pPr>
    </w:p>
    <w:p w14:paraId="0BBB49B2" w14:textId="77777777" w:rsidR="00E81A13" w:rsidRPr="000E334D" w:rsidRDefault="00E81A13" w:rsidP="000E334D">
      <w:pPr>
        <w:pStyle w:val="ListParagraph"/>
        <w:ind w:left="360"/>
        <w:rPr>
          <w:rFonts w:ascii="Times New Roman" w:hAnsi="Times New Roman" w:cs="Times New Roman"/>
          <w:sz w:val="24"/>
          <w:szCs w:val="24"/>
        </w:rPr>
      </w:pPr>
    </w:p>
    <w:sectPr w:rsidR="00E81A13" w:rsidRPr="000E3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D40DF"/>
    <w:multiLevelType w:val="multilevel"/>
    <w:tmpl w:val="0D749F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CD"/>
    <w:rsid w:val="000B1A50"/>
    <w:rsid w:val="000B2B78"/>
    <w:rsid w:val="000E334D"/>
    <w:rsid w:val="00240CF7"/>
    <w:rsid w:val="00357065"/>
    <w:rsid w:val="00367C10"/>
    <w:rsid w:val="006F49CD"/>
    <w:rsid w:val="0070494E"/>
    <w:rsid w:val="00725AEE"/>
    <w:rsid w:val="00973224"/>
    <w:rsid w:val="009C7A6E"/>
    <w:rsid w:val="00A209C0"/>
    <w:rsid w:val="00B74CAC"/>
    <w:rsid w:val="00CE2DBE"/>
    <w:rsid w:val="00D21AAA"/>
    <w:rsid w:val="00D24D7D"/>
    <w:rsid w:val="00D8299C"/>
    <w:rsid w:val="00E81A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847A"/>
  <w15:chartTrackingRefBased/>
  <w15:docId w15:val="{3548955D-52E5-47A0-B52C-34A2B013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Rajwinder kaur</dc:creator>
  <cp:keywords/>
  <dc:description/>
  <cp:lastModifiedBy>Rajwinder kaur</cp:lastModifiedBy>
  <cp:revision>2</cp:revision>
  <dcterms:created xsi:type="dcterms:W3CDTF">2018-10-15T05:42:00Z</dcterms:created>
  <dcterms:modified xsi:type="dcterms:W3CDTF">2018-10-15T05:42:00Z</dcterms:modified>
</cp:coreProperties>
</file>