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50" w:rsidRDefault="005C0A50">
      <w:r>
        <w:t>JENNIFER BRONSON Exercises from Chapter 4</w:t>
      </w:r>
    </w:p>
    <w:p w:rsidR="005C0A50" w:rsidRDefault="005C0A50">
      <w:r>
        <w:t>Prior to Exercise 1</w:t>
      </w:r>
    </w:p>
    <w:p w:rsidR="00C36D5C" w:rsidRDefault="00DD088F">
      <w:r>
        <w:rPr>
          <w:noProof/>
        </w:rPr>
        <w:drawing>
          <wp:inline distT="0" distB="0" distL="0" distR="0" wp14:anchorId="423A1C09" wp14:editId="4A525584">
            <wp:extent cx="2239861" cy="345311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17" cy="34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50" w:rsidRDefault="005C0A50"/>
    <w:p w:rsidR="005C0A50" w:rsidRDefault="005C0A50">
      <w:r>
        <w:t>Exercise 1:</w:t>
      </w:r>
    </w:p>
    <w:p w:rsidR="005C0A50" w:rsidRDefault="005C0A50">
      <w:r>
        <w:rPr>
          <w:noProof/>
        </w:rPr>
        <w:drawing>
          <wp:inline distT="0" distB="0" distL="0" distR="0" wp14:anchorId="0F34FD88" wp14:editId="7EEF09DE">
            <wp:extent cx="2285434" cy="3523377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1" cy="35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84" w:rsidRDefault="00935684"/>
    <w:p w:rsidR="00935684" w:rsidRDefault="00935684"/>
    <w:p w:rsidR="005C0A50" w:rsidRDefault="005C0A50">
      <w:r>
        <w:lastRenderedPageBreak/>
        <w:t>Exercise 2:</w:t>
      </w:r>
    </w:p>
    <w:p w:rsidR="002D47EA" w:rsidRDefault="002D47EA"/>
    <w:p w:rsidR="002D47EA" w:rsidRDefault="002D47EA">
      <w:r>
        <w:t>Here is a picture of the Settings page.  I can link from page to page ok from each page, but the disable feature does not seem to be working.  I set the function for the respective button to (Boolean enabled) and in the onload function it is (false) for each page, but it still seems to be responsive.</w:t>
      </w:r>
    </w:p>
    <w:p w:rsidR="005C0A50" w:rsidRDefault="002D47EA">
      <w:r>
        <w:rPr>
          <w:noProof/>
        </w:rPr>
        <w:drawing>
          <wp:inline distT="0" distB="0" distL="0" distR="0" wp14:anchorId="3DA68FB9" wp14:editId="39E4794F">
            <wp:extent cx="2147582" cy="331085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114" cy="33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84" w:rsidRDefault="00935684">
      <w:r>
        <w:t>Exercise 3:</w:t>
      </w:r>
    </w:p>
    <w:p w:rsidR="00935684" w:rsidRDefault="00935684">
      <w:r>
        <w:rPr>
          <w:noProof/>
        </w:rPr>
        <w:drawing>
          <wp:inline distT="0" distB="0" distL="0" distR="0" wp14:anchorId="49DEDF75" wp14:editId="062F6280">
            <wp:extent cx="2220136" cy="3422709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686" cy="34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4A" w:rsidRDefault="00EB604A"/>
    <w:p w:rsidR="00EB604A" w:rsidRDefault="00EB604A">
      <w:r>
        <w:lastRenderedPageBreak/>
        <w:t>Exercise 4:</w:t>
      </w:r>
    </w:p>
    <w:p w:rsidR="00EB604A" w:rsidRDefault="00EB604A">
      <w:r>
        <w:t>I added the code for removing focus to the setForEditing() method (I assumed that setForView() was a typo or something since I didn’t have that method in ContactActivity.java).</w:t>
      </w:r>
      <w:bookmarkStart w:id="0" w:name="_GoBack"/>
      <w:bookmarkEnd w:id="0"/>
    </w:p>
    <w:sectPr w:rsidR="00EB604A" w:rsidSect="00935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8F"/>
    <w:rsid w:val="002D47EA"/>
    <w:rsid w:val="005C0A50"/>
    <w:rsid w:val="006F4881"/>
    <w:rsid w:val="00935684"/>
    <w:rsid w:val="00DD088F"/>
    <w:rsid w:val="00EB604A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</cp:revision>
  <dcterms:created xsi:type="dcterms:W3CDTF">2014-04-28T02:09:00Z</dcterms:created>
  <dcterms:modified xsi:type="dcterms:W3CDTF">2014-04-28T05:06:00Z</dcterms:modified>
</cp:coreProperties>
</file>