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4765" w14:textId="77777777" w:rsidR="00785191" w:rsidRPr="00785191" w:rsidRDefault="00785191" w:rsidP="00785191">
      <w:pPr>
        <w:rPr>
          <w:lang w:val="en-US"/>
        </w:rPr>
      </w:pPr>
      <w:r w:rsidRPr="00785191">
        <w:rPr>
          <w:b/>
          <w:bCs/>
          <w:lang w:val="en-US"/>
        </w:rPr>
        <w:t xml:space="preserve">"수익 구조" 및 "핵심 모델" 섹션에 세부 정보를 추가하여 </w:t>
      </w:r>
      <w:r w:rsidRPr="00785191">
        <w:rPr>
          <w:lang w:val="en-US"/>
        </w:rPr>
        <w:t>완전히 개선된 문서입니다 . 기존 내용은 모두 그대로 유지되었으며, 새롭게 추가된 내용은 적절하게 통합 및 표시되었습니다.</w:t>
      </w:r>
    </w:p>
    <w:p w14:paraId="5A4FBA44" w14:textId="77777777" w:rsidR="00785191" w:rsidRPr="00785191" w:rsidRDefault="00000000" w:rsidP="00785191">
      <w:pPr>
        <w:rPr>
          <w:lang w:val="en-US"/>
        </w:rPr>
      </w:pPr>
      <w:r>
        <w:rPr>
          <w:lang w:val="en-US"/>
        </w:rPr>
        <w:pict w14:anchorId="566AC10A">
          <v:rect id="_x0000_i1025" style="width:0;height:.75pt" o:hralign="center" o:hrstd="t" o:hr="t" fillcolor="#a0a0a0" stroked="f"/>
        </w:pict>
      </w:r>
    </w:p>
    <w:p w14:paraId="3FA9B4F8" w14:textId="77777777" w:rsidR="00785191" w:rsidRPr="00785191" w:rsidRDefault="00785191" w:rsidP="00785191">
      <w:pPr>
        <w:rPr>
          <w:b/>
          <w:bCs/>
          <w:lang w:val="en-US"/>
        </w:rPr>
      </w:pPr>
      <w:r w:rsidRPr="00785191">
        <w:rPr>
          <w:b/>
          <w:bCs/>
          <w:lang w:val="en-US"/>
        </w:rPr>
        <w:t>우리는 잭 마의 알리바바 그룹이 개척한 길을 따라 각기 다른 전략으로 성공을 거둔 중국 5대 전자상거래 모델을 구체적으로 분류할 것입니다.</w:t>
      </w:r>
    </w:p>
    <w:p w14:paraId="6C906801" w14:textId="77777777" w:rsidR="00785191" w:rsidRPr="00785191" w:rsidRDefault="00000000" w:rsidP="00785191">
      <w:pPr>
        <w:rPr>
          <w:lang w:val="en-US"/>
        </w:rPr>
      </w:pPr>
      <w:r>
        <w:rPr>
          <w:lang w:val="en-US"/>
        </w:rPr>
        <w:pict w14:anchorId="587C7280">
          <v:rect id="_x0000_i1026" style="width:0;height:.75pt" o:hralign="center" o:hrstd="t" o:hr="t" fillcolor="#a0a0a0" stroked="f"/>
        </w:pict>
      </w:r>
    </w:p>
    <w:p w14:paraId="7AF2ED5D" w14:textId="77777777" w:rsidR="00785191" w:rsidRPr="00785191" w:rsidRDefault="00785191" w:rsidP="00785191">
      <w:pPr>
        <w:rPr>
          <w:b/>
          <w:bCs/>
          <w:lang w:val="en-US"/>
        </w:rPr>
      </w:pPr>
      <w:r w:rsidRPr="00785191">
        <w:rPr>
          <w:b/>
          <w:bCs/>
          <w:lang w:val="en-US"/>
        </w:rPr>
        <w:t xml:space="preserve">1. </w:t>
      </w:r>
      <w:hyperlink r:id="rId5" w:tgtFrame="_blank" w:history="1">
        <w:r w:rsidRPr="00785191">
          <w:rPr>
            <w:rStyle w:val="Hyperlink"/>
            <w:b/>
            <w:bCs/>
            <w:lang w:val="en-US"/>
          </w:rPr>
          <w:t xml:space="preserve">JD.com </w:t>
        </w:r>
      </w:hyperlink>
      <w:r w:rsidRPr="00785191">
        <w:rPr>
          <w:b/>
          <w:bCs/>
          <w:lang w:val="en-US"/>
        </w:rPr>
        <w:t>( 쿄东)</w:t>
      </w:r>
    </w:p>
    <w:p w14:paraId="5489047E" w14:textId="77777777" w:rsidR="00785191" w:rsidRPr="00785191" w:rsidRDefault="00785191" w:rsidP="00785191">
      <w:pPr>
        <w:rPr>
          <w:lang w:val="en-US"/>
        </w:rPr>
      </w:pPr>
      <w:r w:rsidRPr="00785191">
        <w:rPr>
          <w:i/>
          <w:iCs/>
          <w:lang w:val="en-US"/>
        </w:rPr>
        <w:t>"속도와 품질에 집착하는 직접 구매 시스템"</w:t>
      </w:r>
    </w:p>
    <w:p w14:paraId="277E2B6B" w14:textId="77777777" w:rsidR="00785191" w:rsidRPr="00785191" w:rsidRDefault="00785191" w:rsidP="00785191">
      <w:pPr>
        <w:numPr>
          <w:ilvl w:val="0"/>
          <w:numId w:val="10"/>
        </w:numPr>
        <w:rPr>
          <w:lang w:val="en-US"/>
        </w:rPr>
      </w:pPr>
      <w:r w:rsidRPr="00785191">
        <w:rPr>
          <w:b/>
          <w:bCs/>
          <w:lang w:val="en-US"/>
        </w:rPr>
        <w:t xml:space="preserve">회사 좌우명: </w:t>
      </w:r>
      <w:r w:rsidRPr="00785191">
        <w:rPr>
          <w:lang w:val="en-US"/>
        </w:rPr>
        <w:t>"속도는 생명이며, 품질은 타협할 수 없다."</w:t>
      </w:r>
    </w:p>
    <w:p w14:paraId="2E5472F3" w14:textId="77777777" w:rsidR="00785191" w:rsidRPr="00785191" w:rsidRDefault="00785191" w:rsidP="00785191">
      <w:pPr>
        <w:numPr>
          <w:ilvl w:val="0"/>
          <w:numId w:val="10"/>
        </w:numPr>
        <w:rPr>
          <w:lang w:val="en-US"/>
        </w:rPr>
      </w:pPr>
      <w:r w:rsidRPr="00785191">
        <w:rPr>
          <w:b/>
          <w:bCs/>
          <w:lang w:val="en-US"/>
        </w:rPr>
        <w:t xml:space="preserve">핵심 모델: </w:t>
      </w:r>
      <w:r w:rsidRPr="00785191">
        <w:rPr>
          <w:lang w:val="en-US"/>
        </w:rPr>
        <w:t>플랫폼이 직접 상품을 구매하고 창고에 보관한 후 판매하는 B2C 직판 모델입니다. 중국 전역에 구축된 자체 물류 네트워크를 통해 '당일 배송'을 실현했습니다.</w:t>
      </w:r>
    </w:p>
    <w:p w14:paraId="78CAAE43" w14:textId="77777777" w:rsidR="00785191" w:rsidRPr="00785191" w:rsidRDefault="00785191" w:rsidP="00785191">
      <w:pPr>
        <w:numPr>
          <w:ilvl w:val="1"/>
          <w:numId w:val="10"/>
        </w:numPr>
        <w:rPr>
          <w:lang w:val="en-US"/>
        </w:rPr>
      </w:pPr>
      <w:r w:rsidRPr="00785191">
        <w:rPr>
          <w:i/>
          <w:iCs/>
          <w:lang w:val="en-US"/>
        </w:rPr>
        <w:t xml:space="preserve">추가 설명 (핵심 모델): </w:t>
      </w:r>
      <w:r w:rsidRPr="00785191">
        <w:rPr>
          <w:lang w:val="en-US"/>
        </w:rPr>
        <w:t xml:space="preserve">알리바바의 자산 경량화 전략과는 달리, </w:t>
      </w:r>
      <w:hyperlink r:id="rId6" w:tgtFrame="_blank" w:history="1">
        <w:r w:rsidRPr="00785191">
          <w:rPr>
            <w:rStyle w:val="Hyperlink"/>
            <w:lang w:val="en-US"/>
          </w:rPr>
          <w:t xml:space="preserve">JD.com은 </w:t>
        </w:r>
      </w:hyperlink>
      <w:r w:rsidRPr="00785191">
        <w:rPr>
          <w:lang w:val="en-US"/>
        </w:rPr>
        <w:t>막대한 자산을 보유한 거대 기업으로 성장했습니다. JD.com의 "고속 직송(Rapid Direct)" 시스템은 제3자 택배사를 완전히 배제하고, 1,500개 이상의 물류창고와 20만 명 이상의 배송 인력을 운영하여 기존 우편 서비스가 닿지 않는 외딴 마을까지 배송 서비스를 제공합니다.</w:t>
      </w:r>
    </w:p>
    <w:p w14:paraId="128C4651" w14:textId="77777777" w:rsidR="00785191" w:rsidRPr="00785191" w:rsidRDefault="00785191" w:rsidP="00785191">
      <w:pPr>
        <w:numPr>
          <w:ilvl w:val="1"/>
          <w:numId w:val="10"/>
        </w:numPr>
        <w:rPr>
          <w:lang w:val="en-US"/>
        </w:rPr>
      </w:pPr>
      <w:r w:rsidRPr="00785191">
        <w:rPr>
          <w:i/>
          <w:iCs/>
          <w:lang w:val="en-US"/>
        </w:rPr>
        <w:t xml:space="preserve">예시: </w:t>
      </w:r>
      <w:r w:rsidRPr="00785191">
        <w:rPr>
          <w:lang w:val="en-US"/>
        </w:rPr>
        <w:t xml:space="preserve">매년 열리는 "618" 쇼핑 축제 기간 동안 </w:t>
      </w:r>
      <w:hyperlink r:id="rId7" w:tgtFrame="_blank" w:history="1">
        <w:r w:rsidRPr="00785191">
          <w:rPr>
            <w:rStyle w:val="Hyperlink"/>
            <w:lang w:val="en-US"/>
          </w:rPr>
          <w:t xml:space="preserve">JD.com은 </w:t>
        </w:r>
      </w:hyperlink>
      <w:r w:rsidRPr="00785191">
        <w:rPr>
          <w:lang w:val="en-US"/>
        </w:rPr>
        <w:t>베이징, 상하이와 같은 주요 도시에서 전자제품 및 가전제품에 대해 2시간 이내 배송을 보장합니다. 아이폰이나 삼성 TV와 같은 고가 제품의 경우, JD.com 배송 기사는 고객이 제품을 개봉하고 테스트하는 동안 기다려주는 "개봉 후 검수" 서비스를 제공합니다.</w:t>
      </w:r>
    </w:p>
    <w:p w14:paraId="2A723C36" w14:textId="77777777" w:rsidR="00785191" w:rsidRPr="00785191" w:rsidRDefault="00785191" w:rsidP="00785191">
      <w:pPr>
        <w:numPr>
          <w:ilvl w:val="1"/>
          <w:numId w:val="10"/>
        </w:numPr>
        <w:rPr>
          <w:lang w:val="en-US"/>
        </w:rPr>
      </w:pPr>
      <w:r w:rsidRPr="00785191">
        <w:rPr>
          <w:b/>
          <w:bCs/>
          <w:lang w:val="en-US"/>
        </w:rPr>
        <w:lastRenderedPageBreak/>
        <w:t>추가 세부 정보 – 핵심 모델 확장:</w:t>
      </w:r>
      <w:r w:rsidRPr="00785191">
        <w:rPr>
          <w:lang w:val="en-US"/>
        </w:rPr>
        <w:t> </w:t>
      </w:r>
      <w:hyperlink r:id="rId8" w:tgtFrame="_blank" w:history="1">
        <w:r w:rsidRPr="00785191">
          <w:rPr>
            <w:rStyle w:val="Hyperlink"/>
            <w:lang w:val="en-US"/>
          </w:rPr>
          <w:t xml:space="preserve">JD.com </w:t>
        </w:r>
      </w:hyperlink>
      <w:r w:rsidRPr="00785191">
        <w:rPr>
          <w:lang w:val="en-US"/>
        </w:rPr>
        <w:t>의 모델에는 제3자 판매자가 제품을 등록할 수 있는 하이브리드 "POP"(플랫폼 개방형 플랫폼) 섹션이 포함되어 있는데, 핵심은 JD가 자체 물류(JD 직접 배송)를 이용할 수 있는 옵션을 제공한다는 점입니다. 이는 직접 조달과 제3자 마켓플레이스를 통합된 선순환 구조로 만듭니다. JD는 또한 모든 중간 유통 단계를 없애고 농장에서 직접 구매하여 냉장 보관 창고에 재고를 확보하는 "JD Fresh" 식료품 사업도 운영하고 있습니다. 이 모델은 단순한 B2C를 넘어, 엄선된 파트너를 위한 "서비스형 소매" 형태로 제공됩니다.</w:t>
      </w:r>
    </w:p>
    <w:p w14:paraId="7B7CB297" w14:textId="77777777" w:rsidR="00785191" w:rsidRPr="00785191" w:rsidRDefault="00785191" w:rsidP="00785191">
      <w:pPr>
        <w:numPr>
          <w:ilvl w:val="0"/>
          <w:numId w:val="10"/>
        </w:numPr>
        <w:rPr>
          <w:lang w:val="en-US"/>
        </w:rPr>
      </w:pPr>
      <w:r w:rsidRPr="00785191">
        <w:rPr>
          <w:b/>
          <w:bCs/>
          <w:lang w:val="en-US"/>
        </w:rPr>
        <w:t xml:space="preserve">수익 구조: </w:t>
      </w:r>
      <w:r w:rsidRPr="00785191">
        <w:rPr>
          <w:lang w:val="en-US"/>
        </w:rPr>
        <w:t>주요 수익원은 제품 판매 마진(유통 이익)과 공급업체에 제공하는 물류 서비스 수수료입니다.</w:t>
      </w:r>
    </w:p>
    <w:p w14:paraId="79DC35ED" w14:textId="77777777" w:rsidR="00785191" w:rsidRPr="00785191" w:rsidRDefault="00785191" w:rsidP="00785191">
      <w:pPr>
        <w:numPr>
          <w:ilvl w:val="1"/>
          <w:numId w:val="10"/>
        </w:numPr>
        <w:rPr>
          <w:lang w:val="en-US"/>
        </w:rPr>
      </w:pPr>
      <w:r w:rsidRPr="00785191">
        <w:rPr>
          <w:b/>
          <w:bCs/>
          <w:lang w:val="en-US"/>
        </w:rPr>
        <w:t xml:space="preserve">추가 세부 정보 – 수익 구조 확장: </w:t>
      </w:r>
      <w:r w:rsidRPr="00785191">
        <w:rPr>
          <w:lang w:val="en-US"/>
        </w:rPr>
        <w:t>자체 운영(1P) 상품의 제품 판매 마진은 전자제품의 경우 매우 낮지만(일반적으로 2~8%), 자체 브랜드 상품(예: "자쉬안" 브랜드 제품)의 경우 훨씬 높습니다(15~25%). 물류 수익에는 창고 보관료, 분류료, 최종 배송료, 지역 간 운송료가 포함됩니다. 또한 JD는 마켓플레이스 내 광고 게재(배너, 검색 순위) 및 JD 파이낸스 사업부(소비자 대출, 선구매 후결제, 공급업체 대상 공급망 금융)를 통해 수익을 창출합니다. 최근 몇 년 동안 JD는 무료 배송 및 독점 할인을 제공하는 연회비 기반의 "JD 플러스" 멤버십 서비스를 통해 높은 마진의 지속적인 수익을 추가했습니다(아마존 프라임과 유사).</w:t>
      </w:r>
    </w:p>
    <w:p w14:paraId="7F7B2148" w14:textId="77777777" w:rsidR="00817D77" w:rsidRPr="00817D77" w:rsidRDefault="00785191" w:rsidP="00817D77">
      <w:pPr>
        <w:numPr>
          <w:ilvl w:val="0"/>
          <w:numId w:val="10"/>
        </w:numPr>
        <w:rPr>
          <w:lang w:val="en-US"/>
        </w:rPr>
      </w:pPr>
      <w:r w:rsidRPr="00785191">
        <w:rPr>
          <w:b/>
          <w:bCs/>
          <w:lang w:val="en-US"/>
        </w:rPr>
        <w:t xml:space="preserve">성공 전략: </w:t>
      </w:r>
      <w:r w:rsidRPr="00785191">
        <w:rPr>
          <w:lang w:val="en-US"/>
        </w:rPr>
        <w:t xml:space="preserve">중국 시장은 초기에는 위조품이 만연하고 배송이 느렸지만, " </w:t>
      </w:r>
      <w:hyperlink r:id="rId9" w:tgtFrame="_blank" w:history="1">
        <w:r w:rsidR="00817D77" w:rsidRPr="00817D77">
          <w:rPr>
            <w:rStyle w:val="Hyperlink"/>
            <w:lang w:val="en-US"/>
          </w:rPr>
          <w:t xml:space="preserve">JD.com 에서 구매하면 </w:t>
        </w:r>
      </w:hyperlink>
      <w:r w:rsidR="00817D77" w:rsidRPr="00817D77">
        <w:rPr>
          <w:lang w:val="en-US"/>
        </w:rPr>
        <w:t>오늘 바로 배송되고 정품임을 보장한다"는 인식을 심어주었습니다. 특히 전자제품 분야에서 압도적인 신뢰를 구축할 수 있었습니다.</w:t>
      </w:r>
    </w:p>
    <w:p w14:paraId="31B8CAA8" w14:textId="5AFDCBFA" w:rsidR="00817D77" w:rsidRPr="00817D77" w:rsidRDefault="00817D77" w:rsidP="00817D77">
      <w:pPr>
        <w:numPr>
          <w:ilvl w:val="1"/>
          <w:numId w:val="10"/>
        </w:numPr>
        <w:rPr>
          <w:lang w:val="en-US"/>
        </w:rPr>
      </w:pPr>
      <w:r w:rsidRPr="00817D77">
        <w:rPr>
          <w:i/>
          <w:iCs/>
          <w:lang w:val="en-US"/>
        </w:rPr>
        <w:t>추가 전략:</w:t>
      </w:r>
      <w:r w:rsidRPr="00817D77">
        <w:rPr>
          <w:lang w:val="en-US"/>
        </w:rPr>
        <w:t> </w:t>
      </w:r>
      <w:hyperlink r:id="rId10" w:tgtFrame="_blank" w:history="1">
        <w:r w:rsidRPr="00817D77">
          <w:rPr>
            <w:rStyle w:val="Hyperlink"/>
            <w:lang w:val="en-US"/>
          </w:rPr>
          <w:t xml:space="preserve">JD.com은 </w:t>
        </w:r>
      </w:hyperlink>
      <w:r w:rsidRPr="00817D77">
        <w:rPr>
          <w:lang w:val="en-US"/>
        </w:rPr>
        <w:t>또한 고급 제품을 위한 "화이트 글러브" 배송 서비스를 개척했습니다.</w:t>
      </w:r>
      <w:r>
        <w:rPr>
          <w:rFonts w:hint="eastAsia"/>
          <w:lang w:val="en-US"/>
        </w:rPr>
        <w:t xml:space="preserve"> </w:t>
      </w:r>
      <w:r w:rsidRPr="00817D77">
        <w:rPr>
          <w:lang w:val="en-US"/>
        </w:rPr>
        <w:t xml:space="preserve">배송 직원이 유니폼을 착용하고 브랜드 차량을 </w:t>
      </w:r>
      <w:r w:rsidRPr="00817D77">
        <w:rPr>
          <w:lang w:val="en-US"/>
        </w:rPr>
        <w:lastRenderedPageBreak/>
        <w:t>운전하여 시계, 명품 핸드백과 같은 상품을 배송함으로써 경쟁업체가 따라올 수 없는 프리미엄 언박싱 경험을 제공합니다.</w:t>
      </w:r>
    </w:p>
    <w:p w14:paraId="78D8C96D" w14:textId="77777777" w:rsidR="00785191" w:rsidRPr="00785191" w:rsidRDefault="00000000" w:rsidP="00785191">
      <w:pPr>
        <w:rPr>
          <w:lang w:val="en-US"/>
        </w:rPr>
      </w:pPr>
      <w:r>
        <w:rPr>
          <w:lang w:val="en-US"/>
        </w:rPr>
        <w:pict w14:anchorId="3941787C">
          <v:rect id="_x0000_i1027" style="width:0;height:.75pt" o:hralign="center" o:hrstd="t" o:hr="t" fillcolor="#a0a0a0" stroked="f"/>
        </w:pict>
      </w:r>
    </w:p>
    <w:p w14:paraId="2FB45B7A" w14:textId="77777777" w:rsidR="00785191" w:rsidRPr="00785191" w:rsidRDefault="00785191" w:rsidP="00785191">
      <w:pPr>
        <w:rPr>
          <w:b/>
          <w:bCs/>
          <w:lang w:val="en-US"/>
        </w:rPr>
      </w:pPr>
      <w:r w:rsidRPr="00785191">
        <w:rPr>
          <w:b/>
          <w:bCs/>
          <w:lang w:val="en-US"/>
        </w:rPr>
        <w:t>2. 핀둬둬 (</w:t>
      </w:r>
      <w:r w:rsidRPr="00785191">
        <w:rPr>
          <w:rFonts w:ascii="MS Gothic" w:eastAsia="MS Gothic" w:hAnsi="MS Gothic" w:cs="MS Gothic" w:hint="eastAsia"/>
          <w:b/>
          <w:bCs/>
          <w:lang w:val="en-US"/>
        </w:rPr>
        <w:t>拼</w:t>
      </w:r>
      <w:r w:rsidRPr="00785191">
        <w:rPr>
          <w:rFonts w:ascii="Malgun Gothic" w:eastAsia="Malgun Gothic" w:hAnsi="Malgun Gothic" w:cs="Malgun Gothic" w:hint="eastAsia"/>
          <w:b/>
          <w:bCs/>
          <w:lang w:val="en-US"/>
        </w:rPr>
        <w:t>多多</w:t>
      </w:r>
      <w:r w:rsidRPr="00785191">
        <w:rPr>
          <w:b/>
          <w:bCs/>
          <w:lang w:val="en-US"/>
        </w:rPr>
        <w:t>)</w:t>
      </w:r>
    </w:p>
    <w:p w14:paraId="35261AFB" w14:textId="77777777" w:rsidR="00785191" w:rsidRPr="00785191" w:rsidRDefault="00785191" w:rsidP="00785191">
      <w:pPr>
        <w:rPr>
          <w:lang w:val="en-US"/>
        </w:rPr>
      </w:pPr>
      <w:r w:rsidRPr="00785191">
        <w:rPr>
          <w:i/>
          <w:iCs/>
          <w:lang w:val="en-US"/>
        </w:rPr>
        <w:t>"공동 구매와 대량 판매는 마치 게임처럼 즐거웠습니다."</w:t>
      </w:r>
    </w:p>
    <w:p w14:paraId="11E5E9DA" w14:textId="77777777" w:rsidR="00785191" w:rsidRPr="00785191" w:rsidRDefault="00785191" w:rsidP="00785191">
      <w:pPr>
        <w:numPr>
          <w:ilvl w:val="0"/>
          <w:numId w:val="11"/>
        </w:numPr>
        <w:rPr>
          <w:lang w:val="en-US"/>
        </w:rPr>
      </w:pPr>
      <w:r w:rsidRPr="00785191">
        <w:rPr>
          <w:b/>
          <w:bCs/>
          <w:lang w:val="en-US"/>
        </w:rPr>
        <w:t xml:space="preserve">회사 슬로건: </w:t>
      </w:r>
      <w:r w:rsidRPr="00785191">
        <w:rPr>
          <w:lang w:val="en-US"/>
        </w:rPr>
        <w:t>"함께하면 더 싸고 더 재밌어요."</w:t>
      </w:r>
    </w:p>
    <w:p w14:paraId="3C48FB6E" w14:textId="77777777" w:rsidR="00785191" w:rsidRPr="00785191" w:rsidRDefault="00785191" w:rsidP="00785191">
      <w:pPr>
        <w:numPr>
          <w:ilvl w:val="0"/>
          <w:numId w:val="11"/>
        </w:numPr>
        <w:rPr>
          <w:lang w:val="en-US"/>
        </w:rPr>
      </w:pPr>
      <w:r w:rsidRPr="00785191">
        <w:rPr>
          <w:b/>
          <w:bCs/>
          <w:lang w:val="en-US"/>
        </w:rPr>
        <w:t xml:space="preserve">핵심 모델: </w:t>
      </w:r>
      <w:r w:rsidRPr="00785191">
        <w:rPr>
          <w:lang w:val="en-US"/>
        </w:rPr>
        <w:t>소셜 미디어(위챗)를 활용한 공동구매 소셜 커머스 모델입니다. 사용자가 친구를 초대할수록 가격이 기하급수적으로 낮아집니다.</w:t>
      </w:r>
    </w:p>
    <w:p w14:paraId="56E27D62" w14:textId="77777777" w:rsidR="00785191" w:rsidRPr="00785191" w:rsidRDefault="00785191" w:rsidP="00785191">
      <w:pPr>
        <w:numPr>
          <w:ilvl w:val="1"/>
          <w:numId w:val="11"/>
        </w:numPr>
        <w:rPr>
          <w:lang w:val="en-US"/>
        </w:rPr>
      </w:pPr>
      <w:r w:rsidRPr="00785191">
        <w:rPr>
          <w:i/>
          <w:iCs/>
          <w:lang w:val="en-US"/>
        </w:rPr>
        <w:t xml:space="preserve">추가 설명: </w:t>
      </w:r>
      <w:r w:rsidRPr="00785191">
        <w:rPr>
          <w:lang w:val="en-US"/>
        </w:rPr>
        <w:t>핵심 혁신은 "쇼핑의 게임화"입니다. 사용자들은 위챗 그룹에서 링크를 공유하거나, 가상 룰렛을 돌리거나, 디지털 나무에 물을 주는 등의 활동을 통해 "가격을 낮추는" 데 참여할 수 있습니다. 이를 통해 쇼핑이 부담 없는 사회적 활동으로 변모합니다.</w:t>
      </w:r>
    </w:p>
    <w:p w14:paraId="49F0EAF3" w14:textId="77777777" w:rsidR="00785191" w:rsidRPr="00785191" w:rsidRDefault="00785191" w:rsidP="00785191">
      <w:pPr>
        <w:numPr>
          <w:ilvl w:val="1"/>
          <w:numId w:val="11"/>
        </w:numPr>
        <w:rPr>
          <w:lang w:val="en-US"/>
        </w:rPr>
      </w:pPr>
      <w:r w:rsidRPr="00785191">
        <w:rPr>
          <w:i/>
          <w:iCs/>
          <w:lang w:val="en-US"/>
        </w:rPr>
        <w:t xml:space="preserve">예를 들어, </w:t>
      </w:r>
      <w:r w:rsidRPr="00785191">
        <w:rPr>
          <w:lang w:val="en-US"/>
        </w:rPr>
        <w:t>타오바오에서 200엔에 판매되는 밥솥이 핀둬둬 에서는 80엔으로 가격이 떨어질 수 있는데 , 이는 사용자가 친구 4명을 모아 "그룹"을 만들어야만 가능한 조건입니다. 이러한 방식은 입소문을 통한 공유 효과를 만들어냅니다. 또 다른 예로는 "둬둬 과수원 "이 있습니다. 사용자는 구매를 통해 가상의 나무에 물을 주고, 나무가 "자라면" 핀둬둬에서 실제 과일 한 상자를 무료로 배송해 줍니다.</w:t>
      </w:r>
    </w:p>
    <w:p w14:paraId="3A7237A8" w14:textId="77777777" w:rsidR="00785191" w:rsidRPr="00785191" w:rsidRDefault="00785191" w:rsidP="00785191">
      <w:pPr>
        <w:numPr>
          <w:ilvl w:val="1"/>
          <w:numId w:val="11"/>
        </w:numPr>
        <w:rPr>
          <w:lang w:val="en-US"/>
        </w:rPr>
      </w:pPr>
      <w:r w:rsidRPr="00785191">
        <w:rPr>
          <w:b/>
          <w:bCs/>
          <w:lang w:val="en-US"/>
        </w:rPr>
        <w:t>추가 세부 정보 – 핵심 모델 확장:</w:t>
      </w:r>
      <w:r w:rsidRPr="00785191">
        <w:rPr>
          <w:lang w:val="en-US"/>
        </w:rPr>
        <w:t xml:space="preserve"> 핀둬둬의 사업 모델은 기본적으로 C2M(소비자-제조업체) 모델이지만, "가상 집적화"를 통해 실행됩니다. 이 플랫폼은 단시간(예: 24시간) 내에 수천 건의 개별 주문을 수집하여 공장에 일괄 주문으로 전송하고, 공장은 이를 바탕으로 직접 생산 및 배송합니다. 이로써 공장은 재고 보유 위험을 줄일 수 있습니다. 또한, 핀둬둬는 신선 농산물을 위한 "둬둬 식료품점"을 운영하며 , 지역 공동체 </w:t>
      </w:r>
      <w:r w:rsidRPr="00785191">
        <w:rPr>
          <w:lang w:val="en-US"/>
        </w:rPr>
        <w:lastRenderedPageBreak/>
        <w:t>리더(주로 편의점 주인)가 대량 배송을 받아 이웃에게 배포하는 익일 수령 모델을 채택하고 있습니다. 이러한 사회적 및 지역적 집적화 모델이 결합된 형태는 중국의 농촌 및 교외 지역에서 큰 성공을 거두었습니다.</w:t>
      </w:r>
    </w:p>
    <w:p w14:paraId="4ACDF788" w14:textId="77777777" w:rsidR="00785191" w:rsidRPr="00785191" w:rsidRDefault="00785191" w:rsidP="00785191">
      <w:pPr>
        <w:numPr>
          <w:ilvl w:val="0"/>
          <w:numId w:val="11"/>
        </w:numPr>
        <w:rPr>
          <w:lang w:val="en-US"/>
        </w:rPr>
      </w:pPr>
      <w:r w:rsidRPr="00785191">
        <w:rPr>
          <w:b/>
          <w:bCs/>
          <w:lang w:val="en-US"/>
        </w:rPr>
        <w:t xml:space="preserve">수익 구조: </w:t>
      </w:r>
      <w:r w:rsidRPr="00785191">
        <w:rPr>
          <w:lang w:val="en-US"/>
        </w:rPr>
        <w:t>판매 수수료는 거의 없으며, 핵심 수익은 참여 판매자에게 제공되는 광고 노출(마케팅 시스템)에서 발생합니다.</w:t>
      </w:r>
    </w:p>
    <w:p w14:paraId="5A9DEB87" w14:textId="77777777" w:rsidR="00785191" w:rsidRPr="00785191" w:rsidRDefault="00785191" w:rsidP="00785191">
      <w:pPr>
        <w:numPr>
          <w:ilvl w:val="1"/>
          <w:numId w:val="11"/>
        </w:numPr>
        <w:rPr>
          <w:lang w:val="en-US"/>
        </w:rPr>
      </w:pPr>
      <w:r w:rsidRPr="00785191">
        <w:rPr>
          <w:i/>
          <w:iCs/>
          <w:lang w:val="en-US"/>
        </w:rPr>
        <w:t xml:space="preserve">추가 정보: </w:t>
      </w:r>
      <w:r w:rsidRPr="00785191">
        <w:rPr>
          <w:lang w:val="en-US"/>
        </w:rPr>
        <w:t>높은 클릭당 비용(CPC)을 부과하는 타오바오와 달리, 핀둬둬는 판매자가 특정 전환 목표를 달성했을 때만 비용을 지불하는 "거래 목표 달성당 지불" 모델을 도입하여 소규모 공장 운영자들의 진입 장벽을 낮췄습니다.</w:t>
      </w:r>
    </w:p>
    <w:p w14:paraId="7761930D" w14:textId="77777777" w:rsidR="00785191" w:rsidRPr="00785191" w:rsidRDefault="00785191" w:rsidP="00785191">
      <w:pPr>
        <w:numPr>
          <w:ilvl w:val="1"/>
          <w:numId w:val="11"/>
        </w:numPr>
        <w:rPr>
          <w:lang w:val="en-US"/>
        </w:rPr>
      </w:pPr>
      <w:r w:rsidRPr="00785191">
        <w:rPr>
          <w:b/>
          <w:bCs/>
          <w:lang w:val="en-US"/>
        </w:rPr>
        <w:t>추가 세부 정보 – 수익 구조 확장:</w:t>
      </w:r>
      <w:r w:rsidRPr="00785191">
        <w:rPr>
          <w:lang w:val="en-US"/>
        </w:rPr>
        <w:t> 핀둬둬의 광고 시스템은 " 둬둬 가맹점" 이라고 불리며 , "게임형 광고 게재 위치"를 통한 트래픽 확보를 위한 실시간 입찰 방식으로 운영됩니다. 예를 들어, "할인 상품" 공유 페이지 내 스폰서 상품으로 표시되거나 "둬둬 과수원" 보상 화면의 추천 상품으로 노출되는 방식입니다. 또한, 핀둬둬는 "모방 상품 등록 수수료"(상품 옵션 추가 시 소액 수수료)와 위챗페이 "거래 수수료"를 통해 수익을 창출합니다. (모든 결제가 텐센트 시스템을 통해 이루어지기 때문에, 핀둬둬는 수십억 건의 거래에 대해 소액의 수수료를 협상합니다.) 마지막으로, 핀둬둬는 검색 결과 "광고 순위"에서도 수수료를 받습니다. 판매자들은 "저렴한 양말"과 같은 키워드에 대해 클릭당 최저 0.10엔의 입찰가로 광고비를 지불하지만, 검색량은 엄청납니다. 놀랍게도 핀둬둬는 대부분의 품목에 대해서는 수수료를 부과하지 않으면서 전자제품과 같은 특정 고가 품목에 대해 소액의 "기술 서비스 수수료"(거래 금액의 0.6%)를 추가하기 시작했습니다.</w:t>
      </w:r>
    </w:p>
    <w:p w14:paraId="149D4E41" w14:textId="77777777" w:rsidR="001D5548" w:rsidRPr="001D5548" w:rsidRDefault="00785191" w:rsidP="001D5548">
      <w:pPr>
        <w:numPr>
          <w:ilvl w:val="0"/>
          <w:numId w:val="11"/>
        </w:numPr>
        <w:rPr>
          <w:lang w:val="en-US"/>
        </w:rPr>
      </w:pPr>
      <w:r w:rsidRPr="00785191">
        <w:rPr>
          <w:b/>
          <w:bCs/>
          <w:lang w:val="en-US"/>
        </w:rPr>
        <w:lastRenderedPageBreak/>
        <w:t xml:space="preserve">성공 전략: </w:t>
      </w:r>
      <w:r w:rsidRPr="00785191">
        <w:rPr>
          <w:lang w:val="en-US"/>
        </w:rPr>
        <w:t>기존 대형 플랫폼들이 간과했던 농촌 지역과 저소득층(저소득 시장)을 공략했다. 유통 단계를 생략하고 공장과 농장에서 소비자에게 직접 연결함으로써 "파격적인 가격"을 만들어냈다.</w:t>
      </w:r>
    </w:p>
    <w:p w14:paraId="755340F9" w14:textId="3EB5AF10" w:rsidR="00785191" w:rsidRPr="001D5548" w:rsidRDefault="001D5548" w:rsidP="001D5548">
      <w:pPr>
        <w:numPr>
          <w:ilvl w:val="1"/>
          <w:numId w:val="11"/>
        </w:numPr>
        <w:rPr>
          <w:lang w:val="en-US"/>
        </w:rPr>
      </w:pPr>
      <w:r w:rsidRPr="001D5548">
        <w:rPr>
          <w:i/>
          <w:iCs/>
          <w:lang w:val="en-US"/>
        </w:rPr>
        <w:t>추가 전략:</w:t>
      </w:r>
      <w:r w:rsidRPr="001D5548">
        <w:rPr>
          <w:lang w:val="en-US"/>
        </w:rPr>
        <w:t> 핀둬둬는 중국의 '역피라미드' 형태의 과잉생산 구조를 정확히 파악했습니다. 광둥성과 저장성의 공장들은 과잉생산 능력을 갖고 있었고, 핀둬둬는 이들에게 소매가의 30~50%에 재고를 처분할 수 있는 직접적인 채널을 제공하여 초저가 상품의 끊임없는 순환을 만들어냈습니다.</w:t>
      </w:r>
    </w:p>
    <w:p w14:paraId="15F075FD" w14:textId="77777777" w:rsidR="00785191" w:rsidRPr="00785191" w:rsidRDefault="00000000" w:rsidP="00785191">
      <w:pPr>
        <w:rPr>
          <w:lang w:val="en-US"/>
        </w:rPr>
      </w:pPr>
      <w:r>
        <w:rPr>
          <w:lang w:val="en-US"/>
        </w:rPr>
        <w:pict w14:anchorId="1FB7FAAD">
          <v:rect id="_x0000_i1028" style="width:0;height:.75pt" o:hralign="center" o:hrstd="t" o:hr="t" fillcolor="#a0a0a0" stroked="f"/>
        </w:pict>
      </w:r>
    </w:p>
    <w:p w14:paraId="44EB232E" w14:textId="77777777" w:rsidR="00785191" w:rsidRPr="00785191" w:rsidRDefault="00785191" w:rsidP="00785191">
      <w:pPr>
        <w:rPr>
          <w:b/>
          <w:bCs/>
          <w:lang w:val="en-US"/>
        </w:rPr>
      </w:pPr>
      <w:r w:rsidRPr="00785191">
        <w:rPr>
          <w:b/>
          <w:bCs/>
          <w:lang w:val="en-US"/>
        </w:rPr>
        <w:t>3. 소홍수 (小红书)</w:t>
      </w:r>
    </w:p>
    <w:p w14:paraId="0BB1855D" w14:textId="77777777" w:rsidR="00785191" w:rsidRPr="00785191" w:rsidRDefault="00785191" w:rsidP="00785191">
      <w:pPr>
        <w:rPr>
          <w:lang w:val="en-US"/>
        </w:rPr>
      </w:pPr>
      <w:r w:rsidRPr="00785191">
        <w:rPr>
          <w:i/>
          <w:iCs/>
          <w:lang w:val="en-US"/>
        </w:rPr>
        <w:t>"리뷰가 곧 쇼핑으로 이어지는 커뮤니티 기반 전자상거래"</w:t>
      </w:r>
    </w:p>
    <w:p w14:paraId="3455F89C" w14:textId="77777777" w:rsidR="00785191" w:rsidRPr="00785191" w:rsidRDefault="00785191" w:rsidP="00785191">
      <w:pPr>
        <w:numPr>
          <w:ilvl w:val="0"/>
          <w:numId w:val="12"/>
        </w:numPr>
        <w:rPr>
          <w:lang w:val="en-US"/>
        </w:rPr>
      </w:pPr>
      <w:r w:rsidRPr="00785191">
        <w:rPr>
          <w:b/>
          <w:bCs/>
          <w:lang w:val="en-US"/>
        </w:rPr>
        <w:t xml:space="preserve">사업 슬로건: </w:t>
      </w:r>
      <w:r w:rsidRPr="00785191">
        <w:rPr>
          <w:lang w:val="en-US"/>
        </w:rPr>
        <w:t>"라이프스타일을 공유하고 발견하세요."</w:t>
      </w:r>
    </w:p>
    <w:p w14:paraId="612F3882" w14:textId="77777777" w:rsidR="00785191" w:rsidRPr="00785191" w:rsidRDefault="00785191" w:rsidP="00785191">
      <w:pPr>
        <w:numPr>
          <w:ilvl w:val="0"/>
          <w:numId w:val="12"/>
        </w:numPr>
        <w:rPr>
          <w:lang w:val="en-US"/>
        </w:rPr>
      </w:pPr>
      <w:r w:rsidRPr="00785191">
        <w:rPr>
          <w:b/>
          <w:bCs/>
          <w:lang w:val="en-US"/>
        </w:rPr>
        <w:t xml:space="preserve">핵심 모델: </w:t>
      </w:r>
      <w:r w:rsidRPr="00785191">
        <w:rPr>
          <w:lang w:val="en-US"/>
        </w:rPr>
        <w:t>사용자들이 직접 올린 진솔한 리뷰(후기)를 바탕으로 즉각적인 구매로 이어지는 '씨앗 심기'(</w:t>
      </w:r>
      <w:r w:rsidRPr="00785191">
        <w:rPr>
          <w:rFonts w:ascii="MS Gothic" w:eastAsia="MS Gothic" w:hAnsi="MS Gothic" w:cs="MS Gothic" w:hint="eastAsia"/>
          <w:lang w:val="en-US"/>
        </w:rPr>
        <w:t xml:space="preserve">种草) 모델 </w:t>
      </w:r>
      <w:r w:rsidRPr="00785191">
        <w:rPr>
          <w:lang w:val="en-US"/>
        </w:rPr>
        <w:t>입니다 .</w:t>
      </w:r>
    </w:p>
    <w:p w14:paraId="6B97CA23" w14:textId="77777777" w:rsidR="00785191" w:rsidRPr="00785191" w:rsidRDefault="00785191" w:rsidP="00785191">
      <w:pPr>
        <w:numPr>
          <w:ilvl w:val="1"/>
          <w:numId w:val="12"/>
        </w:numPr>
        <w:rPr>
          <w:lang w:val="en-US"/>
        </w:rPr>
      </w:pPr>
      <w:r w:rsidRPr="00785191">
        <w:rPr>
          <w:i/>
          <w:iCs/>
          <w:lang w:val="en-US"/>
        </w:rPr>
        <w:t xml:space="preserve">추가 설명: </w:t>
      </w:r>
      <w:r w:rsidRPr="00785191">
        <w:rPr>
          <w:lang w:val="en-US"/>
        </w:rPr>
        <w:t>이 플랫폼은 독특한 신뢰 메커니즘을 기반으로 구축되었습니다. 사용자(대부분 젊은 도시 여성)는 "실제 구매 영수증"과 상세한 사진 에세이를 게시합니다. 그러면 알고리즘이 이러한 콘텐츠를 유사한 인구 통계학적 특성을 가진 사용자에게 추천합니다. 쇼핑몰 기능은 부차적인 것이며, 주요 동력은 "선망의 대상 모방"입니다.</w:t>
      </w:r>
    </w:p>
    <w:p w14:paraId="393284AC" w14:textId="77777777" w:rsidR="00785191" w:rsidRPr="00785191" w:rsidRDefault="00785191" w:rsidP="00785191">
      <w:pPr>
        <w:numPr>
          <w:ilvl w:val="1"/>
          <w:numId w:val="12"/>
        </w:numPr>
        <w:rPr>
          <w:lang w:val="en-US"/>
        </w:rPr>
      </w:pPr>
      <w:r w:rsidRPr="00785191">
        <w:rPr>
          <w:i/>
          <w:iCs/>
          <w:lang w:val="en-US"/>
        </w:rPr>
        <w:t xml:space="preserve">예시: </w:t>
      </w:r>
      <w:r w:rsidRPr="00785191">
        <w:rPr>
          <w:lang w:val="en-US"/>
        </w:rPr>
        <w:t>한 사용자가 한국산 선크림에 대한 300단어 분량의 후기를 올리고, 해변 여행 전후의 창백해진 피부 사진을 첨부했습니다. 이 후기는 5만 개의 좋아요를 받았습니다. 24시간 안에 해당 선크림 브랜드는 샤오홍슈 앱 내 쇼핑몰에서 매출이 300% 급증했습니다. 이러한 현상을 '후작(被</w:t>
      </w:r>
      <w:r w:rsidRPr="00785191">
        <w:rPr>
          <w:rFonts w:ascii="MS Gothic" w:eastAsia="MS Gothic" w:hAnsi="MS Gothic" w:cs="MS Gothic" w:hint="eastAsia"/>
          <w:lang w:val="en-US"/>
        </w:rPr>
        <w:t>种草</w:t>
      </w:r>
      <w:r w:rsidRPr="00785191">
        <w:rPr>
          <w:lang w:val="en-US"/>
        </w:rPr>
        <w:t>)'이라고 합니다.</w:t>
      </w:r>
    </w:p>
    <w:p w14:paraId="621879F2" w14:textId="77777777" w:rsidR="00785191" w:rsidRPr="00785191" w:rsidRDefault="00785191" w:rsidP="00785191">
      <w:pPr>
        <w:numPr>
          <w:ilvl w:val="1"/>
          <w:numId w:val="12"/>
        </w:numPr>
        <w:rPr>
          <w:lang w:val="en-US"/>
        </w:rPr>
      </w:pPr>
      <w:r w:rsidRPr="00785191">
        <w:rPr>
          <w:b/>
          <w:bCs/>
          <w:lang w:val="en-US"/>
        </w:rPr>
        <w:lastRenderedPageBreak/>
        <w:t>추가 세부 정보 – 핵심 모델 확장:</w:t>
      </w:r>
      <w:r w:rsidRPr="00785191">
        <w:rPr>
          <w:lang w:val="en-US"/>
        </w:rPr>
        <w:t> 샤오홍슈는 "UGC + 공식 쇼핑몰 + 라이브 스트리밍"을 결합한 하이브리드 모델을 운영합니다. 핵심은 사용자 메모와 구매 가능한 태그를 결합하는 "피드" 알고리즘입니다. 사용자가 메모에 포함된 제품 태그를 클릭하면, 해당 브랜드의 공식 미니 스토어(브랜드가 연동 비용을 지불한 경우) 또는 제3자 타오바오 링크( 샤오홍슈의 " 젠바오 " 시스템을 통해)로 연결됩니다. 최근 샤오홍슈는 인플루언서(KOC)들이 꾸밈없는 라이브 스트리밍(예: 욕실 수납장 보여주기)을 통해 자연스럽게 제품을 추천하고 쇼핑 링크를 제공하는 "라이브 씨앗 심기" 기능을 출시했습니다. 이는 활기 넘치는 더우인의 라이브 스트리밍과는 차별화된 방식입니다. 또한, AR 필터를 활용한 메이크업 "가상 체험" 기능을 통해 구매로 바로 연결되는 서비스도 제공합니다.</w:t>
      </w:r>
    </w:p>
    <w:p w14:paraId="600B3358" w14:textId="77777777" w:rsidR="00785191" w:rsidRPr="00785191" w:rsidRDefault="00785191" w:rsidP="00785191">
      <w:pPr>
        <w:numPr>
          <w:ilvl w:val="0"/>
          <w:numId w:val="12"/>
        </w:numPr>
        <w:rPr>
          <w:lang w:val="en-US"/>
        </w:rPr>
      </w:pPr>
      <w:r w:rsidRPr="00785191">
        <w:rPr>
          <w:b/>
          <w:bCs/>
          <w:lang w:val="en-US"/>
        </w:rPr>
        <w:t xml:space="preserve">수익 구조: </w:t>
      </w:r>
      <w:r w:rsidRPr="00785191">
        <w:rPr>
          <w:lang w:val="en-US"/>
        </w:rPr>
        <w:t>자사 쇼핑몰의 판매 수수료 및 커뮤니티 내 브랜드 광고비.</w:t>
      </w:r>
    </w:p>
    <w:p w14:paraId="28BDAF88" w14:textId="77777777" w:rsidR="00785191" w:rsidRPr="00785191" w:rsidRDefault="00785191" w:rsidP="00785191">
      <w:pPr>
        <w:numPr>
          <w:ilvl w:val="1"/>
          <w:numId w:val="12"/>
        </w:numPr>
        <w:rPr>
          <w:lang w:val="en-US"/>
        </w:rPr>
      </w:pPr>
      <w:r w:rsidRPr="00785191">
        <w:rPr>
          <w:i/>
          <w:iCs/>
          <w:lang w:val="en-US"/>
        </w:rPr>
        <w:t xml:space="preserve">추가 정보: </w:t>
      </w:r>
      <w:r w:rsidRPr="00785191">
        <w:rPr>
          <w:lang w:val="en-US"/>
        </w:rPr>
        <w:t>더우인과 달리 샤오홍슈의 광고는 일반 콘텐츠와 구별하기 어려운 경우가 많습니다. 브랜드는 전통적인 유명인이 아닌 '핵심 오피니언 소비자(KOC)'에게 비용을 지불하고, 진정한 추천처럼 보이는 '시드 게시물'에 대해 프리미엄 가격을 책정합니다.</w:t>
      </w:r>
    </w:p>
    <w:p w14:paraId="1003B1DA" w14:textId="77777777" w:rsidR="00785191" w:rsidRPr="00785191" w:rsidRDefault="00785191" w:rsidP="00785191">
      <w:pPr>
        <w:numPr>
          <w:ilvl w:val="1"/>
          <w:numId w:val="12"/>
        </w:numPr>
        <w:rPr>
          <w:lang w:val="en-US"/>
        </w:rPr>
      </w:pPr>
      <w:r w:rsidRPr="00785191">
        <w:rPr>
          <w:b/>
          <w:bCs/>
          <w:lang w:val="en-US"/>
        </w:rPr>
        <w:t>추가 세부 정보 – 수익 구조 확장:</w:t>
      </w:r>
      <w:r w:rsidRPr="00785191">
        <w:rPr>
          <w:lang w:val="en-US"/>
        </w:rPr>
        <w:t xml:space="preserve"> 샤오홍슈의 광고는 크게 세 가지 유형으로 나뉩니다. (1) "브랜드 존" – 검색 결과 페이지의 대형 배너 및 전체 광고로, 1,000회 노출당 비용(CPM)이 높게 책정됩니다(50~200위안). (2) "인피드 네이티브 광고" – 일반 콘텐츠와 똑같이 보이는 스폰서 광고로, 경매 방식으로 판매됩니다(클릭당 비용(CPC), 일반적으로 클릭당 1~5위안). (3) "검색 광고" – 사용자가 "최고의 마스카라"를 검색하면 상위 2~3개 검색 결과가 유료로 표시되며, CPC 방식으로 비용이 청구됩니다. 전자상거래 측면에서 샤오홍슈 자체 쇼핑몰(외부 링크 없음)은 브랜드에 매출액의 10~30%를 수수료로 부과합니다. 이는 타오바오보다 훨씬 높은 </w:t>
      </w:r>
      <w:r w:rsidRPr="00785191">
        <w:rPr>
          <w:lang w:val="en-US"/>
        </w:rPr>
        <w:lastRenderedPageBreak/>
        <w:t>수수료율인데, 이는 사용자들이 이미 커뮤니티를 신뢰하는 고품질 트래픽을 확보하고 있기 때문입니다. 또한 크리에이터의 라이브 스트리밍 판매액에 대해서도 5%의 서비스 수수료를 부과합니다. 또한 샤오홍슈는 브랜드에 판매하는 "데이터 인사이트 패키지"를 통해 수익을 창출합니다. 이 패키지에는 인기 키워드, 감성 분석, 경쟁사 벤치마킹 등에 대한 상세 보고서가 포함됩니다. 브랜드는 "브랜드 건강 대시보드"를 이용하기 위해 월 10만 위안을 지불할 수 있습니다. 마지막으로, 브랜드는 공식 " 샤오홍슈 추천 상품" 편집 컬렉션에 제품을 포함시키기 위해 "홍보비"를 지불해야 하는데, 이는 사실상 큐레이션으로 위장한 유료 광고입니다.</w:t>
      </w:r>
    </w:p>
    <w:p w14:paraId="50F23666" w14:textId="77777777" w:rsidR="00920ECE" w:rsidRPr="00920ECE" w:rsidRDefault="00785191" w:rsidP="00920ECE">
      <w:pPr>
        <w:numPr>
          <w:ilvl w:val="0"/>
          <w:numId w:val="12"/>
        </w:numPr>
        <w:rPr>
          <w:lang w:val="en-US"/>
        </w:rPr>
      </w:pPr>
      <w:r w:rsidRPr="00785191">
        <w:rPr>
          <w:b/>
          <w:bCs/>
          <w:lang w:val="en-US"/>
        </w:rPr>
        <w:t xml:space="preserve">성공 전략: </w:t>
      </w:r>
      <w:r w:rsidRPr="00785191">
        <w:rPr>
          <w:lang w:val="en-US"/>
        </w:rPr>
        <w:t>미용과 패션에 민감한 젊은 도시 여성을 타겟으로 삼았습니다. 홍보성 정보보다 "실제 사용자의 추천"을 더 신뢰하는 심리를 활용하여, 쇼핑 전에 반드시 찾아봐야 할 "라이프스타일 백과사전"으로 자리매김했습니다.</w:t>
      </w:r>
    </w:p>
    <w:p w14:paraId="771DB799" w14:textId="77777777" w:rsidR="00920ECE" w:rsidRPr="00920ECE" w:rsidRDefault="00920ECE" w:rsidP="00920ECE">
      <w:pPr>
        <w:numPr>
          <w:ilvl w:val="1"/>
          <w:numId w:val="12"/>
        </w:numPr>
        <w:rPr>
          <w:lang w:val="en-US"/>
        </w:rPr>
      </w:pPr>
      <w:r w:rsidRPr="00920ECE">
        <w:rPr>
          <w:i/>
          <w:iCs/>
          <w:lang w:val="en-US"/>
        </w:rPr>
        <w:t>추가 전략:</w:t>
      </w:r>
      <w:r w:rsidRPr="00920ECE">
        <w:rPr>
          <w:lang w:val="en-US"/>
        </w:rPr>
        <w:t> 샤오홍슈는 중국 중산층의 구매 전 검색 엔진으로 자리 잡았습니다. 호텔을 예약하거나, 자동차를 구매하거나, 성형외과 의사를 고르기 전에 사용자들은 " 샤오홍슈 + 키워드"를 검색합니다. 구글과 바이두는 완전히 제쳐두고 있습니다.</w:t>
      </w:r>
    </w:p>
    <w:p w14:paraId="78CAA992" w14:textId="4A1972E6" w:rsidR="00785191" w:rsidRPr="00785191" w:rsidRDefault="00785191" w:rsidP="00920ECE">
      <w:pPr>
        <w:ind w:left="720"/>
        <w:rPr>
          <w:lang w:val="en-US"/>
        </w:rPr>
      </w:pPr>
    </w:p>
    <w:p w14:paraId="11D83AC8" w14:textId="77777777" w:rsidR="00785191" w:rsidRPr="00785191" w:rsidRDefault="00000000" w:rsidP="00785191">
      <w:pPr>
        <w:rPr>
          <w:lang w:val="en-US"/>
        </w:rPr>
      </w:pPr>
      <w:r>
        <w:rPr>
          <w:lang w:val="en-US"/>
        </w:rPr>
        <w:pict w14:anchorId="70187937">
          <v:rect id="_x0000_i1029" style="width:0;height:.75pt" o:hralign="center" o:hrstd="t" o:hr="t" fillcolor="#a0a0a0" stroked="f"/>
        </w:pict>
      </w:r>
    </w:p>
    <w:p w14:paraId="2F53BE22" w14:textId="77777777" w:rsidR="00785191" w:rsidRPr="00785191" w:rsidRDefault="00785191" w:rsidP="00785191">
      <w:pPr>
        <w:rPr>
          <w:b/>
          <w:bCs/>
          <w:lang w:val="en-US"/>
        </w:rPr>
      </w:pPr>
      <w:r w:rsidRPr="00785191">
        <w:rPr>
          <w:b/>
          <w:bCs/>
          <w:lang w:val="en-US"/>
        </w:rPr>
        <w:t>4. 두인상업(Douyin, 抖音</w:t>
      </w:r>
      <w:r w:rsidRPr="00785191">
        <w:rPr>
          <w:rFonts w:ascii="Microsoft JhengHei" w:eastAsia="Microsoft JhengHei" w:hAnsi="Microsoft JhengHei" w:cs="Microsoft JhengHei" w:hint="eastAsia"/>
          <w:b/>
          <w:bCs/>
          <w:lang w:val="en-US"/>
        </w:rPr>
        <w:t>电</w:t>
      </w:r>
      <w:r w:rsidRPr="00785191">
        <w:rPr>
          <w:rFonts w:ascii="Malgun Gothic" w:eastAsia="Malgun Gothic" w:hAnsi="Malgun Gothic" w:cs="Malgun Gothic" w:hint="eastAsia"/>
          <w:b/>
          <w:bCs/>
          <w:lang w:val="en-US"/>
        </w:rPr>
        <w:t>商</w:t>
      </w:r>
      <w:r w:rsidRPr="00785191">
        <w:rPr>
          <w:b/>
          <w:bCs/>
          <w:lang w:val="en-US"/>
        </w:rPr>
        <w:t>)</w:t>
      </w:r>
    </w:p>
    <w:p w14:paraId="3AB1F006" w14:textId="77777777" w:rsidR="00785191" w:rsidRPr="00785191" w:rsidRDefault="00785191" w:rsidP="00785191">
      <w:pPr>
        <w:rPr>
          <w:lang w:val="en-US"/>
        </w:rPr>
      </w:pPr>
      <w:r w:rsidRPr="00785191">
        <w:rPr>
          <w:i/>
          <w:iCs/>
          <w:lang w:val="en-US"/>
        </w:rPr>
        <w:t>"보기만 해도 구매하고 싶어지는 흥미로운 상거래"</w:t>
      </w:r>
    </w:p>
    <w:p w14:paraId="5751EF91" w14:textId="77777777" w:rsidR="00785191" w:rsidRPr="00785191" w:rsidRDefault="00785191" w:rsidP="00785191">
      <w:pPr>
        <w:numPr>
          <w:ilvl w:val="0"/>
          <w:numId w:val="13"/>
        </w:numPr>
        <w:rPr>
          <w:lang w:val="en-US"/>
        </w:rPr>
      </w:pPr>
      <w:r w:rsidRPr="00785191">
        <w:rPr>
          <w:b/>
          <w:bCs/>
          <w:lang w:val="en-US"/>
        </w:rPr>
        <w:t xml:space="preserve">사업 모토: </w:t>
      </w:r>
      <w:r w:rsidRPr="00785191">
        <w:rPr>
          <w:lang w:val="en-US"/>
        </w:rPr>
        <w:t>"미발견 잠재 수요를 창출하라."</w:t>
      </w:r>
    </w:p>
    <w:p w14:paraId="7D608243" w14:textId="77777777" w:rsidR="00785191" w:rsidRPr="00785191" w:rsidRDefault="00785191" w:rsidP="00785191">
      <w:pPr>
        <w:numPr>
          <w:ilvl w:val="0"/>
          <w:numId w:val="13"/>
        </w:numPr>
        <w:rPr>
          <w:lang w:val="en-US"/>
        </w:rPr>
      </w:pPr>
      <w:r w:rsidRPr="00785191">
        <w:rPr>
          <w:b/>
          <w:bCs/>
          <w:lang w:val="en-US"/>
        </w:rPr>
        <w:t xml:space="preserve">핵심 모델: </w:t>
      </w:r>
      <w:r w:rsidRPr="00785191">
        <w:rPr>
          <w:lang w:val="en-US"/>
        </w:rPr>
        <w:t>사용자의 선호도를 분석하는 알고리즘을 통해 사용자가 좋아할 가능성이 높은 제품의 실시간 방송이나 동영상을 보여주는 관심사 기반 전자상거래입니다.</w:t>
      </w:r>
    </w:p>
    <w:p w14:paraId="7A723674" w14:textId="77777777" w:rsidR="00785191" w:rsidRPr="00785191" w:rsidRDefault="00785191" w:rsidP="00785191">
      <w:pPr>
        <w:numPr>
          <w:ilvl w:val="1"/>
          <w:numId w:val="13"/>
        </w:numPr>
        <w:rPr>
          <w:lang w:val="en-US"/>
        </w:rPr>
      </w:pPr>
      <w:r w:rsidRPr="00785191">
        <w:rPr>
          <w:i/>
          <w:iCs/>
          <w:lang w:val="en-US"/>
        </w:rPr>
        <w:lastRenderedPageBreak/>
        <w:t xml:space="preserve">추가 설명: </w:t>
      </w:r>
      <w:r w:rsidRPr="00785191">
        <w:rPr>
          <w:lang w:val="en-US"/>
        </w:rPr>
        <w:t>이는 검색 기반 전자상거래와는 근본적으로 다릅니다. 기존 전자상거래(타오바오, 아마존)는 "X를 원하니 X를 찾아라"라는 질문에 답하는 반면, 더우인은 "Y를 원했는지 몰랐지만 이제는 필요하다"라는 질문에 답합니다. 이 알고리즘은 제품 발견과 도파민 분비를 자극하는 짧은 형식의 동영상 소비를 연결하여 실시간으로 수요를 창출합니다.</w:t>
      </w:r>
    </w:p>
    <w:p w14:paraId="0A9FF28F" w14:textId="77777777" w:rsidR="00785191" w:rsidRPr="00785191" w:rsidRDefault="00785191" w:rsidP="00785191">
      <w:pPr>
        <w:numPr>
          <w:ilvl w:val="1"/>
          <w:numId w:val="13"/>
        </w:numPr>
        <w:rPr>
          <w:lang w:val="en-US"/>
        </w:rPr>
      </w:pPr>
      <w:r w:rsidRPr="00785191">
        <w:rPr>
          <w:i/>
          <w:iCs/>
          <w:lang w:val="en-US"/>
        </w:rPr>
        <w:t xml:space="preserve">예시: </w:t>
      </w:r>
      <w:r w:rsidRPr="00785191">
        <w:rPr>
          <w:lang w:val="en-US"/>
        </w:rPr>
        <w:t>한 사용자가 기름 없이 프라이팬에 계란을 튀기는 남자의 15초짜리 영상을 시청합니다. 영상은 재미있고 만족스러우며 화질도 선명합니다. 영상 아래에는 장바구니 아이콘이 깜빡입니다. 한 번 클릭하면 프라이팬이 구매됩니다. 이 사용자는 "프라이팬"을 검색한 적이 없습니다.</w:t>
      </w:r>
    </w:p>
    <w:p w14:paraId="35291983" w14:textId="77777777" w:rsidR="00785191" w:rsidRPr="00785191" w:rsidRDefault="00785191" w:rsidP="00785191">
      <w:pPr>
        <w:numPr>
          <w:ilvl w:val="1"/>
          <w:numId w:val="13"/>
        </w:numPr>
        <w:rPr>
          <w:lang w:val="en-US"/>
        </w:rPr>
      </w:pPr>
      <w:r w:rsidRPr="00785191">
        <w:rPr>
          <w:b/>
          <w:bCs/>
          <w:lang w:val="en-US"/>
        </w:rPr>
        <w:t xml:space="preserve">추가 세부 정보 – 핵심 모델 확장: </w:t>
      </w:r>
      <w:r w:rsidRPr="00785191">
        <w:rPr>
          <w:lang w:val="en-US"/>
        </w:rPr>
        <w:t xml:space="preserve">더우인(Douyin) 전자상거래는 크게 세 가지 모드로 구성됩니다. (1) </w:t>
      </w:r>
      <w:r w:rsidRPr="00785191">
        <w:rPr>
          <w:b/>
          <w:bCs/>
          <w:lang w:val="en-US"/>
        </w:rPr>
        <w:t xml:space="preserve">짧은 동영상 쇼핑 </w:t>
      </w:r>
      <w:r w:rsidRPr="00785191">
        <w:rPr>
          <w:lang w:val="en-US"/>
        </w:rPr>
        <w:t xml:space="preserve">– 15~60초 분량의 짧은 영상에 제품 소개와 클릭 가능한 링크가 제공됩니다. ( 2) </w:t>
      </w:r>
      <w:r w:rsidRPr="00785191">
        <w:rPr>
          <w:b/>
          <w:bCs/>
          <w:lang w:val="en-US"/>
        </w:rPr>
        <w:t xml:space="preserve">라이브 스트림 쇼핑 </w:t>
      </w:r>
      <w:r w:rsidRPr="00785191">
        <w:rPr>
          <w:lang w:val="en-US"/>
        </w:rPr>
        <w:t xml:space="preserve">– 진행자가 실시간으로 제품을 시연하고, 채팅으로 소통하며, 깜짝 할인 행사를 진행하는 라이브 영상입니다. (3) </w:t>
      </w:r>
      <w:r w:rsidRPr="00785191">
        <w:rPr>
          <w:b/>
          <w:bCs/>
          <w:lang w:val="en-US"/>
        </w:rPr>
        <w:t xml:space="preserve">더우인 몰 </w:t>
      </w:r>
      <w:r w:rsidRPr="00785191">
        <w:rPr>
          <w:lang w:val="en-US"/>
        </w:rPr>
        <w:t>– 기존 검색형 마켓플레이스 탭(2022년 추가)이지만, 알고리즘 기반으로 상품이 선별됩니다. 더우인의 핵심 기술은 "반자동 주문 처리"입니다. 더우인의 알고리즘은 어떤 제품이 입소문을 탈지 예측하고, (제3자 물류 업체와의 제휴를 통해) 지역 물류 창고에 재고를 미리 배치하여 배송 시간을 단축합니다. 또한, 더우인은 동일한 동영상 기반 검색 기능을 활용하여 지역 서비스(레스토랑, 이벤트, 여행)에 대한 "공동 구매" 기능도 제공합니다. 이 모델은 "충동 구매 시점"을 활용합니다. 사용자가 동영상에 '좋아요'를 누른 후 3초 이내에 더우인은 "이 동영상을 좋아한 다른 사용자는 X도 구매했습니다"와 같은 "관심 상품" 팝업을 표시하고, 사용자가 계속 머무르면 할인 타이머가 시작됩니다(예: "10분 동안만 19.99엔").</w:t>
      </w:r>
    </w:p>
    <w:p w14:paraId="04C48DF6" w14:textId="77777777" w:rsidR="00785191" w:rsidRPr="00785191" w:rsidRDefault="00785191" w:rsidP="00785191">
      <w:pPr>
        <w:numPr>
          <w:ilvl w:val="0"/>
          <w:numId w:val="13"/>
        </w:numPr>
        <w:rPr>
          <w:lang w:val="en-US"/>
        </w:rPr>
      </w:pPr>
      <w:r w:rsidRPr="00785191">
        <w:rPr>
          <w:b/>
          <w:bCs/>
          <w:lang w:val="en-US"/>
        </w:rPr>
        <w:t xml:space="preserve">수익 구조: </w:t>
      </w:r>
      <w:r w:rsidRPr="00785191">
        <w:rPr>
          <w:lang w:val="en-US"/>
        </w:rPr>
        <w:t>실시간 방송 판매 수수료 및 알고리즘 노출을 위한 트래픽 구매 비용.</w:t>
      </w:r>
    </w:p>
    <w:p w14:paraId="0386C1E8" w14:textId="77777777" w:rsidR="00785191" w:rsidRPr="00785191" w:rsidRDefault="00785191" w:rsidP="00785191">
      <w:pPr>
        <w:numPr>
          <w:ilvl w:val="1"/>
          <w:numId w:val="13"/>
        </w:numPr>
        <w:rPr>
          <w:lang w:val="en-US"/>
        </w:rPr>
      </w:pPr>
      <w:r w:rsidRPr="00785191">
        <w:rPr>
          <w:i/>
          <w:iCs/>
          <w:lang w:val="en-US"/>
        </w:rPr>
        <w:lastRenderedPageBreak/>
        <w:t xml:space="preserve">추가 정보: </w:t>
      </w:r>
      <w:r w:rsidRPr="00785191">
        <w:rPr>
          <w:lang w:val="en-US"/>
        </w:rPr>
        <w:t>"트래픽 구매 비용"은 경매 방식입니다. 판매자는 "관심 태그"(예: #반려동물애호가, #낚시, #스킨케어)에 입찰합니다. 그러면 더우인 알고리즘이 지난 72시간 동안 유사한 콘텐츠를 시청한 사용자에게 해당 라이브 스트림을 추천합니다.</w:t>
      </w:r>
    </w:p>
    <w:p w14:paraId="63C982D9" w14:textId="77777777" w:rsidR="00785191" w:rsidRPr="00785191" w:rsidRDefault="00785191" w:rsidP="00785191">
      <w:pPr>
        <w:numPr>
          <w:ilvl w:val="1"/>
          <w:numId w:val="13"/>
        </w:numPr>
        <w:rPr>
          <w:lang w:val="en-US"/>
        </w:rPr>
      </w:pPr>
      <w:r w:rsidRPr="00785191">
        <w:rPr>
          <w:b/>
          <w:bCs/>
          <w:lang w:val="en-US"/>
        </w:rPr>
        <w:t xml:space="preserve">추가 정보 – 수익 구조 확장: </w:t>
      </w:r>
      <w:r w:rsidRPr="00785191">
        <w:rPr>
          <w:lang w:val="en-US"/>
        </w:rPr>
        <w:t xml:space="preserve">Douyin의 수익 구조는 복잡합니다. </w:t>
      </w:r>
      <w:r w:rsidRPr="00785191">
        <w:rPr>
          <w:b/>
          <w:bCs/>
          <w:lang w:val="en-US"/>
        </w:rPr>
        <w:t xml:space="preserve">(a) 총 상품 판매액(GMV) 수수료 </w:t>
      </w:r>
      <w:r w:rsidRPr="00785191">
        <w:rPr>
          <w:lang w:val="en-US"/>
        </w:rPr>
        <w:t xml:space="preserve">– Douyin은 플랫폼을 통해 이루어지는 모든 거래의 1~10%를 수수료로 받으며, 카테고리별로 비율이 다릅니다(전자제품은 낮고 화장품은 높습니다). </w:t>
      </w:r>
      <w:r w:rsidRPr="00785191">
        <w:rPr>
          <w:b/>
          <w:bCs/>
          <w:lang w:val="en-US"/>
        </w:rPr>
        <w:t xml:space="preserve">(b) 트래픽 수수료(Douyin+) </w:t>
      </w:r>
      <w:r w:rsidRPr="00785191">
        <w:rPr>
          <w:lang w:val="en-US"/>
        </w:rPr>
        <w:t xml:space="preserve">– 판매자는 "구매 의도가 높은 사용자에게 노출"하기 위한 입찰 시스템을 통해 "라이브 스트림 홍보" 비용을 지불합니다. 1,000회 노출당 비용(CPM)은 시간대에 따라 20~200엔입니다. </w:t>
      </w:r>
      <w:r w:rsidRPr="00785191">
        <w:rPr>
          <w:b/>
          <w:bCs/>
          <w:lang w:val="en-US"/>
        </w:rPr>
        <w:t xml:space="preserve">(c) 광고(네이티브 비디오 광고) </w:t>
      </w:r>
      <w:r w:rsidRPr="00785191">
        <w:rPr>
          <w:lang w:val="en-US"/>
        </w:rPr>
        <w:t xml:space="preserve">– 브랜드는 일반 콘텐츠처럼 보이는 "제품 배치" 비디오에 대한 비용을 지불하며, CPC(0.5~3엔)로 청구됩니다. </w:t>
      </w:r>
      <w:r w:rsidRPr="00785191">
        <w:rPr>
          <w:b/>
          <w:bCs/>
          <w:lang w:val="en-US"/>
        </w:rPr>
        <w:t xml:space="preserve">(d) 진행자 수수료 공유 </w:t>
      </w:r>
      <w:r w:rsidRPr="00785191">
        <w:rPr>
          <w:lang w:val="en-US"/>
        </w:rPr>
        <w:t xml:space="preserve">– 라이브 스트림 진행자가 제품을 판매할 경우, Douyin은 진행자 수수료의 일정 비율(일반적으로 진행자 수수료의 10~20%)을 가져갑니다. </w:t>
      </w:r>
      <w:r w:rsidRPr="00785191">
        <w:rPr>
          <w:b/>
          <w:bCs/>
          <w:lang w:val="en-US"/>
        </w:rPr>
        <w:t xml:space="preserve">(e) 고급 분석 구독료 </w:t>
      </w:r>
      <w:r w:rsidRPr="00785191">
        <w:rPr>
          <w:lang w:val="en-US"/>
        </w:rPr>
        <w:t xml:space="preserve">– 판매자는 Douyin의 "데이터 인사이트" 대시보드 이용료(2,000~50,000엔)를 매달 지불합니다. 이 대시보드는 실시간 트렌드와 경쟁사 실적을 보여줍니다. </w:t>
      </w:r>
      <w:r w:rsidRPr="00785191">
        <w:rPr>
          <w:b/>
          <w:bCs/>
          <w:lang w:val="en-US"/>
        </w:rPr>
        <w:t xml:space="preserve">(f) 결제 처리 수수료 </w:t>
      </w:r>
      <w:r w:rsidRPr="00785191">
        <w:rPr>
          <w:lang w:val="en-US"/>
        </w:rPr>
        <w:t xml:space="preserve">– 다른 모든 플랫폼과 마찬가지로 Douyin은 Douyin Pay(자체 결제 시스템)를 통한 모든 거래에서 일정 비율(0.2~0.5%)의 수수료를 받습니다. </w:t>
      </w:r>
      <w:r w:rsidRPr="00785191">
        <w:rPr>
          <w:b/>
          <w:bCs/>
          <w:lang w:val="en-US"/>
        </w:rPr>
        <w:t xml:space="preserve">(g) "슈퍼 브랜드 데이" 후원 </w:t>
      </w:r>
      <w:r w:rsidRPr="00785191">
        <w:rPr>
          <w:lang w:val="en-US"/>
        </w:rPr>
        <w:t>– 대형 브랜드는 알고리즘 우선순위 지정을 포함하여 Douyin 전자상거래 홈페이지를 24시간 동안 독점적으로 이용하는 데 고정 금액(100만~500만엔)을 지불합니다. 이러한 다층적인 접근 방식 때문에 Douyin은 "트래픽 비용"이 수수료에 추가되므로 기존 전자상거래 플랫폼보다 거래당 더 많은 수익을 올리는 경우가 많습니다.</w:t>
      </w:r>
    </w:p>
    <w:p w14:paraId="3C53DFF6" w14:textId="77777777" w:rsidR="0087614F" w:rsidRPr="0087614F" w:rsidRDefault="00785191" w:rsidP="0087614F">
      <w:pPr>
        <w:numPr>
          <w:ilvl w:val="0"/>
          <w:numId w:val="13"/>
        </w:numPr>
        <w:rPr>
          <w:lang w:val="en-US"/>
        </w:rPr>
      </w:pPr>
      <w:r w:rsidRPr="00785191">
        <w:rPr>
          <w:b/>
          <w:bCs/>
          <w:lang w:val="en-US"/>
        </w:rPr>
        <w:lastRenderedPageBreak/>
        <w:t xml:space="preserve">성공 전략: </w:t>
      </w:r>
      <w:r w:rsidRPr="00785191">
        <w:rPr>
          <w:lang w:val="en-US"/>
        </w:rPr>
        <w:t>목표 지향적 쇼핑(검색 및 구매)에서 엔터테인먼트 지향적 쇼핑으로 패러다임을 전환했습니다. 고객들이 "원래 살 생각은 없었는데 방송을 보고 나니 결국 사게 됐어요"라고 말하는 강력한 충동구매 트렌드를 장악했습니다.</w:t>
      </w:r>
    </w:p>
    <w:p w14:paraId="44ADA70F" w14:textId="7239E23F" w:rsidR="00785191" w:rsidRPr="0087614F" w:rsidRDefault="0087614F" w:rsidP="0087614F">
      <w:pPr>
        <w:numPr>
          <w:ilvl w:val="1"/>
          <w:numId w:val="13"/>
        </w:numPr>
        <w:rPr>
          <w:lang w:val="en-US"/>
        </w:rPr>
      </w:pPr>
      <w:r w:rsidRPr="0087614F">
        <w:rPr>
          <w:i/>
          <w:iCs/>
          <w:lang w:val="en-US"/>
        </w:rPr>
        <w:t xml:space="preserve">추가 전략: </w:t>
      </w:r>
      <w:r w:rsidRPr="0087614F">
        <w:rPr>
          <w:lang w:val="en-US"/>
        </w:rPr>
        <w:t>"7초 법칙". 더우인(Douyin)에서 라이브 방송 진행자는 시청자의 관심을 사로잡을 수 있는 7초의 시간이 있습니다. "양소소형(</w:t>
      </w:r>
      <w:r w:rsidRPr="0087614F">
        <w:rPr>
          <w:rFonts w:ascii="Malgun Gothic" w:eastAsia="Malgun Gothic" w:hAnsi="Malgun Gothic" w:cs="Malgun Gothic" w:hint="eastAsia"/>
          <w:lang w:val="en-US"/>
        </w:rPr>
        <w:t>疯狂小杨哥</w:t>
      </w:r>
      <w:r w:rsidRPr="0087614F">
        <w:rPr>
          <w:lang w:val="en-US"/>
        </w:rPr>
        <w:t>)"과 같은 인기 진행자들은 슬랩스틱 코미디, 고함, 그리고 극적인 가격 인하("원래 399엔이었는데 지금은 39엔! 어서 가세요!")를 통해 FOMO( 놓칠까 봐 두려워하는 심리 )로 충동구매를 유도합니다. 2023년에는 자나이량(姓雲錄)의 12시간 라이브 방송 한 번으로 1억 엔(약 1,400만 달러) 이상의 매출을 올리기도 했습니다.</w:t>
      </w:r>
    </w:p>
    <w:p w14:paraId="54EEB753" w14:textId="77777777" w:rsidR="00785191" w:rsidRPr="00785191" w:rsidRDefault="00000000" w:rsidP="00785191">
      <w:pPr>
        <w:rPr>
          <w:lang w:val="en-US"/>
        </w:rPr>
      </w:pPr>
      <w:r>
        <w:rPr>
          <w:lang w:val="en-US"/>
        </w:rPr>
        <w:pict w14:anchorId="75EF1FEC">
          <v:rect id="_x0000_i1030" style="width:0;height:.75pt" o:hralign="center" o:hrstd="t" o:hr="t" fillcolor="#a0a0a0" stroked="f"/>
        </w:pict>
      </w:r>
    </w:p>
    <w:p w14:paraId="64FBD2ED" w14:textId="77777777" w:rsidR="00785191" w:rsidRPr="00785191" w:rsidRDefault="00785191" w:rsidP="00785191">
      <w:pPr>
        <w:rPr>
          <w:b/>
          <w:bCs/>
          <w:lang w:val="en-US"/>
        </w:rPr>
      </w:pPr>
      <w:r w:rsidRPr="00785191">
        <w:rPr>
          <w:b/>
          <w:bCs/>
          <w:lang w:val="en-US"/>
        </w:rPr>
        <w:t>5. Shein (SHEIN, 希音)</w:t>
      </w:r>
    </w:p>
    <w:p w14:paraId="2BD7BDE4" w14:textId="77777777" w:rsidR="00785191" w:rsidRPr="00785191" w:rsidRDefault="00785191" w:rsidP="00785191">
      <w:pPr>
        <w:rPr>
          <w:lang w:val="en-US"/>
        </w:rPr>
      </w:pPr>
      <w:r w:rsidRPr="00785191">
        <w:rPr>
          <w:i/>
          <w:iCs/>
          <w:lang w:val="en-US"/>
        </w:rPr>
        <w:t>"데이터로 만들어지는 초고속 패션"</w:t>
      </w:r>
    </w:p>
    <w:p w14:paraId="0E9CADF8" w14:textId="77777777" w:rsidR="00785191" w:rsidRPr="00785191" w:rsidRDefault="00785191" w:rsidP="00785191">
      <w:pPr>
        <w:numPr>
          <w:ilvl w:val="0"/>
          <w:numId w:val="14"/>
        </w:numPr>
        <w:rPr>
          <w:lang w:val="en-US"/>
        </w:rPr>
      </w:pPr>
      <w:r w:rsidRPr="00785191">
        <w:rPr>
          <w:b/>
          <w:bCs/>
          <w:lang w:val="en-US"/>
        </w:rPr>
        <w:t xml:space="preserve">회사 슬로건: </w:t>
      </w:r>
      <w:r w:rsidRPr="00785191">
        <w:rPr>
          <w:lang w:val="en-US"/>
        </w:rPr>
        <w:t>"누구나 패션의 즐거움을 누릴 자격이 있다."</w:t>
      </w:r>
    </w:p>
    <w:p w14:paraId="2BCACA47" w14:textId="77777777" w:rsidR="00785191" w:rsidRPr="00785191" w:rsidRDefault="00785191" w:rsidP="00785191">
      <w:pPr>
        <w:numPr>
          <w:ilvl w:val="0"/>
          <w:numId w:val="14"/>
        </w:numPr>
        <w:rPr>
          <w:lang w:val="en-US"/>
        </w:rPr>
      </w:pPr>
      <w:r w:rsidRPr="00785191">
        <w:rPr>
          <w:b/>
          <w:bCs/>
          <w:lang w:val="en-US"/>
        </w:rPr>
        <w:t xml:space="preserve">핵심 모델: </w:t>
      </w:r>
      <w:r w:rsidRPr="00785191">
        <w:rPr>
          <w:lang w:val="en-US"/>
        </w:rPr>
        <w:t>실시간으로 글로벌 트렌드 데이터를 분석하여 매일 수천 개의 신제품을 소량 생산하고, 반응이 있을 경우 즉시 대량 생산에 들어가는 실시간 패션 모델입니다.</w:t>
      </w:r>
    </w:p>
    <w:p w14:paraId="1DBECEB3" w14:textId="77777777" w:rsidR="00785191" w:rsidRPr="00785191" w:rsidRDefault="00785191" w:rsidP="00785191">
      <w:pPr>
        <w:numPr>
          <w:ilvl w:val="1"/>
          <w:numId w:val="14"/>
        </w:numPr>
        <w:rPr>
          <w:lang w:val="en-US"/>
        </w:rPr>
      </w:pPr>
      <w:r w:rsidRPr="00785191">
        <w:rPr>
          <w:i/>
          <w:iCs/>
          <w:lang w:val="en-US"/>
        </w:rPr>
        <w:t xml:space="preserve">추가 설명: </w:t>
      </w:r>
      <w:r w:rsidRPr="00785191">
        <w:rPr>
          <w:lang w:val="en-US"/>
        </w:rPr>
        <w:t>Shein은 직관에 기반하여 디자인하지 않습니다. 웹 스크래퍼와 자체 개발한 AI를 활용하여 Zara, H&amp;M, 그리고 Instagram과 TikTok에서 활동하는 수천 명의 패션 인플루언서들을 모니터링합니다. 특정 트렌드(예: "어깨 트임 탑")가 감지되면 Shein의 광저우 공장에서 100개 한정으로 시험 생산을 진행합니다. 24시간 내에 완판되면 1만 개로 생산량을 늘리고, 그렇지 않을 경우 생산을 중단합니다.</w:t>
      </w:r>
    </w:p>
    <w:p w14:paraId="3C0C78C0" w14:textId="77777777" w:rsidR="00785191" w:rsidRPr="00785191" w:rsidRDefault="00785191" w:rsidP="00785191">
      <w:pPr>
        <w:numPr>
          <w:ilvl w:val="1"/>
          <w:numId w:val="14"/>
        </w:numPr>
        <w:rPr>
          <w:lang w:val="en-US"/>
        </w:rPr>
      </w:pPr>
      <w:r w:rsidRPr="00785191">
        <w:rPr>
          <w:i/>
          <w:iCs/>
          <w:lang w:val="en-US"/>
        </w:rPr>
        <w:lastRenderedPageBreak/>
        <w:t xml:space="preserve">예시: </w:t>
      </w:r>
      <w:r w:rsidRPr="00785191">
        <w:rPr>
          <w:lang w:val="en-US"/>
        </w:rPr>
        <w:t>2023년 영화 '바비' 개봉 주간에 Shein은 소셜 미디어에서 "핑크 스팽글"과 "카우보이 부츠" 검색량이 400% 급증한 것을 확인했습니다. Shein은 48시간 만에 500개 품목으로 구성된 "바비 코어" 컬렉션을 출시했습니다. Zara는 15일이 걸렸습니다. Shein은 이러한 바이럴 열풍을 완벽하게 활용했습니다.</w:t>
      </w:r>
    </w:p>
    <w:p w14:paraId="458141C7" w14:textId="77777777" w:rsidR="00785191" w:rsidRPr="00785191" w:rsidRDefault="00785191" w:rsidP="00785191">
      <w:pPr>
        <w:numPr>
          <w:ilvl w:val="1"/>
          <w:numId w:val="14"/>
        </w:numPr>
        <w:rPr>
          <w:lang w:val="en-US"/>
        </w:rPr>
      </w:pPr>
      <w:r w:rsidRPr="00785191">
        <w:rPr>
          <w:b/>
          <w:bCs/>
          <w:lang w:val="en-US"/>
        </w:rPr>
        <w:t xml:space="preserve">추가 세부 정보 – 핵심 모델 확장: </w:t>
      </w:r>
      <w:r w:rsidRPr="00785191">
        <w:rPr>
          <w:lang w:val="en-US"/>
        </w:rPr>
        <w:t>Shein의 모델은 D2C(소비자 직접 판매) 방식이지만, 특정 시장에서는 "소규모 도매" 방식을 접목했습니다. 미국에서는 순수 D2C 소매업체로 운영되지만, 브라질과 멕시코에서는 현지 제3자 판매자(대부분 소규모 의류 공방)들이 Shein의 품질 기준에 맞춰 생산된 제품을 등록할 수 있는 "마켓플레이스"를 구축했습니다. 이는 사실상 실시간 패션 프랜차이즈 모델과 유사한 형태입니다. Shein은 또한 동일한 데이터 기반 생산 주기를 따르는 "프라이빗 라벨"(예: 화장품 브랜드 SHEGLAM, 프리미엄 기본 의류 브랜드 MOTF)을 운영합니다. 무엇보다 중요한 것은 Shein이 자체 개발한 SISP(Shein Integrated Supply Platform) 시스템을 통해 전체 "공급망 관리"를 통제한다는 점입니다. 이 시스템은 각 공장에 실시간 주문, 원단 재고, 배송 기한 등을 보여주는 태블릿을 제공하며, 공장은 지연 시 벌금을 부과받습니다. 이러한 시스템을 통해 Shein의 핵심 모델은 단순한 마켓플레이스가 아닌, 사실상 "수직 통합형" 제조 네트워크로 발전했습니다.</w:t>
      </w:r>
    </w:p>
    <w:p w14:paraId="0AC55BF1" w14:textId="77777777" w:rsidR="00785191" w:rsidRPr="00785191" w:rsidRDefault="00785191" w:rsidP="00785191">
      <w:pPr>
        <w:numPr>
          <w:ilvl w:val="0"/>
          <w:numId w:val="14"/>
        </w:numPr>
        <w:rPr>
          <w:lang w:val="en-US"/>
        </w:rPr>
      </w:pPr>
      <w:r w:rsidRPr="00785191">
        <w:rPr>
          <w:b/>
          <w:bCs/>
          <w:lang w:val="en-US"/>
        </w:rPr>
        <w:t xml:space="preserve">수익 구조: </w:t>
      </w:r>
      <w:r w:rsidRPr="00785191">
        <w:rPr>
          <w:lang w:val="en-US"/>
        </w:rPr>
        <w:t>자체 브랜드 의류 판매 수익.</w:t>
      </w:r>
    </w:p>
    <w:p w14:paraId="5064EE90" w14:textId="77777777" w:rsidR="00785191" w:rsidRPr="00785191" w:rsidRDefault="00785191" w:rsidP="00785191">
      <w:pPr>
        <w:numPr>
          <w:ilvl w:val="1"/>
          <w:numId w:val="14"/>
        </w:numPr>
        <w:rPr>
          <w:lang w:val="en-US"/>
        </w:rPr>
      </w:pPr>
      <w:r w:rsidRPr="00785191">
        <w:rPr>
          <w:i/>
          <w:iCs/>
          <w:lang w:val="en-US"/>
        </w:rPr>
        <w:t xml:space="preserve">추가 정보: </w:t>
      </w:r>
      <w:r w:rsidRPr="00785191">
        <w:rPr>
          <w:lang w:val="en-US"/>
        </w:rPr>
        <w:t>Shein은 마이너스 운전자본 모델로 운영됩니다. 고객은 신용카드로 선불 결제를 하고, Shein은 공장 공급업체에 30~45일 후에 대금을 지급합니다. 이는 Shein이 모든 청구서 만기 전에 수십억 달러에 달하는 고객 현금 보유액을 확보하고 있음을 의미합니다.</w:t>
      </w:r>
    </w:p>
    <w:p w14:paraId="4B20E520" w14:textId="77777777" w:rsidR="00785191" w:rsidRPr="00785191" w:rsidRDefault="00785191" w:rsidP="00785191">
      <w:pPr>
        <w:numPr>
          <w:ilvl w:val="1"/>
          <w:numId w:val="14"/>
        </w:numPr>
        <w:rPr>
          <w:lang w:val="en-US"/>
        </w:rPr>
      </w:pPr>
      <w:r w:rsidRPr="00785191">
        <w:rPr>
          <w:b/>
          <w:bCs/>
          <w:lang w:val="en-US"/>
        </w:rPr>
        <w:lastRenderedPageBreak/>
        <w:t xml:space="preserve">추가 정보 – 수익 구조 확장: </w:t>
      </w:r>
      <w:r w:rsidRPr="00785191">
        <w:rPr>
          <w:lang w:val="en-US"/>
        </w:rPr>
        <w:t xml:space="preserve">Shein의 수익은 의류 판매 마진(일반적으로 생산 비용을 제외한 총 마진은 40~60%이지만, 막대한 광고비 지출로 인해 순 마진은 더 낮음)에만 국한되지 않습니다. Shein은 또한 </w:t>
      </w:r>
      <w:r w:rsidRPr="00785191">
        <w:rPr>
          <w:b/>
          <w:bCs/>
          <w:lang w:val="en-US"/>
        </w:rPr>
        <w:t xml:space="preserve">(a) 배송비 </w:t>
      </w:r>
      <w:r w:rsidRPr="00785191">
        <w:rPr>
          <w:lang w:val="en-US"/>
        </w:rPr>
        <w:t xml:space="preserve">– 고객은 최소 구매 금액( 예: </w:t>
      </w:r>
      <w:r w:rsidRPr="00785191">
        <w:rPr>
          <w:i/>
          <w:iCs/>
          <w:lang w:val="en-US"/>
        </w:rPr>
        <w:t xml:space="preserve">49 달러 이상 구매 시 무료 배송)을 </w:t>
      </w:r>
      <w:r w:rsidRPr="00785191">
        <w:rPr>
          <w:lang w:val="en-US"/>
        </w:rPr>
        <w:t xml:space="preserve">충족 하지 않는 한 특급 배송에 대해 3.99~9.99달러를 지불합니다 . Shein은 USPS, DHL eCommerce와 같은 운송업체와 대량 배송 요율을 협상하여 고객이 지불하는 금액보다 낮은 요율을 확보하기 때문에 이 배송비는 종종 순이익으로 이어집니다. </w:t>
      </w:r>
      <w:r w:rsidRPr="00785191">
        <w:rPr>
          <w:b/>
          <w:bCs/>
          <w:lang w:val="en-US"/>
        </w:rPr>
        <w:t xml:space="preserve">(b) 반품 수수료 </w:t>
      </w:r>
      <w:r w:rsidRPr="00785191">
        <w:rPr>
          <w:lang w:val="en-US"/>
        </w:rPr>
        <w:t xml:space="preserve">– Shein은 재고 보충을 위해 7.99달러의 "반품 처리 수수료"(일부 시장에서)를 부과합니다. 많은 고객이 이 수수료를 피하기 위해 상품을 반품하지 않아 순이익이 증가합니다. </w:t>
      </w:r>
      <w:r w:rsidRPr="00785191">
        <w:rPr>
          <w:rFonts w:ascii="Cambria Math" w:hAnsi="Cambria Math" w:cs="Cambria Math"/>
          <w:lang w:val="en-US"/>
        </w:rPr>
        <w:t>∗∗</w:t>
      </w:r>
      <w:r w:rsidRPr="00785191">
        <w:rPr>
          <w:rFonts w:ascii="Cambria Math" w:hAnsi="Cambria Math" w:cs="Cambria Math"/>
          <w:lang w:val="en-US"/>
        </w:rPr>
        <w:t xml:space="preserve"> </w:t>
      </w:r>
      <w:r w:rsidRPr="00785191">
        <w:rPr>
          <w:lang w:val="en-US"/>
        </w:rPr>
        <w:t xml:space="preserve">(c) 앱 내 </w:t>
      </w:r>
      <w:r w:rsidRPr="00785191">
        <w:rPr>
          <w:rFonts w:ascii="Calibri" w:hAnsi="Calibri" w:cs="Calibri"/>
          <w:lang w:val="en-US"/>
        </w:rPr>
        <w:t xml:space="preserve">광고 </w:t>
      </w:r>
      <w:r w:rsidRPr="00785191">
        <w:rPr>
          <w:lang w:val="en-US"/>
        </w:rPr>
        <w:t xml:space="preserve">(신흥) </w:t>
      </w:r>
      <w:r w:rsidRPr="00785191">
        <w:rPr>
          <w:rFonts w:ascii="Cambria Math" w:hAnsi="Cambria Math" w:cs="Cambria Math"/>
          <w:lang w:val="en-US"/>
        </w:rPr>
        <w:t>∗∗</w:t>
      </w:r>
      <w:r w:rsidRPr="00785191">
        <w:rPr>
          <w:rFonts w:ascii="Cambria Math" w:hAnsi="Cambria Math" w:cs="Cambria Math"/>
          <w:lang w:val="en-US"/>
        </w:rPr>
        <w:t xml:space="preserve"> </w:t>
      </w:r>
      <w:r w:rsidRPr="00785191">
        <w:rPr>
          <w:rFonts w:ascii="Calibri" w:hAnsi="Calibri" w:cs="Calibri"/>
          <w:lang w:val="en-US"/>
        </w:rPr>
        <w:t xml:space="preserve">– Shein </w:t>
      </w:r>
      <w:r w:rsidRPr="00785191">
        <w:rPr>
          <w:lang w:val="en-US"/>
        </w:rPr>
        <w:t xml:space="preserve">은 타사 브랜드 </w:t>
      </w:r>
      <w:r w:rsidRPr="00785191">
        <w:rPr>
          <w:rFonts w:ascii="Calibri" w:hAnsi="Calibri" w:cs="Calibri"/>
          <w:lang w:val="en-US"/>
        </w:rPr>
        <w:t xml:space="preserve">( </w:t>
      </w:r>
      <w:r w:rsidRPr="00785191">
        <w:rPr>
          <w:lang w:val="en-US"/>
        </w:rPr>
        <w:t xml:space="preserve">예: 휴대폰 케이스, 미용 도구)가 앱 내 광고 게재 비용을 지불할 수 있도록 허용 하기 시작했습니다 </w:t>
      </w:r>
      <w:r w:rsidRPr="00785191">
        <w:rPr>
          <w:rFonts w:ascii="Calibri" w:hAnsi="Calibri" w:cs="Calibri"/>
          <w:lang w:val="en-US"/>
        </w:rPr>
        <w:t xml:space="preserve">. </w:t>
      </w:r>
      <w:r w:rsidRPr="00785191">
        <w:rPr>
          <w:rFonts w:ascii="Cambria Math" w:hAnsi="Cambria Math" w:cs="Cambria Math"/>
          <w:lang w:val="en-US"/>
        </w:rPr>
        <w:t xml:space="preserve">( </w:t>
      </w:r>
      <w:r w:rsidRPr="00785191">
        <w:rPr>
          <w:lang w:val="en-US"/>
        </w:rPr>
        <w:t xml:space="preserve">d) "SheinClub" 멤버십 - </w:t>
      </w:r>
      <w:r w:rsidRPr="00785191">
        <w:rPr>
          <w:rFonts w:ascii="Calibri" w:hAnsi="Calibri" w:cs="Calibri"/>
          <w:lang w:val="en-US"/>
        </w:rPr>
        <w:t xml:space="preserve">구독 </w:t>
      </w:r>
      <w:r w:rsidRPr="00785191">
        <w:rPr>
          <w:lang w:val="en-US"/>
        </w:rPr>
        <w:t xml:space="preserve">서비스(월 7.99달러, </w:t>
      </w:r>
      <w:r w:rsidRPr="00785191">
        <w:rPr>
          <w:rFonts w:ascii="Cambria Math" w:hAnsi="Cambria Math" w:cs="Cambria Math"/>
          <w:lang w:val="en-US"/>
        </w:rPr>
        <w:t xml:space="preserve">반품 처리 </w:t>
      </w:r>
      <w:r w:rsidRPr="00785191">
        <w:rPr>
          <w:i/>
          <w:iCs/>
          <w:lang w:val="en-US"/>
        </w:rPr>
        <w:t xml:space="preserve">수수료 </w:t>
      </w:r>
      <w:r w:rsidRPr="00785191">
        <w:rPr>
          <w:rFonts w:ascii="Calibri" w:hAnsi="Calibri" w:cs="Calibri"/>
          <w:lang w:val="en-US"/>
        </w:rPr>
        <w:t xml:space="preserve">별도 </w:t>
      </w:r>
      <w:r w:rsidRPr="00785191">
        <w:rPr>
          <w:lang w:val="en-US"/>
        </w:rPr>
        <w:t xml:space="preserve">, 일부 </w:t>
      </w:r>
      <w:r w:rsidRPr="00785191">
        <w:rPr>
          <w:i/>
          <w:iCs/>
          <w:lang w:val="en-US"/>
        </w:rPr>
        <w:t xml:space="preserve">시장 </w:t>
      </w:r>
      <w:r w:rsidRPr="00785191">
        <w:rPr>
          <w:lang w:val="en-US"/>
        </w:rPr>
        <w:t xml:space="preserve">) 로 </w:t>
      </w:r>
      <w:r w:rsidRPr="00785191">
        <w:rPr>
          <w:i/>
          <w:iCs/>
          <w:lang w:val="en-US"/>
        </w:rPr>
        <w:t xml:space="preserve">재고 보충을 지원합니다 </w:t>
      </w:r>
      <w:r w:rsidRPr="00785191">
        <w:rPr>
          <w:lang w:val="en-US"/>
        </w:rPr>
        <w:t xml:space="preserve">. </w:t>
      </w:r>
      <w:r w:rsidRPr="00785191">
        <w:rPr>
          <w:i/>
          <w:iCs/>
          <w:lang w:val="en-US"/>
        </w:rPr>
        <w:t xml:space="preserve">많은 고객이 수수료 를 피하기 위해 </w:t>
      </w:r>
      <w:r w:rsidRPr="00785191">
        <w:rPr>
          <w:lang w:val="en-US"/>
        </w:rPr>
        <w:t xml:space="preserve">상품 을 보관하여 </w:t>
      </w:r>
      <w:r w:rsidRPr="00785191">
        <w:rPr>
          <w:i/>
          <w:iCs/>
          <w:lang w:val="en-US"/>
        </w:rPr>
        <w:t xml:space="preserve">순수익을 향상시킵니다 </w:t>
      </w:r>
      <w:r w:rsidRPr="00785191">
        <w:rPr>
          <w:lang w:val="en-US"/>
        </w:rPr>
        <w:t xml:space="preserve">. ( </w:t>
      </w:r>
      <w:r w:rsidRPr="00785191">
        <w:rPr>
          <w:i/>
          <w:iCs/>
          <w:lang w:val="en-US"/>
        </w:rPr>
        <w:t xml:space="preserve">c </w:t>
      </w:r>
      <w:r w:rsidRPr="00785191">
        <w:rPr>
          <w:lang w:val="en-US"/>
        </w:rPr>
        <w:t xml:space="preserve">) 앱 </w:t>
      </w:r>
      <w:r w:rsidRPr="00785191">
        <w:rPr>
          <w:i/>
          <w:iCs/>
          <w:lang w:val="en-US"/>
        </w:rPr>
        <w:t xml:space="preserve">내 광고 </w:t>
      </w:r>
      <w:r w:rsidRPr="00785191">
        <w:rPr>
          <w:lang w:val="en-US"/>
        </w:rPr>
        <w:t xml:space="preserve">( </w:t>
      </w:r>
      <w:r w:rsidRPr="00785191">
        <w:rPr>
          <w:i/>
          <w:iCs/>
          <w:lang w:val="en-US"/>
        </w:rPr>
        <w:t xml:space="preserve">신흥 </w:t>
      </w:r>
      <w:r w:rsidRPr="00785191">
        <w:rPr>
          <w:lang w:val="en-US"/>
        </w:rPr>
        <w:t xml:space="preserve">) </w:t>
      </w:r>
      <w:r w:rsidRPr="00785191">
        <w:rPr>
          <w:rFonts w:ascii="Cambria Math" w:hAnsi="Cambria Math" w:cs="Cambria Math"/>
          <w:lang w:val="en-US"/>
        </w:rPr>
        <w:t xml:space="preserve">- </w:t>
      </w:r>
      <w:r w:rsidRPr="00785191">
        <w:rPr>
          <w:i/>
          <w:iCs/>
          <w:lang w:val="en-US"/>
        </w:rPr>
        <w:t xml:space="preserve">Shein은 타사 브랜드 </w:t>
      </w:r>
      <w:r w:rsidRPr="00785191">
        <w:rPr>
          <w:lang w:val="en-US"/>
        </w:rPr>
        <w:t xml:space="preserve">( 예 </w:t>
      </w:r>
      <w:r w:rsidRPr="00785191">
        <w:rPr>
          <w:i/>
          <w:iCs/>
          <w:lang w:val="en-US"/>
        </w:rPr>
        <w:t xml:space="preserve">: </w:t>
      </w:r>
      <w:r w:rsidRPr="00785191">
        <w:rPr>
          <w:lang w:val="en-US"/>
        </w:rPr>
        <w:t xml:space="preserve">휴대폰 </w:t>
      </w:r>
      <w:r w:rsidRPr="00785191">
        <w:rPr>
          <w:i/>
          <w:iCs/>
          <w:lang w:val="en-US"/>
        </w:rPr>
        <w:t xml:space="preserve">케이스 </w:t>
      </w:r>
      <w:r w:rsidRPr="00785191">
        <w:rPr>
          <w:lang w:val="en-US"/>
        </w:rPr>
        <w:t xml:space="preserve">, </w:t>
      </w:r>
      <w:r w:rsidRPr="00785191">
        <w:rPr>
          <w:i/>
          <w:iCs/>
          <w:lang w:val="en-US"/>
        </w:rPr>
        <w:t xml:space="preserve">미용 도구 </w:t>
      </w:r>
      <w:r w:rsidRPr="00785191">
        <w:rPr>
          <w:lang w:val="en-US"/>
        </w:rPr>
        <w:t xml:space="preserve">) </w:t>
      </w:r>
      <w:r w:rsidRPr="00785191">
        <w:rPr>
          <w:i/>
          <w:iCs/>
          <w:lang w:val="en-US"/>
        </w:rPr>
        <w:t xml:space="preserve">가 앱의 "ShopbyTrend" 섹션에 상품을 게재하고 </w:t>
      </w:r>
      <w:r w:rsidRPr="00785191">
        <w:rPr>
          <w:lang w:val="en-US"/>
        </w:rPr>
        <w:t xml:space="preserve">CPM 또는 </w:t>
      </w:r>
      <w:r w:rsidRPr="00785191">
        <w:rPr>
          <w:i/>
          <w:iCs/>
          <w:lang w:val="en-US"/>
        </w:rPr>
        <w:t xml:space="preserve">CPM </w:t>
      </w:r>
      <w:r w:rsidRPr="00785191">
        <w:rPr>
          <w:lang w:val="en-US"/>
        </w:rPr>
        <w:t xml:space="preserve">수수료 </w:t>
      </w:r>
      <w:r w:rsidRPr="00785191">
        <w:rPr>
          <w:i/>
          <w:iCs/>
          <w:lang w:val="en-US"/>
        </w:rPr>
        <w:t xml:space="preserve">를 지불 </w:t>
      </w:r>
      <w:r w:rsidRPr="00785191">
        <w:rPr>
          <w:lang w:val="en-US"/>
        </w:rPr>
        <w:t xml:space="preserve">하도록 </w:t>
      </w:r>
      <w:r w:rsidRPr="00785191">
        <w:rPr>
          <w:rFonts w:ascii="Cambria Math" w:hAnsi="Cambria Math" w:cs="Cambria Math"/>
          <w:lang w:val="en-US"/>
        </w:rPr>
        <w:t xml:space="preserve">허용 </w:t>
      </w:r>
      <w:r w:rsidRPr="00785191">
        <w:rPr>
          <w:i/>
          <w:iCs/>
          <w:lang w:val="en-US"/>
        </w:rPr>
        <w:t xml:space="preserve">하기 시작했습니다 </w:t>
      </w:r>
      <w:r w:rsidRPr="00785191">
        <w:rPr>
          <w:lang w:val="en-US"/>
        </w:rPr>
        <w:t xml:space="preserve">. ( </w:t>
      </w:r>
      <w:r w:rsidRPr="00785191">
        <w:rPr>
          <w:i/>
          <w:iCs/>
          <w:lang w:val="en-US"/>
        </w:rPr>
        <w:t xml:space="preserve">d </w:t>
      </w:r>
      <w:r w:rsidRPr="00785191">
        <w:rPr>
          <w:lang w:val="en-US"/>
        </w:rPr>
        <w:t xml:space="preserve">) " </w:t>
      </w:r>
      <w:r w:rsidRPr="00785191">
        <w:rPr>
          <w:i/>
          <w:iCs/>
          <w:lang w:val="en-US"/>
        </w:rPr>
        <w:t xml:space="preserve">SheinClub </w:t>
      </w:r>
      <w:r w:rsidRPr="00785191">
        <w:rPr>
          <w:lang w:val="en-US"/>
        </w:rPr>
        <w:t xml:space="preserve">" </w:t>
      </w:r>
      <w:r w:rsidRPr="00785191">
        <w:rPr>
          <w:i/>
          <w:iCs/>
          <w:lang w:val="en-US"/>
        </w:rPr>
        <w:t xml:space="preserve">멤버십 </w:t>
      </w:r>
      <w:r w:rsidRPr="00785191">
        <w:rPr>
          <w:rFonts w:ascii="Calibri" w:hAnsi="Calibri" w:cs="Calibri"/>
          <w:lang w:val="en-US"/>
        </w:rPr>
        <w:t xml:space="preserve">- </w:t>
      </w:r>
      <w:r w:rsidRPr="00785191">
        <w:rPr>
          <w:rFonts w:ascii="Cambria Math" w:hAnsi="Cambria Math" w:cs="Cambria Math"/>
          <w:lang w:val="en-US"/>
        </w:rPr>
        <w:t xml:space="preserve">구독 </w:t>
      </w:r>
      <w:r w:rsidRPr="00785191">
        <w:rPr>
          <w:i/>
          <w:iCs/>
          <w:lang w:val="en-US"/>
        </w:rPr>
        <w:t xml:space="preserve">서비스 </w:t>
      </w:r>
      <w:r w:rsidRPr="00785191">
        <w:rPr>
          <w:lang w:val="en-US"/>
        </w:rPr>
        <w:t xml:space="preserve">(월 9.99달러)로 무료 배송, 조기 액세스 및 독점 할인을 제공하며, 높은 마진의 지속적인 수익을 창출합니다. </w:t>
      </w:r>
      <w:r w:rsidRPr="00785191">
        <w:rPr>
          <w:b/>
          <w:bCs/>
          <w:lang w:val="en-US"/>
        </w:rPr>
        <w:t xml:space="preserve">(e) 마켓플레이스 수수료 </w:t>
      </w:r>
      <w:r w:rsidRPr="00785191">
        <w:rPr>
          <w:lang w:val="en-US"/>
        </w:rPr>
        <w:t xml:space="preserve">- 브라질/멕시코 마켓플레이스에서 Shein은 제3자 판매액의 15~25%와 상품 등록 수수료를 가져갑니다. </w:t>
      </w:r>
      <w:r w:rsidRPr="00785191">
        <w:rPr>
          <w:b/>
          <w:bCs/>
          <w:lang w:val="en-US"/>
        </w:rPr>
        <w:t xml:space="preserve">(f) 데이터 라이선싱(루머이지만 가능성이 있음) </w:t>
      </w:r>
      <w:r w:rsidRPr="00785191">
        <w:rPr>
          <w:lang w:val="en-US"/>
        </w:rPr>
        <w:t>– Shein은 트렌드 데이터를 수집하여 익명화된 분석 정보를 원단 공급업체 및 물류 파트너에게 판매하지만, 이는 공개적으로 확인된 바는 없습니다. 높은 판매량, 낮은 단가, 그리고 다양한 부가 수익원을 통해 Shein은 5달러짜리 드레스를 판매하면서도 수익성을 유지할 수 있습니다.</w:t>
      </w:r>
    </w:p>
    <w:p w14:paraId="71974A9D" w14:textId="77777777" w:rsidR="00D819FC" w:rsidRPr="00D819FC" w:rsidRDefault="00785191" w:rsidP="00D819FC">
      <w:pPr>
        <w:numPr>
          <w:ilvl w:val="0"/>
          <w:numId w:val="14"/>
        </w:numPr>
        <w:rPr>
          <w:lang w:val="en-US"/>
        </w:rPr>
      </w:pPr>
      <w:r w:rsidRPr="00785191">
        <w:rPr>
          <w:b/>
          <w:bCs/>
          <w:lang w:val="en-US"/>
        </w:rPr>
        <w:lastRenderedPageBreak/>
        <w:t xml:space="preserve">성공 요인: </w:t>
      </w:r>
      <w:r w:rsidRPr="00785191">
        <w:rPr>
          <w:lang w:val="en-US"/>
        </w:rPr>
        <w:t>광저우의 방대한 의류 공급망을 IT 시스템에 통합했습니다. 자라보다 빠른 생산 속도와 10달러 내외의 저렴한 가격으로 전 세계 Z세대를 사로잡았습니다.</w:t>
      </w:r>
    </w:p>
    <w:p w14:paraId="54164D97" w14:textId="77777777" w:rsidR="00D819FC" w:rsidRPr="00D819FC" w:rsidRDefault="00D819FC" w:rsidP="00D819FC">
      <w:pPr>
        <w:numPr>
          <w:ilvl w:val="1"/>
          <w:numId w:val="14"/>
        </w:numPr>
        <w:rPr>
          <w:lang w:val="en-US"/>
        </w:rPr>
      </w:pPr>
      <w:r w:rsidRPr="00D819FC">
        <w:rPr>
          <w:i/>
          <w:iCs/>
          <w:lang w:val="en-US"/>
        </w:rPr>
        <w:t xml:space="preserve">추가 전략: </w:t>
      </w:r>
      <w:r w:rsidRPr="00D819FC">
        <w:rPr>
          <w:lang w:val="en-US"/>
        </w:rPr>
        <w:t>"소량 생산." 전통적인 패션 업계는 최소 주문 수량(MOQ)이 3,000~5,000개에 달합니다. 하지만 셰인의 공장들은 매우 유연하게 운영되어 MOQ가 100개에 불과합니다. 이는 재고 위험을 없애고, 셰인이 재고 부담 없이 하루에 6,000개의 신상품을 선보일 수 있도록 해줍니다. Z세대는 저렴한 가격을 좋아할 뿐만 아니라, 6시간마다 새로운 상품이 업데이트되는 셰인의 정책에 매료되어 매일매일 새로운 상품을 구경하는 습관을 갖게 됩니다.</w:t>
      </w:r>
    </w:p>
    <w:p w14:paraId="4802DC29" w14:textId="76AB6AB3" w:rsidR="00785191" w:rsidRPr="00785191" w:rsidRDefault="00785191" w:rsidP="00D819FC">
      <w:pPr>
        <w:ind w:left="720"/>
        <w:rPr>
          <w:lang w:val="en-US"/>
        </w:rPr>
      </w:pPr>
    </w:p>
    <w:p w14:paraId="30C4DB13" w14:textId="77777777" w:rsidR="00785191" w:rsidRPr="00785191" w:rsidRDefault="00000000" w:rsidP="00785191">
      <w:pPr>
        <w:rPr>
          <w:lang w:val="en-US"/>
        </w:rPr>
      </w:pPr>
      <w:r>
        <w:rPr>
          <w:lang w:val="en-US"/>
        </w:rPr>
        <w:pict w14:anchorId="71A8A521">
          <v:rect id="_x0000_i1031" style="width:0;height:.75pt" o:hralign="center" o:hrstd="t" o:hr="t" fillcolor="#a0a0a0" stroked="f"/>
        </w:pict>
      </w:r>
    </w:p>
    <w:p w14:paraId="0B153B00" w14:textId="77777777" w:rsidR="00785191" w:rsidRPr="00785191" w:rsidRDefault="00785191" w:rsidP="00785191">
      <w:pPr>
        <w:rPr>
          <w:b/>
          <w:bCs/>
          <w:lang w:val="en-US"/>
        </w:rPr>
      </w:pPr>
      <w:r w:rsidRPr="00785191">
        <w:rPr>
          <w:rFonts w:ascii="Segoe UI Emoji" w:hAnsi="Segoe UI Emoji" w:cs="Segoe UI Emoji"/>
          <w:b/>
          <w:bCs/>
          <w:lang w:val="en-US"/>
        </w:rPr>
        <w:t xml:space="preserve">💡 </w:t>
      </w:r>
      <w:r w:rsidRPr="00785191">
        <w:rPr>
          <w:b/>
          <w:bCs/>
          <w:lang w:val="en-US"/>
        </w:rPr>
        <w:t>주요 중국 온라인 쇼핑몰 모델 비교 요약</w:t>
      </w:r>
    </w:p>
    <w:p w14:paraId="0B40A99B" w14:textId="77777777" w:rsidR="00714A2D" w:rsidRPr="00714A2D" w:rsidRDefault="00714A2D" w:rsidP="00714A2D">
      <w:pPr>
        <w:rPr>
          <w:b/>
          <w:bCs/>
          <w:i/>
          <w:iCs/>
          <w:lang w:val="en-US"/>
        </w:rPr>
      </w:pPr>
      <w:r w:rsidRPr="00714A2D">
        <w:rPr>
          <w:rFonts w:ascii="Segoe UI Emoji" w:hAnsi="Segoe UI Emoji" w:cs="Segoe UI Emoji"/>
          <w:b/>
          <w:bCs/>
          <w:i/>
          <w:iCs/>
          <w:lang w:val="en-US"/>
        </w:rPr>
        <w:t xml:space="preserve">💡 </w:t>
      </w:r>
      <w:r w:rsidRPr="00714A2D">
        <w:rPr>
          <w:b/>
          <w:bCs/>
          <w:i/>
          <w:iCs/>
          <w:lang w:val="en-US"/>
        </w:rPr>
        <w:t>주요 중국 온라인 쇼핑몰 모델 비교 요약</w:t>
      </w:r>
    </w:p>
    <w:tbl>
      <w:tblPr>
        <w:tblStyle w:val="TableGrid"/>
        <w:tblW w:w="0" w:type="auto"/>
        <w:tblLook w:val="04A0" w:firstRow="1" w:lastRow="0" w:firstColumn="1" w:lastColumn="0" w:noHBand="0" w:noVBand="1"/>
      </w:tblPr>
      <w:tblGrid>
        <w:gridCol w:w="1134"/>
        <w:gridCol w:w="1434"/>
        <w:gridCol w:w="1756"/>
        <w:gridCol w:w="1952"/>
        <w:gridCol w:w="1663"/>
        <w:gridCol w:w="1411"/>
      </w:tblGrid>
      <w:tr w:rsidR="00714A2D" w:rsidRPr="00714A2D" w14:paraId="26211B4A" w14:textId="77777777" w:rsidTr="00714A2D">
        <w:tc>
          <w:tcPr>
            <w:tcW w:w="0" w:type="auto"/>
            <w:hideMark/>
          </w:tcPr>
          <w:p w14:paraId="4AB744C6" w14:textId="77777777" w:rsidR="00714A2D" w:rsidRPr="00714A2D" w:rsidRDefault="00714A2D" w:rsidP="00714A2D">
            <w:pPr>
              <w:spacing w:after="160" w:line="278" w:lineRule="auto"/>
              <w:rPr>
                <w:i/>
                <w:iCs/>
                <w:lang w:val="en-US"/>
              </w:rPr>
            </w:pPr>
            <w:r w:rsidRPr="00714A2D">
              <w:rPr>
                <w:i/>
                <w:iCs/>
                <w:lang w:val="en-US"/>
              </w:rPr>
              <w:t>분할</w:t>
            </w:r>
          </w:p>
        </w:tc>
        <w:tc>
          <w:tcPr>
            <w:tcW w:w="0" w:type="auto"/>
            <w:hideMark/>
          </w:tcPr>
          <w:p w14:paraId="73D632DF" w14:textId="77777777" w:rsidR="00714A2D" w:rsidRPr="00714A2D" w:rsidRDefault="00714A2D" w:rsidP="00714A2D">
            <w:pPr>
              <w:spacing w:after="160" w:line="278" w:lineRule="auto"/>
              <w:rPr>
                <w:i/>
                <w:iCs/>
                <w:lang w:val="en-US"/>
              </w:rPr>
            </w:pPr>
            <w:hyperlink r:id="rId11" w:tgtFrame="_blank" w:history="1">
              <w:r w:rsidRPr="00714A2D">
                <w:rPr>
                  <w:rStyle w:val="Hyperlink"/>
                  <w:i/>
                  <w:iCs/>
                  <w:lang w:val="en-US"/>
                </w:rPr>
                <w:t>JD.com</w:t>
              </w:r>
            </w:hyperlink>
          </w:p>
        </w:tc>
        <w:tc>
          <w:tcPr>
            <w:tcW w:w="0" w:type="auto"/>
            <w:hideMark/>
          </w:tcPr>
          <w:p w14:paraId="7B6A9822" w14:textId="77777777" w:rsidR="00714A2D" w:rsidRPr="00714A2D" w:rsidRDefault="00714A2D" w:rsidP="00714A2D">
            <w:pPr>
              <w:spacing w:after="160" w:line="278" w:lineRule="auto"/>
              <w:rPr>
                <w:i/>
                <w:iCs/>
                <w:lang w:val="en-US"/>
              </w:rPr>
            </w:pPr>
            <w:r w:rsidRPr="00714A2D">
              <w:rPr>
                <w:i/>
                <w:iCs/>
                <w:lang w:val="en-US"/>
              </w:rPr>
              <w:t>핀둬둬 (PDD)</w:t>
            </w:r>
          </w:p>
        </w:tc>
        <w:tc>
          <w:tcPr>
            <w:tcW w:w="0" w:type="auto"/>
            <w:hideMark/>
          </w:tcPr>
          <w:p w14:paraId="435B4BC2" w14:textId="77777777" w:rsidR="00714A2D" w:rsidRPr="00714A2D" w:rsidRDefault="00714A2D" w:rsidP="00714A2D">
            <w:pPr>
              <w:spacing w:after="160" w:line="278" w:lineRule="auto"/>
              <w:rPr>
                <w:i/>
                <w:iCs/>
                <w:lang w:val="en-US"/>
              </w:rPr>
            </w:pPr>
            <w:r w:rsidRPr="00714A2D">
              <w:rPr>
                <w:i/>
                <w:iCs/>
                <w:lang w:val="en-US"/>
              </w:rPr>
              <w:t>샤오홍슈 (작은 붉은 책)</w:t>
            </w:r>
          </w:p>
        </w:tc>
        <w:tc>
          <w:tcPr>
            <w:tcW w:w="0" w:type="auto"/>
            <w:hideMark/>
          </w:tcPr>
          <w:p w14:paraId="2076319D" w14:textId="77777777" w:rsidR="00714A2D" w:rsidRPr="00714A2D" w:rsidRDefault="00714A2D" w:rsidP="00714A2D">
            <w:pPr>
              <w:spacing w:after="160" w:line="278" w:lineRule="auto"/>
              <w:rPr>
                <w:i/>
                <w:iCs/>
                <w:lang w:val="en-US"/>
              </w:rPr>
            </w:pPr>
            <w:r w:rsidRPr="00714A2D">
              <w:rPr>
                <w:i/>
                <w:iCs/>
                <w:lang w:val="en-US"/>
              </w:rPr>
              <w:t>두음</w:t>
            </w:r>
          </w:p>
        </w:tc>
        <w:tc>
          <w:tcPr>
            <w:tcW w:w="0" w:type="auto"/>
            <w:hideMark/>
          </w:tcPr>
          <w:p w14:paraId="715A093B" w14:textId="77777777" w:rsidR="00714A2D" w:rsidRPr="00714A2D" w:rsidRDefault="00714A2D" w:rsidP="00714A2D">
            <w:pPr>
              <w:spacing w:after="160" w:line="278" w:lineRule="auto"/>
              <w:rPr>
                <w:i/>
                <w:iCs/>
                <w:lang w:val="en-US"/>
              </w:rPr>
            </w:pPr>
            <w:r w:rsidRPr="00714A2D">
              <w:rPr>
                <w:i/>
                <w:iCs/>
                <w:lang w:val="en-US"/>
              </w:rPr>
              <w:t>셰인</w:t>
            </w:r>
          </w:p>
        </w:tc>
      </w:tr>
      <w:tr w:rsidR="00714A2D" w:rsidRPr="00714A2D" w14:paraId="52F86B51" w14:textId="77777777" w:rsidTr="00714A2D">
        <w:tc>
          <w:tcPr>
            <w:tcW w:w="0" w:type="auto"/>
            <w:hideMark/>
          </w:tcPr>
          <w:p w14:paraId="5F20AD4A" w14:textId="77777777" w:rsidR="00714A2D" w:rsidRPr="00714A2D" w:rsidRDefault="00714A2D" w:rsidP="00714A2D">
            <w:pPr>
              <w:spacing w:after="160" w:line="278" w:lineRule="auto"/>
              <w:rPr>
                <w:i/>
                <w:iCs/>
                <w:lang w:val="en-US"/>
              </w:rPr>
            </w:pPr>
            <w:r w:rsidRPr="00714A2D">
              <w:rPr>
                <w:b/>
                <w:bCs/>
                <w:i/>
                <w:iCs/>
                <w:lang w:val="en-US"/>
              </w:rPr>
              <w:t>거래의 성격</w:t>
            </w:r>
          </w:p>
        </w:tc>
        <w:tc>
          <w:tcPr>
            <w:tcW w:w="0" w:type="auto"/>
            <w:hideMark/>
          </w:tcPr>
          <w:p w14:paraId="03A4CDB2" w14:textId="77777777" w:rsidR="00714A2D" w:rsidRPr="00714A2D" w:rsidRDefault="00714A2D" w:rsidP="00714A2D">
            <w:pPr>
              <w:spacing w:after="160" w:line="278" w:lineRule="auto"/>
              <w:rPr>
                <w:i/>
                <w:iCs/>
                <w:lang w:val="en-US"/>
              </w:rPr>
            </w:pPr>
            <w:r w:rsidRPr="00714A2D">
              <w:rPr>
                <w:i/>
                <w:iCs/>
                <w:lang w:val="en-US"/>
              </w:rPr>
              <w:t>B2C (직접 관리)</w:t>
            </w:r>
          </w:p>
        </w:tc>
        <w:tc>
          <w:tcPr>
            <w:tcW w:w="0" w:type="auto"/>
            <w:hideMark/>
          </w:tcPr>
          <w:p w14:paraId="6473E906" w14:textId="77777777" w:rsidR="00714A2D" w:rsidRPr="00714A2D" w:rsidRDefault="00714A2D" w:rsidP="00714A2D">
            <w:pPr>
              <w:spacing w:after="160" w:line="278" w:lineRule="auto"/>
              <w:rPr>
                <w:i/>
                <w:iCs/>
                <w:lang w:val="en-US"/>
              </w:rPr>
            </w:pPr>
            <w:r w:rsidRPr="00714A2D">
              <w:rPr>
                <w:i/>
                <w:iCs/>
                <w:lang w:val="en-US"/>
              </w:rPr>
              <w:t>C2M(공동구매)</w:t>
            </w:r>
          </w:p>
        </w:tc>
        <w:tc>
          <w:tcPr>
            <w:tcW w:w="0" w:type="auto"/>
            <w:hideMark/>
          </w:tcPr>
          <w:p w14:paraId="4DBF7055" w14:textId="77777777" w:rsidR="00714A2D" w:rsidRPr="00714A2D" w:rsidRDefault="00714A2D" w:rsidP="00714A2D">
            <w:pPr>
              <w:spacing w:after="160" w:line="278" w:lineRule="auto"/>
              <w:rPr>
                <w:i/>
                <w:iCs/>
                <w:lang w:val="en-US"/>
              </w:rPr>
            </w:pPr>
            <w:r w:rsidRPr="00714A2D">
              <w:rPr>
                <w:i/>
                <w:iCs/>
                <w:lang w:val="en-US"/>
              </w:rPr>
              <w:t>C2B2C(커뮤니티)</w:t>
            </w:r>
          </w:p>
        </w:tc>
        <w:tc>
          <w:tcPr>
            <w:tcW w:w="0" w:type="auto"/>
            <w:hideMark/>
          </w:tcPr>
          <w:p w14:paraId="44454EF6" w14:textId="77777777" w:rsidR="00714A2D" w:rsidRPr="00714A2D" w:rsidRDefault="00714A2D" w:rsidP="00714A2D">
            <w:pPr>
              <w:spacing w:after="160" w:line="278" w:lineRule="auto"/>
              <w:rPr>
                <w:i/>
                <w:iCs/>
                <w:lang w:val="en-US"/>
              </w:rPr>
            </w:pPr>
            <w:r w:rsidRPr="00714A2D">
              <w:rPr>
                <w:i/>
                <w:iCs/>
                <w:lang w:val="en-US"/>
              </w:rPr>
              <w:t>콘텐츠 기반 상거래</w:t>
            </w:r>
          </w:p>
        </w:tc>
        <w:tc>
          <w:tcPr>
            <w:tcW w:w="0" w:type="auto"/>
            <w:hideMark/>
          </w:tcPr>
          <w:p w14:paraId="31F3044A" w14:textId="77777777" w:rsidR="00714A2D" w:rsidRPr="00714A2D" w:rsidRDefault="00714A2D" w:rsidP="00714A2D">
            <w:pPr>
              <w:spacing w:after="160" w:line="278" w:lineRule="auto"/>
              <w:rPr>
                <w:i/>
                <w:iCs/>
                <w:lang w:val="en-US"/>
              </w:rPr>
            </w:pPr>
            <w:r w:rsidRPr="00714A2D">
              <w:rPr>
                <w:i/>
                <w:iCs/>
                <w:lang w:val="en-US"/>
              </w:rPr>
              <w:t>D2C(글로벌 패션)</w:t>
            </w:r>
          </w:p>
        </w:tc>
      </w:tr>
      <w:tr w:rsidR="00714A2D" w:rsidRPr="00714A2D" w14:paraId="1A48F8D1" w14:textId="77777777" w:rsidTr="00714A2D">
        <w:tc>
          <w:tcPr>
            <w:tcW w:w="0" w:type="auto"/>
            <w:hideMark/>
          </w:tcPr>
          <w:p w14:paraId="1F39D380" w14:textId="77777777" w:rsidR="00714A2D" w:rsidRPr="00714A2D" w:rsidRDefault="00714A2D" w:rsidP="00714A2D">
            <w:pPr>
              <w:spacing w:after="160" w:line="278" w:lineRule="auto"/>
              <w:rPr>
                <w:i/>
                <w:iCs/>
                <w:lang w:val="en-US"/>
              </w:rPr>
            </w:pPr>
            <w:r w:rsidRPr="00714A2D">
              <w:rPr>
                <w:b/>
                <w:bCs/>
                <w:i/>
                <w:iCs/>
                <w:lang w:val="en-US"/>
              </w:rPr>
              <w:t>핵심 가치</w:t>
            </w:r>
          </w:p>
        </w:tc>
        <w:tc>
          <w:tcPr>
            <w:tcW w:w="0" w:type="auto"/>
            <w:hideMark/>
          </w:tcPr>
          <w:p w14:paraId="08739D83" w14:textId="77777777" w:rsidR="00714A2D" w:rsidRPr="00714A2D" w:rsidRDefault="00714A2D" w:rsidP="00714A2D">
            <w:pPr>
              <w:spacing w:after="160" w:line="278" w:lineRule="auto"/>
              <w:rPr>
                <w:i/>
                <w:iCs/>
                <w:lang w:val="en-US"/>
              </w:rPr>
            </w:pPr>
            <w:r w:rsidRPr="00714A2D">
              <w:rPr>
                <w:i/>
                <w:iCs/>
                <w:lang w:val="en-US"/>
              </w:rPr>
              <w:t>정품 보장, 빠른 배송</w:t>
            </w:r>
          </w:p>
        </w:tc>
        <w:tc>
          <w:tcPr>
            <w:tcW w:w="0" w:type="auto"/>
            <w:hideMark/>
          </w:tcPr>
          <w:p w14:paraId="566E4D0E" w14:textId="77777777" w:rsidR="00714A2D" w:rsidRPr="00714A2D" w:rsidRDefault="00714A2D" w:rsidP="00714A2D">
            <w:pPr>
              <w:spacing w:after="160" w:line="278" w:lineRule="auto"/>
              <w:rPr>
                <w:i/>
                <w:iCs/>
                <w:lang w:val="en-US"/>
              </w:rPr>
            </w:pPr>
            <w:r w:rsidRPr="00714A2D">
              <w:rPr>
                <w:i/>
                <w:iCs/>
                <w:lang w:val="en-US"/>
              </w:rPr>
              <w:t>가격 대비 최고의 가치</w:t>
            </w:r>
          </w:p>
        </w:tc>
        <w:tc>
          <w:tcPr>
            <w:tcW w:w="0" w:type="auto"/>
            <w:hideMark/>
          </w:tcPr>
          <w:p w14:paraId="608F0134" w14:textId="77777777" w:rsidR="00714A2D" w:rsidRPr="00714A2D" w:rsidRDefault="00714A2D" w:rsidP="00714A2D">
            <w:pPr>
              <w:spacing w:after="160" w:line="278" w:lineRule="auto"/>
              <w:rPr>
                <w:i/>
                <w:iCs/>
                <w:lang w:val="en-US"/>
              </w:rPr>
            </w:pPr>
            <w:r w:rsidRPr="00714A2D">
              <w:rPr>
                <w:i/>
                <w:iCs/>
                <w:lang w:val="en-US"/>
              </w:rPr>
              <w:t>최신 정보와 신뢰</w:t>
            </w:r>
          </w:p>
        </w:tc>
        <w:tc>
          <w:tcPr>
            <w:tcW w:w="0" w:type="auto"/>
            <w:hideMark/>
          </w:tcPr>
          <w:p w14:paraId="692E100A" w14:textId="77777777" w:rsidR="00714A2D" w:rsidRPr="00714A2D" w:rsidRDefault="00714A2D" w:rsidP="00714A2D">
            <w:pPr>
              <w:spacing w:after="160" w:line="278" w:lineRule="auto"/>
              <w:rPr>
                <w:i/>
                <w:iCs/>
                <w:lang w:val="en-US"/>
              </w:rPr>
            </w:pPr>
            <w:r w:rsidRPr="00714A2D">
              <w:rPr>
                <w:i/>
                <w:iCs/>
                <w:lang w:val="en-US"/>
              </w:rPr>
              <w:t>재미와 발견</w:t>
            </w:r>
          </w:p>
        </w:tc>
        <w:tc>
          <w:tcPr>
            <w:tcW w:w="0" w:type="auto"/>
            <w:hideMark/>
          </w:tcPr>
          <w:p w14:paraId="272A3BE8" w14:textId="77777777" w:rsidR="00714A2D" w:rsidRPr="00714A2D" w:rsidRDefault="00714A2D" w:rsidP="00714A2D">
            <w:pPr>
              <w:spacing w:after="160" w:line="278" w:lineRule="auto"/>
              <w:rPr>
                <w:i/>
                <w:iCs/>
                <w:lang w:val="en-US"/>
              </w:rPr>
            </w:pPr>
            <w:r w:rsidRPr="00714A2D">
              <w:rPr>
                <w:i/>
                <w:iCs/>
                <w:lang w:val="en-US"/>
              </w:rPr>
              <w:t>초저가, 초고속 트렌드</w:t>
            </w:r>
          </w:p>
        </w:tc>
      </w:tr>
      <w:tr w:rsidR="00714A2D" w:rsidRPr="00714A2D" w14:paraId="2B247287" w14:textId="77777777" w:rsidTr="00714A2D">
        <w:tc>
          <w:tcPr>
            <w:tcW w:w="0" w:type="auto"/>
            <w:hideMark/>
          </w:tcPr>
          <w:p w14:paraId="7C7E32FA" w14:textId="77777777" w:rsidR="00714A2D" w:rsidRPr="00714A2D" w:rsidRDefault="00714A2D" w:rsidP="00714A2D">
            <w:pPr>
              <w:spacing w:after="160" w:line="278" w:lineRule="auto"/>
              <w:rPr>
                <w:i/>
                <w:iCs/>
                <w:lang w:val="en-US"/>
              </w:rPr>
            </w:pPr>
            <w:r w:rsidRPr="00714A2D">
              <w:rPr>
                <w:b/>
                <w:bCs/>
                <w:i/>
                <w:iCs/>
                <w:lang w:val="en-US"/>
              </w:rPr>
              <w:lastRenderedPageBreak/>
              <w:t>목표</w:t>
            </w:r>
          </w:p>
        </w:tc>
        <w:tc>
          <w:tcPr>
            <w:tcW w:w="0" w:type="auto"/>
            <w:hideMark/>
          </w:tcPr>
          <w:p w14:paraId="1076A4D9" w14:textId="77777777" w:rsidR="00714A2D" w:rsidRPr="00714A2D" w:rsidRDefault="00714A2D" w:rsidP="00714A2D">
            <w:pPr>
              <w:spacing w:after="160" w:line="278" w:lineRule="auto"/>
              <w:rPr>
                <w:i/>
                <w:iCs/>
                <w:lang w:val="en-US"/>
              </w:rPr>
            </w:pPr>
            <w:r w:rsidRPr="00714A2D">
              <w:rPr>
                <w:i/>
                <w:iCs/>
                <w:lang w:val="en-US"/>
              </w:rPr>
              <w:t>중산층 가전제품 소비자</w:t>
            </w:r>
          </w:p>
        </w:tc>
        <w:tc>
          <w:tcPr>
            <w:tcW w:w="0" w:type="auto"/>
            <w:hideMark/>
          </w:tcPr>
          <w:p w14:paraId="329ECE68" w14:textId="77777777" w:rsidR="00714A2D" w:rsidRPr="00714A2D" w:rsidRDefault="00714A2D" w:rsidP="00714A2D">
            <w:pPr>
              <w:spacing w:after="160" w:line="278" w:lineRule="auto"/>
              <w:rPr>
                <w:i/>
                <w:iCs/>
                <w:lang w:val="en-US"/>
              </w:rPr>
            </w:pPr>
            <w:r w:rsidRPr="00714A2D">
              <w:rPr>
                <w:i/>
                <w:iCs/>
                <w:lang w:val="en-US"/>
              </w:rPr>
              <w:t>모든 시민(하위 시장 중심)</w:t>
            </w:r>
          </w:p>
        </w:tc>
        <w:tc>
          <w:tcPr>
            <w:tcW w:w="0" w:type="auto"/>
            <w:hideMark/>
          </w:tcPr>
          <w:p w14:paraId="116140C1" w14:textId="77777777" w:rsidR="00714A2D" w:rsidRPr="00714A2D" w:rsidRDefault="00714A2D" w:rsidP="00714A2D">
            <w:pPr>
              <w:spacing w:after="160" w:line="278" w:lineRule="auto"/>
              <w:rPr>
                <w:i/>
                <w:iCs/>
                <w:lang w:val="en-US"/>
              </w:rPr>
            </w:pPr>
            <w:r w:rsidRPr="00714A2D">
              <w:rPr>
                <w:i/>
                <w:iCs/>
                <w:lang w:val="en-US"/>
              </w:rPr>
              <w:t>도시 젊은 여성, MZ 세대</w:t>
            </w:r>
          </w:p>
        </w:tc>
        <w:tc>
          <w:tcPr>
            <w:tcW w:w="0" w:type="auto"/>
            <w:hideMark/>
          </w:tcPr>
          <w:p w14:paraId="5AFDDED7" w14:textId="77777777" w:rsidR="00714A2D" w:rsidRPr="00714A2D" w:rsidRDefault="00714A2D" w:rsidP="00714A2D">
            <w:pPr>
              <w:spacing w:after="160" w:line="278" w:lineRule="auto"/>
              <w:rPr>
                <w:i/>
                <w:iCs/>
                <w:lang w:val="en-US"/>
              </w:rPr>
            </w:pPr>
            <w:r w:rsidRPr="00714A2D">
              <w:rPr>
                <w:i/>
                <w:iCs/>
                <w:lang w:val="en-US"/>
              </w:rPr>
              <w:t>단편/라이브 시청자</w:t>
            </w:r>
          </w:p>
        </w:tc>
        <w:tc>
          <w:tcPr>
            <w:tcW w:w="0" w:type="auto"/>
            <w:hideMark/>
          </w:tcPr>
          <w:p w14:paraId="585AB6D2" w14:textId="77777777" w:rsidR="00714A2D" w:rsidRPr="00714A2D" w:rsidRDefault="00714A2D" w:rsidP="00714A2D">
            <w:pPr>
              <w:spacing w:after="160" w:line="278" w:lineRule="auto"/>
              <w:rPr>
                <w:i/>
                <w:iCs/>
                <w:lang w:val="en-US"/>
              </w:rPr>
            </w:pPr>
            <w:r w:rsidRPr="00714A2D">
              <w:rPr>
                <w:i/>
                <w:iCs/>
                <w:lang w:val="en-US"/>
              </w:rPr>
              <w:t>글로벌 Z세대 여성</w:t>
            </w:r>
          </w:p>
        </w:tc>
      </w:tr>
      <w:tr w:rsidR="00714A2D" w:rsidRPr="00714A2D" w14:paraId="5DFD43A7" w14:textId="77777777" w:rsidTr="00714A2D">
        <w:tc>
          <w:tcPr>
            <w:tcW w:w="0" w:type="auto"/>
            <w:hideMark/>
          </w:tcPr>
          <w:p w14:paraId="304A6F86" w14:textId="77777777" w:rsidR="00714A2D" w:rsidRPr="00714A2D" w:rsidRDefault="00714A2D" w:rsidP="00714A2D">
            <w:pPr>
              <w:spacing w:after="160" w:line="278" w:lineRule="auto"/>
              <w:rPr>
                <w:i/>
                <w:iCs/>
                <w:lang w:val="en-US"/>
              </w:rPr>
            </w:pPr>
            <w:r w:rsidRPr="00714A2D">
              <w:rPr>
                <w:b/>
                <w:bCs/>
                <w:i/>
                <w:iCs/>
                <w:lang w:val="en-US"/>
              </w:rPr>
              <w:t>오프라인 비유</w:t>
            </w:r>
          </w:p>
        </w:tc>
        <w:tc>
          <w:tcPr>
            <w:tcW w:w="0" w:type="auto"/>
            <w:hideMark/>
          </w:tcPr>
          <w:p w14:paraId="32A53049" w14:textId="77777777" w:rsidR="00714A2D" w:rsidRPr="00714A2D" w:rsidRDefault="00714A2D" w:rsidP="00714A2D">
            <w:pPr>
              <w:spacing w:after="160" w:line="278" w:lineRule="auto"/>
              <w:rPr>
                <w:i/>
                <w:iCs/>
                <w:lang w:val="en-US"/>
              </w:rPr>
            </w:pPr>
            <w:r w:rsidRPr="00714A2D">
              <w:rPr>
                <w:i/>
                <w:iCs/>
                <w:lang w:val="en-US"/>
              </w:rPr>
              <w:t>하이마트 + 자체 창고</w:t>
            </w:r>
          </w:p>
        </w:tc>
        <w:tc>
          <w:tcPr>
            <w:tcW w:w="0" w:type="auto"/>
            <w:hideMark/>
          </w:tcPr>
          <w:p w14:paraId="063A3ABD" w14:textId="77777777" w:rsidR="00714A2D" w:rsidRPr="00714A2D" w:rsidRDefault="00714A2D" w:rsidP="00714A2D">
            <w:pPr>
              <w:spacing w:after="160" w:line="278" w:lineRule="auto"/>
              <w:rPr>
                <w:i/>
                <w:iCs/>
                <w:lang w:val="en-US"/>
              </w:rPr>
            </w:pPr>
            <w:r w:rsidRPr="00714A2D">
              <w:rPr>
                <w:i/>
                <w:iCs/>
                <w:lang w:val="en-US"/>
              </w:rPr>
              <w:t>동네 공동 구매 시장 (또는 야시장 흥정)</w:t>
            </w:r>
          </w:p>
        </w:tc>
        <w:tc>
          <w:tcPr>
            <w:tcW w:w="0" w:type="auto"/>
            <w:hideMark/>
          </w:tcPr>
          <w:p w14:paraId="02EC0C73" w14:textId="77777777" w:rsidR="00714A2D" w:rsidRPr="00714A2D" w:rsidRDefault="00714A2D" w:rsidP="00714A2D">
            <w:pPr>
              <w:spacing w:after="160" w:line="278" w:lineRule="auto"/>
              <w:rPr>
                <w:i/>
                <w:iCs/>
                <w:lang w:val="en-US"/>
              </w:rPr>
            </w:pPr>
            <w:r w:rsidRPr="00714A2D">
              <w:rPr>
                <w:i/>
                <w:iCs/>
                <w:lang w:val="en-US"/>
              </w:rPr>
              <w:t>특정 분야 패션 잡지의 에디터 추천 상품</w:t>
            </w:r>
          </w:p>
        </w:tc>
        <w:tc>
          <w:tcPr>
            <w:tcW w:w="0" w:type="auto"/>
            <w:hideMark/>
          </w:tcPr>
          <w:p w14:paraId="34A65C90" w14:textId="77777777" w:rsidR="00714A2D" w:rsidRPr="00714A2D" w:rsidRDefault="00714A2D" w:rsidP="00714A2D">
            <w:pPr>
              <w:spacing w:after="160" w:line="278" w:lineRule="auto"/>
              <w:rPr>
                <w:i/>
                <w:iCs/>
                <w:lang w:val="en-US"/>
              </w:rPr>
            </w:pPr>
            <w:r w:rsidRPr="00714A2D">
              <w:rPr>
                <w:i/>
                <w:iCs/>
                <w:lang w:val="en-US"/>
              </w:rPr>
              <w:t>TV 홈쇼핑 + 카지노 슬롯머신</w:t>
            </w:r>
          </w:p>
        </w:tc>
        <w:tc>
          <w:tcPr>
            <w:tcW w:w="0" w:type="auto"/>
            <w:hideMark/>
          </w:tcPr>
          <w:p w14:paraId="6D39D069" w14:textId="77777777" w:rsidR="00714A2D" w:rsidRPr="00714A2D" w:rsidRDefault="00714A2D" w:rsidP="00714A2D">
            <w:pPr>
              <w:spacing w:after="160" w:line="278" w:lineRule="auto"/>
              <w:rPr>
                <w:i/>
                <w:iCs/>
                <w:lang w:val="en-US"/>
              </w:rPr>
            </w:pPr>
            <w:r w:rsidRPr="00714A2D">
              <w:rPr>
                <w:i/>
                <w:iCs/>
                <w:lang w:val="en-US"/>
              </w:rPr>
              <w:t>초효율 패션 공장 직영 아울렛</w:t>
            </w:r>
          </w:p>
        </w:tc>
      </w:tr>
      <w:tr w:rsidR="00714A2D" w:rsidRPr="00714A2D" w14:paraId="1FC14CC9" w14:textId="77777777" w:rsidTr="00714A2D">
        <w:tc>
          <w:tcPr>
            <w:tcW w:w="0" w:type="auto"/>
            <w:hideMark/>
          </w:tcPr>
          <w:p w14:paraId="58195314" w14:textId="77777777" w:rsidR="00714A2D" w:rsidRPr="00714A2D" w:rsidRDefault="00714A2D" w:rsidP="00714A2D">
            <w:pPr>
              <w:spacing w:after="160" w:line="278" w:lineRule="auto"/>
              <w:rPr>
                <w:i/>
                <w:iCs/>
                <w:lang w:val="en-US"/>
              </w:rPr>
            </w:pPr>
            <w:r w:rsidRPr="00714A2D">
              <w:rPr>
                <w:b/>
                <w:bCs/>
                <w:i/>
                <w:iCs/>
                <w:lang w:val="en-US"/>
              </w:rPr>
              <w:t>판매 주체</w:t>
            </w:r>
          </w:p>
        </w:tc>
        <w:tc>
          <w:tcPr>
            <w:tcW w:w="0" w:type="auto"/>
            <w:hideMark/>
          </w:tcPr>
          <w:p w14:paraId="5E95184E" w14:textId="77777777" w:rsidR="00714A2D" w:rsidRPr="00714A2D" w:rsidRDefault="00714A2D" w:rsidP="00714A2D">
            <w:pPr>
              <w:spacing w:after="160" w:line="278" w:lineRule="auto"/>
              <w:rPr>
                <w:i/>
                <w:iCs/>
                <w:lang w:val="en-US"/>
              </w:rPr>
            </w:pPr>
            <w:hyperlink r:id="rId12" w:tgtFrame="_blank" w:history="1">
              <w:r w:rsidRPr="00714A2D">
                <w:rPr>
                  <w:rStyle w:val="Hyperlink"/>
                  <w:i/>
                  <w:iCs/>
                  <w:lang w:val="en-US"/>
                </w:rPr>
                <w:t xml:space="preserve">JD.com </w:t>
              </w:r>
            </w:hyperlink>
            <w:r w:rsidRPr="00714A2D">
              <w:rPr>
                <w:i/>
                <w:iCs/>
                <w:lang w:val="en-US"/>
              </w:rPr>
              <w:t>본사 + 협력업체</w:t>
            </w:r>
          </w:p>
        </w:tc>
        <w:tc>
          <w:tcPr>
            <w:tcW w:w="0" w:type="auto"/>
            <w:hideMark/>
          </w:tcPr>
          <w:p w14:paraId="18D253B6" w14:textId="77777777" w:rsidR="00714A2D" w:rsidRPr="00714A2D" w:rsidRDefault="00714A2D" w:rsidP="00714A2D">
            <w:pPr>
              <w:spacing w:after="160" w:line="278" w:lineRule="auto"/>
              <w:rPr>
                <w:i/>
                <w:iCs/>
                <w:lang w:val="en-US"/>
              </w:rPr>
            </w:pPr>
            <w:r w:rsidRPr="00714A2D">
              <w:rPr>
                <w:i/>
                <w:iCs/>
                <w:lang w:val="en-US"/>
              </w:rPr>
              <w:t>농장/공장 직송</w:t>
            </w:r>
          </w:p>
        </w:tc>
        <w:tc>
          <w:tcPr>
            <w:tcW w:w="0" w:type="auto"/>
            <w:hideMark/>
          </w:tcPr>
          <w:p w14:paraId="57E22BC2" w14:textId="77777777" w:rsidR="00714A2D" w:rsidRPr="00714A2D" w:rsidRDefault="00714A2D" w:rsidP="00714A2D">
            <w:pPr>
              <w:spacing w:after="160" w:line="278" w:lineRule="auto"/>
              <w:rPr>
                <w:i/>
                <w:iCs/>
                <w:lang w:val="en-US"/>
              </w:rPr>
            </w:pPr>
            <w:r w:rsidRPr="00714A2D">
              <w:rPr>
                <w:i/>
                <w:iCs/>
                <w:lang w:val="en-US"/>
              </w:rPr>
              <w:t>브랜드 + 주요 소비자 의견(KOC)</w:t>
            </w:r>
          </w:p>
        </w:tc>
        <w:tc>
          <w:tcPr>
            <w:tcW w:w="0" w:type="auto"/>
            <w:hideMark/>
          </w:tcPr>
          <w:p w14:paraId="1AB585A0" w14:textId="77777777" w:rsidR="00714A2D" w:rsidRPr="00714A2D" w:rsidRDefault="00714A2D" w:rsidP="00714A2D">
            <w:pPr>
              <w:spacing w:after="160" w:line="278" w:lineRule="auto"/>
              <w:rPr>
                <w:i/>
                <w:iCs/>
                <w:lang w:val="en-US"/>
              </w:rPr>
            </w:pPr>
            <w:r w:rsidRPr="00714A2D">
              <w:rPr>
                <w:i/>
                <w:iCs/>
                <w:lang w:val="en-US"/>
              </w:rPr>
              <w:t>인플루언서 ( 왕홍 /KOL)</w:t>
            </w:r>
          </w:p>
        </w:tc>
        <w:tc>
          <w:tcPr>
            <w:tcW w:w="0" w:type="auto"/>
            <w:hideMark/>
          </w:tcPr>
          <w:p w14:paraId="40D3FDED" w14:textId="77777777" w:rsidR="00714A2D" w:rsidRPr="00714A2D" w:rsidRDefault="00714A2D" w:rsidP="00714A2D">
            <w:pPr>
              <w:spacing w:after="160" w:line="278" w:lineRule="auto"/>
              <w:rPr>
                <w:i/>
                <w:iCs/>
                <w:lang w:val="en-US"/>
              </w:rPr>
            </w:pPr>
            <w:r w:rsidRPr="00714A2D">
              <w:rPr>
                <w:i/>
                <w:iCs/>
                <w:lang w:val="en-US"/>
              </w:rPr>
              <w:t>Shein(자체 브랜드)</w:t>
            </w:r>
          </w:p>
        </w:tc>
      </w:tr>
      <w:tr w:rsidR="00714A2D" w:rsidRPr="00714A2D" w14:paraId="6075BF18" w14:textId="77777777" w:rsidTr="00714A2D">
        <w:tc>
          <w:tcPr>
            <w:tcW w:w="0" w:type="auto"/>
            <w:hideMark/>
          </w:tcPr>
          <w:p w14:paraId="55AB6CC5" w14:textId="77777777" w:rsidR="00714A2D" w:rsidRPr="00714A2D" w:rsidRDefault="00714A2D" w:rsidP="00714A2D">
            <w:pPr>
              <w:spacing w:after="160" w:line="278" w:lineRule="auto"/>
              <w:rPr>
                <w:i/>
                <w:iCs/>
                <w:lang w:val="en-US"/>
              </w:rPr>
            </w:pPr>
            <w:r w:rsidRPr="00714A2D">
              <w:rPr>
                <w:b/>
                <w:bCs/>
                <w:i/>
                <w:iCs/>
                <w:lang w:val="en-US"/>
              </w:rPr>
              <w:t>중독 메커니즘</w:t>
            </w:r>
          </w:p>
        </w:tc>
        <w:tc>
          <w:tcPr>
            <w:tcW w:w="0" w:type="auto"/>
            <w:hideMark/>
          </w:tcPr>
          <w:p w14:paraId="2C78B2C9" w14:textId="77777777" w:rsidR="00714A2D" w:rsidRPr="00714A2D" w:rsidRDefault="00714A2D" w:rsidP="00714A2D">
            <w:pPr>
              <w:spacing w:after="160" w:line="278" w:lineRule="auto"/>
              <w:rPr>
                <w:i/>
                <w:iCs/>
                <w:lang w:val="en-US"/>
              </w:rPr>
            </w:pPr>
            <w:r w:rsidRPr="00714A2D">
              <w:rPr>
                <w:i/>
                <w:iCs/>
                <w:lang w:val="en-US"/>
              </w:rPr>
              <w:t>확실성(물류 추적)</w:t>
            </w:r>
          </w:p>
        </w:tc>
        <w:tc>
          <w:tcPr>
            <w:tcW w:w="0" w:type="auto"/>
            <w:hideMark/>
          </w:tcPr>
          <w:p w14:paraId="2D6F8E1B" w14:textId="77777777" w:rsidR="00714A2D" w:rsidRPr="00714A2D" w:rsidRDefault="00714A2D" w:rsidP="00714A2D">
            <w:pPr>
              <w:spacing w:after="160" w:line="278" w:lineRule="auto"/>
              <w:rPr>
                <w:i/>
                <w:iCs/>
                <w:lang w:val="en-US"/>
              </w:rPr>
            </w:pPr>
            <w:r w:rsidRPr="00714A2D">
              <w:rPr>
                <w:i/>
                <w:iCs/>
                <w:lang w:val="en-US"/>
              </w:rPr>
              <w:t>사회적 상호성 (친구 초대)</w:t>
            </w:r>
          </w:p>
        </w:tc>
        <w:tc>
          <w:tcPr>
            <w:tcW w:w="0" w:type="auto"/>
            <w:hideMark/>
          </w:tcPr>
          <w:p w14:paraId="2BAB676B" w14:textId="77777777" w:rsidR="00714A2D" w:rsidRPr="00714A2D" w:rsidRDefault="00714A2D" w:rsidP="00714A2D">
            <w:pPr>
              <w:spacing w:after="160" w:line="278" w:lineRule="auto"/>
              <w:rPr>
                <w:i/>
                <w:iCs/>
                <w:lang w:val="en-US"/>
              </w:rPr>
            </w:pPr>
            <w:r w:rsidRPr="00714A2D">
              <w:rPr>
                <w:i/>
                <w:iCs/>
                <w:lang w:val="en-US"/>
              </w:rPr>
              <w:t>열망에 따른 FOMO(놓치는 것에 대한 두려움)</w:t>
            </w:r>
          </w:p>
        </w:tc>
        <w:tc>
          <w:tcPr>
            <w:tcW w:w="0" w:type="auto"/>
            <w:hideMark/>
          </w:tcPr>
          <w:p w14:paraId="69AB43E4" w14:textId="77777777" w:rsidR="00714A2D" w:rsidRPr="00714A2D" w:rsidRDefault="00714A2D" w:rsidP="00714A2D">
            <w:pPr>
              <w:spacing w:after="160" w:line="278" w:lineRule="auto"/>
              <w:rPr>
                <w:i/>
                <w:iCs/>
                <w:lang w:val="en-US"/>
              </w:rPr>
            </w:pPr>
            <w:r w:rsidRPr="00714A2D">
              <w:rPr>
                <w:i/>
                <w:iCs/>
                <w:lang w:val="en-US"/>
              </w:rPr>
              <w:t>도파민(비디오 스크롤링)</w:t>
            </w:r>
          </w:p>
        </w:tc>
        <w:tc>
          <w:tcPr>
            <w:tcW w:w="0" w:type="auto"/>
            <w:hideMark/>
          </w:tcPr>
          <w:p w14:paraId="6A5881BA" w14:textId="77777777" w:rsidR="00714A2D" w:rsidRPr="00714A2D" w:rsidRDefault="00714A2D" w:rsidP="00714A2D">
            <w:pPr>
              <w:spacing w:after="160" w:line="278" w:lineRule="auto"/>
              <w:rPr>
                <w:i/>
                <w:iCs/>
                <w:lang w:val="en-US"/>
              </w:rPr>
            </w:pPr>
            <w:r w:rsidRPr="00714A2D">
              <w:rPr>
                <w:i/>
                <w:iCs/>
                <w:lang w:val="en-US"/>
              </w:rPr>
              <w:t>신상품 (하루 6,000개 신규 상품 추가)</w:t>
            </w:r>
          </w:p>
        </w:tc>
      </w:tr>
    </w:tbl>
    <w:p w14:paraId="56833DAE" w14:textId="3ED2C30F" w:rsidR="0012009E" w:rsidRDefault="0012009E" w:rsidP="00785191">
      <w:pPr>
        <w:rPr>
          <w:lang w:val="en-US"/>
        </w:rPr>
      </w:pPr>
      <w:r w:rsidRPr="0012009E">
        <w:rPr>
          <w:b/>
          <w:bCs/>
        </w:rPr>
        <w:t xml:space="preserve">추가 결론: </w:t>
      </w:r>
      <w:r w:rsidRPr="0012009E">
        <w:t xml:space="preserve">이처럼 중국 전자상거래는 단순히 "상품을 판매하는 곳"을 넘어 물류( </w:t>
      </w:r>
      <w:hyperlink r:id="rId13" w:tgtFrame="_blank" w:history="1">
        <w:r w:rsidRPr="0012009E">
          <w:rPr>
            <w:rStyle w:val="Hyperlink"/>
          </w:rPr>
          <w:t xml:space="preserve">JD.com </w:t>
        </w:r>
      </w:hyperlink>
      <w:r w:rsidRPr="0012009E">
        <w:t>), 사회심리학( 핀둬둬 ), 신뢰( 샤오홍슈 ) , 엔터테인먼트(더우인), 데이터 기반 생산(셰인) 등 다양한 요소가 결합된 완전히 다른 모델로 진화했습니다. 이들은 단순한 시장이 아니라 행동을 조작하는 플랫폼입니다.</w:t>
      </w:r>
    </w:p>
    <w:p w14:paraId="390F36E5" w14:textId="67DE4ED5" w:rsidR="00785191" w:rsidRPr="00785191" w:rsidRDefault="00000000" w:rsidP="00785191">
      <w:pPr>
        <w:rPr>
          <w:lang w:val="en-US"/>
        </w:rPr>
      </w:pPr>
      <w:r>
        <w:rPr>
          <w:lang w:val="en-US"/>
        </w:rPr>
        <w:pict w14:anchorId="6DD3E1B1">
          <v:rect id="_x0000_i1032" style="width:0;height:.75pt" o:hralign="center" o:hrstd="t" o:hr="t" fillcolor="#a0a0a0" stroked="f"/>
        </w:pict>
      </w:r>
    </w:p>
    <w:p w14:paraId="17B9C211" w14:textId="77777777" w:rsidR="00785191" w:rsidRPr="00785191" w:rsidRDefault="00785191" w:rsidP="00785191">
      <w:pPr>
        <w:rPr>
          <w:b/>
          <w:bCs/>
          <w:lang w:val="en-US"/>
        </w:rPr>
      </w:pPr>
      <w:r w:rsidRPr="00785191">
        <w:rPr>
          <w:b/>
          <w:bCs/>
          <w:lang w:val="en-US"/>
        </w:rPr>
        <w:t>중국 전자상거래 생태계의 핵심인 알리바바 그룹의 3대 온라인 쇼핑몰(알리바바, 타오바오, 티몰)과 최근 세계 시장을 뒤흔들고 있는 테무 .</w:t>
      </w:r>
    </w:p>
    <w:p w14:paraId="4C56B59B" w14:textId="77777777" w:rsidR="00785191" w:rsidRPr="00785191" w:rsidRDefault="00000000" w:rsidP="00785191">
      <w:pPr>
        <w:rPr>
          <w:lang w:val="en-US"/>
        </w:rPr>
      </w:pPr>
      <w:r>
        <w:rPr>
          <w:lang w:val="en-US"/>
        </w:rPr>
        <w:pict w14:anchorId="74862322">
          <v:rect id="_x0000_i1033" style="width:0;height:.75pt" o:hralign="center" o:hrstd="t" o:hr="t" fillcolor="#a0a0a0" stroked="f"/>
        </w:pict>
      </w:r>
    </w:p>
    <w:p w14:paraId="3581D453" w14:textId="77777777" w:rsidR="00785191" w:rsidRPr="00785191" w:rsidRDefault="00785191" w:rsidP="00785191">
      <w:pPr>
        <w:rPr>
          <w:b/>
          <w:bCs/>
          <w:lang w:val="en-US"/>
        </w:rPr>
      </w:pPr>
      <w:r w:rsidRPr="00785191">
        <w:rPr>
          <w:b/>
          <w:bCs/>
          <w:lang w:val="en-US"/>
        </w:rPr>
        <w:t>1. 타오바오(Taobao, 淘</w:t>
      </w:r>
      <w:r w:rsidRPr="00785191">
        <w:rPr>
          <w:rFonts w:ascii="MS Gothic" w:eastAsia="MS Gothic" w:hAnsi="MS Gothic" w:cs="MS Gothic" w:hint="eastAsia"/>
          <w:b/>
          <w:bCs/>
          <w:lang w:val="en-US"/>
        </w:rPr>
        <w:t>宝</w:t>
      </w:r>
      <w:r w:rsidRPr="00785191">
        <w:rPr>
          <w:b/>
          <w:bCs/>
          <w:lang w:val="en-US"/>
        </w:rPr>
        <w:t>)</w:t>
      </w:r>
    </w:p>
    <w:p w14:paraId="50BB45E6" w14:textId="77777777" w:rsidR="00785191" w:rsidRPr="00785191" w:rsidRDefault="00785191" w:rsidP="00785191">
      <w:pPr>
        <w:rPr>
          <w:lang w:val="en-US"/>
        </w:rPr>
      </w:pPr>
      <w:r w:rsidRPr="00785191">
        <w:rPr>
          <w:i/>
          <w:iCs/>
          <w:lang w:val="en-US"/>
        </w:rPr>
        <w:lastRenderedPageBreak/>
        <w:t>"어떤 보물도 빠짐없이 찾을 수 있는 거대한 디지털 마켓플레이스"</w:t>
      </w:r>
    </w:p>
    <w:p w14:paraId="3B7568EA" w14:textId="77777777" w:rsidR="00785191" w:rsidRPr="00785191" w:rsidRDefault="00785191" w:rsidP="00785191">
      <w:pPr>
        <w:numPr>
          <w:ilvl w:val="0"/>
          <w:numId w:val="15"/>
        </w:numPr>
        <w:rPr>
          <w:lang w:val="en-US"/>
        </w:rPr>
      </w:pPr>
      <w:r w:rsidRPr="00785191">
        <w:rPr>
          <w:b/>
          <w:bCs/>
          <w:lang w:val="en-US"/>
        </w:rPr>
        <w:t xml:space="preserve">회사 좌우명: </w:t>
      </w:r>
      <w:r w:rsidRPr="00785191">
        <w:rPr>
          <w:lang w:val="en-US"/>
        </w:rPr>
        <w:t>"세상에 팔 수 없는 것은 없고, 찾을 수 없는 보물은 없다."</w:t>
      </w:r>
    </w:p>
    <w:p w14:paraId="2246A31D" w14:textId="77777777" w:rsidR="00785191" w:rsidRPr="00785191" w:rsidRDefault="00785191" w:rsidP="00785191">
      <w:pPr>
        <w:numPr>
          <w:ilvl w:val="0"/>
          <w:numId w:val="15"/>
        </w:numPr>
        <w:rPr>
          <w:lang w:val="en-US"/>
        </w:rPr>
      </w:pPr>
      <w:r w:rsidRPr="00785191">
        <w:rPr>
          <w:b/>
          <w:bCs/>
          <w:lang w:val="en-US"/>
        </w:rPr>
        <w:t xml:space="preserve">핵심 모델: </w:t>
      </w:r>
      <w:r w:rsidRPr="00785191">
        <w:rPr>
          <w:lang w:val="en-US"/>
        </w:rPr>
        <w:t>누구나 상점을 열 수 있는 개방형 시장 모델입니다. 개인 판매자부터 소규모 사업자에 이르기까지 수천만 개의 상점이 등록되어 있습니다.</w:t>
      </w:r>
    </w:p>
    <w:p w14:paraId="0AEC5BAA" w14:textId="77777777" w:rsidR="00785191" w:rsidRPr="00785191" w:rsidRDefault="00785191" w:rsidP="00785191">
      <w:pPr>
        <w:numPr>
          <w:ilvl w:val="1"/>
          <w:numId w:val="15"/>
        </w:numPr>
        <w:rPr>
          <w:lang w:val="en-US"/>
        </w:rPr>
      </w:pPr>
      <w:r w:rsidRPr="00785191">
        <w:rPr>
          <w:i/>
          <w:iCs/>
          <w:lang w:val="en-US"/>
        </w:rPr>
        <w:t xml:space="preserve">추가 설명: </w:t>
      </w:r>
      <w:r w:rsidRPr="00785191">
        <w:rPr>
          <w:lang w:val="en-US"/>
        </w:rPr>
        <w:t>타오바오는 '무한 선반'입니다. 표준화된 제품에 집중하는 아마존과는 달리, 타오바오는 골동품 주판, 맞춤 코스프레 의상, 살아있는 전갈, 손으로 그린 운동화, 그리고 '가상 남자친구' 서비스(문자 메시지 동반 서비스)와 같은 특이한 물건들을 찾아볼 수 있는 곳입니다. 이 플랫폼에는 언제든지 10억 개 이상의 상품이 등록되어 있습니다.</w:t>
      </w:r>
    </w:p>
    <w:p w14:paraId="28855137" w14:textId="77777777" w:rsidR="00785191" w:rsidRPr="00785191" w:rsidRDefault="00785191" w:rsidP="00785191">
      <w:pPr>
        <w:numPr>
          <w:ilvl w:val="1"/>
          <w:numId w:val="15"/>
        </w:numPr>
        <w:rPr>
          <w:lang w:val="en-US"/>
        </w:rPr>
      </w:pPr>
      <w:r w:rsidRPr="00785191">
        <w:rPr>
          <w:i/>
          <w:iCs/>
          <w:lang w:val="en-US"/>
        </w:rPr>
        <w:t xml:space="preserve">예를 들어, </w:t>
      </w:r>
      <w:r w:rsidRPr="00785191">
        <w:rPr>
          <w:lang w:val="en-US"/>
        </w:rPr>
        <w:t>1990년대 카세트 플레이어의 교체 부품을 찾는 틈새 취미가라면 쓰촨성에 사는 은퇴한 전기 기술자가 타오바오에서 판매하는 해당 부품을 찾을 수 있을 것입니다. "중고, 한 번 입었던, 1950년대 빈티지 웨딩드레스"를 찾는 신부는 200가지 선택지를 발견할 수 있을 것입니다. 이처럼 방대한 상품 종류는 전 세계적으로 비견할 데가 없습니다.</w:t>
      </w:r>
    </w:p>
    <w:p w14:paraId="1D897743" w14:textId="77777777" w:rsidR="00785191" w:rsidRPr="00785191" w:rsidRDefault="00785191" w:rsidP="00785191">
      <w:pPr>
        <w:numPr>
          <w:ilvl w:val="1"/>
          <w:numId w:val="15"/>
        </w:numPr>
        <w:rPr>
          <w:lang w:val="en-US"/>
        </w:rPr>
      </w:pPr>
      <w:r w:rsidRPr="00785191">
        <w:rPr>
          <w:b/>
          <w:bCs/>
          <w:lang w:val="en-US"/>
        </w:rPr>
        <w:t xml:space="preserve">추가 정보 – 핵심 모델 확장: </w:t>
      </w:r>
      <w:r w:rsidRPr="00785191">
        <w:rPr>
          <w:lang w:val="en-US"/>
        </w:rPr>
        <w:t xml:space="preserve">타오바오의 핵심 모델은 "C2C + 소셜 + 라이브 스트리밍 + 지역 서비스 + 중고"를 하나의 앱에 모두 담은 것입니다. 플랫폼은 다음과 같은 여러 하위 모델로 구성됩니다. (a) </w:t>
      </w:r>
      <w:r w:rsidRPr="00785191">
        <w:rPr>
          <w:b/>
          <w:bCs/>
          <w:lang w:val="en-US"/>
        </w:rPr>
        <w:t xml:space="preserve">타오바오 라이브 </w:t>
      </w:r>
      <w:r w:rsidRPr="00785191">
        <w:rPr>
          <w:lang w:val="en-US"/>
        </w:rPr>
        <w:t xml:space="preserve">: 개인 판매자가 실시간으로 방송하며 판매하는 라이브 스트리밍 섹션; (b) </w:t>
      </w:r>
      <w:r w:rsidRPr="00785191">
        <w:rPr>
          <w:b/>
          <w:bCs/>
          <w:lang w:val="en-US"/>
        </w:rPr>
        <w:t xml:space="preserve">타오바오 딜 </w:t>
      </w:r>
      <w:r w:rsidRPr="00785191">
        <w:rPr>
          <w:lang w:val="en-US"/>
        </w:rPr>
        <w:t xml:space="preserve">: 짧은 시간 동안 대폭 할인된 상품을 판매하는 플래시 세일 섹션( 핀둬둬 와 유사 하지만 타오바오 플랫폼 내에 위치); (c) </w:t>
      </w:r>
      <w:r w:rsidRPr="00785191">
        <w:rPr>
          <w:b/>
          <w:bCs/>
          <w:lang w:val="en-US"/>
        </w:rPr>
        <w:t xml:space="preserve">시안위 (한가득) </w:t>
      </w:r>
      <w:r w:rsidRPr="00785191">
        <w:rPr>
          <w:lang w:val="en-US"/>
        </w:rPr>
        <w:t xml:space="preserve">: 타오바오의 통합 중고 거래 플랫폼으로, 동일한 상점 기술을 사용하지만 사용자 평점과 알리페이 에스크로를 통한 신뢰 시스템을 적용합니다. (d) </w:t>
      </w:r>
      <w:r w:rsidRPr="00785191">
        <w:rPr>
          <w:b/>
          <w:bCs/>
          <w:lang w:val="en-US"/>
        </w:rPr>
        <w:t xml:space="preserve">타오바오 빌리지 </w:t>
      </w:r>
      <w:r w:rsidRPr="00785191">
        <w:rPr>
          <w:lang w:val="en-US"/>
        </w:rPr>
        <w:t xml:space="preserve">: 산업 유통업체를 거치지 않고 농촌 가정에서 직접 농산물을 판매하는 전용 채널. 특히, 타오바오는 </w:t>
      </w:r>
      <w:r w:rsidRPr="00785191">
        <w:rPr>
          <w:lang w:val="en-US"/>
        </w:rPr>
        <w:lastRenderedPageBreak/>
        <w:t>"상점 신용" 시스템을 사용합니다. 각 상점은 배송 속도, 상품 정확도, 고객 서비스 등을 기준으로 0점에서 5점까지의 점수를 받습니다. 점수가 낮은 상점은 알고리즘적으로 노출이 제한되는 반면, 점수가 높은 상점은 무료로 이용객을 확보할 수 있습니다. 이러한 자율 규제형 평판 경제는 타오바오의 진정한 핵심 모델입니다. 책임감을 부여함으로써 중국 인터넷 사용자들을 회의적인 시각에서 열렬한 온라인 쇼핑객으로 변화시켰습니다.</w:t>
      </w:r>
    </w:p>
    <w:p w14:paraId="3DB0F55F" w14:textId="77777777" w:rsidR="00785191" w:rsidRPr="00785191" w:rsidRDefault="00785191" w:rsidP="00785191">
      <w:pPr>
        <w:numPr>
          <w:ilvl w:val="0"/>
          <w:numId w:val="15"/>
        </w:numPr>
        <w:rPr>
          <w:lang w:val="en-US"/>
        </w:rPr>
      </w:pPr>
      <w:r w:rsidRPr="00785191">
        <w:rPr>
          <w:b/>
          <w:bCs/>
          <w:lang w:val="en-US"/>
        </w:rPr>
        <w:t xml:space="preserve">수익 구조: </w:t>
      </w:r>
      <w:r w:rsidRPr="00785191">
        <w:rPr>
          <w:lang w:val="en-US"/>
        </w:rPr>
        <w:t>상품 등록 수수료와 판매 수수료는 대부분 무료이며, 주요 수익원은 판매자가 지불하는 내부 검색 수수료(키워드 광고) 및 스토어 맞춤 설정과 같은 추가 서비스입니다.</w:t>
      </w:r>
    </w:p>
    <w:p w14:paraId="48C2018C" w14:textId="77777777" w:rsidR="00785191" w:rsidRPr="00785191" w:rsidRDefault="00785191" w:rsidP="00785191">
      <w:pPr>
        <w:numPr>
          <w:ilvl w:val="1"/>
          <w:numId w:val="15"/>
        </w:numPr>
        <w:rPr>
          <w:lang w:val="en-US"/>
        </w:rPr>
      </w:pPr>
      <w:r w:rsidRPr="00785191">
        <w:rPr>
          <w:i/>
          <w:iCs/>
          <w:lang w:val="en-US"/>
        </w:rPr>
        <w:t xml:space="preserve">추가 정보: </w:t>
      </w:r>
      <w:r w:rsidRPr="00785191">
        <w:rPr>
          <w:lang w:val="en-US"/>
        </w:rPr>
        <w:t>'직통 열차(直通车)' 시스템은 타오바오의 핵심 수익원입니다. 판매자는 '무선 이어폰'과 같은 키워드에 입찰합니다. 사용자가 해당 키워드를 검색하고 검색 결과 페이지를 클릭할 때마다 판매자는 타오바오에 클릭당 5~20엔의 수수료를 지불합니다. 최고 판매자는 하루에 100만 엔을 지출하기도 합니다.</w:t>
      </w:r>
    </w:p>
    <w:p w14:paraId="55C22F00" w14:textId="77777777" w:rsidR="00785191" w:rsidRPr="00785191" w:rsidRDefault="00785191" w:rsidP="00785191">
      <w:pPr>
        <w:numPr>
          <w:ilvl w:val="1"/>
          <w:numId w:val="15"/>
        </w:numPr>
        <w:rPr>
          <w:lang w:val="en-US"/>
        </w:rPr>
      </w:pPr>
      <w:r w:rsidRPr="00785191">
        <w:rPr>
          <w:b/>
          <w:bCs/>
          <w:lang w:val="en-US"/>
        </w:rPr>
        <w:t xml:space="preserve">추가 정보 – 수익 구조 확장: </w:t>
      </w:r>
      <w:r w:rsidRPr="00785191">
        <w:rPr>
          <w:lang w:val="en-US"/>
        </w:rPr>
        <w:t xml:space="preserve">타오바오의 수익 구조는 "무료 상품 등록" 플랫폼임에도 불구하고 놀라울 정도로 다양합니다. </w:t>
      </w:r>
      <w:r w:rsidRPr="00785191">
        <w:rPr>
          <w:b/>
          <w:bCs/>
          <w:lang w:val="en-US"/>
        </w:rPr>
        <w:t xml:space="preserve">(1) 성과 기반 광고(P4P) </w:t>
      </w:r>
      <w:r w:rsidRPr="00785191">
        <w:rPr>
          <w:lang w:val="en-US"/>
        </w:rPr>
        <w:t xml:space="preserve">– 앞서 설명한 바와 같이, "Zhi Tong Che"(검색 CPC)와 "Tao Ke Bao"(블로거가 수수료를 받고 타오바오가 해당 수수료의 10%를 가져가는 제휴 네트워크)가 포함됩니다. </w:t>
      </w:r>
      <w:r w:rsidRPr="00785191">
        <w:rPr>
          <w:b/>
          <w:bCs/>
          <w:lang w:val="en-US"/>
        </w:rPr>
        <w:t xml:space="preserve">(2) 디스플레이 광고 </w:t>
      </w:r>
      <w:r w:rsidRPr="00785191">
        <w:rPr>
          <w:lang w:val="en-US"/>
        </w:rPr>
        <w:t xml:space="preserve">– 타오바오 홈페이지 및 카테고리 페이지에 게재되는 배너 광고로, 실시간 경매(CPM) 또는 고정 게재 방식으로 판매됩니다. </w:t>
      </w:r>
      <w:r w:rsidRPr="00785191">
        <w:rPr>
          <w:b/>
          <w:bCs/>
          <w:lang w:val="en-US"/>
        </w:rPr>
        <w:t xml:space="preserve">(3) 스토어 꾸미기 수수료 </w:t>
      </w:r>
      <w:r w:rsidRPr="00785191">
        <w:rPr>
          <w:lang w:val="en-US"/>
        </w:rPr>
        <w:t xml:space="preserve">– 판매자는 "프리미엄 스토어 템플릿"과 분석 플러그인 사용료로 월 50~500위안을 지불합니다. </w:t>
      </w:r>
      <w:r w:rsidRPr="00785191">
        <w:rPr>
          <w:b/>
          <w:bCs/>
          <w:lang w:val="en-US"/>
        </w:rPr>
        <w:t xml:space="preserve">(4) 거래 보증 수수료 </w:t>
      </w:r>
      <w:r w:rsidRPr="00785191">
        <w:rPr>
          <w:lang w:val="en-US"/>
        </w:rPr>
        <w:t xml:space="preserve">– 알리바바 그룹의 일원인 타오바오가 받는 알리페이 에스크로 서비스 이용료로 각 거래 금액의 0.1~0.5%를 차지합니다. </w:t>
      </w:r>
      <w:r w:rsidRPr="00785191">
        <w:rPr>
          <w:b/>
          <w:bCs/>
          <w:lang w:val="en-US"/>
        </w:rPr>
        <w:t xml:space="preserve">(5) 데이터 상품 </w:t>
      </w:r>
      <w:r w:rsidRPr="00785191">
        <w:rPr>
          <w:lang w:val="en-US"/>
        </w:rPr>
        <w:t xml:space="preserve">– "비즈니스 컨설턴트"는 </w:t>
      </w:r>
      <w:r w:rsidRPr="00785191">
        <w:rPr>
          <w:lang w:val="en-US"/>
        </w:rPr>
        <w:lastRenderedPageBreak/>
        <w:t xml:space="preserve">판매자를 위한 유료 분석 도구로, 월 300~3,000위안의 비용이 발생합니다. </w:t>
      </w:r>
      <w:r w:rsidRPr="00785191">
        <w:rPr>
          <w:b/>
          <w:bCs/>
          <w:lang w:val="en-US"/>
        </w:rPr>
        <w:t xml:space="preserve">(6) "골드 셀러" 구독 </w:t>
      </w:r>
      <w:r w:rsidRPr="00785191">
        <w:rPr>
          <w:lang w:val="en-US"/>
        </w:rPr>
        <w:t xml:space="preserve">– 월 1,000엔의 구독료가 부과되는 인증 배지로, 우선 고객 지원 혜택이 포함됩니다. </w:t>
      </w:r>
      <w:r w:rsidRPr="00785191">
        <w:rPr>
          <w:b/>
          <w:bCs/>
          <w:lang w:val="en-US"/>
        </w:rPr>
        <w:t xml:space="preserve">(7) 연체료 </w:t>
      </w:r>
      <w:r w:rsidRPr="00785191">
        <w:rPr>
          <w:lang w:val="en-US"/>
        </w:rPr>
        <w:t xml:space="preserve">– 판매자가 제때 배송하지 못할 경우 벌금이 부과되며, 타오바오는 벌금의 일부를 가져갑니다. </w:t>
      </w:r>
      <w:r w:rsidRPr="00785191">
        <w:rPr>
          <w:b/>
          <w:bCs/>
          <w:lang w:val="en-US"/>
        </w:rPr>
        <w:t xml:space="preserve">(8) 라이브 스트리밍 플랫폼 수수료 </w:t>
      </w:r>
      <w:r w:rsidRPr="00785191">
        <w:rPr>
          <w:lang w:val="en-US"/>
        </w:rPr>
        <w:t>– 타오바오는 라이브 스트리밍 진행자에게 지급되는 팁의 1~5%를 수수료로 가져갑니다. 이러한 다층적인 접근 방식 덕분에 타오바오는 상품 등록이 무료임에도 불구하고 성공적인 판매자로부터 총 상품 판매액(GMV)의 10% 이상을 벌어들일 수 있습니다. 성공적인 판매자는 광고 및 도구에 많은 비용을 투자하기 때문입니다.</w:t>
      </w:r>
    </w:p>
    <w:p w14:paraId="79DD7F4B" w14:textId="77777777" w:rsidR="00041589" w:rsidRPr="00041589" w:rsidRDefault="00785191" w:rsidP="00041589">
      <w:pPr>
        <w:numPr>
          <w:ilvl w:val="0"/>
          <w:numId w:val="15"/>
        </w:numPr>
        <w:rPr>
          <w:lang w:val="en-US"/>
        </w:rPr>
      </w:pPr>
      <w:r w:rsidRPr="00785191">
        <w:rPr>
          <w:b/>
          <w:bCs/>
          <w:lang w:val="en-US"/>
        </w:rPr>
        <w:t xml:space="preserve">성공 전략: '무료 매장 입장' 정책으로 경쟁업체를 압도하며 판매자들을 끌어들였고, ' </w:t>
      </w:r>
      <w:r w:rsidR="00041589" w:rsidRPr="00041589">
        <w:rPr>
          <w:lang w:val="en-US"/>
        </w:rPr>
        <w:t xml:space="preserve">왕홍 (인플루언서)' </w:t>
      </w:r>
      <w:r w:rsidRPr="00785191">
        <w:rPr>
          <w:lang w:val="en-US"/>
        </w:rPr>
        <w:t>의 라이브 방송을 도입하여 쇼핑을 엔터테인먼트의 한 형태로 자리매김시켰습니다 .</w:t>
      </w:r>
    </w:p>
    <w:p w14:paraId="1591F65C" w14:textId="22FC3133" w:rsidR="00785191" w:rsidRPr="00041589" w:rsidRDefault="00041589" w:rsidP="00041589">
      <w:pPr>
        <w:numPr>
          <w:ilvl w:val="1"/>
          <w:numId w:val="15"/>
        </w:numPr>
        <w:rPr>
          <w:lang w:val="en-US"/>
        </w:rPr>
      </w:pPr>
      <w:r w:rsidRPr="00041589">
        <w:rPr>
          <w:i/>
          <w:iCs/>
          <w:lang w:val="en-US"/>
        </w:rPr>
        <w:t xml:space="preserve">추가 전략: </w:t>
      </w:r>
      <w:r w:rsidRPr="00041589">
        <w:rPr>
          <w:lang w:val="en-US"/>
        </w:rPr>
        <w:t>"더블 일라이(싱글즈 데이)". 타오바오는 11월 11일을 세계적인 쇼핑 축제로 만들었습니다. 2023년에는 24시간 만에 5,400억 위안(740억 달러) 이상의 매출을 올렸습니다. 이는 단순한 할인 행사가 아니라, 스타들이 출연하는 갈라쇼, 카운트다운 시계, 게임처럼 즐기는 쿠폰 모으기 등 중국 전역을 들썩이게 하는 문화 행사입니다.</w:t>
      </w:r>
    </w:p>
    <w:p w14:paraId="6B0E4C00" w14:textId="77777777" w:rsidR="002B5E26" w:rsidRPr="002B5E26" w:rsidRDefault="00785191" w:rsidP="002B5E26">
      <w:pPr>
        <w:numPr>
          <w:ilvl w:val="0"/>
          <w:numId w:val="15"/>
        </w:numPr>
        <w:rPr>
          <w:lang w:val="en-US"/>
        </w:rPr>
      </w:pPr>
      <w:r w:rsidRPr="00785191">
        <w:rPr>
          <w:b/>
          <w:bCs/>
          <w:lang w:val="en-US"/>
        </w:rPr>
        <w:t xml:space="preserve">오프라인 비유: </w:t>
      </w:r>
      <w:r w:rsidRPr="00785191">
        <w:rPr>
          <w:lang w:val="en-US"/>
        </w:rPr>
        <w:t>끝이 보이지 않는 거대한 전통 시장이나 동대문 쇼핑몰.</w:t>
      </w:r>
    </w:p>
    <w:p w14:paraId="1BA4D55B" w14:textId="570BE1B2" w:rsidR="00785191" w:rsidRPr="002B5E26" w:rsidRDefault="002B5E26" w:rsidP="002B5E26">
      <w:pPr>
        <w:numPr>
          <w:ilvl w:val="1"/>
          <w:numId w:val="15"/>
        </w:numPr>
        <w:rPr>
          <w:lang w:val="en-US"/>
        </w:rPr>
      </w:pPr>
      <w:r w:rsidRPr="002B5E26">
        <w:rPr>
          <w:i/>
          <w:iCs/>
          <w:lang w:val="en-US"/>
        </w:rPr>
        <w:t xml:space="preserve">설명하자면 </w:t>
      </w:r>
      <w:r w:rsidRPr="002B5E26">
        <w:rPr>
          <w:lang w:val="en-US"/>
        </w:rPr>
        <w:t>, 벼룩시장, 지역 축제, 그리고 카니발이 합쳐진 것과 같습니다. 흥정하고, 진기한 물건을 발견하고, 길을 잃는 것이 특징이지, 단점이 아닙니다.</w:t>
      </w:r>
    </w:p>
    <w:p w14:paraId="1D99C4CD" w14:textId="77777777" w:rsidR="00785191" w:rsidRPr="00785191" w:rsidRDefault="00000000" w:rsidP="00785191">
      <w:pPr>
        <w:rPr>
          <w:lang w:val="en-US"/>
        </w:rPr>
      </w:pPr>
      <w:r>
        <w:rPr>
          <w:lang w:val="en-US"/>
        </w:rPr>
        <w:pict w14:anchorId="58FEB57A">
          <v:rect id="_x0000_i1034" style="width:0;height:.75pt" o:hralign="center" o:hrstd="t" o:hr="t" fillcolor="#a0a0a0" stroked="f"/>
        </w:pict>
      </w:r>
    </w:p>
    <w:p w14:paraId="2F1F9D8D" w14:textId="77777777" w:rsidR="00785191" w:rsidRPr="00785191" w:rsidRDefault="00785191" w:rsidP="00785191">
      <w:pPr>
        <w:rPr>
          <w:b/>
          <w:bCs/>
          <w:lang w:val="en-US"/>
        </w:rPr>
      </w:pPr>
      <w:r w:rsidRPr="00785191">
        <w:rPr>
          <w:b/>
          <w:bCs/>
          <w:lang w:val="en-US"/>
        </w:rPr>
        <w:t>2. 테무</w:t>
      </w:r>
    </w:p>
    <w:p w14:paraId="6AEC0316" w14:textId="77777777" w:rsidR="00785191" w:rsidRPr="00785191" w:rsidRDefault="00785191" w:rsidP="00785191">
      <w:pPr>
        <w:rPr>
          <w:lang w:val="en-US"/>
        </w:rPr>
      </w:pPr>
      <w:r w:rsidRPr="00785191">
        <w:rPr>
          <w:i/>
          <w:iCs/>
          <w:lang w:val="en-US"/>
        </w:rPr>
        <w:lastRenderedPageBreak/>
        <w:t>"공장 가격으로 세계를 정복하는 구축함"</w:t>
      </w:r>
    </w:p>
    <w:p w14:paraId="7B3F4D2A" w14:textId="77777777" w:rsidR="00785191" w:rsidRPr="00785191" w:rsidRDefault="00785191" w:rsidP="00785191">
      <w:pPr>
        <w:numPr>
          <w:ilvl w:val="0"/>
          <w:numId w:val="16"/>
        </w:numPr>
        <w:rPr>
          <w:lang w:val="en-US"/>
        </w:rPr>
      </w:pPr>
      <w:r w:rsidRPr="00785191">
        <w:rPr>
          <w:b/>
          <w:bCs/>
          <w:lang w:val="en-US"/>
        </w:rPr>
        <w:t xml:space="preserve">사업 모토: </w:t>
      </w:r>
      <w:r w:rsidRPr="00785191">
        <w:rPr>
          <w:lang w:val="en-US"/>
        </w:rPr>
        <w:t>"협력하면 가격은 낮아진다."</w:t>
      </w:r>
    </w:p>
    <w:p w14:paraId="46802CEF" w14:textId="77777777" w:rsidR="00785191" w:rsidRPr="00785191" w:rsidRDefault="00785191" w:rsidP="00785191">
      <w:pPr>
        <w:numPr>
          <w:ilvl w:val="0"/>
          <w:numId w:val="16"/>
        </w:numPr>
        <w:rPr>
          <w:lang w:val="en-US"/>
        </w:rPr>
      </w:pPr>
      <w:r w:rsidRPr="00785191">
        <w:rPr>
          <w:b/>
          <w:bCs/>
          <w:lang w:val="en-US"/>
        </w:rPr>
        <w:t xml:space="preserve">핵심 모델: </w:t>
      </w:r>
      <w:r w:rsidRPr="00785191">
        <w:rPr>
          <w:lang w:val="en-US"/>
        </w:rPr>
        <w:t>중간 유통 단계를 완전히 없애고 중국 현지 공장과 전 세계 소비자를 직접 연결하는 위탁 판매 관리 모델입니다. 플랫폼( Temu )이 가격 결정권을 보유합니다.</w:t>
      </w:r>
    </w:p>
    <w:p w14:paraId="3E489D39" w14:textId="77777777" w:rsidR="00785191" w:rsidRPr="00785191" w:rsidRDefault="00785191" w:rsidP="00785191">
      <w:pPr>
        <w:numPr>
          <w:ilvl w:val="1"/>
          <w:numId w:val="16"/>
        </w:numPr>
        <w:rPr>
          <w:lang w:val="en-US"/>
        </w:rPr>
      </w:pPr>
      <w:r w:rsidRPr="00785191">
        <w:rPr>
          <w:i/>
          <w:iCs/>
          <w:lang w:val="en-US"/>
        </w:rPr>
        <w:t>추가 설명:</w:t>
      </w:r>
      <w:r w:rsidRPr="00785191">
        <w:rPr>
          <w:lang w:val="en-US"/>
        </w:rPr>
        <w:t> 테무는 핀둬둬 의 냉혹한 진화형입니다 . 중국의 판매자(공장)들은 단순히 제품을 생산하여 테무의 국내 창고로 배송하기만 하면 됩니다. 테 무는 최종 소매 가격을 책정하고, 국제 배송(항공 화물), 마케팅 및 고객 서비스를 담당합니다. 공장은 가격 결정권이 없습니다. 만약 공장이 공급 가격을 0.10달러 낮추기를 거부하면, 테무는 즉시 다른 공장으로 대체합니다.</w:t>
      </w:r>
    </w:p>
    <w:p w14:paraId="02C469BB" w14:textId="77777777" w:rsidR="00785191" w:rsidRPr="00785191" w:rsidRDefault="00785191" w:rsidP="00785191">
      <w:pPr>
        <w:numPr>
          <w:ilvl w:val="1"/>
          <w:numId w:val="16"/>
        </w:numPr>
        <w:rPr>
          <w:lang w:val="en-US"/>
        </w:rPr>
      </w:pPr>
      <w:r w:rsidRPr="00785191">
        <w:rPr>
          <w:i/>
          <w:iCs/>
          <w:lang w:val="en-US"/>
        </w:rPr>
        <w:t xml:space="preserve">예시: </w:t>
      </w:r>
      <w:r w:rsidRPr="00785191">
        <w:rPr>
          <w:lang w:val="en-US"/>
        </w:rPr>
        <w:t xml:space="preserve">이우의 한 공장에서 니트 모자를 0.75달러에 생산합니다 . 아마존 에서는 이 모자 </w:t>
      </w:r>
      <w:r w:rsidRPr="00785191">
        <w:rPr>
          <w:i/>
          <w:iCs/>
          <w:lang w:val="en-US"/>
        </w:rPr>
        <w:t xml:space="preserve">가 </w:t>
      </w:r>
      <w:r w:rsidRPr="00785191">
        <w:rPr>
          <w:lang w:val="en-US"/>
        </w:rPr>
        <w:t xml:space="preserve">0.75 달러 에 판매됩니다 . </w:t>
      </w:r>
      <w:r w:rsidRPr="00785191">
        <w:rPr>
          <w:i/>
          <w:iCs/>
          <w:lang w:val="en-US"/>
        </w:rPr>
        <w:t xml:space="preserve">아마존 </w:t>
      </w:r>
      <w:r w:rsidRPr="00785191">
        <w:rPr>
          <w:lang w:val="en-US"/>
        </w:rPr>
        <w:t xml:space="preserve">에서 이 모자는 9.99달러에 판매됩니다 . 테무(Temu) 에서는 중국에서 텍사스까지의 배송비를 </w:t>
      </w:r>
      <w:r w:rsidRPr="00785191">
        <w:rPr>
          <w:i/>
          <w:iCs/>
          <w:lang w:val="en-US"/>
        </w:rPr>
        <w:t xml:space="preserve">포함하여 </w:t>
      </w:r>
      <w:r w:rsidRPr="00785191">
        <w:rPr>
          <w:lang w:val="en-US"/>
        </w:rPr>
        <w:t xml:space="preserve">2.99달러 에 판매됩니다 . 테무의 이윤은 배송비를 포함하여 2.99달러입니다. </w:t>
      </w:r>
      <w:r w:rsidRPr="00785191">
        <w:rPr>
          <w:i/>
          <w:iCs/>
          <w:lang w:val="en-US"/>
        </w:rPr>
        <w:t xml:space="preserve">테무 </w:t>
      </w:r>
      <w:r w:rsidRPr="00785191">
        <w:rPr>
          <w:lang w:val="en-US"/>
        </w:rPr>
        <w:t xml:space="preserve">의 </w:t>
      </w:r>
      <w:r w:rsidRPr="00785191">
        <w:rPr>
          <w:i/>
          <w:iCs/>
          <w:lang w:val="en-US"/>
        </w:rPr>
        <w:t xml:space="preserve">이윤은 </w:t>
      </w:r>
      <w:r w:rsidRPr="00785191">
        <w:rPr>
          <w:lang w:val="en-US"/>
        </w:rPr>
        <w:t>모자 한 개당 2.24달러입니다. 공장의 마진은 모자 한 개당 0.25달러이지만, 수백만 개를 판매합니다.</w:t>
      </w:r>
    </w:p>
    <w:p w14:paraId="4418CC20" w14:textId="77777777" w:rsidR="00785191" w:rsidRPr="00785191" w:rsidRDefault="00785191" w:rsidP="00785191">
      <w:pPr>
        <w:numPr>
          <w:ilvl w:val="1"/>
          <w:numId w:val="16"/>
        </w:numPr>
        <w:rPr>
          <w:lang w:val="en-US"/>
        </w:rPr>
      </w:pPr>
      <w:r w:rsidRPr="00785191">
        <w:rPr>
          <w:b/>
          <w:bCs/>
          <w:lang w:val="en-US"/>
        </w:rPr>
        <w:t>추가 세부 정보 – 핵심 모델 확장:</w:t>
      </w:r>
      <w:r w:rsidRPr="00785191">
        <w:rPr>
          <w:lang w:val="en-US"/>
        </w:rPr>
        <w:t xml:space="preserve"> Temu의 모델은 흔히 "완전 위탁 판매" 또는 "극도의 수직적 통제를 갖춘 제3자 관리형 마켓플레이스"라고 불립니다. 프로세스는 다음과 같습니다. ( i ) 공장은 광저우에 있는 Temu의 소싱 팀 에 샘플을 제출합니다 . (ii) Temu는 SKU를 선정하고 목표 가격을 설정합니다(공장은 이를 수락해야 하며, 그렇지 않을 경우 판매 목록에서 제외됩니다). (iii) 공장은 제품을 생산하여 Temu의 국내 통합 창고로 대량 배송합니다(공장에서 직접 국제 배송은 하지 않습니다). (iv) Temu는 품질 검사를 거쳐 재포장하고 Temu 브랜드 라벨을 </w:t>
      </w:r>
      <w:r w:rsidRPr="00785191">
        <w:rPr>
          <w:lang w:val="en-US"/>
        </w:rPr>
        <w:lastRenderedPageBreak/>
        <w:t>부착합니다. (v) Temu는 항공 화물( Yanwen , YunExpress 등의 파트너사를 통해 )을 이용하여 미국/유럽 고객에게 개별 포장 제품을 배송합니다. (vi) 반품은 Temu의 미국 내 반품 센터(제3자 처리 업체를 통해)로 보내지며, 반품된 제품은 처분되거나 폐기됩니다(중국으로 반송되는 경우는 드뭅니다). Temu는 또한 휴대폰 케이스, USB 케이블과 같은 회전율이 높은 품목의 경우 배송 시간을 15일에서 3~5일로 단축하기 위해 미국에 "현지 창고" 모델을 운영하고 있습니다. 최근 테무는 가구, 운동기구와 같은 대형 품목에 대해 "판매자 직접 배송" 옵션을 도입했습니다. 이 옵션에 따라 공장은 해상 운송을 통해 테무가 지정한 미국 내 창고로 직접 제품을 배송하지만, 소매 가격은 여전히 테무가 책정합니다. 따라서 핵심 모델은 "플랫폼이 유일한 판매자"라는 것입니다. 소비자는 공장이 아닌 테무를 통해 제품을 구매하게 됩니다.</w:t>
      </w:r>
    </w:p>
    <w:p w14:paraId="065BD361" w14:textId="77777777" w:rsidR="00785191" w:rsidRPr="00785191" w:rsidRDefault="00785191" w:rsidP="00785191">
      <w:pPr>
        <w:numPr>
          <w:ilvl w:val="0"/>
          <w:numId w:val="16"/>
        </w:numPr>
        <w:rPr>
          <w:lang w:val="en-US"/>
        </w:rPr>
      </w:pPr>
      <w:r w:rsidRPr="00785191">
        <w:rPr>
          <w:b/>
          <w:bCs/>
          <w:lang w:val="en-US"/>
        </w:rPr>
        <w:t xml:space="preserve">수익 구조: </w:t>
      </w:r>
      <w:r w:rsidRPr="00785191">
        <w:rPr>
          <w:lang w:val="en-US"/>
        </w:rPr>
        <w:t>핵심은 낮은 공급가와 판매가 사이의 이윤폭, 그리고 방대한 사용자 데이터를 활용하여 달성하는 공급망 효율성입니다.</w:t>
      </w:r>
    </w:p>
    <w:p w14:paraId="0BC8DC00" w14:textId="77777777" w:rsidR="00785191" w:rsidRPr="00785191" w:rsidRDefault="00785191" w:rsidP="00785191">
      <w:pPr>
        <w:numPr>
          <w:ilvl w:val="1"/>
          <w:numId w:val="16"/>
        </w:numPr>
        <w:rPr>
          <w:lang w:val="en-US"/>
        </w:rPr>
      </w:pPr>
      <w:r w:rsidRPr="00785191">
        <w:rPr>
          <w:i/>
          <w:iCs/>
          <w:lang w:val="en-US"/>
        </w:rPr>
        <w:t>추가 정보:</w:t>
      </w:r>
      <w:r w:rsidRPr="00785191">
        <w:rPr>
          <w:lang w:val="en-US"/>
        </w:rPr>
        <w:t xml:space="preserve"> 테무는 '미끼 상품' 전략을 완벽하게 구사했습니다. 페이스북과 틱톡 광고를 통해 '1개만 </w:t>
      </w:r>
      <w:r w:rsidRPr="00785191">
        <w:rPr>
          <w:i/>
          <w:iCs/>
          <w:lang w:val="en-US"/>
        </w:rPr>
        <w:t xml:space="preserve">사면 </w:t>
      </w:r>
      <w:r w:rsidRPr="00785191">
        <w:rPr>
          <w:lang w:val="en-US"/>
        </w:rPr>
        <w:t>10개 구매 가능'과 같은 상품을 판매하여 고객을 확보하는 것입니다. 왜냐하면 평균 사용자는 한 번에 20개 이상의 상품을 구매하기 때문입니다. (예를 들어 '35달러 이상 구매 시 무료 배송'과 같은 게임화된 무료 배송 조건 덕분입니다.) 마진이 낮은 상품 20개를 통해 고객 한 명을 확보하더라도, 그 비용을 분산시키면 여전히 순이익을 남길 수 있습니다.</w:t>
      </w:r>
    </w:p>
    <w:p w14:paraId="33ACA279" w14:textId="77777777" w:rsidR="00785191" w:rsidRPr="00785191" w:rsidRDefault="00785191" w:rsidP="00785191">
      <w:pPr>
        <w:numPr>
          <w:ilvl w:val="1"/>
          <w:numId w:val="16"/>
        </w:numPr>
        <w:rPr>
          <w:lang w:val="en-US"/>
        </w:rPr>
      </w:pPr>
      <w:r w:rsidRPr="00785191">
        <w:rPr>
          <w:b/>
          <w:bCs/>
          <w:lang w:val="en-US"/>
        </w:rPr>
        <w:t>추가 세부 정보 – 수익 구조 확장:</w:t>
      </w:r>
      <w:r w:rsidRPr="00785191">
        <w:rPr>
          <w:lang w:val="en-US"/>
        </w:rPr>
        <w:t xml:space="preserve"> 테무의 수익은 단순한 마진이 아닙니다. 여기에는 다음이 포함됩니다. </w:t>
      </w:r>
      <w:r w:rsidRPr="00785191">
        <w:rPr>
          <w:b/>
          <w:bCs/>
          <w:lang w:val="en-US"/>
        </w:rPr>
        <w:t xml:space="preserve">(a) 상품에 대한 직접 마진 </w:t>
      </w:r>
      <w:r w:rsidRPr="00785191">
        <w:rPr>
          <w:lang w:val="en-US"/>
        </w:rPr>
        <w:t xml:space="preserve">– 공급 가격(공장에 지불)과 최종 판매 가격(소비자에게 지불)의 차액. 예시: 공급 0.50, 판매 가격 0.50 , </w:t>
      </w:r>
      <w:r w:rsidRPr="00785191">
        <w:rPr>
          <w:i/>
          <w:iCs/>
          <w:lang w:val="en-US"/>
        </w:rPr>
        <w:t xml:space="preserve">판매 가격 </w:t>
      </w:r>
      <w:r w:rsidRPr="00785191">
        <w:rPr>
          <w:lang w:val="en-US"/>
        </w:rPr>
        <w:t xml:space="preserve">2.99 = 총 마진 2.49 . 이 </w:t>
      </w:r>
      <w:r w:rsidRPr="00785191">
        <w:rPr>
          <w:i/>
          <w:iCs/>
          <w:lang w:val="en-US"/>
        </w:rPr>
        <w:t xml:space="preserve">중 Temu 는 배송비 </w:t>
      </w:r>
      <w:r w:rsidRPr="00785191">
        <w:rPr>
          <w:lang w:val="en-US"/>
        </w:rPr>
        <w:t xml:space="preserve">(1.50-2.00), 마케팅비(0.50-1.50 ) , 간접비를 </w:t>
      </w:r>
      <w:r w:rsidRPr="00785191">
        <w:rPr>
          <w:i/>
          <w:iCs/>
          <w:lang w:val="en-US"/>
        </w:rPr>
        <w:t xml:space="preserve">지불 합니다 </w:t>
      </w:r>
      <w:r w:rsidRPr="00785191">
        <w:rPr>
          <w:lang w:val="en-US"/>
        </w:rPr>
        <w:t xml:space="preserve">. 품목당 </w:t>
      </w:r>
      <w:r w:rsidRPr="00785191">
        <w:rPr>
          <w:lang w:val="en-US"/>
        </w:rPr>
        <w:lastRenderedPageBreak/>
        <w:t xml:space="preserve">순 마진은 종종 매우 낮습니다 ( 0.50-1.50 ) . 하지만 수십억 개의 품목이 생산되므로 </w:t>
      </w:r>
      <w:r w:rsidRPr="00785191">
        <w:rPr>
          <w:i/>
          <w:iCs/>
          <w:lang w:val="en-US"/>
        </w:rPr>
        <w:t xml:space="preserve">순 마진이 높아집니다. </w:t>
      </w:r>
      <w:r w:rsidRPr="00785191">
        <w:rPr>
          <w:b/>
          <w:bCs/>
          <w:lang w:val="en-US"/>
        </w:rPr>
        <w:t xml:space="preserve">(b) 고객 배송비 </w:t>
      </w:r>
      <w:r w:rsidRPr="00785191">
        <w:rPr>
          <w:lang w:val="en-US"/>
        </w:rPr>
        <w:t xml:space="preserve">– Temu는 "35달러 이상 주문 시 무료 배송"을 제공합니다 . 35달러 미만 주문 시 고객은 배송비를 지불합니다 . 2.99 ~ 4.99달러 </w:t>
      </w:r>
      <w:r w:rsidRPr="00785191">
        <w:rPr>
          <w:i/>
          <w:iCs/>
          <w:lang w:val="en-US"/>
        </w:rPr>
        <w:t xml:space="preserve">의 배송비 </w:t>
      </w:r>
      <w:r w:rsidRPr="00785191">
        <w:rPr>
          <w:lang w:val="en-US"/>
        </w:rPr>
        <w:t xml:space="preserve">는 실제 배송비의 대부분 또는 전부를 충당하므로 제품 마진이 낮더라도 주문이 수익성이 있습니다. </w:t>
      </w:r>
      <w:r w:rsidRPr="00785191">
        <w:rPr>
          <w:b/>
          <w:bCs/>
          <w:lang w:val="en-US"/>
        </w:rPr>
        <w:t xml:space="preserve">(c) "익스프레스 배송" 업그레이드 </w:t>
      </w:r>
      <w:r w:rsidRPr="00785191">
        <w:rPr>
          <w:lang w:val="en-US"/>
        </w:rPr>
        <w:t xml:space="preserve">– 1.99~5.99달러의 수수료로 고객은 5~7일 내 배송을 받을 수 있습니다( 일반적으로 10~15일 소요). 배송비 차이가 미미하기 때문에 이는 순수 이익입니다 </w:t>
      </w:r>
      <w:r w:rsidRPr="00785191">
        <w:rPr>
          <w:rFonts w:ascii="Calibri" w:hAnsi="Calibri" w:cs="Calibri"/>
          <w:lang w:val="en-US"/>
        </w:rPr>
        <w:t xml:space="preserve">( </w:t>
      </w:r>
      <w:r w:rsidRPr="00785191">
        <w:rPr>
          <w:lang w:val="en-US"/>
        </w:rPr>
        <w:t xml:space="preserve">Temu는 동일한 항공 화물을 사용하지만 창고 우선 순위를 적용합니다). ∗∗ (d) Temu의 제3자 판매자로부터의 광고 수익(신흥) ∗∗ – Temu는 이제 </w:t>
      </w:r>
      <w:r w:rsidRPr="00785191">
        <w:rPr>
          <w:rFonts w:ascii="Calibri" w:hAnsi="Calibri" w:cs="Calibri"/>
          <w:lang w:val="en-US"/>
        </w:rPr>
        <w:t xml:space="preserve">일부 </w:t>
      </w:r>
      <w:r w:rsidRPr="00785191">
        <w:rPr>
          <w:rFonts w:ascii="Cambria Math" w:hAnsi="Cambria Math" w:cs="Cambria Math"/>
          <w:lang w:val="en-US"/>
        </w:rPr>
        <w:t xml:space="preserve">미국 </w:t>
      </w:r>
      <w:r w:rsidRPr="00785191">
        <w:rPr>
          <w:rFonts w:ascii="Calibri" w:hAnsi="Calibri" w:cs="Calibri"/>
          <w:lang w:val="en-US"/>
        </w:rPr>
        <w:t xml:space="preserve">기반 </w:t>
      </w:r>
      <w:r w:rsidRPr="00785191">
        <w:rPr>
          <w:rFonts w:ascii="Cambria Math" w:hAnsi="Cambria Math" w:cs="Cambria Math"/>
          <w:lang w:val="en-US"/>
        </w:rPr>
        <w:t xml:space="preserve">판매자 (중국 </w:t>
      </w:r>
      <w:r w:rsidRPr="00785191">
        <w:rPr>
          <w:lang w:val="en-US"/>
        </w:rPr>
        <w:t xml:space="preserve">공장 제외)의 상품 등록을 허용하고 1.99~5.99달러의 수수료를 부과합니다 . </w:t>
      </w:r>
      <w:r w:rsidRPr="00785191">
        <w:rPr>
          <w:i/>
          <w:iCs/>
          <w:lang w:val="en-US"/>
        </w:rPr>
        <w:t xml:space="preserve">고객은 </w:t>
      </w:r>
      <w:r w:rsidRPr="00785191">
        <w:rPr>
          <w:lang w:val="en-US"/>
        </w:rPr>
        <w:t xml:space="preserve">5~7 </w:t>
      </w:r>
      <w:r w:rsidRPr="00785191">
        <w:rPr>
          <w:i/>
          <w:iCs/>
          <w:lang w:val="en-US"/>
        </w:rPr>
        <w:t xml:space="preserve">일 내 배송을 받을 수 있습니다(일반적으로 10 </w:t>
      </w:r>
      <w:r w:rsidRPr="00785191">
        <w:rPr>
          <w:lang w:val="en-US"/>
        </w:rPr>
        <w:t xml:space="preserve">~15 </w:t>
      </w:r>
      <w:r w:rsidRPr="00785191">
        <w:rPr>
          <w:i/>
          <w:iCs/>
          <w:lang w:val="en-US"/>
        </w:rPr>
        <w:t xml:space="preserve">일 소요) </w:t>
      </w:r>
      <w:r w:rsidRPr="00785191">
        <w:rPr>
          <w:lang w:val="en-US"/>
        </w:rPr>
        <w:t xml:space="preserve">. 배송비 차이가 미미하기 </w:t>
      </w:r>
      <w:r w:rsidRPr="00785191">
        <w:rPr>
          <w:i/>
          <w:iCs/>
          <w:lang w:val="en-US"/>
        </w:rPr>
        <w:t xml:space="preserve">때문에 이는 순수 이익입니다 </w:t>
      </w:r>
      <w:r w:rsidRPr="00785191">
        <w:rPr>
          <w:lang w:val="en-US"/>
        </w:rPr>
        <w:t xml:space="preserve">( </w:t>
      </w:r>
      <w:r w:rsidRPr="00785191">
        <w:rPr>
          <w:i/>
          <w:iCs/>
          <w:lang w:val="en-US"/>
        </w:rPr>
        <w:t xml:space="preserve">Temu는 동일한 항공 화물을 사용하지만 창고 우선 순위를 적용합니다 </w:t>
      </w:r>
      <w:r w:rsidRPr="00785191">
        <w:rPr>
          <w:lang w:val="en-US"/>
        </w:rPr>
        <w:t xml:space="preserve">). </w:t>
      </w:r>
      <w:r w:rsidRPr="00785191">
        <w:rPr>
          <w:rFonts w:ascii="Cambria Math" w:hAnsi="Cambria Math" w:cs="Cambria Math"/>
          <w:lang w:val="en-US"/>
        </w:rPr>
        <w:t>∗∗</w:t>
      </w:r>
      <w:r w:rsidRPr="00785191">
        <w:rPr>
          <w:rFonts w:ascii="Cambria Math" w:hAnsi="Cambria Math" w:cs="Cambria Math"/>
          <w:lang w:val="en-US"/>
        </w:rPr>
        <w:t xml:space="preserve"> </w:t>
      </w:r>
      <w:r w:rsidRPr="00785191">
        <w:rPr>
          <w:lang w:val="en-US"/>
        </w:rPr>
        <w:t xml:space="preserve">( </w:t>
      </w:r>
      <w:r w:rsidRPr="00785191">
        <w:rPr>
          <w:i/>
          <w:iCs/>
          <w:lang w:val="en-US"/>
        </w:rPr>
        <w:t xml:space="preserve">d </w:t>
      </w:r>
      <w:r w:rsidRPr="00785191">
        <w:rPr>
          <w:lang w:val="en-US"/>
        </w:rPr>
        <w:t xml:space="preserve">) Temu의 제3자 판매자 로부터 </w:t>
      </w:r>
      <w:r w:rsidRPr="00785191">
        <w:rPr>
          <w:i/>
          <w:iCs/>
          <w:lang w:val="en-US"/>
        </w:rPr>
        <w:t xml:space="preserve">의 광고 수익 </w:t>
      </w:r>
      <w:r w:rsidRPr="00785191">
        <w:rPr>
          <w:lang w:val="en-US"/>
        </w:rPr>
        <w:t xml:space="preserve">( </w:t>
      </w:r>
      <w:r w:rsidRPr="00785191">
        <w:rPr>
          <w:i/>
          <w:iCs/>
          <w:lang w:val="en-US"/>
        </w:rPr>
        <w:t xml:space="preserve">신흥 </w:t>
      </w:r>
      <w:r w:rsidRPr="00785191">
        <w:rPr>
          <w:lang w:val="en-US"/>
        </w:rPr>
        <w:t xml:space="preserve">) </w:t>
      </w:r>
      <w:r w:rsidRPr="00785191">
        <w:rPr>
          <w:rFonts w:ascii="Cambria Math" w:hAnsi="Cambria Math" w:cs="Cambria Math"/>
          <w:lang w:val="en-US"/>
        </w:rPr>
        <w:t>∗∗</w:t>
      </w:r>
      <w:r w:rsidRPr="00785191">
        <w:rPr>
          <w:rFonts w:ascii="Cambria Math" w:hAnsi="Cambria Math" w:cs="Cambria Math"/>
          <w:lang w:val="en-US"/>
        </w:rPr>
        <w:t xml:space="preserve"> </w:t>
      </w:r>
      <w:r w:rsidRPr="00785191">
        <w:rPr>
          <w:rFonts w:ascii="Calibri" w:hAnsi="Calibri" w:cs="Calibri"/>
          <w:lang w:val="en-US"/>
        </w:rPr>
        <w:t xml:space="preserve">– </w:t>
      </w:r>
      <w:r w:rsidRPr="00785191">
        <w:rPr>
          <w:i/>
          <w:iCs/>
          <w:lang w:val="en-US"/>
        </w:rPr>
        <w:t xml:space="preserve">Temu는 이제 일부 미국 기반 판매자 (중국 공장 제외)의 상품 등록을 허용합니다. </w:t>
      </w:r>
      <w:r w:rsidRPr="00785191">
        <w:rPr>
          <w:lang w:val="en-US"/>
        </w:rPr>
        <w:t xml:space="preserve">- </w:t>
      </w:r>
      <w:r w:rsidRPr="00785191">
        <w:rPr>
          <w:i/>
          <w:iCs/>
          <w:lang w:val="en-US"/>
        </w:rPr>
        <w:t xml:space="preserve">중국 공장이 아닌 </w:t>
      </w:r>
      <w:r w:rsidRPr="00785191">
        <w:rPr>
          <w:lang w:val="en-US"/>
        </w:rPr>
        <w:t xml:space="preserve">자체 판매 </w:t>
      </w:r>
      <w:r w:rsidRPr="00785191">
        <w:rPr>
          <w:i/>
          <w:iCs/>
          <w:lang w:val="en-US"/>
        </w:rPr>
        <w:t xml:space="preserve">업체를 통해 상품을 등록하고 , </w:t>
      </w:r>
      <w:r w:rsidRPr="00785191">
        <w:rPr>
          <w:lang w:val="en-US"/>
        </w:rPr>
        <w:t xml:space="preserve">아마존 프라임과 유사하게 무제한 무료 특급 배송 및 독점 할인을 제공하는 월 159.99달러 멤버십을 통해 지속적인 수익을 창출합니다. 전체 수익 모델은 </w:t>
      </w:r>
      <w:r w:rsidRPr="00785191">
        <w:rPr>
          <w:b/>
          <w:bCs/>
          <w:lang w:val="en-US"/>
        </w:rPr>
        <w:t xml:space="preserve">규모의 경제 에 기반합니다 </w:t>
      </w:r>
      <w:r w:rsidRPr="00785191">
        <w:rPr>
          <w:lang w:val="en-US"/>
        </w:rPr>
        <w:t>. Temu의 고정 비용(플랫폼 개발, 소싱 팀)은 수십억 개의 상품에 분산되고, 변동 비용(배송, 결제 처리)은 소규모 경쟁업체가 접근할 수 없는 대량 구매 할인을 통해 최적화됩니다.</w:t>
      </w:r>
    </w:p>
    <w:p w14:paraId="6C0BD462" w14:textId="77777777" w:rsidR="0083785F" w:rsidRPr="0083785F" w:rsidRDefault="00785191" w:rsidP="0083785F">
      <w:pPr>
        <w:numPr>
          <w:ilvl w:val="0"/>
          <w:numId w:val="16"/>
        </w:numPr>
        <w:rPr>
          <w:lang w:val="en-US"/>
        </w:rPr>
      </w:pPr>
      <w:r w:rsidRPr="00785191">
        <w:rPr>
          <w:b/>
          <w:bCs/>
          <w:lang w:val="en-US"/>
        </w:rPr>
        <w:t xml:space="preserve">성공 전략: </w:t>
      </w:r>
      <w:r w:rsidRPr="00785191">
        <w:rPr>
          <w:lang w:val="en-US"/>
        </w:rPr>
        <w:t>공격적인 보조금 정책과 "억만장자처럼 쇼핑하세요"라는 슬로건을 내세운 마케팅을 통해 단기간에 북미와 유럽 시장을 장악했습니다. 탁월한 비용 효율성으로 물류상의 제약을 극복했습니다.</w:t>
      </w:r>
    </w:p>
    <w:p w14:paraId="00E1D7D3" w14:textId="7C4BF8DE" w:rsidR="00785191" w:rsidRPr="0083785F" w:rsidRDefault="0083785F" w:rsidP="0083785F">
      <w:pPr>
        <w:numPr>
          <w:ilvl w:val="1"/>
          <w:numId w:val="16"/>
        </w:numPr>
        <w:rPr>
          <w:lang w:val="en-US"/>
        </w:rPr>
      </w:pPr>
      <w:r w:rsidRPr="0083785F">
        <w:rPr>
          <w:i/>
          <w:iCs/>
          <w:lang w:val="en-US"/>
        </w:rPr>
        <w:lastRenderedPageBreak/>
        <w:t xml:space="preserve">추가 전략: </w:t>
      </w:r>
      <w:r w:rsidRPr="0083785F">
        <w:rPr>
          <w:lang w:val="en-US"/>
        </w:rPr>
        <w:t>"슈퍼볼" 효과. 2023년 2월, 테무는 미국 슈퍼볼 경기 중계에 1,400만 달러를 투자하여 30초짜리 광고를 내보냈습니다. 광고는 한 사용자가 저렴한 상품들을 정신없이 장바구니에 담는 모습을 담았습니다. 단순하면서도 짜증스럽고, 잊을 수 없는 광고였습니다. 그 결과 다운로드 수가 즉시 40% 급증했습니다. 이는 미국 소비자들에게 엄청나게 저렴한 새로운 플레이어의 등장을 알리는 신호탄이 되었습니다.</w:t>
      </w:r>
    </w:p>
    <w:p w14:paraId="73216149" w14:textId="24087530" w:rsidR="00785191" w:rsidRPr="00785191" w:rsidRDefault="00785191" w:rsidP="00785191">
      <w:pPr>
        <w:numPr>
          <w:ilvl w:val="0"/>
          <w:numId w:val="16"/>
        </w:numPr>
        <w:rPr>
          <w:lang w:val="en-US"/>
        </w:rPr>
      </w:pPr>
      <w:r w:rsidRPr="00785191">
        <w:rPr>
          <w:b/>
          <w:bCs/>
          <w:lang w:val="en-US"/>
        </w:rPr>
        <w:t>오프라인 비유:</w:t>
      </w:r>
      <w:r w:rsidRPr="00785191">
        <w:rPr>
          <w:lang w:val="en-US"/>
        </w:rPr>
        <w:t> </w:t>
      </w:r>
      <w:r w:rsidR="00CB1343" w:rsidRPr="00CB1343">
        <w:t>공장 부지 옆에 지어진 거대한 창고형 할인 매장(끝없이 이어지는 통로를 가진 디지털 "달러 스토어").</w:t>
      </w:r>
    </w:p>
    <w:p w14:paraId="629E3118" w14:textId="77777777" w:rsidR="00785191" w:rsidRPr="00785191" w:rsidRDefault="00000000" w:rsidP="00785191">
      <w:pPr>
        <w:rPr>
          <w:lang w:val="en-US"/>
        </w:rPr>
      </w:pPr>
      <w:r>
        <w:rPr>
          <w:lang w:val="en-US"/>
        </w:rPr>
        <w:pict w14:anchorId="3E84F957">
          <v:rect id="_x0000_i1035" style="width:0;height:.75pt" o:hralign="center" o:hrstd="t" o:hr="t" fillcolor="#a0a0a0" stroked="f"/>
        </w:pict>
      </w:r>
    </w:p>
    <w:p w14:paraId="69CE4999" w14:textId="77777777" w:rsidR="00785191" w:rsidRPr="00785191" w:rsidRDefault="00785191" w:rsidP="00785191">
      <w:pPr>
        <w:rPr>
          <w:b/>
          <w:bCs/>
          <w:lang w:val="en-US"/>
        </w:rPr>
      </w:pPr>
      <w:r w:rsidRPr="00785191">
        <w:rPr>
          <w:b/>
          <w:bCs/>
          <w:lang w:val="en-US"/>
        </w:rPr>
        <w:t xml:space="preserve">3. 알리바바 ( </w:t>
      </w:r>
      <w:hyperlink r:id="rId14" w:tgtFrame="_blank" w:history="1">
        <w:r w:rsidRPr="00785191">
          <w:rPr>
            <w:rStyle w:val="Hyperlink"/>
            <w:b/>
            <w:bCs/>
            <w:lang w:val="en-US"/>
          </w:rPr>
          <w:t xml:space="preserve">Alibaba.com </w:t>
        </w:r>
      </w:hyperlink>
      <w:r w:rsidRPr="00785191">
        <w:rPr>
          <w:b/>
          <w:bCs/>
          <w:lang w:val="en-US"/>
        </w:rPr>
        <w:t>)</w:t>
      </w:r>
    </w:p>
    <w:p w14:paraId="29EA514B" w14:textId="77777777" w:rsidR="00785191" w:rsidRPr="00785191" w:rsidRDefault="00785191" w:rsidP="00785191">
      <w:pPr>
        <w:rPr>
          <w:lang w:val="en-US"/>
        </w:rPr>
      </w:pPr>
      <w:r w:rsidRPr="00785191">
        <w:rPr>
          <w:i/>
          <w:iCs/>
          <w:lang w:val="en-US"/>
        </w:rPr>
        <w:t>"국경을 넘나드는 디지털 무역항"</w:t>
      </w:r>
    </w:p>
    <w:p w14:paraId="1D3D7481" w14:textId="77777777" w:rsidR="00785191" w:rsidRPr="00785191" w:rsidRDefault="00785191" w:rsidP="00785191">
      <w:pPr>
        <w:numPr>
          <w:ilvl w:val="0"/>
          <w:numId w:val="17"/>
        </w:numPr>
        <w:rPr>
          <w:lang w:val="en-US"/>
        </w:rPr>
      </w:pPr>
      <w:r w:rsidRPr="00785191">
        <w:rPr>
          <w:b/>
          <w:bCs/>
          <w:lang w:val="en-US"/>
        </w:rPr>
        <w:t xml:space="preserve">회사 슬로건: </w:t>
      </w:r>
      <w:r w:rsidRPr="00785191">
        <w:rPr>
          <w:lang w:val="en-US"/>
        </w:rPr>
        <w:t>"중소기업이 지구 반대편과 무역할 수 있도록 지원합니다."</w:t>
      </w:r>
    </w:p>
    <w:p w14:paraId="59AB2C90" w14:textId="77777777" w:rsidR="00785191" w:rsidRPr="00785191" w:rsidRDefault="00785191" w:rsidP="00785191">
      <w:pPr>
        <w:numPr>
          <w:ilvl w:val="0"/>
          <w:numId w:val="17"/>
        </w:numPr>
        <w:rPr>
          <w:lang w:val="en-US"/>
        </w:rPr>
      </w:pPr>
      <w:r w:rsidRPr="00785191">
        <w:rPr>
          <w:b/>
          <w:bCs/>
          <w:lang w:val="en-US"/>
        </w:rPr>
        <w:t xml:space="preserve">핵심 모델: </w:t>
      </w:r>
      <w:r w:rsidRPr="00785191">
        <w:rPr>
          <w:lang w:val="en-US"/>
        </w:rPr>
        <w:t>제조업체와 대량 구매자를 연결하는 온라인 수입/수출 무역 박람회 모델.</w:t>
      </w:r>
    </w:p>
    <w:p w14:paraId="16D976E4" w14:textId="77777777" w:rsidR="00785191" w:rsidRPr="00785191" w:rsidRDefault="00785191" w:rsidP="00785191">
      <w:pPr>
        <w:numPr>
          <w:ilvl w:val="1"/>
          <w:numId w:val="17"/>
        </w:numPr>
        <w:rPr>
          <w:lang w:val="en-US"/>
        </w:rPr>
      </w:pPr>
      <w:r w:rsidRPr="00785191">
        <w:rPr>
          <w:i/>
          <w:iCs/>
          <w:lang w:val="en-US"/>
        </w:rPr>
        <w:t>추가 설명:</w:t>
      </w:r>
      <w:r w:rsidRPr="00785191">
        <w:rPr>
          <w:lang w:val="en-US"/>
        </w:rPr>
        <w:t> </w:t>
      </w:r>
      <w:hyperlink r:id="rId15" w:tgtFrame="_blank" w:history="1">
        <w:r w:rsidRPr="00785191">
          <w:rPr>
            <w:rStyle w:val="Hyperlink"/>
            <w:lang w:val="en-US"/>
          </w:rPr>
          <w:t xml:space="preserve">알리바바닷컴은 </w:t>
        </w:r>
      </w:hyperlink>
      <w:r w:rsidRPr="00785191">
        <w:rPr>
          <w:lang w:val="en-US"/>
        </w:rPr>
        <w:t>소비자를 위한 플랫폼이 아닙니다. 구매 담당자, 드롭쉬핑 업체 , 도매업자를 위한 플랫폼입니다. 일반적인 거래 규모는 실리콘 주걱 1만 개 또는 알루미늄 코일 500톤 정도입니다. 이 플랫폼은 번역 서비스, 에스크로 결제(무역 보증), 공급업체 검증(현장 실사) 등의 서비스를 제공합니다.</w:t>
      </w:r>
    </w:p>
    <w:p w14:paraId="2FB2D5DB" w14:textId="77777777" w:rsidR="00785191" w:rsidRPr="00785191" w:rsidRDefault="00785191" w:rsidP="00785191">
      <w:pPr>
        <w:numPr>
          <w:ilvl w:val="1"/>
          <w:numId w:val="17"/>
        </w:numPr>
        <w:rPr>
          <w:lang w:val="en-US"/>
        </w:rPr>
      </w:pPr>
      <w:r w:rsidRPr="00785191">
        <w:rPr>
          <w:i/>
          <w:iCs/>
          <w:lang w:val="en-US"/>
        </w:rPr>
        <w:t xml:space="preserve">예시: </w:t>
      </w:r>
      <w:r w:rsidRPr="00785191">
        <w:rPr>
          <w:lang w:val="en-US"/>
        </w:rPr>
        <w:t xml:space="preserve">오하이오주의 작은 커피숍 주인이 브랜드 머그컵을 판매하고 싶어합니다. 미국 공급업체에서 개당 5달러에 구매하는 대신 , 알리바바 </w:t>
      </w:r>
      <w:r w:rsidRPr="00785191">
        <w:rPr>
          <w:i/>
          <w:iCs/>
          <w:lang w:val="en-US"/>
        </w:rPr>
        <w:t xml:space="preserve">닷컴 에 </w:t>
      </w:r>
      <w:r w:rsidRPr="00785191">
        <w:rPr>
          <w:lang w:val="en-US"/>
        </w:rPr>
        <w:t xml:space="preserve">접속하여 중국 차오저우 에 </w:t>
      </w:r>
      <w:r w:rsidRPr="00785191">
        <w:rPr>
          <w:i/>
          <w:iCs/>
          <w:lang w:val="en-US"/>
        </w:rPr>
        <w:t xml:space="preserve">있는 공장을 </w:t>
      </w:r>
      <w:r w:rsidRPr="00785191">
        <w:rPr>
          <w:lang w:val="en-US"/>
        </w:rPr>
        <w:t xml:space="preserve">찾아 1,000개의 </w:t>
      </w:r>
      <w:r w:rsidRPr="00785191">
        <w:rPr>
          <w:i/>
          <w:iCs/>
          <w:lang w:val="en-US"/>
        </w:rPr>
        <w:t xml:space="preserve">머그컵을 개당 5달러 </w:t>
      </w:r>
      <w:r w:rsidRPr="00785191">
        <w:rPr>
          <w:lang w:val="en-US"/>
        </w:rPr>
        <w:t xml:space="preserve">에 </w:t>
      </w:r>
      <w:r w:rsidRPr="00785191">
        <w:rPr>
          <w:i/>
          <w:iCs/>
          <w:lang w:val="en-US"/>
        </w:rPr>
        <w:t xml:space="preserve">주문 하고 </w:t>
      </w:r>
      <w:r w:rsidRPr="00785191">
        <w:rPr>
          <w:lang w:val="en-US"/>
        </w:rPr>
        <w:t xml:space="preserve">, 다시 </w:t>
      </w:r>
      <w:r w:rsidRPr="00785191">
        <w:rPr>
          <w:i/>
          <w:iCs/>
          <w:lang w:val="en-US"/>
        </w:rPr>
        <w:t xml:space="preserve">미국 공급업체 </w:t>
      </w:r>
      <w:r w:rsidRPr="00785191">
        <w:rPr>
          <w:lang w:val="en-US"/>
        </w:rPr>
        <w:t xml:space="preserve">에서 개당 0.80달러에 </w:t>
      </w:r>
      <w:r w:rsidRPr="00785191">
        <w:rPr>
          <w:i/>
          <w:iCs/>
          <w:lang w:val="en-US"/>
        </w:rPr>
        <w:t xml:space="preserve">주문한 </w:t>
      </w:r>
      <w:r w:rsidRPr="00785191">
        <w:rPr>
          <w:lang w:val="en-US"/>
        </w:rPr>
        <w:t xml:space="preserve">후, 로고를 추가하고 해상 운송비 200달러를 지불합니다 . 총 도착 </w:t>
      </w:r>
      <w:r w:rsidRPr="00785191">
        <w:rPr>
          <w:lang w:val="en-US"/>
        </w:rPr>
        <w:lastRenderedPageBreak/>
        <w:t xml:space="preserve">비용은 해상 운송비 200달러, 머그컵 </w:t>
      </w:r>
      <w:r w:rsidRPr="00785191">
        <w:rPr>
          <w:i/>
          <w:iCs/>
          <w:lang w:val="en-US"/>
        </w:rPr>
        <w:t xml:space="preserve">개당 1 </w:t>
      </w:r>
      <w:r w:rsidRPr="00785191">
        <w:rPr>
          <w:lang w:val="en-US"/>
        </w:rPr>
        <w:t>달러입니다. 이렇게 구매한 머그컵을 개당 15달러에 재판매합니다. 이러한 차익거래가 서구의 수많은 소규모 사업체들의 성장을 이끄는 원동력입니다.</w:t>
      </w:r>
    </w:p>
    <w:p w14:paraId="7AC301E8" w14:textId="77777777" w:rsidR="00785191" w:rsidRPr="00785191" w:rsidRDefault="00785191" w:rsidP="00785191">
      <w:pPr>
        <w:numPr>
          <w:ilvl w:val="1"/>
          <w:numId w:val="17"/>
        </w:numPr>
        <w:rPr>
          <w:lang w:val="en-US"/>
        </w:rPr>
      </w:pPr>
      <w:r w:rsidRPr="00785191">
        <w:rPr>
          <w:b/>
          <w:bCs/>
          <w:lang w:val="en-US"/>
        </w:rPr>
        <w:t>추가 세부 정보 – 핵심 모델 확장:</w:t>
      </w:r>
      <w:r w:rsidRPr="00785191">
        <w:rPr>
          <w:lang w:val="en-US"/>
        </w:rPr>
        <w:t> </w:t>
      </w:r>
      <w:hyperlink r:id="rId16" w:tgtFrame="_blank" w:history="1">
        <w:r w:rsidRPr="00785191">
          <w:rPr>
            <w:rStyle w:val="Hyperlink"/>
            <w:lang w:val="en-US"/>
          </w:rPr>
          <w:t xml:space="preserve">Alibaba.com은 </w:t>
        </w:r>
      </w:hyperlink>
      <w:r w:rsidRPr="00785191">
        <w:rPr>
          <w:lang w:val="en-US"/>
        </w:rPr>
        <w:t xml:space="preserve">단일 모델이 아니라 다음과 같은 여러 모델로 구성된 종합 솔루션입니다. </w:t>
      </w:r>
      <w:r w:rsidRPr="00785191">
        <w:rPr>
          <w:b/>
          <w:bCs/>
          <w:lang w:val="en-US"/>
        </w:rPr>
        <w:t xml:space="preserve">(a) 표준 B2B 상품 등록 </w:t>
      </w:r>
      <w:r w:rsidRPr="00785191">
        <w:rPr>
          <w:lang w:val="en-US"/>
        </w:rPr>
        <w:t xml:space="preserve">– 공급업체가 제품 카탈로그를 게시하면 구매자가 연락하여 가격, 최소 주문 수량(MOQ), 결제 조건을 협상합니다. </w:t>
      </w:r>
      <w:r w:rsidRPr="00785191">
        <w:rPr>
          <w:b/>
          <w:bCs/>
          <w:lang w:val="en-US"/>
        </w:rPr>
        <w:t xml:space="preserve">(b) 무역 보증 주문 </w:t>
      </w:r>
      <w:r w:rsidRPr="00785191">
        <w:rPr>
          <w:lang w:val="en-US"/>
        </w:rPr>
        <w:t xml:space="preserve">– Alibaba의 에스크로 시스템을 통해 진행되는 거래로, Alibaba는 최대 15%의 배송 물량(무작위 샘플링)을 검사하고 분쟁을 중재합니다. </w:t>
      </w:r>
      <w:r w:rsidRPr="00785191">
        <w:rPr>
          <w:b/>
          <w:bCs/>
          <w:lang w:val="en-US"/>
        </w:rPr>
        <w:t xml:space="preserve">(c) "즉시 배송" </w:t>
      </w:r>
      <w:r w:rsidRPr="00785191">
        <w:rPr>
          <w:lang w:val="en-US"/>
        </w:rPr>
        <w:t xml:space="preserve">– 소량 주문(예: 50~500개)을 위한 섹션으로, 신용카드로 결제하고 7일 이내에 항공편으로 배송받을 수 있어 B2B 소량 거래를 용이하게 합니다. </w:t>
      </w:r>
      <w:r w:rsidRPr="00785191">
        <w:rPr>
          <w:b/>
          <w:bCs/>
          <w:lang w:val="en-US"/>
        </w:rPr>
        <w:t xml:space="preserve">(d) </w:t>
      </w:r>
      <w:hyperlink r:id="rId17" w:tgtFrame="_blank" w:history="1">
        <w:r w:rsidRPr="00785191">
          <w:rPr>
            <w:rStyle w:val="Hyperlink"/>
            <w:b/>
            <w:bCs/>
            <w:lang w:val="en-US"/>
          </w:rPr>
          <w:t xml:space="preserve">Alibaba.com </w:t>
        </w:r>
      </w:hyperlink>
      <w:r w:rsidRPr="00785191">
        <w:rPr>
          <w:b/>
          <w:bCs/>
          <w:lang w:val="en-US"/>
        </w:rPr>
        <w:t xml:space="preserve">의 "견적 요청(RFQ)" </w:t>
      </w:r>
      <w:r w:rsidRPr="00785191">
        <w:rPr>
          <w:lang w:val="en-US"/>
        </w:rPr>
        <w:t xml:space="preserve">– 구매자가 견적을 요청하면 공급업체가 입찰에 참여하며, Alibaba는 입찰 참여 권한에 대한 수수료를 부과합니다(아래 수익 참조). </w:t>
      </w:r>
      <w:r w:rsidRPr="00785191">
        <w:rPr>
          <w:b/>
          <w:bCs/>
          <w:lang w:val="en-US"/>
        </w:rPr>
        <w:t xml:space="preserve">(e) "검증된 공급업체" 프로그램 </w:t>
      </w:r>
      <w:r w:rsidRPr="00785191">
        <w:rPr>
          <w:lang w:val="en-US"/>
        </w:rPr>
        <w:t xml:space="preserve">– 제3자 기관(예: Bureau Veritas)의 현장 감사를 통해 신뢰 배지를 발급합니다. (f) </w:t>
      </w:r>
      <w:r w:rsidRPr="00785191">
        <w:rPr>
          <w:b/>
          <w:bCs/>
          <w:lang w:val="en-US"/>
        </w:rPr>
        <w:t xml:space="preserve">드롭쉬핑을 위한 "골드 채널" </w:t>
      </w:r>
      <w:r w:rsidRPr="00785191">
        <w:rPr>
          <w:lang w:val="en-US"/>
        </w:rPr>
        <w:t>- Shopify 및 WooCommerce와 통합되어 드롭쉬핑 업체가 Alibaba 제품을 온라인 스토어에 자동으로 등록할 수 있도록 지원하며, Alibaba가 최종 고객에게 직접 배송합니다(B2B와 B2C의 경계를 허물고 있음). 핵심 모델은 단순한 디렉토리에서 물류(Alibaba Logistics), 금융(Alibaba Trade Finance), 규정 준수 지원(관세 계산, 서류 작업)을 포함한 완전한 무역 촉진 엔진으로 발전했습니다.</w:t>
      </w:r>
    </w:p>
    <w:p w14:paraId="262D08D6" w14:textId="77777777" w:rsidR="00785191" w:rsidRPr="00785191" w:rsidRDefault="00785191" w:rsidP="00785191">
      <w:pPr>
        <w:numPr>
          <w:ilvl w:val="0"/>
          <w:numId w:val="17"/>
        </w:numPr>
        <w:rPr>
          <w:lang w:val="en-US"/>
        </w:rPr>
      </w:pPr>
      <w:r w:rsidRPr="00785191">
        <w:rPr>
          <w:b/>
          <w:bCs/>
          <w:lang w:val="en-US"/>
        </w:rPr>
        <w:t xml:space="preserve">수익 구조: </w:t>
      </w:r>
      <w:r w:rsidRPr="00785191">
        <w:rPr>
          <w:lang w:val="en-US"/>
        </w:rPr>
        <w:t>주요 수익원은 '골드 공급업체' 회원비이며, 이는 파트너 공급업체의 신뢰성을 보장합니다.</w:t>
      </w:r>
    </w:p>
    <w:p w14:paraId="28B8AE6B" w14:textId="77777777" w:rsidR="00785191" w:rsidRPr="00785191" w:rsidRDefault="00785191" w:rsidP="00785191">
      <w:pPr>
        <w:numPr>
          <w:ilvl w:val="1"/>
          <w:numId w:val="17"/>
        </w:numPr>
        <w:rPr>
          <w:lang w:val="en-US"/>
        </w:rPr>
      </w:pPr>
      <w:r w:rsidRPr="00785191">
        <w:rPr>
          <w:i/>
          <w:iCs/>
          <w:lang w:val="en-US"/>
        </w:rPr>
        <w:t xml:space="preserve">추가 정보: </w:t>
      </w:r>
      <w:r w:rsidRPr="00785191">
        <w:rPr>
          <w:lang w:val="en-US"/>
        </w:rPr>
        <w:t xml:space="preserve">골드 공급업체 프로그램은 연간 약 60,000~120,000엔(8,000~ </w:t>
      </w:r>
      <w:r w:rsidRPr="00785191">
        <w:rPr>
          <w:i/>
          <w:iCs/>
          <w:lang w:val="en-US"/>
        </w:rPr>
        <w:t xml:space="preserve">16,000 </w:t>
      </w:r>
      <w:r w:rsidRPr="00785191">
        <w:rPr>
          <w:lang w:val="en-US"/>
        </w:rPr>
        <w:t xml:space="preserve">엔 ) 의 비용이 발생합니다 . 이 프로그램에는 인증 배지 , 검색 </w:t>
      </w:r>
      <w:r w:rsidRPr="00785191">
        <w:rPr>
          <w:i/>
          <w:iCs/>
          <w:lang w:val="en-US"/>
        </w:rPr>
        <w:lastRenderedPageBreak/>
        <w:t xml:space="preserve">결과 우선 순위 </w:t>
      </w:r>
      <w:r w:rsidRPr="00785191">
        <w:rPr>
          <w:lang w:val="en-US"/>
        </w:rPr>
        <w:t xml:space="preserve">, 상세 </w:t>
      </w:r>
      <w:r w:rsidRPr="00785191">
        <w:rPr>
          <w:i/>
          <w:iCs/>
          <w:lang w:val="en-US"/>
        </w:rPr>
        <w:t xml:space="preserve">분석 </w:t>
      </w:r>
      <w:r w:rsidRPr="00785191">
        <w:rPr>
          <w:lang w:val="en-US"/>
        </w:rPr>
        <w:t xml:space="preserve">등이 포함됩니다 . </w:t>
      </w:r>
      <w:r w:rsidRPr="00785191">
        <w:rPr>
          <w:i/>
          <w:iCs/>
          <w:lang w:val="en-US"/>
        </w:rPr>
        <w:t xml:space="preserve">중국 공장의 경우 , </w:t>
      </w:r>
      <w:r w:rsidRPr="00785191">
        <w:rPr>
          <w:lang w:val="en-US"/>
        </w:rPr>
        <w:t xml:space="preserve">미국 구매자로부터 500,000달러 상당의 주문을 받으면 10년 동안의 비용을 충당할 수 있으므로 이 프로그램은 </w:t>
      </w:r>
      <w:r w:rsidRPr="00785191">
        <w:rPr>
          <w:i/>
          <w:iCs/>
          <w:lang w:val="en-US"/>
        </w:rPr>
        <w:t xml:space="preserve">충분히 </w:t>
      </w:r>
      <w:r w:rsidRPr="00785191">
        <w:rPr>
          <w:lang w:val="en-US"/>
        </w:rPr>
        <w:t>가치 가 있습니다 .</w:t>
      </w:r>
    </w:p>
    <w:p w14:paraId="50080CF2" w14:textId="77777777" w:rsidR="00785191" w:rsidRPr="00785191" w:rsidRDefault="00785191" w:rsidP="00785191">
      <w:pPr>
        <w:numPr>
          <w:ilvl w:val="1"/>
          <w:numId w:val="17"/>
        </w:numPr>
        <w:rPr>
          <w:lang w:val="en-US"/>
        </w:rPr>
      </w:pPr>
      <w:r w:rsidRPr="00785191">
        <w:rPr>
          <w:b/>
          <w:bCs/>
          <w:lang w:val="en-US"/>
        </w:rPr>
        <w:t>추가 세부 정보 – 수익 구조 확장:</w:t>
      </w:r>
      <w:r w:rsidRPr="00785191">
        <w:rPr>
          <w:lang w:val="en-US"/>
        </w:rPr>
        <w:t> </w:t>
      </w:r>
      <w:hyperlink r:id="rId18" w:tgtFrame="_blank" w:history="1">
        <w:r w:rsidRPr="00785191">
          <w:rPr>
            <w:rStyle w:val="Hyperlink"/>
            <w:lang w:val="en-US"/>
          </w:rPr>
          <w:t xml:space="preserve">Alibaba.com </w:t>
        </w:r>
      </w:hyperlink>
      <w:r w:rsidRPr="00785191">
        <w:rPr>
          <w:lang w:val="en-US"/>
        </w:rPr>
        <w:t xml:space="preserve">의 수익 구조는 다음과 같이 다층적입니다. </w:t>
      </w:r>
      <w:r w:rsidRPr="00785191">
        <w:rPr>
          <w:b/>
          <w:bCs/>
          <w:lang w:val="en-US"/>
        </w:rPr>
        <w:t xml:space="preserve">(1) 멤버십 회비 </w:t>
      </w:r>
      <w:r w:rsidRPr="00785191">
        <w:rPr>
          <w:lang w:val="en-US"/>
        </w:rPr>
        <w:t xml:space="preserve">– "골드 공급업체"(연간 6만~12만 위안)와 "검증 공급업체"(연간 3만~5만 위안)가 핵심 수익원입니다. 노출도가 매우 제한적인 무료 등급인 "기본 공급업체"도 있습니다. </w:t>
      </w:r>
      <w:r w:rsidRPr="00785191">
        <w:rPr>
          <w:b/>
          <w:bCs/>
          <w:lang w:val="en-US"/>
        </w:rPr>
        <w:t xml:space="preserve">(2) 광고 – 공급업체가 </w:t>
      </w:r>
      <w:hyperlink r:id="rId19" w:tgtFrame="_blank" w:history="1">
        <w:r w:rsidRPr="00785191">
          <w:rPr>
            <w:rStyle w:val="Hyperlink"/>
            <w:lang w:val="en-US"/>
          </w:rPr>
          <w:t xml:space="preserve">Alibaba.com </w:t>
        </w:r>
      </w:hyperlink>
      <w:r w:rsidRPr="00785191">
        <w:rPr>
          <w:lang w:val="en-US"/>
        </w:rPr>
        <w:t xml:space="preserve">의 검색 키워드 (예: "LED 스트립 12V")에 입찰하는 "B2B용 P4P(가격 대 가격)" 광고로, CPC는 1~10위안입니다. 또한, 카테고리 페이지의 "상위 순위" 게재는 경매(CPM) 방식으로 판매됩니다. </w:t>
      </w:r>
      <w:r w:rsidRPr="00785191">
        <w:rPr>
          <w:b/>
          <w:bCs/>
          <w:lang w:val="en-US"/>
        </w:rPr>
        <w:t xml:space="preserve">(3) 거래 수수료 </w:t>
      </w:r>
      <w:r w:rsidRPr="00785191">
        <w:rPr>
          <w:lang w:val="en-US"/>
        </w:rPr>
        <w:t xml:space="preserve">– 무역 보증 주문의 경우, Alibaba는 거래 금액의 0.5~2%를 수수료로 부과합니다(위험도가 높은 카테고리일수록 수수료율이 높아짐). </w:t>
      </w:r>
      <w:r w:rsidRPr="00785191">
        <w:rPr>
          <w:b/>
          <w:bCs/>
          <w:lang w:val="en-US"/>
        </w:rPr>
        <w:t xml:space="preserve">(4) 물류 수익 </w:t>
      </w:r>
      <w:r w:rsidRPr="00785191">
        <w:rPr>
          <w:lang w:val="en-US"/>
        </w:rPr>
        <w:t xml:space="preserve">– </w:t>
      </w:r>
      <w:hyperlink r:id="rId20" w:tgtFrame="_blank" w:history="1">
        <w:r w:rsidRPr="00785191">
          <w:rPr>
            <w:rStyle w:val="Hyperlink"/>
            <w:lang w:val="en-US"/>
          </w:rPr>
          <w:t xml:space="preserve">Alibaba.com은 </w:t>
        </w:r>
      </w:hyperlink>
      <w:r w:rsidRPr="00785191">
        <w:rPr>
          <w:lang w:val="en-US"/>
        </w:rPr>
        <w:t xml:space="preserve">구매자가 여러 공급업체의 상품을 하나의 컨테이너에 묶어 배송하는 "혼합 배송" 서비스를 제공하며, Alibaba는 운송비에 마진을 붙여 수익을 얻습니다. </w:t>
      </w:r>
      <w:r w:rsidRPr="00785191">
        <w:rPr>
          <w:b/>
          <w:bCs/>
          <w:lang w:val="en-US"/>
        </w:rPr>
        <w:t xml:space="preserve">(5) 금융 수익 </w:t>
      </w:r>
      <w:r w:rsidRPr="00785191">
        <w:rPr>
          <w:lang w:val="en-US"/>
        </w:rPr>
        <w:t xml:space="preserve">– </w:t>
      </w:r>
      <w:hyperlink r:id="rId21" w:tgtFrame="_blank" w:history="1">
        <w:r w:rsidRPr="00785191">
          <w:rPr>
            <w:rStyle w:val="Hyperlink"/>
            <w:lang w:val="en-US"/>
          </w:rPr>
          <w:t xml:space="preserve">Alibaba.com </w:t>
        </w:r>
      </w:hyperlink>
      <w:r w:rsidRPr="00785191">
        <w:rPr>
          <w:lang w:val="en-US"/>
        </w:rPr>
        <w:t xml:space="preserve">은 은행과 제휴하여 구매자에게 "무역 신용"(예: 30일 외상 거래)을 제공하며, Alibaba는 이를 통해 1~3%의 수수료를 받습니다. </w:t>
      </w:r>
      <w:r w:rsidRPr="00785191">
        <w:rPr>
          <w:b/>
          <w:bCs/>
          <w:lang w:val="en-US"/>
        </w:rPr>
        <w:t xml:space="preserve">(6) "RFQ 프리미엄" </w:t>
      </w:r>
      <w:r w:rsidRPr="00785191">
        <w:rPr>
          <w:lang w:val="en-US"/>
        </w:rPr>
        <w:t xml:space="preserve">– 공급업체는 RFQ 목록에 대한 입찰 건당 10~100엔을 지불하며, 대규모 공급업체는 "RFQ 크레딧 팩"(입찰 100건에 5,000엔)을 구매합니다. </w:t>
      </w:r>
      <w:r w:rsidRPr="00785191">
        <w:rPr>
          <w:b/>
          <w:bCs/>
          <w:lang w:val="en-US"/>
        </w:rPr>
        <w:t xml:space="preserve">(7) 드롭쉬핑 구독 </w:t>
      </w:r>
      <w:r w:rsidRPr="00785191">
        <w:rPr>
          <w:lang w:val="en-US"/>
        </w:rPr>
        <w:t xml:space="preserve">– Shopify 드롭쉬핑 업체는 </w:t>
      </w:r>
      <w:r w:rsidRPr="00785191">
        <w:rPr>
          <w:rStyle w:val="Hyperlink"/>
          <w:lang w:val="en-US"/>
        </w:rPr>
        <w:t xml:space="preserve">Alibaba.com 카탈로그 </w:t>
      </w:r>
      <w:r w:rsidRPr="00785191">
        <w:rPr>
          <w:lang w:val="en-US"/>
        </w:rPr>
        <w:t xml:space="preserve">에 대한 API 접근 및 자동 주문 처리 서비스 를 위해 월 500~2,000엔의 구독료를 지불합니다 . </w:t>
      </w:r>
      <w:r>
        <w:t>HYPERLINK "https://alibaba.com/" \t "_blank"</w:t>
      </w:r>
      <w:r w:rsidRPr="00785191">
        <w:rPr>
          <w:b/>
          <w:bCs/>
          <w:lang w:val="en-US"/>
        </w:rPr>
        <w:t xml:space="preserve">(8) "데이터 분석" 구독 </w:t>
      </w:r>
      <w:r w:rsidRPr="00785191">
        <w:rPr>
          <w:lang w:val="en-US"/>
        </w:rPr>
        <w:t xml:space="preserve">– "Alibaba Cloud Trade Insights"는 월 500~5,000달러이며, 구매자에게 트렌드 데이터와 공급업체 벤치마크 정보를 제공합니다. 소비자 플랫폼과 달리 </w:t>
      </w:r>
      <w:hyperlink r:id="rId22" w:tgtFrame="_blank" w:history="1">
        <w:r w:rsidRPr="00785191">
          <w:rPr>
            <w:rStyle w:val="Hyperlink"/>
            <w:lang w:val="en-US"/>
          </w:rPr>
          <w:t xml:space="preserve">Alibaba.com은 </w:t>
        </w:r>
      </w:hyperlink>
      <w:r w:rsidRPr="00785191">
        <w:rPr>
          <w:lang w:val="en-US"/>
        </w:rPr>
        <w:t>B2B 거래 규모가 크기 때문에 판매자들이 연간 수천 달러를 기꺼이 지불하여 사용자당 평균 수익(ARPU)이 훨씬 높습니다.</w:t>
      </w:r>
    </w:p>
    <w:p w14:paraId="42362C55" w14:textId="77777777" w:rsidR="00C75CAD" w:rsidRPr="00C75CAD" w:rsidRDefault="00785191" w:rsidP="00C75CAD">
      <w:pPr>
        <w:numPr>
          <w:ilvl w:val="0"/>
          <w:numId w:val="17"/>
        </w:numPr>
        <w:rPr>
          <w:lang w:val="en-US"/>
        </w:rPr>
      </w:pPr>
      <w:r w:rsidRPr="00785191">
        <w:rPr>
          <w:b/>
          <w:bCs/>
          <w:lang w:val="en-US"/>
        </w:rPr>
        <w:t xml:space="preserve">성공 비결: </w:t>
      </w:r>
      <w:r w:rsidRPr="00785191">
        <w:rPr>
          <w:lang w:val="en-US"/>
        </w:rPr>
        <w:t>중국의 저비용 제조 역량과 전 세계 소매업체를 연결하는 '다리' 역할을 독점적으로 수행했습니다.</w:t>
      </w:r>
    </w:p>
    <w:p w14:paraId="5FE58417" w14:textId="11114103" w:rsidR="00785191" w:rsidRPr="00C75CAD" w:rsidRDefault="00C75CAD" w:rsidP="00C75CAD">
      <w:pPr>
        <w:numPr>
          <w:ilvl w:val="1"/>
          <w:numId w:val="17"/>
        </w:numPr>
        <w:rPr>
          <w:lang w:val="en-US"/>
        </w:rPr>
      </w:pPr>
      <w:r w:rsidRPr="00C75CAD">
        <w:rPr>
          <w:i/>
          <w:iCs/>
          <w:lang w:val="en-US"/>
        </w:rPr>
        <w:t xml:space="preserve">추가 전략: </w:t>
      </w:r>
      <w:r w:rsidRPr="00C75CAD">
        <w:rPr>
          <w:lang w:val="en-US"/>
        </w:rPr>
        <w:t xml:space="preserve">"무역 보증" 에스크로 시스템. 2014년 이전에는 서구 구매자들이 잘 모르는 중국 공장에 5만 달러를 송금하는 것을 꺼려했습니다. </w:t>
      </w:r>
      <w:hyperlink r:id="rId23" w:tgtFrame="_blank" w:history="1">
        <w:r w:rsidRPr="00C75CAD">
          <w:rPr>
            <w:rStyle w:val="Hyperlink"/>
            <w:lang w:val="en-US"/>
          </w:rPr>
          <w:t xml:space="preserve">알리바바닷컴은 </w:t>
        </w:r>
      </w:hyperlink>
      <w:r w:rsidRPr="00C75CAD">
        <w:rPr>
          <w:lang w:val="en-US"/>
        </w:rPr>
        <w:t>대금을 보관하고 항구에서 상품을 검사한 후, 구매자가 도착을 확인했을 때만 공장에 대금을 지급합니다. 이 시스템은 국제적인 신뢰 문제를 해결하여 중소기업의 글로벌 무역 진출을 촉진했습니다.</w:t>
      </w:r>
    </w:p>
    <w:p w14:paraId="030960F1" w14:textId="229F53B6" w:rsidR="00785191" w:rsidRPr="00785191" w:rsidRDefault="00785191" w:rsidP="00785191">
      <w:pPr>
        <w:numPr>
          <w:ilvl w:val="0"/>
          <w:numId w:val="17"/>
        </w:numPr>
        <w:rPr>
          <w:lang w:val="en-US"/>
        </w:rPr>
      </w:pPr>
      <w:r w:rsidRPr="00785191">
        <w:rPr>
          <w:b/>
          <w:bCs/>
          <w:lang w:val="en-US"/>
        </w:rPr>
        <w:t>오프라인 비유:</w:t>
      </w:r>
      <w:r w:rsidRPr="00785191">
        <w:rPr>
          <w:lang w:val="en-US"/>
        </w:rPr>
        <w:t> </w:t>
      </w:r>
      <w:r w:rsidR="004633F0" w:rsidRPr="004633F0">
        <w:t>연중무휴로 운영되는 국제 무역 박람회(컨벤션 센터)로, 중재 법정과 물류 데스크가 내부에 마련되어 있습니다.</w:t>
      </w:r>
    </w:p>
    <w:p w14:paraId="19D8B753" w14:textId="77777777" w:rsidR="00785191" w:rsidRPr="00785191" w:rsidRDefault="00000000" w:rsidP="00785191">
      <w:pPr>
        <w:rPr>
          <w:lang w:val="en-US"/>
        </w:rPr>
      </w:pPr>
      <w:r>
        <w:rPr>
          <w:lang w:val="en-US"/>
        </w:rPr>
        <w:pict w14:anchorId="0E5E474A">
          <v:rect id="_x0000_i1036" style="width:0;height:.75pt" o:hralign="center" o:hrstd="t" o:hr="t" fillcolor="#a0a0a0" stroked="f"/>
        </w:pict>
      </w:r>
    </w:p>
    <w:p w14:paraId="29FDA05B" w14:textId="77777777" w:rsidR="00785191" w:rsidRPr="00785191" w:rsidRDefault="00785191" w:rsidP="00785191">
      <w:pPr>
        <w:rPr>
          <w:b/>
          <w:bCs/>
          <w:lang w:val="en-US"/>
        </w:rPr>
      </w:pPr>
      <w:r w:rsidRPr="00785191">
        <w:rPr>
          <w:b/>
          <w:bCs/>
          <w:lang w:val="en-US"/>
        </w:rPr>
        <w:t>4. 티몰 (天猫)</w:t>
      </w:r>
    </w:p>
    <w:p w14:paraId="01FD8C31" w14:textId="77777777" w:rsidR="00785191" w:rsidRPr="00785191" w:rsidRDefault="00785191" w:rsidP="00785191">
      <w:pPr>
        <w:rPr>
          <w:lang w:val="en-US"/>
        </w:rPr>
      </w:pPr>
      <w:r w:rsidRPr="00785191">
        <w:rPr>
          <w:i/>
          <w:iCs/>
          <w:lang w:val="en-US"/>
        </w:rPr>
        <w:t>"신뢰가 브랜드인 프리미엄 백화점"</w:t>
      </w:r>
    </w:p>
    <w:p w14:paraId="76F7F210" w14:textId="77777777" w:rsidR="00785191" w:rsidRPr="00785191" w:rsidRDefault="00785191" w:rsidP="00785191">
      <w:pPr>
        <w:numPr>
          <w:ilvl w:val="0"/>
          <w:numId w:val="18"/>
        </w:numPr>
        <w:rPr>
          <w:lang w:val="en-US"/>
        </w:rPr>
      </w:pPr>
      <w:r w:rsidRPr="00785191">
        <w:rPr>
          <w:b/>
          <w:bCs/>
          <w:lang w:val="en-US"/>
        </w:rPr>
        <w:t xml:space="preserve">기업 슬로건: </w:t>
      </w:r>
      <w:r w:rsidRPr="00785191">
        <w:rPr>
          <w:lang w:val="en-US"/>
        </w:rPr>
        <w:t>"품질이 보장된 브랜드만 취급합니다."</w:t>
      </w:r>
    </w:p>
    <w:p w14:paraId="210E4DD9" w14:textId="77777777" w:rsidR="00785191" w:rsidRPr="00785191" w:rsidRDefault="00785191" w:rsidP="00785191">
      <w:pPr>
        <w:numPr>
          <w:ilvl w:val="0"/>
          <w:numId w:val="18"/>
        </w:numPr>
        <w:rPr>
          <w:lang w:val="en-US"/>
        </w:rPr>
      </w:pPr>
      <w:r w:rsidRPr="00785191">
        <w:rPr>
          <w:b/>
          <w:bCs/>
          <w:lang w:val="en-US"/>
        </w:rPr>
        <w:t xml:space="preserve">핵심 모델: </w:t>
      </w:r>
      <w:r w:rsidRPr="00785191">
        <w:rPr>
          <w:lang w:val="en-US"/>
        </w:rPr>
        <w:t>엄격한 심사 과정을 통과한 기업 및 브랜드 본사만이 입점할 수 있는 전문 매장형 쇼핑몰입니다.</w:t>
      </w:r>
    </w:p>
    <w:p w14:paraId="3CCD35F4" w14:textId="77777777" w:rsidR="00785191" w:rsidRPr="00785191" w:rsidRDefault="00785191" w:rsidP="00785191">
      <w:pPr>
        <w:numPr>
          <w:ilvl w:val="1"/>
          <w:numId w:val="18"/>
        </w:numPr>
        <w:rPr>
          <w:lang w:val="en-US"/>
        </w:rPr>
      </w:pPr>
      <w:r w:rsidRPr="00785191">
        <w:rPr>
          <w:i/>
          <w:iCs/>
          <w:lang w:val="en-US"/>
        </w:rPr>
        <w:t xml:space="preserve">추가 설명: </w:t>
      </w:r>
      <w:r w:rsidRPr="00785191">
        <w:rPr>
          <w:lang w:val="en-US"/>
        </w:rPr>
        <w:t>티몰은 중국 전자상거래의 '화이트리스트'입니다. 나이키와 같은 브랜드는 티몰에서 제3자 판매업체로 제품을 판매할 수 없으며, 나이키 중국 지사 또는 공인 1차 유통업체가 직접 관리하는 공식 '플래그십 스토어'를 개설해야 합니다. 티몰은 상표, 사업자 등록증, 브랜드 승인 서류 등을 검증합니다.</w:t>
      </w:r>
    </w:p>
    <w:p w14:paraId="279BAD5B" w14:textId="77777777" w:rsidR="00785191" w:rsidRPr="00785191" w:rsidRDefault="00785191" w:rsidP="00785191">
      <w:pPr>
        <w:numPr>
          <w:ilvl w:val="1"/>
          <w:numId w:val="18"/>
        </w:numPr>
        <w:rPr>
          <w:lang w:val="en-US"/>
        </w:rPr>
      </w:pPr>
      <w:r w:rsidRPr="00785191">
        <w:rPr>
          <w:i/>
          <w:iCs/>
          <w:lang w:val="en-US"/>
        </w:rPr>
        <w:lastRenderedPageBreak/>
        <w:t xml:space="preserve">예를 들어, </w:t>
      </w:r>
      <w:r w:rsidRPr="00785191">
        <w:rPr>
          <w:lang w:val="en-US"/>
        </w:rPr>
        <w:t xml:space="preserve">애플이 중국에서 새로운 아이폰을 출시할 때, 타오바오(개인 판매자)를 통해 판매하지 않습니다. 대신 "애플 티몰 공식 플래그십 스토어"에서 판매합니다. 이 스토어는 </w:t>
      </w:r>
      <w:hyperlink r:id="rId24" w:tgtFrame="_blank" w:history="1">
        <w:r w:rsidRPr="00785191">
          <w:rPr>
            <w:rStyle w:val="Hyperlink"/>
            <w:lang w:val="en-US"/>
          </w:rPr>
          <w:t xml:space="preserve">Apple.com 과 디자인이 동일하며 </w:t>
        </w:r>
      </w:hyperlink>
      <w:r w:rsidRPr="00785191">
        <w:rPr>
          <w:lang w:val="en-US"/>
        </w:rPr>
        <w:t>, 티몰은 7일 이내 이유 불문 반품과 정품 미개봉 제품을 보장합니다. 구찌나 루이비통 같은 명품 브랜드의 경우, 티몰 스토어가 중국 내 공식 온라인 판매처 역할을 합니다.</w:t>
      </w:r>
    </w:p>
    <w:p w14:paraId="1A563C20" w14:textId="77777777" w:rsidR="00785191" w:rsidRPr="00785191" w:rsidRDefault="00785191" w:rsidP="00785191">
      <w:pPr>
        <w:numPr>
          <w:ilvl w:val="1"/>
          <w:numId w:val="18"/>
        </w:numPr>
        <w:rPr>
          <w:lang w:val="en-US"/>
        </w:rPr>
      </w:pPr>
      <w:r w:rsidRPr="00785191">
        <w:rPr>
          <w:b/>
          <w:bCs/>
          <w:lang w:val="en-US"/>
        </w:rPr>
        <w:t xml:space="preserve">추가 정보 – 핵심 모델 확장: </w:t>
      </w:r>
      <w:r w:rsidRPr="00785191">
        <w:rPr>
          <w:lang w:val="en-US"/>
        </w:rPr>
        <w:t xml:space="preserve">티몰은 하나의 브랜드 아래 세 가지 distinct한 모델을 운영합니다. </w:t>
      </w:r>
      <w:r w:rsidRPr="00785191">
        <w:rPr>
          <w:b/>
          <w:bCs/>
          <w:lang w:val="en-US"/>
        </w:rPr>
        <w:t xml:space="preserve">(a) 티몰 플래그십 스토어 </w:t>
      </w:r>
      <w:r w:rsidRPr="00785191">
        <w:rPr>
          <w:lang w:val="en-US"/>
        </w:rPr>
        <w:t xml:space="preserve">– 브랜드 또는 독점 유통업체가 운영하는 공식 브랜드 매장입니다. 브랜드는 가격, 재고 및 고객 서비스를 관리하지만, 티몰은 매장 운영 기술, 결제 및 물류 통합(추천: 차이냐오 )을 제공합니다. </w:t>
      </w:r>
      <w:r w:rsidRPr="00785191">
        <w:rPr>
          <w:b/>
          <w:bCs/>
          <w:lang w:val="en-US"/>
        </w:rPr>
        <w:t xml:space="preserve">(b) 티몰 글로벌 </w:t>
      </w:r>
      <w:r w:rsidRPr="00785191">
        <w:rPr>
          <w:lang w:val="en-US"/>
        </w:rPr>
        <w:t xml:space="preserve">– 중국에 법인이 없는 해외 브랜드를 위한 매장입니다. 이러한 브랜드는 자유무역지대의 보세창고를 이용하여 매장을 열 수 있으며, 티몰은 국경 간 수입 통관을 처리합니다. 이 모델을 통해 한국 화장품 브랜드는 중국 자회사 없이도 중국 소비자에게 직접 제품을 판매할 수 있습니다. </w:t>
      </w:r>
      <w:r w:rsidRPr="00785191">
        <w:rPr>
          <w:b/>
          <w:bCs/>
          <w:lang w:val="en-US"/>
        </w:rPr>
        <w:t xml:space="preserve">(c) 티몰 오토 </w:t>
      </w:r>
      <w:r w:rsidRPr="00785191">
        <w:rPr>
          <w:lang w:val="en-US"/>
        </w:rPr>
        <w:t>– 자동차 판매 전문 플랫폼(예: 테슬라, 볼보)으로, 소비자는 온라인에서 차량을 구성하고 계약금을 지불한 후 실제 대리점에서 차량을 수령할 수 있습니다. 또한 티몰은 알리바바의 AI 스피커와 연동되는 스마트 홈 기기를 판매하는 "티몰 지니 몰"도 운영합니다. 티몰의 핵심 모델은 "높은 서비스 수준 계약(SLA)을 준수하는 브랜드 관리형 마켓플레이스"입니다. 티몰은 24시간 배송, 7일 반품, 1시간 고객 응답 시간을 엄격하게 시행하며, 위반 시 상당한 벌금을 부과합니다. 이러한 점이 보다 유연한 타오바오와 티몰을 차별화하는 요소입니다.</w:t>
      </w:r>
    </w:p>
    <w:p w14:paraId="794D56B6" w14:textId="77777777" w:rsidR="00785191" w:rsidRPr="00785191" w:rsidRDefault="00785191" w:rsidP="00785191">
      <w:pPr>
        <w:numPr>
          <w:ilvl w:val="0"/>
          <w:numId w:val="18"/>
        </w:numPr>
        <w:rPr>
          <w:lang w:val="en-US"/>
        </w:rPr>
      </w:pPr>
      <w:r w:rsidRPr="00785191">
        <w:rPr>
          <w:b/>
          <w:bCs/>
          <w:lang w:val="en-US"/>
        </w:rPr>
        <w:t xml:space="preserve">수익 구조: </w:t>
      </w:r>
      <w:r w:rsidRPr="00785191">
        <w:rPr>
          <w:lang w:val="en-US"/>
        </w:rPr>
        <w:t>거래량에 따른 판매 수수료(평균 0.5%~5%)와 높은 매장 입점 보증금이 주요 수익원입니다.</w:t>
      </w:r>
    </w:p>
    <w:p w14:paraId="27048213" w14:textId="77777777" w:rsidR="00785191" w:rsidRPr="00785191" w:rsidRDefault="00785191" w:rsidP="00785191">
      <w:pPr>
        <w:numPr>
          <w:ilvl w:val="1"/>
          <w:numId w:val="18"/>
        </w:numPr>
        <w:rPr>
          <w:lang w:val="en-US"/>
        </w:rPr>
      </w:pPr>
      <w:r w:rsidRPr="00785191">
        <w:rPr>
          <w:i/>
          <w:iCs/>
          <w:lang w:val="en-US"/>
        </w:rPr>
        <w:lastRenderedPageBreak/>
        <w:t xml:space="preserve">추가 정보: 티몰은 </w:t>
      </w:r>
      <w:r w:rsidRPr="00785191">
        <w:rPr>
          <w:lang w:val="en-US"/>
        </w:rPr>
        <w:t xml:space="preserve">매장당 5만~15만 위안(7천~2만 1천 위안) 의 보증금을 부과하며 , 이는 </w:t>
      </w:r>
      <w:r w:rsidRPr="00785191">
        <w:rPr>
          <w:i/>
          <w:iCs/>
          <w:lang w:val="en-US"/>
        </w:rPr>
        <w:t xml:space="preserve">브랜드가 위조품을 판매하지 않은 경우 에만 환불 </w:t>
      </w:r>
      <w:r w:rsidRPr="00785191">
        <w:rPr>
          <w:lang w:val="en-US"/>
        </w:rPr>
        <w:t xml:space="preserve">됩니다 . </w:t>
      </w:r>
      <w:r w:rsidRPr="00785191">
        <w:rPr>
          <w:i/>
          <w:iCs/>
          <w:lang w:val="en-US"/>
        </w:rPr>
        <w:t xml:space="preserve">또한 </w:t>
      </w:r>
      <w:r w:rsidRPr="00785191">
        <w:rPr>
          <w:lang w:val="en-US"/>
        </w:rPr>
        <w:t xml:space="preserve">, </w:t>
      </w:r>
      <w:r w:rsidRPr="00785191">
        <w:rPr>
          <w:i/>
          <w:iCs/>
          <w:lang w:val="en-US"/>
        </w:rPr>
        <w:t xml:space="preserve">티몰은 </w:t>
      </w:r>
      <w:r w:rsidRPr="00785191">
        <w:rPr>
          <w:lang w:val="en-US"/>
        </w:rPr>
        <w:t xml:space="preserve">매장 당 </w:t>
      </w:r>
      <w:r w:rsidRPr="00785191">
        <w:rPr>
          <w:i/>
          <w:iCs/>
          <w:lang w:val="en-US"/>
        </w:rPr>
        <w:t xml:space="preserve">수수료 </w:t>
      </w:r>
      <w:r w:rsidRPr="00785191">
        <w:rPr>
          <w:lang w:val="en-US"/>
        </w:rPr>
        <w:t xml:space="preserve">( 일반적 </w:t>
      </w:r>
      <w:r w:rsidRPr="00785191">
        <w:rPr>
          <w:i/>
          <w:iCs/>
          <w:lang w:val="en-US"/>
        </w:rPr>
        <w:t xml:space="preserve">으로 2천~5만 7천 위안)를 부과하며 </w:t>
      </w:r>
      <w:r w:rsidRPr="00785191">
        <w:rPr>
          <w:lang w:val="en-US"/>
        </w:rPr>
        <w:t xml:space="preserve">, 이 역시 브랜드가 위조품을 판매하지 않은 </w:t>
      </w:r>
      <w:r w:rsidRPr="00785191">
        <w:rPr>
          <w:i/>
          <w:iCs/>
          <w:lang w:val="en-US"/>
        </w:rPr>
        <w:t xml:space="preserve">경우에만 환불됩니다 . </w:t>
      </w:r>
      <w:r w:rsidRPr="00785191">
        <w:rPr>
          <w:lang w:val="en-US"/>
        </w:rPr>
        <w:t>이는 다소 높은 비용일 수 있지만, 8억 명에 달하는 중국 부유층 소비자 시장에 접근할 수 있다는 점에서 충분히 감수할 만합니다.</w:t>
      </w:r>
    </w:p>
    <w:p w14:paraId="72FED36A" w14:textId="77777777" w:rsidR="00785191" w:rsidRPr="00785191" w:rsidRDefault="00785191" w:rsidP="00785191">
      <w:pPr>
        <w:numPr>
          <w:ilvl w:val="1"/>
          <w:numId w:val="18"/>
        </w:numPr>
        <w:rPr>
          <w:lang w:val="en-US"/>
        </w:rPr>
      </w:pPr>
      <w:r w:rsidRPr="00785191">
        <w:rPr>
          <w:b/>
          <w:bCs/>
          <w:lang w:val="en-US"/>
        </w:rPr>
        <w:t xml:space="preserve">추가 정보 – 수익 구조 확장: </w:t>
      </w:r>
      <w:r w:rsidRPr="00785191">
        <w:rPr>
          <w:lang w:val="en-US"/>
        </w:rPr>
        <w:t xml:space="preserve">티몰의 수익 구조는 알리바바 산하 플랫폼 중 가장 풍부합니다. </w:t>
      </w:r>
      <w:r w:rsidRPr="00785191">
        <w:rPr>
          <w:b/>
          <w:bCs/>
          <w:lang w:val="en-US"/>
        </w:rPr>
        <w:t xml:space="preserve">(1) 총 상품 판매액(GMV) 수수료 </w:t>
      </w:r>
      <w:r w:rsidRPr="00785191">
        <w:rPr>
          <w:lang w:val="en-US"/>
        </w:rPr>
        <w:t xml:space="preserve">– 카테고리별로 차등 적용: 의류 5%, 전자제품 2%, 명품 8~10%, 신선식품 3%. 티몰 글로벌의 경우, 국경 간 거래의 복잡성으로 인해 수수료가 약간 더 높습니다(예: 6~12%). </w:t>
      </w:r>
      <w:r w:rsidRPr="00785191">
        <w:rPr>
          <w:b/>
          <w:bCs/>
          <w:lang w:val="en-US"/>
        </w:rPr>
        <w:t xml:space="preserve">(2) 연간 기술 서비스 수수료 </w:t>
      </w:r>
      <w:r w:rsidRPr="00785191">
        <w:rPr>
          <w:lang w:val="en-US"/>
        </w:rPr>
        <w:t xml:space="preserve">– 일반 매장당 3만 엔, 경쟁력 있는 카테고리(예: 뷰티)의 플래그십 스토어는 6만 엔. 이 수수료는 매장이 GMV 목표를 달성하면 부분적으로 환불됩니다(예: GMV가 100만 엔을 초과하면 50% 환불). </w:t>
      </w:r>
      <w:r w:rsidRPr="00785191">
        <w:rPr>
          <w:b/>
          <w:bCs/>
          <w:lang w:val="en-US"/>
        </w:rPr>
        <w:t xml:space="preserve">(3) 보증금 </w:t>
      </w:r>
      <w:r w:rsidRPr="00785191">
        <w:rPr>
          <w:lang w:val="en-US"/>
        </w:rPr>
        <w:t xml:space="preserve">– 그 자체로는 수익이 아니지만(환불 가능), 예치금으로 예치될 경우 알리바바에 이자 수익을 창출합니다. </w:t>
      </w:r>
      <w:r w:rsidRPr="00785191">
        <w:rPr>
          <w:b/>
          <w:bCs/>
          <w:lang w:val="en-US"/>
        </w:rPr>
        <w:t xml:space="preserve">(4) 광고 </w:t>
      </w:r>
      <w:r w:rsidRPr="00785191">
        <w:rPr>
          <w:lang w:val="en-US"/>
        </w:rPr>
        <w:t xml:space="preserve">– 티몰은 타오바오의 "지통체(Zhi Tong Che)"를 공유하고, 11.11 세일 기간 동안 대형 브랜드에 하루 50만~200만 엔의 비용이 드는 "티몰 쇼우푸 (Tmall Shoufu, 홈페이지 점유)"를 추가합니다. </w:t>
      </w:r>
      <w:r w:rsidRPr="00785191">
        <w:rPr>
          <w:b/>
          <w:bCs/>
          <w:lang w:val="en-US"/>
        </w:rPr>
        <w:t xml:space="preserve">(5) "티몰 박스(Tmall Box)" 구독 </w:t>
      </w:r>
      <w:r w:rsidRPr="00785191">
        <w:rPr>
          <w:lang w:val="en-US"/>
        </w:rPr>
        <w:t xml:space="preserve">– 연간 2만~10만 엔의 비용이 드는 프리미엄 스토어 분석 및 고객 충성도 도구입니다. </w:t>
      </w:r>
      <w:r w:rsidRPr="00785191">
        <w:rPr>
          <w:b/>
          <w:bCs/>
          <w:lang w:val="en-US"/>
        </w:rPr>
        <w:t xml:space="preserve">(6) 물류 수수료 – 티몰은 브랜드가 알리바바의 물류 자회사인 </w:t>
      </w:r>
      <w:r w:rsidRPr="00785191">
        <w:rPr>
          <w:lang w:val="en-US"/>
        </w:rPr>
        <w:t xml:space="preserve">차이냐오 (Cainiao)를 창고 보관 및 배송에 이용하도록 적극 권장하며 , 배송비 외에 1~2%의 물류 서비스 수수료를 부과합니다. </w:t>
      </w:r>
      <w:r w:rsidRPr="00785191">
        <w:rPr>
          <w:b/>
          <w:bCs/>
          <w:lang w:val="en-US"/>
        </w:rPr>
        <w:t xml:space="preserve">(7) "티몰 글로벌(Tmall Global)" 특정 수수료 </w:t>
      </w:r>
      <w:r w:rsidRPr="00785191">
        <w:rPr>
          <w:lang w:val="en-US"/>
        </w:rPr>
        <w:t xml:space="preserve">– 해외 브랜드는 보세창고 보관료(하루 입방미터당 0.5~2엔)와 통관 수수료(주문당 5~20엔)를 지불합니다. </w:t>
      </w:r>
      <w:r w:rsidRPr="00785191">
        <w:rPr>
          <w:b/>
          <w:bCs/>
          <w:lang w:val="en-US"/>
        </w:rPr>
        <w:t xml:space="preserve">(8) 브랜드 협력 마케팅 수수료 </w:t>
      </w:r>
      <w:r w:rsidRPr="00785191">
        <w:rPr>
          <w:lang w:val="en-US"/>
        </w:rPr>
        <w:t xml:space="preserve">– "슈퍼 브랜드 데이"(24시간 독점 이벤트)의 경우, 티몰은 100만~500만 </w:t>
      </w:r>
      <w:r w:rsidRPr="00785191">
        <w:rPr>
          <w:lang w:val="en-US"/>
        </w:rPr>
        <w:lastRenderedPageBreak/>
        <w:t xml:space="preserve">위안의 고정 수수료에 기준 매출 대비 증가분 총 상품 판매액(GMV)의 10%를 더한 금액을 부과합니다. </w:t>
      </w:r>
      <w:r w:rsidRPr="00785191">
        <w:rPr>
          <w:b/>
          <w:bCs/>
          <w:lang w:val="en-US"/>
        </w:rPr>
        <w:t xml:space="preserve">(9) 데이터 상품 "티몰 iStore " </w:t>
      </w:r>
      <w:r w:rsidRPr="00785191">
        <w:rPr>
          <w:lang w:val="en-US"/>
        </w:rPr>
        <w:t>– AI 기반 고객 세분화 도구로, 연간 5만~20만 위안의 비용이 발생합니다. 티몰의 평균 수수료율(총 매출/GMV)은 6~9%로 추정되며, 타오바오의 3~4%와 아마존의 약 15%(단, 아마존은 물류 비용 포함)보다 훨씬 높습니다. 티몰의 수익성은 프리미엄 포지셔닝에 기반합니다. 브랜드들은 티몰이 중국에서 가장 부유하고 신뢰도 높은 소비자층을 제공하기 때문에 더 높은 수수료를 기꺼이 감수합니다.</w:t>
      </w:r>
    </w:p>
    <w:p w14:paraId="09D4E7F8" w14:textId="77777777" w:rsidR="00BA0513" w:rsidRPr="00BA0513" w:rsidRDefault="00785191" w:rsidP="00BA0513">
      <w:pPr>
        <w:numPr>
          <w:ilvl w:val="0"/>
          <w:numId w:val="18"/>
        </w:numPr>
        <w:rPr>
          <w:lang w:val="en-US"/>
        </w:rPr>
      </w:pPr>
      <w:r w:rsidRPr="00785191">
        <w:rPr>
          <w:b/>
          <w:bCs/>
          <w:lang w:val="en-US"/>
        </w:rPr>
        <w:t xml:space="preserve">성공 전략: </w:t>
      </w:r>
      <w:r w:rsidRPr="00785191">
        <w:rPr>
          <w:lang w:val="en-US"/>
        </w:rPr>
        <w:t>우리는 중국의 떠오르는 중산층의 '진정성에 대한 열망'을 공략했습니다. 그 결과, 글로벌 명품 브랜드들이 중국 온라인 시장에 진출할 때 가장 먼저 찾는 플랫폼이 되었습니다.</w:t>
      </w:r>
    </w:p>
    <w:p w14:paraId="35017269" w14:textId="2F6D7A22" w:rsidR="00785191" w:rsidRPr="005B1EC5" w:rsidRDefault="00BA0513" w:rsidP="005B1EC5">
      <w:pPr>
        <w:numPr>
          <w:ilvl w:val="1"/>
          <w:numId w:val="18"/>
        </w:numPr>
        <w:rPr>
          <w:lang w:val="en-US"/>
        </w:rPr>
      </w:pPr>
      <w:r w:rsidRPr="00BA0513">
        <w:rPr>
          <w:i/>
          <w:iCs/>
          <w:lang w:val="en-US"/>
        </w:rPr>
        <w:t xml:space="preserve">추가 전략: </w:t>
      </w:r>
      <w:r w:rsidRPr="00BA0513">
        <w:rPr>
          <w:lang w:val="en-US"/>
        </w:rPr>
        <w:t>"신소매(New Retail)" 통합. 티몰은 오프라인 매장에서 상품을 직접 수령하는 "클릭 앤 콜렉트(Click &amp; Collect)" 방식을 선도해 왔습니다. 예를 들어 상하이에 거주하는 사용자는 티몰에서 디올 립스틱을 구매하고 가장 가까운 쇼핑몰 내 디올 매장에서 "2시간 내 수령"을 선택할 수 있습니다. 이는 온라인 판매로 집계되면서 동시에 오프라인 매장 방문객 수를 늘리고, 디지털과 오프라인 소매의 경계를 허물어뜨립니다.</w:t>
      </w:r>
    </w:p>
    <w:p w14:paraId="138EE503" w14:textId="4230B8ED" w:rsidR="00785191" w:rsidRPr="00785191" w:rsidRDefault="00785191" w:rsidP="00785191">
      <w:pPr>
        <w:numPr>
          <w:ilvl w:val="0"/>
          <w:numId w:val="18"/>
        </w:numPr>
        <w:rPr>
          <w:lang w:val="en-US"/>
        </w:rPr>
      </w:pPr>
      <w:r w:rsidRPr="00785191">
        <w:rPr>
          <w:b/>
          <w:bCs/>
          <w:lang w:val="en-US"/>
        </w:rPr>
        <w:t>오프라인 비유:</w:t>
      </w:r>
      <w:r w:rsidRPr="00785191">
        <w:rPr>
          <w:lang w:val="en-US"/>
        </w:rPr>
        <w:t> </w:t>
      </w:r>
      <w:r w:rsidR="00066A37" w:rsidRPr="00066A37">
        <w:t>도심 한복판에 위치한 고급 백화점(명품 매장)으로, 컨시어지 서비스가 제공되며 경비원이 가품 반입을 엄격하게 단속합니다.</w:t>
      </w:r>
    </w:p>
    <w:p w14:paraId="6BF466C6" w14:textId="77777777" w:rsidR="00785191" w:rsidRPr="00785191" w:rsidRDefault="00000000" w:rsidP="00785191">
      <w:pPr>
        <w:rPr>
          <w:lang w:val="en-US"/>
        </w:rPr>
      </w:pPr>
      <w:r>
        <w:rPr>
          <w:lang w:val="en-US"/>
        </w:rPr>
        <w:pict w14:anchorId="51E19CB3">
          <v:rect id="_x0000_i1037" style="width:0;height:.75pt" o:hralign="center" o:hrstd="t" o:hr="t" fillcolor="#a0a0a0" stroked="f"/>
        </w:pict>
      </w:r>
    </w:p>
    <w:p w14:paraId="120A3635" w14:textId="77777777" w:rsidR="00E33A05" w:rsidRPr="00E33A05" w:rsidRDefault="00E33A05" w:rsidP="00E33A05">
      <w:pPr>
        <w:rPr>
          <w:rFonts w:ascii="Segoe UI Emoji" w:hAnsi="Segoe UI Emoji" w:cs="Segoe UI Emoji"/>
          <w:b/>
          <w:bCs/>
          <w:lang w:val="en-US"/>
        </w:rPr>
      </w:pPr>
      <w:r w:rsidRPr="00E33A05">
        <w:rPr>
          <w:rFonts w:ascii="Segoe UI Emoji" w:hAnsi="Segoe UI Emoji" w:cs="Segoe UI Emoji"/>
          <w:b/>
          <w:bCs/>
          <w:lang w:val="en-US"/>
        </w:rPr>
        <w:t>알리바바 그룹 내 '트라이앵글'과 테무 비교</w:t>
      </w:r>
    </w:p>
    <w:tbl>
      <w:tblPr>
        <w:tblStyle w:val="TableGrid"/>
        <w:tblW w:w="0" w:type="auto"/>
        <w:tblLook w:val="04A0" w:firstRow="1" w:lastRow="0" w:firstColumn="1" w:lastColumn="0" w:noHBand="0" w:noVBand="1"/>
      </w:tblPr>
      <w:tblGrid>
        <w:gridCol w:w="705"/>
        <w:gridCol w:w="1652"/>
        <w:gridCol w:w="2029"/>
        <w:gridCol w:w="2975"/>
        <w:gridCol w:w="1989"/>
      </w:tblGrid>
      <w:tr w:rsidR="00E33A05" w:rsidRPr="00E33A05" w14:paraId="18F9C03D" w14:textId="77777777" w:rsidTr="00E33A05">
        <w:tc>
          <w:tcPr>
            <w:tcW w:w="0" w:type="auto"/>
            <w:hideMark/>
          </w:tcPr>
          <w:p w14:paraId="2CCE3758"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분할</w:t>
            </w:r>
          </w:p>
        </w:tc>
        <w:tc>
          <w:tcPr>
            <w:tcW w:w="0" w:type="auto"/>
            <w:hideMark/>
          </w:tcPr>
          <w:p w14:paraId="7E2DE54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타오바오</w:t>
            </w:r>
          </w:p>
        </w:tc>
        <w:tc>
          <w:tcPr>
            <w:tcW w:w="0" w:type="auto"/>
            <w:hideMark/>
          </w:tcPr>
          <w:p w14:paraId="41C1215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티몰</w:t>
            </w:r>
          </w:p>
        </w:tc>
        <w:tc>
          <w:tcPr>
            <w:tcW w:w="0" w:type="auto"/>
            <w:hideMark/>
          </w:tcPr>
          <w:p w14:paraId="2928028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 xml:space="preserve">알리바바( </w:t>
            </w:r>
            <w:hyperlink r:id="rId25" w:tgtFrame="_blank" w:history="1">
              <w:r w:rsidRPr="00E33A05">
                <w:rPr>
                  <w:rStyle w:val="Hyperlink"/>
                  <w:rFonts w:ascii="Segoe UI Emoji" w:hAnsi="Segoe UI Emoji" w:cs="Segoe UI Emoji"/>
                  <w:b/>
                  <w:bCs/>
                  <w:lang w:val="en-US"/>
                </w:rPr>
                <w:t xml:space="preserve">Alibaba.com </w:t>
              </w:r>
            </w:hyperlink>
            <w:r w:rsidRPr="00E33A05">
              <w:rPr>
                <w:rFonts w:ascii="Segoe UI Emoji" w:hAnsi="Segoe UI Emoji" w:cs="Segoe UI Emoji"/>
                <w:b/>
                <w:bCs/>
                <w:lang w:val="en-US"/>
              </w:rPr>
              <w:t>)</w:t>
            </w:r>
          </w:p>
        </w:tc>
        <w:tc>
          <w:tcPr>
            <w:tcW w:w="0" w:type="auto"/>
            <w:hideMark/>
          </w:tcPr>
          <w:p w14:paraId="7EF5062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테무</w:t>
            </w:r>
          </w:p>
        </w:tc>
      </w:tr>
      <w:tr w:rsidR="00E33A05" w:rsidRPr="00E33A05" w14:paraId="7793F3BF" w14:textId="77777777" w:rsidTr="00E33A05">
        <w:tc>
          <w:tcPr>
            <w:tcW w:w="0" w:type="auto"/>
            <w:hideMark/>
          </w:tcPr>
          <w:p w14:paraId="4050B54F"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주요 고객</w:t>
            </w:r>
          </w:p>
        </w:tc>
        <w:tc>
          <w:tcPr>
            <w:tcW w:w="0" w:type="auto"/>
            <w:hideMark/>
          </w:tcPr>
          <w:p w14:paraId="734866AC"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일반 개인 (C)</w:t>
            </w:r>
          </w:p>
        </w:tc>
        <w:tc>
          <w:tcPr>
            <w:tcW w:w="0" w:type="auto"/>
            <w:hideMark/>
          </w:tcPr>
          <w:p w14:paraId="3B97BF8F"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중산층 소비자(C)</w:t>
            </w:r>
          </w:p>
        </w:tc>
        <w:tc>
          <w:tcPr>
            <w:tcW w:w="0" w:type="auto"/>
            <w:hideMark/>
          </w:tcPr>
          <w:p w14:paraId="479C9A2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글로벌 기업/도매업체(B)</w:t>
            </w:r>
          </w:p>
        </w:tc>
        <w:tc>
          <w:tcPr>
            <w:tcW w:w="0" w:type="auto"/>
            <w:hideMark/>
          </w:tcPr>
          <w:p w14:paraId="5DD2B5C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글로벌 가치 추구 소비자 (C)</w:t>
            </w:r>
          </w:p>
        </w:tc>
      </w:tr>
      <w:tr w:rsidR="00E33A05" w:rsidRPr="00E33A05" w14:paraId="290A0185" w14:textId="77777777" w:rsidTr="00E33A05">
        <w:tc>
          <w:tcPr>
            <w:tcW w:w="0" w:type="auto"/>
            <w:hideMark/>
          </w:tcPr>
          <w:p w14:paraId="01FAD489"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lastRenderedPageBreak/>
              <w:t>파는 사람</w:t>
            </w:r>
          </w:p>
        </w:tc>
        <w:tc>
          <w:tcPr>
            <w:tcW w:w="0" w:type="auto"/>
            <w:hideMark/>
          </w:tcPr>
          <w:p w14:paraId="0EB83FD9"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개인, 소규모 사업주</w:t>
            </w:r>
          </w:p>
        </w:tc>
        <w:tc>
          <w:tcPr>
            <w:tcW w:w="0" w:type="auto"/>
            <w:hideMark/>
          </w:tcPr>
          <w:p w14:paraId="4D76248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브랜드 본사, 대기업</w:t>
            </w:r>
          </w:p>
        </w:tc>
        <w:tc>
          <w:tcPr>
            <w:tcW w:w="0" w:type="auto"/>
            <w:hideMark/>
          </w:tcPr>
          <w:p w14:paraId="48641E7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제조업체, 공장</w:t>
            </w:r>
          </w:p>
        </w:tc>
        <w:tc>
          <w:tcPr>
            <w:tcW w:w="0" w:type="auto"/>
            <w:hideMark/>
          </w:tcPr>
          <w:p w14:paraId="43F1A9C0"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중국 국내 제조 공장(자체 판매업체)</w:t>
            </w:r>
          </w:p>
        </w:tc>
      </w:tr>
      <w:tr w:rsidR="00E33A05" w:rsidRPr="00E33A05" w14:paraId="51A864A8" w14:textId="77777777" w:rsidTr="00E33A05">
        <w:tc>
          <w:tcPr>
            <w:tcW w:w="0" w:type="auto"/>
            <w:hideMark/>
          </w:tcPr>
          <w:p w14:paraId="7FE90BD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핵심 가치</w:t>
            </w:r>
          </w:p>
        </w:tc>
        <w:tc>
          <w:tcPr>
            <w:tcW w:w="0" w:type="auto"/>
            <w:hideMark/>
          </w:tcPr>
          <w:p w14:paraId="2A77ACEB"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다양성, 재미, 저렴한 가격</w:t>
            </w:r>
          </w:p>
        </w:tc>
        <w:tc>
          <w:tcPr>
            <w:tcW w:w="0" w:type="auto"/>
            <w:hideMark/>
          </w:tcPr>
          <w:p w14:paraId="4C31723C"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진정성, 신뢰, 프리미엄 경험</w:t>
            </w:r>
          </w:p>
        </w:tc>
        <w:tc>
          <w:tcPr>
            <w:tcW w:w="0" w:type="auto"/>
            <w:hideMark/>
          </w:tcPr>
          <w:p w14:paraId="1FF850D9"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대량 구매, 공급망 보안, 수출입 효율성</w:t>
            </w:r>
          </w:p>
        </w:tc>
        <w:tc>
          <w:tcPr>
            <w:tcW w:w="0" w:type="auto"/>
            <w:hideMark/>
          </w:tcPr>
          <w:p w14:paraId="144261A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초저가, 게임화된 발견, 위험 부담 없는 체험</w:t>
            </w:r>
          </w:p>
        </w:tc>
      </w:tr>
      <w:tr w:rsidR="00E33A05" w:rsidRPr="00E33A05" w14:paraId="60E2CCE5" w14:textId="77777777" w:rsidTr="00E33A05">
        <w:tc>
          <w:tcPr>
            <w:tcW w:w="0" w:type="auto"/>
            <w:hideMark/>
          </w:tcPr>
          <w:p w14:paraId="442A74F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거래 유형</w:t>
            </w:r>
          </w:p>
        </w:tc>
        <w:tc>
          <w:tcPr>
            <w:tcW w:w="0" w:type="auto"/>
            <w:hideMark/>
          </w:tcPr>
          <w:p w14:paraId="2BD541AE"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C2C / 소량 B2C</w:t>
            </w:r>
          </w:p>
        </w:tc>
        <w:tc>
          <w:tcPr>
            <w:tcW w:w="0" w:type="auto"/>
            <w:hideMark/>
          </w:tcPr>
          <w:p w14:paraId="2F457AEA"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B2C(브랜드 대 소비자) 전문 분야</w:t>
            </w:r>
          </w:p>
        </w:tc>
        <w:tc>
          <w:tcPr>
            <w:tcW w:w="0" w:type="auto"/>
            <w:hideMark/>
          </w:tcPr>
          <w:p w14:paraId="1789408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글로벌 B2B (도매)</w:t>
            </w:r>
          </w:p>
        </w:tc>
        <w:tc>
          <w:tcPr>
            <w:tcW w:w="0" w:type="auto"/>
            <w:hideMark/>
          </w:tcPr>
          <w:p w14:paraId="077CFC2C"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M2C (위탁판매/공장 직판)</w:t>
            </w:r>
          </w:p>
        </w:tc>
      </w:tr>
      <w:tr w:rsidR="00E33A05" w:rsidRPr="00E33A05" w14:paraId="1EEA1CFE" w14:textId="77777777" w:rsidTr="00E33A05">
        <w:tc>
          <w:tcPr>
            <w:tcW w:w="0" w:type="auto"/>
            <w:hideMark/>
          </w:tcPr>
          <w:p w14:paraId="77DB4DC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수익 모델</w:t>
            </w:r>
          </w:p>
        </w:tc>
        <w:tc>
          <w:tcPr>
            <w:tcW w:w="0" w:type="auto"/>
            <w:hideMark/>
          </w:tcPr>
          <w:p w14:paraId="334383F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광고비 (게재 위치별 지불 방식, P4P)</w:t>
            </w:r>
          </w:p>
        </w:tc>
        <w:tc>
          <w:tcPr>
            <w:tcW w:w="0" w:type="auto"/>
            <w:hideMark/>
          </w:tcPr>
          <w:p w14:paraId="4029745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판매 수수료(0.5~5%) + 연회비</w:t>
            </w:r>
          </w:p>
        </w:tc>
        <w:tc>
          <w:tcPr>
            <w:tcW w:w="0" w:type="auto"/>
            <w:hideMark/>
          </w:tcPr>
          <w:p w14:paraId="11601102"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연회비(골드 공급업체) + 광고비</w:t>
            </w:r>
          </w:p>
        </w:tc>
        <w:tc>
          <w:tcPr>
            <w:tcW w:w="0" w:type="auto"/>
            <w:hideMark/>
          </w:tcPr>
          <w:p w14:paraId="2D793B71"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직접 매출총이익 (싸게 사서 더 싸게 팔기)</w:t>
            </w:r>
          </w:p>
        </w:tc>
      </w:tr>
      <w:tr w:rsidR="00E33A05" w:rsidRPr="00E33A05" w14:paraId="1D764610" w14:textId="77777777" w:rsidTr="00E33A05">
        <w:tc>
          <w:tcPr>
            <w:tcW w:w="0" w:type="auto"/>
            <w:hideMark/>
          </w:tcPr>
          <w:p w14:paraId="166705EE"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권력 역학</w:t>
            </w:r>
          </w:p>
        </w:tc>
        <w:tc>
          <w:tcPr>
            <w:tcW w:w="0" w:type="auto"/>
            <w:hideMark/>
          </w:tcPr>
          <w:p w14:paraId="095B442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판매자가 직접 관리합니다 (타오바오 트래픽이 필요합니다).</w:t>
            </w:r>
          </w:p>
        </w:tc>
        <w:tc>
          <w:tcPr>
            <w:tcW w:w="0" w:type="auto"/>
            <w:hideMark/>
          </w:tcPr>
          <w:p w14:paraId="0D51FA43"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브랜드와 플랫폼 협상</w:t>
            </w:r>
          </w:p>
        </w:tc>
        <w:tc>
          <w:tcPr>
            <w:tcW w:w="0" w:type="auto"/>
            <w:hideMark/>
          </w:tcPr>
          <w:p w14:paraId="1CFAA65F"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구매자가 공장을 선택할 수 있는 권한을 가집니다.</w:t>
            </w:r>
          </w:p>
        </w:tc>
        <w:tc>
          <w:tcPr>
            <w:tcW w:w="0" w:type="auto"/>
            <w:hideMark/>
          </w:tcPr>
          <w:p w14:paraId="56CD4FAB"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테무는 가격을 정하고 공장이 공급업체 역할을 하는 등 절대적인 통제권을 가지고 있습니다.</w:t>
            </w:r>
          </w:p>
        </w:tc>
      </w:tr>
      <w:tr w:rsidR="00E33A05" w:rsidRPr="00E33A05" w14:paraId="04DAC004" w14:textId="77777777" w:rsidTr="00E33A05">
        <w:tc>
          <w:tcPr>
            <w:tcW w:w="0" w:type="auto"/>
            <w:hideMark/>
          </w:tcPr>
          <w:p w14:paraId="5D6A9FB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배송 속도</w:t>
            </w:r>
          </w:p>
        </w:tc>
        <w:tc>
          <w:tcPr>
            <w:tcW w:w="0" w:type="auto"/>
            <w:hideMark/>
          </w:tcPr>
          <w:p w14:paraId="5E7E096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 xml:space="preserve">2~5일 소요 (제3자 물류업체 이용에 따라 </w:t>
            </w:r>
            <w:r w:rsidRPr="00E33A05">
              <w:rPr>
                <w:rFonts w:ascii="Segoe UI Emoji" w:hAnsi="Segoe UI Emoji" w:cs="Segoe UI Emoji"/>
                <w:b/>
                <w:bCs/>
                <w:lang w:val="en-US"/>
              </w:rPr>
              <w:lastRenderedPageBreak/>
              <w:t>달라질 수 있음)</w:t>
            </w:r>
          </w:p>
        </w:tc>
        <w:tc>
          <w:tcPr>
            <w:tcW w:w="0" w:type="auto"/>
            <w:hideMark/>
          </w:tcPr>
          <w:p w14:paraId="243B4055"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lastRenderedPageBreak/>
              <w:t>1~3일 소요 (대부분 Cainiao /파트너를 이용함)</w:t>
            </w:r>
          </w:p>
        </w:tc>
        <w:tc>
          <w:tcPr>
            <w:tcW w:w="0" w:type="auto"/>
            <w:hideMark/>
          </w:tcPr>
          <w:p w14:paraId="101FD227"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수주~수개월 (해상 운송)</w:t>
            </w:r>
          </w:p>
        </w:tc>
        <w:tc>
          <w:tcPr>
            <w:tcW w:w="0" w:type="auto"/>
            <w:hideMark/>
          </w:tcPr>
          <w:p w14:paraId="2FCDCA68" w14:textId="77777777" w:rsidR="00E33A05" w:rsidRPr="00E33A05" w:rsidRDefault="00E33A05" w:rsidP="00E33A05">
            <w:pPr>
              <w:spacing w:after="160" w:line="278" w:lineRule="auto"/>
              <w:rPr>
                <w:rFonts w:ascii="Segoe UI Emoji" w:hAnsi="Segoe UI Emoji" w:cs="Segoe UI Emoji"/>
                <w:b/>
                <w:bCs/>
                <w:lang w:val="en-US"/>
              </w:rPr>
            </w:pPr>
            <w:r w:rsidRPr="00E33A05">
              <w:rPr>
                <w:rFonts w:ascii="Segoe UI Emoji" w:hAnsi="Segoe UI Emoji" w:cs="Segoe UI Emoji"/>
                <w:b/>
                <w:bCs/>
                <w:lang w:val="en-US"/>
              </w:rPr>
              <w:t>7-15일 (중국발 항공 배송)</w:t>
            </w:r>
          </w:p>
        </w:tc>
      </w:tr>
    </w:tbl>
    <w:p w14:paraId="6C65B276" w14:textId="77777777" w:rsidR="00785191" w:rsidRPr="00785191" w:rsidRDefault="00000000" w:rsidP="00785191">
      <w:pPr>
        <w:rPr>
          <w:lang w:val="en-US"/>
        </w:rPr>
      </w:pPr>
      <w:r>
        <w:rPr>
          <w:lang w:val="en-US"/>
        </w:rPr>
        <w:pict w14:anchorId="57456F6B">
          <v:rect id="_x0000_i1038" style="width:0;height:.75pt" o:hralign="center" o:hrstd="t" o:hr="t" fillcolor="#a0a0a0" stroked="f"/>
        </w:pict>
      </w:r>
    </w:p>
    <w:p w14:paraId="147C54E0" w14:textId="77777777" w:rsidR="00785191" w:rsidRPr="00785191" w:rsidRDefault="00785191" w:rsidP="00785191">
      <w:pPr>
        <w:rPr>
          <w:lang w:val="en-US"/>
        </w:rPr>
      </w:pPr>
      <w:r w:rsidRPr="00785191">
        <w:rPr>
          <w:b/>
          <w:bCs/>
          <w:lang w:val="en-US"/>
        </w:rPr>
        <w:t xml:space="preserve">최종 종합: </w:t>
      </w:r>
      <w:r w:rsidRPr="00785191">
        <w:rPr>
          <w:lang w:val="en-US"/>
        </w:rPr>
        <w:t>이제 9개의 모델은 수익 및 핵심 모델에 대한 설명이 확장되어 각 플랫폼의 수익 창출 방식과 기본적인 거래 메커니즘 에 대한 포괄적인 시각을 제공합니다 . 모든 원문은 그대로 보존되었습니다.</w:t>
      </w:r>
    </w:p>
    <w:p w14:paraId="5ACB1DC8" w14:textId="77777777" w:rsidR="00637F5F" w:rsidRPr="00785191" w:rsidRDefault="00637F5F" w:rsidP="00785191"/>
    <w:sectPr w:rsidR="00637F5F" w:rsidRPr="00785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80E"/>
    <w:multiLevelType w:val="multilevel"/>
    <w:tmpl w:val="FCA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405FD"/>
    <w:multiLevelType w:val="multilevel"/>
    <w:tmpl w:val="B2DC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D3136"/>
    <w:multiLevelType w:val="multilevel"/>
    <w:tmpl w:val="49D6E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45D92"/>
    <w:multiLevelType w:val="multilevel"/>
    <w:tmpl w:val="080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5F0A"/>
    <w:multiLevelType w:val="multilevel"/>
    <w:tmpl w:val="A9C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7D0D"/>
    <w:multiLevelType w:val="multilevel"/>
    <w:tmpl w:val="670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26317"/>
    <w:multiLevelType w:val="multilevel"/>
    <w:tmpl w:val="7CC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1885"/>
    <w:multiLevelType w:val="multilevel"/>
    <w:tmpl w:val="B07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62358"/>
    <w:multiLevelType w:val="multilevel"/>
    <w:tmpl w:val="1CD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22859"/>
    <w:multiLevelType w:val="multilevel"/>
    <w:tmpl w:val="4CD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C77F1"/>
    <w:multiLevelType w:val="multilevel"/>
    <w:tmpl w:val="6A0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73020"/>
    <w:multiLevelType w:val="multilevel"/>
    <w:tmpl w:val="E85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668F"/>
    <w:multiLevelType w:val="multilevel"/>
    <w:tmpl w:val="87DC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B3CDC"/>
    <w:multiLevelType w:val="multilevel"/>
    <w:tmpl w:val="F924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32785"/>
    <w:multiLevelType w:val="multilevel"/>
    <w:tmpl w:val="B122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63667"/>
    <w:multiLevelType w:val="multilevel"/>
    <w:tmpl w:val="79E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211A3"/>
    <w:multiLevelType w:val="multilevel"/>
    <w:tmpl w:val="97C0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F0283"/>
    <w:multiLevelType w:val="multilevel"/>
    <w:tmpl w:val="2284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46778"/>
    <w:multiLevelType w:val="multilevel"/>
    <w:tmpl w:val="705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E1151"/>
    <w:multiLevelType w:val="multilevel"/>
    <w:tmpl w:val="E906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60118"/>
    <w:multiLevelType w:val="multilevel"/>
    <w:tmpl w:val="603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341C2"/>
    <w:multiLevelType w:val="multilevel"/>
    <w:tmpl w:val="0740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C75B0"/>
    <w:multiLevelType w:val="multilevel"/>
    <w:tmpl w:val="402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4209C"/>
    <w:multiLevelType w:val="multilevel"/>
    <w:tmpl w:val="4C0E0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E146D"/>
    <w:multiLevelType w:val="multilevel"/>
    <w:tmpl w:val="B01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23D9B"/>
    <w:multiLevelType w:val="multilevel"/>
    <w:tmpl w:val="2DC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C05AF"/>
    <w:multiLevelType w:val="multilevel"/>
    <w:tmpl w:val="70B8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C07F65"/>
    <w:multiLevelType w:val="multilevel"/>
    <w:tmpl w:val="4C1A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177825">
    <w:abstractNumId w:val="11"/>
  </w:num>
  <w:num w:numId="2" w16cid:durableId="750736318">
    <w:abstractNumId w:val="8"/>
  </w:num>
  <w:num w:numId="3" w16cid:durableId="1091660412">
    <w:abstractNumId w:val="25"/>
  </w:num>
  <w:num w:numId="4" w16cid:durableId="1915553288">
    <w:abstractNumId w:val="20"/>
  </w:num>
  <w:num w:numId="5" w16cid:durableId="1989239476">
    <w:abstractNumId w:val="7"/>
  </w:num>
  <w:num w:numId="6" w16cid:durableId="1554583099">
    <w:abstractNumId w:val="1"/>
  </w:num>
  <w:num w:numId="7" w16cid:durableId="2019035229">
    <w:abstractNumId w:val="4"/>
  </w:num>
  <w:num w:numId="8" w16cid:durableId="383333039">
    <w:abstractNumId w:val="5"/>
  </w:num>
  <w:num w:numId="9" w16cid:durableId="617490989">
    <w:abstractNumId w:val="13"/>
  </w:num>
  <w:num w:numId="10" w16cid:durableId="1467621085">
    <w:abstractNumId w:val="26"/>
  </w:num>
  <w:num w:numId="11" w16cid:durableId="2135443540">
    <w:abstractNumId w:val="16"/>
  </w:num>
  <w:num w:numId="12" w16cid:durableId="298656305">
    <w:abstractNumId w:val="27"/>
  </w:num>
  <w:num w:numId="13" w16cid:durableId="1166363029">
    <w:abstractNumId w:val="23"/>
  </w:num>
  <w:num w:numId="14" w16cid:durableId="594367369">
    <w:abstractNumId w:val="12"/>
  </w:num>
  <w:num w:numId="15" w16cid:durableId="1586840735">
    <w:abstractNumId w:val="21"/>
  </w:num>
  <w:num w:numId="16" w16cid:durableId="1228107867">
    <w:abstractNumId w:val="19"/>
  </w:num>
  <w:num w:numId="17" w16cid:durableId="941691606">
    <w:abstractNumId w:val="2"/>
  </w:num>
  <w:num w:numId="18" w16cid:durableId="1295527650">
    <w:abstractNumId w:val="14"/>
  </w:num>
  <w:num w:numId="19" w16cid:durableId="1387028282">
    <w:abstractNumId w:val="0"/>
  </w:num>
  <w:num w:numId="20" w16cid:durableId="611716747">
    <w:abstractNumId w:val="18"/>
  </w:num>
  <w:num w:numId="21" w16cid:durableId="651371323">
    <w:abstractNumId w:val="6"/>
  </w:num>
  <w:num w:numId="22" w16cid:durableId="366178647">
    <w:abstractNumId w:val="10"/>
  </w:num>
  <w:num w:numId="23" w16cid:durableId="685987116">
    <w:abstractNumId w:val="24"/>
  </w:num>
  <w:num w:numId="24" w16cid:durableId="1453788675">
    <w:abstractNumId w:val="22"/>
  </w:num>
  <w:num w:numId="25" w16cid:durableId="1609506521">
    <w:abstractNumId w:val="9"/>
  </w:num>
  <w:num w:numId="26" w16cid:durableId="473181930">
    <w:abstractNumId w:val="17"/>
  </w:num>
  <w:num w:numId="27" w16cid:durableId="1225875872">
    <w:abstractNumId w:val="15"/>
  </w:num>
  <w:num w:numId="28" w16cid:durableId="1318999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5F"/>
    <w:rsid w:val="00041589"/>
    <w:rsid w:val="00066A37"/>
    <w:rsid w:val="00080E27"/>
    <w:rsid w:val="0012009E"/>
    <w:rsid w:val="001D5548"/>
    <w:rsid w:val="002B5E26"/>
    <w:rsid w:val="00353B8E"/>
    <w:rsid w:val="004633F0"/>
    <w:rsid w:val="00544881"/>
    <w:rsid w:val="005B1EC5"/>
    <w:rsid w:val="005F257E"/>
    <w:rsid w:val="00637F5F"/>
    <w:rsid w:val="00705172"/>
    <w:rsid w:val="00713E6C"/>
    <w:rsid w:val="00714A2D"/>
    <w:rsid w:val="0072694D"/>
    <w:rsid w:val="0075470B"/>
    <w:rsid w:val="00785191"/>
    <w:rsid w:val="00817D77"/>
    <w:rsid w:val="0083785F"/>
    <w:rsid w:val="0087614F"/>
    <w:rsid w:val="00920ECE"/>
    <w:rsid w:val="009C268F"/>
    <w:rsid w:val="00B67F03"/>
    <w:rsid w:val="00BA0513"/>
    <w:rsid w:val="00BE095E"/>
    <w:rsid w:val="00C75CAD"/>
    <w:rsid w:val="00CB1343"/>
    <w:rsid w:val="00D819FC"/>
    <w:rsid w:val="00E33A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9B8E"/>
  <w15:chartTrackingRefBased/>
  <w15:docId w15:val="{175738BF-D7CD-4CB2-B46E-0B948938F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ko" w:eastAsia="k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F5F"/>
    <w:rPr>
      <w:rFonts w:eastAsiaTheme="majorEastAsia" w:cstheme="majorBidi"/>
      <w:color w:val="272727" w:themeColor="text1" w:themeTint="D8"/>
    </w:rPr>
  </w:style>
  <w:style w:type="paragraph" w:styleId="Title">
    <w:name w:val="Title"/>
    <w:basedOn w:val="Normal"/>
    <w:next w:val="Normal"/>
    <w:link w:val="TitleChar"/>
    <w:uiPriority w:val="10"/>
    <w:qFormat/>
    <w:rsid w:val="0063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F5F"/>
    <w:pPr>
      <w:spacing w:before="160"/>
      <w:jc w:val="center"/>
    </w:pPr>
    <w:rPr>
      <w:i/>
      <w:iCs/>
      <w:color w:val="404040" w:themeColor="text1" w:themeTint="BF"/>
    </w:rPr>
  </w:style>
  <w:style w:type="character" w:customStyle="1" w:styleId="QuoteChar">
    <w:name w:val="Quote Char"/>
    <w:basedOn w:val="DefaultParagraphFont"/>
    <w:link w:val="Quote"/>
    <w:uiPriority w:val="29"/>
    <w:rsid w:val="00637F5F"/>
    <w:rPr>
      <w:i/>
      <w:iCs/>
      <w:color w:val="404040" w:themeColor="text1" w:themeTint="BF"/>
    </w:rPr>
  </w:style>
  <w:style w:type="paragraph" w:styleId="ListParagraph">
    <w:name w:val="List Paragraph"/>
    <w:basedOn w:val="Normal"/>
    <w:uiPriority w:val="34"/>
    <w:qFormat/>
    <w:rsid w:val="00637F5F"/>
    <w:pPr>
      <w:ind w:left="720"/>
      <w:contextualSpacing/>
    </w:pPr>
  </w:style>
  <w:style w:type="character" w:styleId="IntenseEmphasis">
    <w:name w:val="Intense Emphasis"/>
    <w:basedOn w:val="DefaultParagraphFont"/>
    <w:uiPriority w:val="21"/>
    <w:qFormat/>
    <w:rsid w:val="00637F5F"/>
    <w:rPr>
      <w:i/>
      <w:iCs/>
      <w:color w:val="2F5496" w:themeColor="accent1" w:themeShade="BF"/>
    </w:rPr>
  </w:style>
  <w:style w:type="paragraph" w:styleId="IntenseQuote">
    <w:name w:val="Intense Quote"/>
    <w:basedOn w:val="Normal"/>
    <w:next w:val="Normal"/>
    <w:link w:val="IntenseQuoteChar"/>
    <w:uiPriority w:val="30"/>
    <w:qFormat/>
    <w:rsid w:val="00637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F5F"/>
    <w:rPr>
      <w:i/>
      <w:iCs/>
      <w:color w:val="2F5496" w:themeColor="accent1" w:themeShade="BF"/>
    </w:rPr>
  </w:style>
  <w:style w:type="character" w:styleId="IntenseReference">
    <w:name w:val="Intense Reference"/>
    <w:basedOn w:val="DefaultParagraphFont"/>
    <w:uiPriority w:val="32"/>
    <w:qFormat/>
    <w:rsid w:val="00637F5F"/>
    <w:rPr>
      <w:b/>
      <w:bCs/>
      <w:smallCaps/>
      <w:color w:val="2F5496" w:themeColor="accent1" w:themeShade="BF"/>
      <w:spacing w:val="5"/>
    </w:rPr>
  </w:style>
  <w:style w:type="table" w:styleId="TableGrid">
    <w:name w:val="Table Grid"/>
    <w:basedOn w:val="TableNormal"/>
    <w:uiPriority w:val="39"/>
    <w:rsid w:val="0063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5191"/>
    <w:rPr>
      <w:color w:val="0563C1" w:themeColor="hyperlink"/>
      <w:u w:val="single"/>
    </w:rPr>
  </w:style>
  <w:style w:type="character" w:styleId="UnresolvedMention">
    <w:name w:val="Unresolved Mention"/>
    <w:basedOn w:val="DefaultParagraphFont"/>
    <w:uiPriority w:val="99"/>
    <w:semiHidden/>
    <w:unhideWhenUsed/>
    <w:rsid w:val="00785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d.com/" TargetMode="External"/><Relationship Id="rId13" Type="http://schemas.openxmlformats.org/officeDocument/2006/relationships/hyperlink" Target="https://jd.com/" TargetMode="External"/><Relationship Id="rId18" Type="http://schemas.openxmlformats.org/officeDocument/2006/relationships/hyperlink" Target="https://alibaba.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libaba.com/" TargetMode="External"/><Relationship Id="rId7" Type="http://schemas.openxmlformats.org/officeDocument/2006/relationships/hyperlink" Target="https://jd.com/" TargetMode="External"/><Relationship Id="rId12" Type="http://schemas.openxmlformats.org/officeDocument/2006/relationships/hyperlink" Target="https://jd.com/" TargetMode="External"/><Relationship Id="rId17" Type="http://schemas.openxmlformats.org/officeDocument/2006/relationships/hyperlink" Target="https://alibaba.com/" TargetMode="External"/><Relationship Id="rId25" Type="http://schemas.openxmlformats.org/officeDocument/2006/relationships/hyperlink" Target="https://alibaba.com/" TargetMode="External"/><Relationship Id="rId2" Type="http://schemas.openxmlformats.org/officeDocument/2006/relationships/styles" Target="styles.xml"/><Relationship Id="rId16" Type="http://schemas.openxmlformats.org/officeDocument/2006/relationships/hyperlink" Target="https://alibaba.com/" TargetMode="External"/><Relationship Id="rId20" Type="http://schemas.openxmlformats.org/officeDocument/2006/relationships/hyperlink" Target="https://alibaba.com/" TargetMode="External"/><Relationship Id="rId1" Type="http://schemas.openxmlformats.org/officeDocument/2006/relationships/numbering" Target="numbering.xml"/><Relationship Id="rId6" Type="http://schemas.openxmlformats.org/officeDocument/2006/relationships/hyperlink" Target="https://jd.com/" TargetMode="External"/><Relationship Id="rId11" Type="http://schemas.openxmlformats.org/officeDocument/2006/relationships/hyperlink" Target="https://jd.com/" TargetMode="External"/><Relationship Id="rId24" Type="http://schemas.openxmlformats.org/officeDocument/2006/relationships/hyperlink" Target="https://apple.com/" TargetMode="External"/><Relationship Id="rId5" Type="http://schemas.openxmlformats.org/officeDocument/2006/relationships/hyperlink" Target="https://jd.com/" TargetMode="External"/><Relationship Id="rId15" Type="http://schemas.openxmlformats.org/officeDocument/2006/relationships/hyperlink" Target="https://alibaba.com/" TargetMode="External"/><Relationship Id="rId23" Type="http://schemas.openxmlformats.org/officeDocument/2006/relationships/hyperlink" Target="https://alibaba.com/" TargetMode="External"/><Relationship Id="rId10" Type="http://schemas.openxmlformats.org/officeDocument/2006/relationships/hyperlink" Target="https://jd.com/" TargetMode="External"/><Relationship Id="rId19" Type="http://schemas.openxmlformats.org/officeDocument/2006/relationships/hyperlink" Target="https://alibaba.com/" TargetMode="External"/><Relationship Id="rId4" Type="http://schemas.openxmlformats.org/officeDocument/2006/relationships/webSettings" Target="webSettings.xml"/><Relationship Id="rId9" Type="http://schemas.openxmlformats.org/officeDocument/2006/relationships/hyperlink" Target="https://jd.com/" TargetMode="External"/><Relationship Id="rId14" Type="http://schemas.openxmlformats.org/officeDocument/2006/relationships/hyperlink" Target="https://alibaba.com/" TargetMode="External"/><Relationship Id="rId22" Type="http://schemas.openxmlformats.org/officeDocument/2006/relationships/hyperlink" Target="https://alibaba.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3886</Words>
  <Characters>22152</Characters>
  <Application>Microsoft Office Word</Application>
  <DocSecurity>0</DocSecurity>
  <Lines>184</Lines>
  <Paragraphs>51</Paragraphs>
  <ScaleCrop>false</ScaleCrop>
  <Company/>
  <LinksUpToDate>false</LinksUpToDate>
  <CharactersWithSpaces>25987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21</cp:revision>
  <dcterms:created xsi:type="dcterms:W3CDTF">2026-05-04T12:42:00Z</dcterms:created>
  <dcterms:modified xsi:type="dcterms:W3CDTF">2026-05-04T13:01:00Z</dcterms:modified>
</cp:coreProperties>
</file>