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110" w:rsidRPr="00240110" w:rsidRDefault="00240110" w:rsidP="002401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к экзамену</w:t>
      </w:r>
      <w:bookmarkStart w:id="0" w:name="_GoBack"/>
      <w:bookmarkEnd w:id="0"/>
    </w:p>
    <w:p w:rsidR="006B6490" w:rsidRPr="00240110" w:rsidRDefault="00240110" w:rsidP="002401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0110">
        <w:rPr>
          <w:rFonts w:ascii="Times New Roman" w:hAnsi="Times New Roman" w:cs="Times New Roman"/>
          <w:sz w:val="28"/>
          <w:szCs w:val="28"/>
        </w:rPr>
        <w:t xml:space="preserve">Объявление переменных на языке  </w:t>
      </w:r>
      <w:r w:rsidRPr="0024011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40110">
        <w:rPr>
          <w:rFonts w:ascii="Times New Roman" w:hAnsi="Times New Roman" w:cs="Times New Roman"/>
          <w:sz w:val="28"/>
          <w:szCs w:val="28"/>
        </w:rPr>
        <w:t>++</w:t>
      </w:r>
    </w:p>
    <w:p w:rsidR="00240110" w:rsidRPr="00240110" w:rsidRDefault="00240110" w:rsidP="002401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0110">
        <w:rPr>
          <w:rFonts w:ascii="Times New Roman" w:hAnsi="Times New Roman" w:cs="Times New Roman"/>
          <w:sz w:val="28"/>
          <w:szCs w:val="28"/>
        </w:rPr>
        <w:t>Стандартные типы данных</w:t>
      </w:r>
    </w:p>
    <w:p w:rsidR="00240110" w:rsidRPr="00240110" w:rsidRDefault="00240110" w:rsidP="002401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0110">
        <w:rPr>
          <w:rFonts w:ascii="Times New Roman" w:hAnsi="Times New Roman" w:cs="Times New Roman"/>
          <w:sz w:val="28"/>
          <w:szCs w:val="28"/>
        </w:rPr>
        <w:t xml:space="preserve">Операции </w:t>
      </w:r>
      <w:proofErr w:type="gramStart"/>
      <w:r w:rsidRPr="00240110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240110">
        <w:rPr>
          <w:rFonts w:ascii="Times New Roman" w:hAnsi="Times New Roman" w:cs="Times New Roman"/>
          <w:sz w:val="28"/>
          <w:szCs w:val="28"/>
        </w:rPr>
        <w:t xml:space="preserve"> данными</w:t>
      </w:r>
    </w:p>
    <w:p w:rsidR="00240110" w:rsidRPr="00240110" w:rsidRDefault="00240110" w:rsidP="002401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0110">
        <w:rPr>
          <w:rFonts w:ascii="Times New Roman" w:hAnsi="Times New Roman" w:cs="Times New Roman"/>
          <w:sz w:val="28"/>
          <w:szCs w:val="28"/>
        </w:rPr>
        <w:t>Вычисление выражений</w:t>
      </w:r>
    </w:p>
    <w:p w:rsidR="00240110" w:rsidRPr="00240110" w:rsidRDefault="00240110" w:rsidP="002401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0110">
        <w:rPr>
          <w:rFonts w:ascii="Times New Roman" w:hAnsi="Times New Roman" w:cs="Times New Roman"/>
          <w:sz w:val="28"/>
          <w:szCs w:val="28"/>
        </w:rPr>
        <w:t>Преобразования типов</w:t>
      </w:r>
    </w:p>
    <w:p w:rsidR="00240110" w:rsidRPr="00240110" w:rsidRDefault="00240110" w:rsidP="002401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0110">
        <w:rPr>
          <w:rFonts w:ascii="Times New Roman" w:hAnsi="Times New Roman" w:cs="Times New Roman"/>
          <w:sz w:val="28"/>
          <w:szCs w:val="28"/>
        </w:rPr>
        <w:t>Алгоритм и способы записи алгоритмов</w:t>
      </w:r>
    </w:p>
    <w:p w:rsidR="00240110" w:rsidRPr="00240110" w:rsidRDefault="00240110" w:rsidP="002401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0110">
        <w:rPr>
          <w:rFonts w:ascii="Times New Roman" w:hAnsi="Times New Roman" w:cs="Times New Roman"/>
          <w:sz w:val="28"/>
          <w:szCs w:val="28"/>
        </w:rPr>
        <w:t xml:space="preserve">Управляющие структуры: </w:t>
      </w:r>
      <w:r w:rsidRPr="00240110">
        <w:rPr>
          <w:rFonts w:ascii="Times New Roman" w:hAnsi="Times New Roman" w:cs="Times New Roman"/>
          <w:sz w:val="28"/>
          <w:szCs w:val="28"/>
        </w:rPr>
        <w:t>Линейный, ветвящийся и циклический</w:t>
      </w:r>
    </w:p>
    <w:p w:rsidR="00240110" w:rsidRPr="00240110" w:rsidRDefault="00240110" w:rsidP="002401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0110">
        <w:rPr>
          <w:rFonts w:ascii="Times New Roman" w:hAnsi="Times New Roman" w:cs="Times New Roman"/>
          <w:sz w:val="28"/>
          <w:szCs w:val="28"/>
        </w:rPr>
        <w:t>Операторы языка</w:t>
      </w:r>
      <w:r w:rsidRPr="00240110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 w:rsidRPr="00240110">
        <w:rPr>
          <w:rFonts w:ascii="Times New Roman" w:hAnsi="Times New Roman" w:cs="Times New Roman"/>
          <w:sz w:val="28"/>
          <w:szCs w:val="28"/>
        </w:rPr>
        <w:t>++</w:t>
      </w:r>
    </w:p>
    <w:p w:rsidR="00240110" w:rsidRPr="00240110" w:rsidRDefault="00240110" w:rsidP="002401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0110">
        <w:rPr>
          <w:rFonts w:ascii="Times New Roman" w:hAnsi="Times New Roman" w:cs="Times New Roman"/>
          <w:sz w:val="28"/>
          <w:szCs w:val="28"/>
        </w:rPr>
        <w:t>Объявление одномерных и многомерных массивов</w:t>
      </w:r>
    </w:p>
    <w:p w:rsidR="00240110" w:rsidRPr="00240110" w:rsidRDefault="00240110" w:rsidP="002401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0110">
        <w:rPr>
          <w:rFonts w:ascii="Times New Roman" w:hAnsi="Times New Roman" w:cs="Times New Roman"/>
          <w:sz w:val="28"/>
          <w:szCs w:val="28"/>
        </w:rPr>
        <w:t xml:space="preserve">Операции </w:t>
      </w:r>
      <w:proofErr w:type="gramStart"/>
      <w:r w:rsidRPr="00240110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24011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40110">
        <w:rPr>
          <w:rFonts w:ascii="Times New Roman" w:hAnsi="Times New Roman" w:cs="Times New Roman"/>
          <w:sz w:val="28"/>
          <w:szCs w:val="28"/>
        </w:rPr>
        <w:t>данными</w:t>
      </w:r>
      <w:proofErr w:type="gramEnd"/>
      <w:r w:rsidRPr="00240110">
        <w:rPr>
          <w:rFonts w:ascii="Times New Roman" w:hAnsi="Times New Roman" w:cs="Times New Roman"/>
          <w:sz w:val="28"/>
          <w:szCs w:val="28"/>
        </w:rPr>
        <w:t xml:space="preserve"> типа “массив”</w:t>
      </w:r>
    </w:p>
    <w:p w:rsidR="00240110" w:rsidRPr="00240110" w:rsidRDefault="00240110" w:rsidP="002401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0110">
        <w:rPr>
          <w:rFonts w:ascii="Times New Roman" w:hAnsi="Times New Roman" w:cs="Times New Roman"/>
          <w:sz w:val="28"/>
          <w:szCs w:val="28"/>
        </w:rPr>
        <w:t>Типовые алгоритмы работы с массивами</w:t>
      </w:r>
    </w:p>
    <w:p w:rsidR="00240110" w:rsidRPr="00240110" w:rsidRDefault="00240110" w:rsidP="002401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0110">
        <w:rPr>
          <w:rFonts w:ascii="Times New Roman" w:hAnsi="Times New Roman" w:cs="Times New Roman"/>
          <w:sz w:val="28"/>
          <w:szCs w:val="28"/>
        </w:rPr>
        <w:t>Объявление переменных-строк</w:t>
      </w:r>
    </w:p>
    <w:p w:rsidR="00240110" w:rsidRPr="00240110" w:rsidRDefault="00240110" w:rsidP="002401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0110">
        <w:rPr>
          <w:rFonts w:ascii="Times New Roman" w:hAnsi="Times New Roman" w:cs="Times New Roman"/>
          <w:sz w:val="28"/>
          <w:szCs w:val="28"/>
        </w:rPr>
        <w:t xml:space="preserve">Операции </w:t>
      </w:r>
      <w:proofErr w:type="gramStart"/>
      <w:r w:rsidRPr="00240110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24011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40110">
        <w:rPr>
          <w:rFonts w:ascii="Times New Roman" w:hAnsi="Times New Roman" w:cs="Times New Roman"/>
          <w:sz w:val="28"/>
          <w:szCs w:val="28"/>
        </w:rPr>
        <w:t>данными</w:t>
      </w:r>
      <w:proofErr w:type="gramEnd"/>
      <w:r w:rsidRPr="00240110">
        <w:rPr>
          <w:rFonts w:ascii="Times New Roman" w:hAnsi="Times New Roman" w:cs="Times New Roman"/>
          <w:sz w:val="28"/>
          <w:szCs w:val="28"/>
        </w:rPr>
        <w:t xml:space="preserve"> типа  “строка”</w:t>
      </w:r>
    </w:p>
    <w:p w:rsidR="00240110" w:rsidRPr="00240110" w:rsidRDefault="00240110" w:rsidP="002401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0110">
        <w:rPr>
          <w:rFonts w:ascii="Times New Roman" w:hAnsi="Times New Roman" w:cs="Times New Roman"/>
          <w:sz w:val="28"/>
          <w:szCs w:val="28"/>
        </w:rPr>
        <w:t>Типовые алгоритмы работы со строками</w:t>
      </w:r>
    </w:p>
    <w:p w:rsidR="00240110" w:rsidRPr="00240110" w:rsidRDefault="00240110" w:rsidP="002401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0110">
        <w:rPr>
          <w:rFonts w:ascii="Times New Roman" w:hAnsi="Times New Roman" w:cs="Times New Roman"/>
          <w:sz w:val="28"/>
          <w:szCs w:val="28"/>
        </w:rPr>
        <w:t>Использование библиотечных функций для работы с текстом</w:t>
      </w:r>
    </w:p>
    <w:p w:rsidR="00240110" w:rsidRPr="00240110" w:rsidRDefault="00240110" w:rsidP="002401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0110">
        <w:rPr>
          <w:rFonts w:ascii="Times New Roman" w:hAnsi="Times New Roman" w:cs="Times New Roman"/>
          <w:sz w:val="28"/>
          <w:szCs w:val="28"/>
        </w:rPr>
        <w:t>Объявление указателей</w:t>
      </w:r>
    </w:p>
    <w:p w:rsidR="00240110" w:rsidRPr="00240110" w:rsidRDefault="00240110" w:rsidP="002401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0110">
        <w:rPr>
          <w:rFonts w:ascii="Times New Roman" w:hAnsi="Times New Roman" w:cs="Times New Roman"/>
          <w:sz w:val="28"/>
          <w:szCs w:val="28"/>
        </w:rPr>
        <w:t xml:space="preserve">Операции над данными типа </w:t>
      </w:r>
    </w:p>
    <w:p w:rsidR="00240110" w:rsidRPr="00240110" w:rsidRDefault="00240110" w:rsidP="002401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0110">
        <w:rPr>
          <w:rFonts w:ascii="Times New Roman" w:hAnsi="Times New Roman" w:cs="Times New Roman"/>
          <w:sz w:val="28"/>
          <w:szCs w:val="28"/>
        </w:rPr>
        <w:t>Использование указателей для организации динамических массивов и для работы со строками</w:t>
      </w:r>
    </w:p>
    <w:p w:rsidR="00240110" w:rsidRPr="00240110" w:rsidRDefault="00240110" w:rsidP="002401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0110">
        <w:rPr>
          <w:rFonts w:ascii="Times New Roman" w:hAnsi="Times New Roman" w:cs="Times New Roman"/>
          <w:sz w:val="28"/>
          <w:szCs w:val="28"/>
        </w:rPr>
        <w:t xml:space="preserve">Объявление и описание функций </w:t>
      </w:r>
    </w:p>
    <w:p w:rsidR="00240110" w:rsidRPr="00240110" w:rsidRDefault="00240110" w:rsidP="002401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0110">
        <w:rPr>
          <w:rFonts w:ascii="Times New Roman" w:hAnsi="Times New Roman" w:cs="Times New Roman"/>
          <w:sz w:val="28"/>
          <w:szCs w:val="28"/>
        </w:rPr>
        <w:t>Передача параметров по ссылке и значению</w:t>
      </w:r>
    </w:p>
    <w:p w:rsidR="00240110" w:rsidRPr="00240110" w:rsidRDefault="00240110" w:rsidP="002401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0110">
        <w:rPr>
          <w:rFonts w:ascii="Times New Roman" w:hAnsi="Times New Roman" w:cs="Times New Roman"/>
          <w:sz w:val="28"/>
          <w:szCs w:val="28"/>
        </w:rPr>
        <w:t>Функции с параметром по умолчанию</w:t>
      </w:r>
    </w:p>
    <w:p w:rsidR="00240110" w:rsidRPr="00240110" w:rsidRDefault="00240110" w:rsidP="002401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0110">
        <w:rPr>
          <w:rFonts w:ascii="Times New Roman" w:hAnsi="Times New Roman" w:cs="Times New Roman"/>
          <w:sz w:val="28"/>
          <w:szCs w:val="28"/>
        </w:rPr>
        <w:t>Перегруженные функции</w:t>
      </w:r>
    </w:p>
    <w:p w:rsidR="00240110" w:rsidRPr="00240110" w:rsidRDefault="00240110" w:rsidP="002401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0110">
        <w:rPr>
          <w:rFonts w:ascii="Times New Roman" w:hAnsi="Times New Roman" w:cs="Times New Roman"/>
          <w:sz w:val="28"/>
          <w:szCs w:val="28"/>
        </w:rPr>
        <w:t>Шаблоны функций</w:t>
      </w:r>
    </w:p>
    <w:p w:rsidR="00240110" w:rsidRPr="00240110" w:rsidRDefault="00240110" w:rsidP="002401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0110">
        <w:rPr>
          <w:rFonts w:ascii="Times New Roman" w:hAnsi="Times New Roman" w:cs="Times New Roman"/>
          <w:sz w:val="28"/>
          <w:szCs w:val="28"/>
        </w:rPr>
        <w:t>Форматирование вывода данных</w:t>
      </w:r>
    </w:p>
    <w:p w:rsidR="00240110" w:rsidRPr="00240110" w:rsidRDefault="00240110" w:rsidP="002401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0110">
        <w:rPr>
          <w:rFonts w:ascii="Times New Roman" w:hAnsi="Times New Roman" w:cs="Times New Roman"/>
          <w:sz w:val="28"/>
          <w:szCs w:val="28"/>
        </w:rPr>
        <w:t xml:space="preserve">Рекурсивные алгоритмы, рекурсивные функции </w:t>
      </w:r>
    </w:p>
    <w:p w:rsidR="00240110" w:rsidRPr="00240110" w:rsidRDefault="00240110" w:rsidP="002401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0110">
        <w:rPr>
          <w:rFonts w:ascii="Times New Roman" w:hAnsi="Times New Roman" w:cs="Times New Roman"/>
          <w:sz w:val="28"/>
          <w:szCs w:val="28"/>
        </w:rPr>
        <w:t>Структуры и работа со структурами.</w:t>
      </w:r>
    </w:p>
    <w:sectPr w:rsidR="00240110" w:rsidRPr="00240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845E9"/>
    <w:multiLevelType w:val="hybridMultilevel"/>
    <w:tmpl w:val="677EBF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490"/>
    <w:rsid w:val="00240110"/>
    <w:rsid w:val="006B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1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max</dc:creator>
  <cp:keywords/>
  <dc:description/>
  <cp:lastModifiedBy>max max</cp:lastModifiedBy>
  <cp:revision>2</cp:revision>
  <dcterms:created xsi:type="dcterms:W3CDTF">2016-12-22T09:00:00Z</dcterms:created>
  <dcterms:modified xsi:type="dcterms:W3CDTF">2016-12-22T09:10:00Z</dcterms:modified>
</cp:coreProperties>
</file>