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315"/>
        <w:gridCol w:w="2024"/>
        <w:gridCol w:w="40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Republique du Cameroun</w:t>
            </w:r>
          </w:p>
        </w:tc>
        <w:tc>
          <w:tcPr>
            <w:tcW w:w="2024" w:type="dxa"/>
            <w:vMerge w:val="restart"/>
            <w:tcBorders>
              <w:top w:val="nil"/>
              <w:left w:val="nil"/>
              <w:bottom w:val="nil"/>
              <w:right w:val="nil"/>
            </w:tcBorders>
            <w:tcMar>
              <w:left w:w="105" w:type="dxa"/>
              <w:right w:w="105" w:type="dxa"/>
            </w:tcMar>
            <w:vAlign w:val="top"/>
          </w:tcPr>
          <w:p>
            <w:pPr>
              <w:spacing w:after="0" w:line="259" w:lineRule="auto"/>
              <w:rPr>
                <w:rFonts w:ascii="Calibri" w:hAnsi="Calibri" w:eastAsia="Calibri" w:cs="Calibri"/>
                <w:b w:val="0"/>
                <w:bCs w:val="0"/>
                <w:i w:val="0"/>
                <w:iCs w:val="0"/>
                <w:sz w:val="22"/>
                <w:szCs w:val="22"/>
              </w:rPr>
            </w:pPr>
          </w:p>
          <w:p>
            <w:pPr>
              <w:spacing w:after="0" w:line="259" w:lineRule="auto"/>
              <w:rPr>
                <w:rFonts w:ascii="Calibri" w:hAnsi="Calibri" w:eastAsia="Calibri" w:cs="Calibri"/>
                <w:b w:val="0"/>
                <w:bCs w:val="0"/>
                <w:i w:val="0"/>
                <w:iCs w:val="0"/>
                <w:sz w:val="22"/>
                <w:szCs w:val="22"/>
              </w:rPr>
            </w:pPr>
            <w:r>
              <w:drawing>
                <wp:inline distT="0" distB="0" distL="114300" distR="114300">
                  <wp:extent cx="1285875" cy="990600"/>
                  <wp:effectExtent l="0" t="0" r="0" b="0"/>
                  <wp:docPr id="805817684" name="Picture 80581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684" name="Picture 80581768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85875" cy="990600"/>
                          </a:xfrm>
                          <a:prstGeom prst="rect">
                            <a:avLst/>
                          </a:prstGeom>
                        </pic:spPr>
                      </pic:pic>
                    </a:graphicData>
                  </a:graphic>
                </wp:inline>
              </w:drawing>
            </w:r>
          </w:p>
        </w:tc>
        <w:tc>
          <w:tcPr>
            <w:tcW w:w="4021"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Republic of Cameroon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Paix-Travail-Patrie</w:t>
            </w: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Peace-Work-Fatherland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Ministere de enseigment superieure</w:t>
            </w: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Ministry of High Education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Universite de Buea</w:t>
            </w: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7" w:lineRule="auto"/>
              <w:jc w:val="center"/>
              <w:rPr>
                <w:rFonts w:ascii="Book Antiqua" w:hAnsi="Book Antiqua" w:eastAsia="Book Antiqua" w:cs="Book Antiqua"/>
                <w:b w:val="0"/>
                <w:bCs w:val="0"/>
                <w:i w:val="0"/>
                <w:iCs w:val="0"/>
                <w:sz w:val="24"/>
                <w:szCs w:val="24"/>
              </w:rPr>
            </w:pPr>
            <w:r>
              <w:rPr>
                <w:rFonts w:ascii="Book Antiqua" w:hAnsi="Book Antiqua" w:eastAsia="Book Antiqua" w:cs="Book Antiqua"/>
                <w:b w:val="0"/>
                <w:bCs w:val="0"/>
                <w:i w:val="0"/>
                <w:iCs w:val="0"/>
                <w:strike w:val="0"/>
                <w:dstrike w:val="0"/>
                <w:sz w:val="24"/>
                <w:szCs w:val="24"/>
                <w:u w:val="none"/>
                <w:lang w:val="en-US"/>
              </w:rPr>
              <w:t>University of Buea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trike w:val="0"/>
                <w:dstrike w:val="0"/>
                <w:sz w:val="24"/>
                <w:szCs w:val="24"/>
                <w:u w:val="none"/>
                <w:lang w:val="en-US"/>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7" w:lineRule="auto"/>
              <w:jc w:val="center"/>
              <w:rPr>
                <w:rFonts w:ascii="Book Antiqua" w:hAnsi="Book Antiqua" w:eastAsia="Book Antiqua" w:cs="Book Antiqua"/>
                <w:b w:val="0"/>
                <w:bCs w:val="0"/>
                <w:i w:val="0"/>
                <w:iCs w:val="0"/>
                <w:sz w:val="24"/>
                <w:szCs w:val="24"/>
              </w:rPr>
            </w:pPr>
          </w:p>
          <w:p>
            <w:pPr>
              <w:spacing w:after="0" w:line="257" w:lineRule="auto"/>
              <w:jc w:val="center"/>
              <w:rPr>
                <w:rFonts w:ascii="Book Antiqua" w:hAnsi="Book Antiqua" w:eastAsia="Book Antiqua" w:cs="Book Antiqua"/>
                <w:b w:val="0"/>
                <w:bCs w:val="0"/>
                <w:i w:val="0"/>
                <w:iCs w:val="0"/>
                <w:sz w:val="24"/>
                <w:szCs w:val="24"/>
              </w:rPr>
            </w:pPr>
            <w:r>
              <w:rPr>
                <w:rFonts w:ascii="Book Antiqua" w:hAnsi="Book Antiqua" w:eastAsia="Book Antiqua" w:cs="Book Antiqua"/>
                <w:b w:val="0"/>
                <w:bCs w:val="0"/>
                <w:i w:val="0"/>
                <w:iCs w:val="0"/>
                <w:strike w:val="0"/>
                <w:dstrike w:val="0"/>
                <w:sz w:val="24"/>
                <w:szCs w:val="24"/>
                <w:u w:val="none"/>
                <w:lang w:val="en-US"/>
              </w:rPr>
              <w:t>Faculty of Engineering and Technology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7" w:lineRule="auto"/>
              <w:jc w:val="center"/>
              <w:rPr>
                <w:rFonts w:ascii="Book Antiqua" w:hAnsi="Book Antiqua" w:eastAsia="Book Antiqua" w:cs="Book Antiqua"/>
                <w:b w:val="0"/>
                <w:bCs w:val="0"/>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7" w:lineRule="auto"/>
              <w:jc w:val="center"/>
              <w:rPr>
                <w:rFonts w:ascii="Book Antiqua" w:hAnsi="Book Antiqua" w:eastAsia="Book Antiqua" w:cs="Book Antiqua"/>
                <w:b w:val="0"/>
                <w:bCs w:val="0"/>
                <w:i w:val="0"/>
                <w:iCs w:val="0"/>
                <w:sz w:val="24"/>
                <w:szCs w:val="24"/>
              </w:rPr>
            </w:pPr>
            <w:r>
              <w:rPr>
                <w:rFonts w:ascii="Book Antiqua" w:hAnsi="Book Antiqua" w:eastAsia="Book Antiqua" w:cs="Book Antiqua"/>
                <w:b w:val="0"/>
                <w:bCs w:val="0"/>
                <w:i w:val="0"/>
                <w:iCs w:val="0"/>
                <w:strike w:val="0"/>
                <w:dstrike w:val="0"/>
                <w:sz w:val="24"/>
                <w:szCs w:val="24"/>
                <w:u w:val="none"/>
                <w:lang w:val="en-US"/>
              </w:rPr>
              <w:t>Department of Computer Engineering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315" w:type="dxa"/>
            <w:tcBorders>
              <w:top w:val="nil"/>
              <w:left w:val="nil"/>
              <w:bottom w:val="nil"/>
              <w:right w:val="nil"/>
            </w:tcBorders>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4"/>
                <w:szCs w:val="24"/>
              </w:rPr>
            </w:pPr>
          </w:p>
        </w:tc>
        <w:tc>
          <w:tcPr>
            <w:tcW w:w="2024" w:type="dxa"/>
            <w:vMerge w:val="continue"/>
            <w:tcBorders>
              <w:top w:val="nil"/>
              <w:left w:val="nil"/>
              <w:bottom w:val="nil"/>
              <w:right w:val="nil"/>
            </w:tcBorders>
            <w:vAlign w:val="center"/>
          </w:tcPr>
          <w:p>
            <w:pPr>
              <w:spacing w:after="0" w:line="240" w:lineRule="auto"/>
            </w:pPr>
          </w:p>
        </w:tc>
        <w:tc>
          <w:tcPr>
            <w:tcW w:w="4021" w:type="dxa"/>
            <w:tcBorders>
              <w:top w:val="nil"/>
              <w:left w:val="nil"/>
              <w:bottom w:val="nil"/>
              <w:right w:val="nil"/>
            </w:tcBorders>
            <w:tcMar>
              <w:left w:w="105" w:type="dxa"/>
              <w:right w:w="105" w:type="dxa"/>
            </w:tcMar>
            <w:vAlign w:val="top"/>
          </w:tcPr>
          <w:p>
            <w:pPr>
              <w:spacing w:after="0" w:line="257" w:lineRule="auto"/>
              <w:jc w:val="center"/>
              <w:rPr>
                <w:rFonts w:ascii="Book Antiqua" w:hAnsi="Book Antiqua" w:eastAsia="Book Antiqua" w:cs="Book Antiqua"/>
                <w:b w:val="0"/>
                <w:bCs w:val="0"/>
                <w:i w:val="0"/>
                <w:iCs w:val="0"/>
                <w:sz w:val="24"/>
                <w:szCs w:val="24"/>
              </w:rPr>
            </w:pPr>
          </w:p>
        </w:tc>
      </w:tr>
    </w:tbl>
    <w:p>
      <w:pPr>
        <w:spacing w:after="160" w:line="257"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center"/>
        <w:rPr>
          <w:rFonts w:ascii="Times New Roman" w:hAnsi="Times New Roman" w:eastAsia="Times New Roman" w:cs="Times New Roman"/>
          <w:b w:val="0"/>
          <w:bCs w:val="0"/>
          <w:i w:val="0"/>
          <w:iCs w:val="0"/>
          <w:caps w:val="0"/>
          <w:smallCaps w:val="0"/>
          <w:color w:val="000000" w:themeColor="text1" w:themeTint="FF"/>
          <w:sz w:val="40"/>
          <w:szCs w:val="4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40"/>
          <w:szCs w:val="40"/>
          <w:u w:val="none"/>
          <w:lang w:val="en-US"/>
          <w14:textFill>
            <w14:solidFill>
              <w14:schemeClr w14:val="tx1">
                <w14:lumMod w14:val="100000"/>
                <w14:lumOff w14:val="0"/>
              </w14:schemeClr>
            </w14:solidFill>
          </w14:textFill>
        </w:rPr>
        <w:t>CEF 440 INTERNET AND MOBILE PROGRAMMING</w:t>
      </w:r>
    </w:p>
    <w:p>
      <w:pPr>
        <w:spacing w:after="160" w:line="257" w:lineRule="auto"/>
        <w:jc w:val="center"/>
        <w:rPr>
          <w:rFonts w:ascii="Times New Roman" w:hAnsi="Times New Roman" w:eastAsia="Times New Roman" w:cs="Times New Roman"/>
          <w:b w:val="0"/>
          <w:bCs w:val="0"/>
          <w:i w:val="0"/>
          <w:iCs w:val="0"/>
          <w:caps w:val="0"/>
          <w:smallCaps w:val="0"/>
          <w:color w:val="000000" w:themeColor="text1" w:themeTint="FF"/>
          <w:sz w:val="40"/>
          <w:szCs w:val="4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40"/>
          <w:szCs w:val="40"/>
          <w:u w:val="none"/>
          <w:lang w:val="en-US"/>
          <w14:textFill>
            <w14:solidFill>
              <w14:schemeClr w14:val="tx1">
                <w14:lumMod w14:val="100000"/>
                <w14:lumOff w14:val="0"/>
              </w14:schemeClr>
            </w14:solidFill>
          </w14:textFill>
        </w:rPr>
        <w:t xml:space="preserve"> </w:t>
      </w:r>
    </w:p>
    <w:p>
      <w:pPr>
        <w:spacing w:after="160" w:line="257" w:lineRule="auto"/>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36"/>
          <w:szCs w:val="36"/>
          <w:u w:val="single"/>
          <w:lang w:val="en-US"/>
          <w14:textFill>
            <w14:solidFill>
              <w14:schemeClr w14:val="tx1">
                <w14:lumMod w14:val="100000"/>
                <w14:lumOff w14:val="0"/>
              </w14:schemeClr>
            </w14:solidFill>
          </w14:textFill>
        </w:rPr>
        <w:t xml:space="preserve">PROJECT REPORT </w:t>
      </w:r>
    </w:p>
    <w:p>
      <w:pPr>
        <w:spacing w:after="160" w:line="257"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 xml:space="preserve"> </w:t>
      </w:r>
    </w:p>
    <w:p>
      <w:pPr>
        <w:spacing w:after="160" w:line="257"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spacing w:after="160" w:line="257"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spacing w:after="160" w:line="257"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PRESENT BY</w:t>
      </w: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spacing w:after="160" w:line="257"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75"/>
        <w:gridCol w:w="30"/>
        <w:gridCol w:w="2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005" w:type="dxa"/>
            <w:gridSpan w:val="2"/>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2"/>
                <w:szCs w:val="22"/>
              </w:rPr>
            </w:pPr>
            <w:r>
              <w:rPr>
                <w:rFonts w:ascii="Times New Roman" w:hAnsi="Times New Roman" w:eastAsia="Times New Roman" w:cs="Times New Roman"/>
                <w:b/>
                <w:bCs/>
                <w:i w:val="0"/>
                <w:iCs w:val="0"/>
                <w:sz w:val="22"/>
                <w:szCs w:val="22"/>
                <w:lang w:val="en-US"/>
              </w:rPr>
              <w:t>NAMES</w:t>
            </w:r>
          </w:p>
        </w:tc>
        <w:tc>
          <w:tcPr>
            <w:tcW w:w="202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2"/>
                <w:szCs w:val="22"/>
              </w:rPr>
            </w:pPr>
            <w:r>
              <w:rPr>
                <w:rFonts w:ascii="Times New Roman" w:hAnsi="Times New Roman" w:eastAsia="Times New Roman" w:cs="Times New Roman"/>
                <w:b/>
                <w:bCs/>
                <w:i w:val="0"/>
                <w:iCs w:val="0"/>
                <w:sz w:val="22"/>
                <w:szCs w:val="22"/>
                <w:lang w:val="en-US"/>
              </w:rPr>
              <w:t>MATRICULES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005" w:type="dxa"/>
            <w:gridSpan w:val="2"/>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GUEGUIM SONNA ZITHA UNELLE</w:t>
            </w:r>
          </w:p>
        </w:tc>
        <w:tc>
          <w:tcPr>
            <w:tcW w:w="202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FE20A045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005" w:type="dxa"/>
            <w:gridSpan w:val="2"/>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MAKONDI THIERRY JUNIOR</w:t>
            </w:r>
          </w:p>
        </w:tc>
        <w:tc>
          <w:tcPr>
            <w:tcW w:w="202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FE20A062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005" w:type="dxa"/>
            <w:gridSpan w:val="2"/>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NGANKEP FANDIO ORDY BENIDI</w:t>
            </w:r>
          </w:p>
        </w:tc>
        <w:tc>
          <w:tcPr>
            <w:tcW w:w="202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FE20A075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005" w:type="dxa"/>
            <w:gridSpan w:val="2"/>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HIEGA EMMANUEL JOEL</w:t>
            </w:r>
          </w:p>
        </w:tc>
        <w:tc>
          <w:tcPr>
            <w:tcW w:w="202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FE20A050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5" w:hRule="atLeast"/>
        </w:trPr>
        <w:tc>
          <w:tcPr>
            <w:tcW w:w="697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OMYOM KILLENG ZACHARIE FRANKLIN</w:t>
            </w:r>
          </w:p>
        </w:tc>
        <w:tc>
          <w:tcPr>
            <w:tcW w:w="2055" w:type="dxa"/>
            <w:gridSpan w:val="2"/>
            <w:tcBorders>
              <w:top w:val="nil"/>
              <w:left w:val="single" w:color="auto" w:sz="6" w:space="0"/>
              <w:bottom w:val="single" w:color="auto" w:sz="6" w:space="0"/>
              <w:right w:val="single" w:color="auto" w:sz="6" w:space="0"/>
            </w:tcBorders>
            <w:tcMar>
              <w:left w:w="105" w:type="dxa"/>
              <w:right w:w="105" w:type="dxa"/>
            </w:tcMar>
            <w:vAlign w:val="top"/>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FE20A096</w:t>
            </w:r>
          </w:p>
        </w:tc>
      </w:tr>
    </w:tbl>
    <w:p>
      <w:pPr>
        <w:spacing w:after="160" w:line="257" w:lineRule="auto"/>
        <w:rPr>
          <w:rFonts w:ascii="Arial Black" w:hAnsi="Arial Black" w:eastAsia="Arial Black" w:cs="Arial Black"/>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Black" w:hAnsi="Arial Black" w:eastAsia="Arial Black" w:cs="Arial Black"/>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spacing w:after="160" w:line="257" w:lineRule="auto"/>
        <w:jc w:val="center"/>
        <w:rPr>
          <w:rFonts w:ascii="Book Antiqua" w:hAnsi="Book Antiqua" w:eastAsia="Book Antiqua" w:cs="Book Antiqua"/>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center"/>
        <w:rPr>
          <w:rFonts w:ascii="Book Antiqua" w:hAnsi="Book Antiqua" w:eastAsia="Book Antiqua" w:cs="Book Antiqua"/>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Book Antiqua" w:hAnsi="Book Antiqua" w:eastAsia="Book Antiqua" w:cs="Book Antiqua"/>
          <w:b/>
          <w:bCs/>
          <w:i w:val="0"/>
          <w:iCs w:val="0"/>
          <w:caps w:val="0"/>
          <w:smallCaps w:val="0"/>
          <w:color w:val="000000" w:themeColor="text1" w:themeTint="FF"/>
          <w:sz w:val="52"/>
          <w:szCs w:val="52"/>
          <w:lang w:val="en-US"/>
          <w14:textFill>
            <w14:solidFill>
              <w14:schemeClr w14:val="tx1">
                <w14:lumMod w14:val="100000"/>
                <w14:lumOff w14:val="0"/>
              </w14:schemeClr>
            </w14:solidFill>
          </w14:textFill>
        </w:rPr>
        <w:t>Purpose</w:t>
      </w: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The system we are working on is software that will help customers to view the price of different products on the market. This is to help them to better plan their move by providing them with the real price of the product and where they can get it. To achieve this, we will fist need to have the price of various product in all the market in Cameroon. Considering the number of members of our team and the cost of collecting all that information just in the city of Buea, we may end up in difficulty. So, for us to collect price of different product without increasing the cost and the work on the developer's team, we plan to build a software in which vendors upload their product and price plus their location on the software and customer can see those information. </w:t>
      </w: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t>Table of contents:</w:t>
      </w:r>
    </w:p>
    <w:tbl>
      <w:tblPr>
        <w:tblStyle w:val="4"/>
        <w:tblW w:w="9360" w:type="dxa"/>
        <w:tblInd w:w="0" w:type="dxa"/>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ayout w:type="fixed"/>
        <w:tblCellMar>
          <w:top w:w="0" w:type="dxa"/>
          <w:left w:w="108" w:type="dxa"/>
          <w:bottom w:w="0" w:type="dxa"/>
          <w:right w:w="108" w:type="dxa"/>
        </w:tblCellMar>
      </w:tblPr>
      <w:tblGrid>
        <w:gridCol w:w="7125"/>
        <w:gridCol w:w="2235"/>
      </w:tblGrid>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spacing w:after="0" w:line="240" w:lineRule="auto"/>
              <w:rPr>
                <w:rFonts w:ascii="Book Antiqua" w:hAnsi="Book Antiqua" w:eastAsia="Book Antiqua" w:cs="Book Antiqua"/>
                <w:b w:val="0"/>
                <w:bCs w:val="0"/>
                <w:i w:val="0"/>
                <w:iCs w:val="0"/>
                <w:caps w:val="0"/>
                <w:smallCaps w:val="0"/>
                <w:color w:val="000000" w:themeColor="text1" w:themeTint="FF"/>
                <w:sz w:val="40"/>
                <w:szCs w:val="40"/>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Project description</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1"/>
              </w:num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Presentation of requirements</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2"/>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Functional requirement</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2"/>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Non-functional requirement</w:t>
            </w:r>
          </w:p>
          <w:p>
            <w:pPr>
              <w:pStyle w:val="5"/>
              <w:numPr>
                <w:ilvl w:val="0"/>
                <w:numId w:val="2"/>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Technical requirement</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1"/>
              </w:num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Analysis and modeling of requirements</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3"/>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System architecture</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3"/>
              </w:numPr>
              <w:bidi w:val="0"/>
              <w:spacing w:before="0" w:beforeAutospacing="0" w:after="0" w:afterAutospacing="0" w:line="259" w:lineRule="auto"/>
              <w:ind w:left="720" w:right="0" w:hanging="360"/>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Architecture overview</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4"/>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Stakeholders</w:t>
            </w:r>
          </w:p>
          <w:p>
            <w:pPr>
              <w:pStyle w:val="5"/>
              <w:numPr>
                <w:ilvl w:val="0"/>
                <w:numId w:val="4"/>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Data</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spacing w:after="0" w:line="240" w:lineRule="auto"/>
              <w:ind w:left="0"/>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1"/>
              </w:num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Understanding and Technology selection of the project </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5"/>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High level module map</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numPr>
                <w:ilvl w:val="0"/>
                <w:numId w:val="5"/>
              </w:numPr>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Technology use</w:t>
            </w:r>
            <w:r>
              <w:rPr>
                <w:rFonts w:hint="default"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d</w:t>
            </w:r>
            <w:bookmarkStart w:id="0" w:name="_GoBack"/>
            <w:bookmarkEnd w:id="0"/>
            <w: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 for the project</w:t>
            </w: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r>
        <w:tblPrEx>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CellMar>
            <w:top w:w="0" w:type="dxa"/>
            <w:left w:w="108" w:type="dxa"/>
            <w:bottom w:w="0" w:type="dxa"/>
            <w:right w:w="108" w:type="dxa"/>
          </w:tblCellMar>
        </w:tblPrEx>
        <w:trPr>
          <w:trHeight w:val="300" w:hRule="atLeast"/>
        </w:trPr>
        <w:tc>
          <w:tcPr>
            <w:tcW w:w="7125" w:type="dxa"/>
          </w:tcPr>
          <w:p>
            <w:pPr>
              <w:pStyle w:val="5"/>
              <w:spacing w:after="0" w:line="240" w:lineRule="auto"/>
              <w:jc w:val="center"/>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c>
          <w:tcPr>
            <w:tcW w:w="2235" w:type="dxa"/>
          </w:tcPr>
          <w:p>
            <w:pPr>
              <w:spacing w:after="0" w:line="240" w:lineRule="auto"/>
              <w:rPr>
                <w:rFonts w:ascii="Book Antiqua" w:hAnsi="Book Antiqua" w:eastAsia="Book Antiqua" w:cs="Book Antiqu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tc>
      </w:tr>
    </w:tbl>
    <w:p>
      <w:pPr>
        <w:spacing w:after="160" w:line="257" w:lineRule="auto"/>
        <w:jc w:val="left"/>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w:pPr>
        <w:spacing w:after="160" w:line="257" w:lineRule="auto"/>
        <w:jc w:val="left"/>
        <w:rPr>
          <w:rFonts w:ascii="Book Antiqua" w:hAnsi="Book Antiqua" w:eastAsia="Book Antiqua" w:cs="Book Antiqua"/>
          <w:sz w:val="48"/>
          <w:szCs w:val="48"/>
          <w:lang w:val="en-US"/>
        </w:rPr>
      </w:pPr>
      <w:r>
        <w:rPr>
          <w:rFonts w:ascii="Times New Roman" w:hAnsi="Times New Roman" w:eastAsia="Times New Roman" w:cs="Times New Roman"/>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t>Work Assignment</w:t>
      </w: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For this task that was to collect requirement and analyses them, where given a particular task to do.</w:t>
      </w:r>
    </w:p>
    <w:tbl>
      <w:tblPr>
        <w:tblStyle w:val="4"/>
        <w:tblW w:w="936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10"/>
        <w:gridCol w:w="2340"/>
        <w:gridCol w:w="2970"/>
        <w:gridCol w:w="14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61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Role</w:t>
            </w:r>
          </w:p>
        </w:tc>
        <w:tc>
          <w:tcPr>
            <w:tcW w:w="23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Name</w:t>
            </w:r>
          </w:p>
        </w:tc>
        <w:tc>
          <w:tcPr>
            <w:tcW w:w="297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Task</w:t>
            </w:r>
          </w:p>
        </w:tc>
        <w:tc>
          <w:tcPr>
            <w:tcW w:w="14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Done or not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61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Project manager</w:t>
            </w:r>
          </w:p>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front-end and backend developer</w:t>
            </w:r>
          </w:p>
        </w:tc>
        <w:tc>
          <w:tcPr>
            <w:tcW w:w="23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OMYOM KILLENG</w:t>
            </w:r>
          </w:p>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ZACHARIE FRANKLIN</w:t>
            </w:r>
          </w:p>
        </w:tc>
        <w:tc>
          <w:tcPr>
            <w:tcW w:w="297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Collect requirement</w:t>
            </w:r>
          </w:p>
        </w:tc>
        <w:tc>
          <w:tcPr>
            <w:tcW w:w="14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Done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61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Front-end developer</w:t>
            </w:r>
          </w:p>
        </w:tc>
        <w:tc>
          <w:tcPr>
            <w:tcW w:w="2340" w:type="dxa"/>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HIEGA EMMANUEL JOEL</w:t>
            </w:r>
          </w:p>
        </w:tc>
        <w:tc>
          <w:tcPr>
            <w:tcW w:w="297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Collect requirement</w:t>
            </w:r>
          </w:p>
        </w:tc>
        <w:tc>
          <w:tcPr>
            <w:tcW w:w="14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Done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61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UI/UX designer</w:t>
            </w:r>
          </w:p>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Front-developer</w:t>
            </w:r>
          </w:p>
        </w:tc>
        <w:tc>
          <w:tcPr>
            <w:tcW w:w="2340" w:type="dxa"/>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GUEGUIM SONNA ZITHA UNELLE</w:t>
            </w:r>
          </w:p>
        </w:tc>
        <w:tc>
          <w:tcPr>
            <w:tcW w:w="2970" w:type="dxa"/>
          </w:tcPr>
          <w:p>
            <w:pPr>
              <w:bidi w:val="0"/>
              <w:spacing w:after="0" w:line="259" w:lineRule="auto"/>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Collect requirement</w:t>
            </w:r>
          </w:p>
        </w:tc>
        <w:tc>
          <w:tcPr>
            <w:tcW w:w="14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Done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61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Backend developer</w:t>
            </w:r>
          </w:p>
        </w:tc>
        <w:tc>
          <w:tcPr>
            <w:tcW w:w="2340" w:type="dxa"/>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MAKONDI THIERRY JUNIOR</w:t>
            </w:r>
          </w:p>
        </w:tc>
        <w:tc>
          <w:tcPr>
            <w:tcW w:w="2970" w:type="dxa"/>
          </w:tcPr>
          <w:p>
            <w:pPr>
              <w:bidi w:val="0"/>
              <w:spacing w:after="0" w:line="259" w:lineRule="auto"/>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Collect requirement</w:t>
            </w:r>
          </w:p>
        </w:tc>
        <w:tc>
          <w:tcPr>
            <w:tcW w:w="14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Done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61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Backend developer</w:t>
            </w:r>
          </w:p>
        </w:tc>
        <w:tc>
          <w:tcPr>
            <w:tcW w:w="2340" w:type="dxa"/>
          </w:tcPr>
          <w:p>
            <w:pPr>
              <w:spacing w:after="0" w:line="257"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NGANKEP FANDIO ORDY BENIDI</w:t>
            </w:r>
          </w:p>
        </w:tc>
        <w:tc>
          <w:tcPr>
            <w:tcW w:w="2970" w:type="dxa"/>
          </w:tcPr>
          <w:p>
            <w:pPr>
              <w:bidi w:val="0"/>
              <w:spacing w:after="0" w:line="259" w:lineRule="auto"/>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Collect requirement</w:t>
            </w:r>
          </w:p>
        </w:tc>
        <w:tc>
          <w:tcPr>
            <w:tcW w:w="1440" w:type="dxa"/>
          </w:tcPr>
          <w:p>
            <w:pPr>
              <w:bidi w:val="0"/>
              <w:spacing w:after="0" w:line="240"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Done</w:t>
            </w:r>
          </w:p>
        </w:tc>
      </w:tr>
    </w:tbl>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spacing w:before="0" w:beforeAutospacing="0" w:after="160" w:afterAutospacing="0" w:line="257" w:lineRule="auto"/>
        <w:ind w:left="0" w:right="0"/>
        <w:jc w:val="left"/>
        <w:rPr>
          <w:rFonts w:ascii="Times New Roman" w:hAnsi="Times New Roman" w:eastAsia="Times New Roman" w:cs="Times New Roman"/>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t>Project description</w:t>
      </w:r>
    </w:p>
    <w:p>
      <w:pPr>
        <w:bidi w:val="0"/>
        <w:jc w:val="left"/>
      </w:pPr>
      <w:r>
        <w:rPr>
          <w:rFonts w:ascii="Calibri" w:hAnsi="Calibri" w:eastAsia="Calibri" w:cs="Calibri"/>
          <w:sz w:val="28"/>
          <w:szCs w:val="28"/>
          <w:lang w:val="en-US"/>
        </w:rPr>
        <w:t>The Local Product Pricing and Vendor Management System is a mobile application that will allow customers to view the prices of products in their local area and in different markets in Cameroon. The system will also allow vendors to upload their products and prices onto the platform, which can be accessed by customers.</w:t>
      </w:r>
    </w:p>
    <w:p>
      <w:pPr>
        <w:bidi w:val="0"/>
        <w:jc w:val="left"/>
      </w:pPr>
      <w:r>
        <w:rPr>
          <w:rFonts w:ascii="Calibri" w:hAnsi="Calibri" w:eastAsia="Calibri" w:cs="Calibri"/>
          <w:sz w:val="28"/>
          <w:szCs w:val="28"/>
          <w:lang w:val="en-US"/>
        </w:rPr>
        <w:t>The system is built with user-friendliness in mind, and all vendors will be required to create an account and login to perform all their operations such as adding a new product, updating the price of an existing product or delete a product. The system will keep track of all uploaded products and prices.</w:t>
      </w:r>
    </w:p>
    <w:p>
      <w:pPr>
        <w:bidi w:val="0"/>
        <w:jc w:val="left"/>
      </w:pPr>
      <w:r>
        <w:rPr>
          <w:rFonts w:ascii="Calibri" w:hAnsi="Calibri" w:eastAsia="Calibri" w:cs="Calibri"/>
          <w:sz w:val="28"/>
          <w:szCs w:val="28"/>
          <w:lang w:val="en-US"/>
        </w:rPr>
        <w:t>This system will be particularly beneficial for customers who are looking to make informed purchasing decisions without breaking the bank. They will be able to compare prices in different markets and make a choice based on their budget. On the other hand, vendors will be able to market their products more effectively across regions and increase their sales.</w:t>
      </w:r>
    </w:p>
    <w:p>
      <w:pPr>
        <w:bidi w:val="0"/>
        <w:jc w:val="left"/>
      </w:pPr>
      <w:r>
        <w:rPr>
          <w:rFonts w:ascii="Calibri" w:hAnsi="Calibri" w:eastAsia="Calibri" w:cs="Calibri"/>
          <w:sz w:val="28"/>
          <w:szCs w:val="28"/>
          <w:lang w:val="en-US"/>
        </w:rPr>
        <w:t>The key features of this Local Product Pricing and Vendor Management System include:</w:t>
      </w:r>
    </w:p>
    <w:p>
      <w:pPr>
        <w:bidi w:val="0"/>
        <w:jc w:val="left"/>
      </w:pPr>
      <w:r>
        <w:rPr>
          <w:rFonts w:ascii="Calibri" w:hAnsi="Calibri" w:eastAsia="Calibri" w:cs="Calibri"/>
          <w:sz w:val="28"/>
          <w:szCs w:val="28"/>
          <w:lang w:val="en-US"/>
        </w:rPr>
        <w:t xml:space="preserve"> </w:t>
      </w:r>
    </w:p>
    <w:p>
      <w:pPr>
        <w:bidi w:val="0"/>
        <w:jc w:val="left"/>
      </w:pPr>
      <w:r>
        <w:rPr>
          <w:rFonts w:ascii="Calibri" w:hAnsi="Calibri" w:eastAsia="Calibri" w:cs="Calibri"/>
          <w:sz w:val="28"/>
          <w:szCs w:val="28"/>
          <w:lang w:val="en-US"/>
        </w:rPr>
        <w:t>- A vendor management system that allows vendors to create, edit, and delete their account profile and product listings.</w:t>
      </w:r>
    </w:p>
    <w:p>
      <w:pPr>
        <w:bidi w:val="0"/>
        <w:jc w:val="left"/>
      </w:pPr>
      <w:r>
        <w:rPr>
          <w:rFonts w:ascii="Calibri" w:hAnsi="Calibri" w:eastAsia="Calibri" w:cs="Calibri"/>
          <w:sz w:val="28"/>
          <w:szCs w:val="28"/>
          <w:lang w:val="en-US"/>
        </w:rPr>
        <w:t>- A search and filtering system that allows users to easily navigate through the application and find the products they want.</w:t>
      </w:r>
    </w:p>
    <w:p>
      <w:pPr>
        <w:bidi w:val="0"/>
        <w:jc w:val="left"/>
      </w:pPr>
      <w:r>
        <w:rPr>
          <w:rFonts w:ascii="Calibri" w:hAnsi="Calibri" w:eastAsia="Calibri" w:cs="Calibri"/>
          <w:sz w:val="28"/>
          <w:szCs w:val="28"/>
          <w:lang w:val="en-US"/>
        </w:rPr>
        <w:t>- A notification system that alerts vendors when a product is sold, or when the price has been updated in a competing market.</w:t>
      </w:r>
    </w:p>
    <w:p>
      <w:pPr>
        <w:bidi w:val="0"/>
        <w:jc w:val="left"/>
      </w:pPr>
      <w:r>
        <w:rPr>
          <w:rFonts w:ascii="Calibri" w:hAnsi="Calibri" w:eastAsia="Calibri" w:cs="Calibri"/>
          <w:sz w:val="28"/>
          <w:szCs w:val="28"/>
          <w:lang w:val="en-US"/>
        </w:rPr>
        <w:t>- A feedback system that allows vendors to receive feedback from their customers and make adjustments to their products and prices accordingly.</w:t>
      </w:r>
    </w:p>
    <w:p>
      <w:pPr>
        <w:bidi w:val="0"/>
        <w:jc w:val="left"/>
      </w:pPr>
      <w:r>
        <w:rPr>
          <w:rFonts w:ascii="Calibri" w:hAnsi="Calibri" w:eastAsia="Calibri" w:cs="Calibri"/>
          <w:sz w:val="28"/>
          <w:szCs w:val="28"/>
          <w:lang w:val="en-US"/>
        </w:rPr>
        <w:t xml:space="preserve"> </w:t>
      </w:r>
    </w:p>
    <w:p>
      <w:pPr>
        <w:bidi w:val="0"/>
        <w:jc w:val="left"/>
      </w:pPr>
      <w:r>
        <w:rPr>
          <w:rFonts w:ascii="Calibri" w:hAnsi="Calibri" w:eastAsia="Calibri" w:cs="Calibri"/>
          <w:sz w:val="28"/>
          <w:szCs w:val="28"/>
          <w:lang w:val="en-US"/>
        </w:rPr>
        <w:t>This system will be ideal for small and medium scale businesses that want to expand their operations to different markets in Cameroon. It will also be beneficial for customers who are looking for competitively priced and high-quality products.</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The system will also have an admin section where we can control the type of products that are been presented by the vendor and block them if they are not legal and where we can register vendors. </w:t>
      </w:r>
    </w:p>
    <w:p>
      <w:pPr>
        <w:bidi w:val="0"/>
        <w:jc w:val="left"/>
        <w:rPr>
          <w:rFonts w:ascii="Calibri" w:hAnsi="Calibri" w:eastAsia="Calibri" w:cs="Calibri"/>
          <w:sz w:val="28"/>
          <w:szCs w:val="28"/>
          <w:lang w:val="en-US"/>
        </w:rPr>
      </w:pPr>
    </w:p>
    <w:p>
      <w:pPr>
        <w:pStyle w:val="5"/>
        <w:numPr>
          <w:ilvl w:val="0"/>
          <w:numId w:val="6"/>
        </w:numPr>
        <w:bidi w:val="0"/>
        <w:jc w:val="left"/>
        <w:rPr>
          <w:rFonts w:ascii="Calibri" w:hAnsi="Calibri" w:eastAsia="Calibri" w:cs="Calibri"/>
          <w:sz w:val="48"/>
          <w:szCs w:val="48"/>
          <w:lang w:val="en-US"/>
        </w:rPr>
      </w:pPr>
      <w:r>
        <w:rPr>
          <w:rFonts w:ascii="Calibri" w:hAnsi="Calibri" w:eastAsia="Calibri" w:cs="Calibri"/>
          <w:sz w:val="48"/>
          <w:szCs w:val="48"/>
          <w:lang w:val="en-US"/>
        </w:rPr>
        <w:t xml:space="preserve">Project Requirement </w:t>
      </w:r>
    </w:p>
    <w:p>
      <w:pPr>
        <w:pStyle w:val="5"/>
        <w:numPr>
          <w:ilvl w:val="0"/>
          <w:numId w:val="7"/>
        </w:numPr>
        <w:bidi w:val="0"/>
        <w:jc w:val="left"/>
        <w:rPr>
          <w:rFonts w:ascii="Calibri" w:hAnsi="Calibri" w:eastAsia="Calibri" w:cs="Calibri"/>
          <w:sz w:val="40"/>
          <w:szCs w:val="40"/>
          <w:lang w:val="en-US"/>
        </w:rPr>
      </w:pPr>
      <w:r>
        <w:rPr>
          <w:rFonts w:ascii="Calibri" w:hAnsi="Calibri" w:eastAsia="Calibri" w:cs="Calibri"/>
          <w:sz w:val="40"/>
          <w:szCs w:val="40"/>
          <w:lang w:val="en-US"/>
        </w:rPr>
        <w:t>Functional requirement</w:t>
      </w:r>
    </w:p>
    <w:p>
      <w:pPr>
        <w:bidi w:val="0"/>
        <w:spacing w:after="160" w:line="259" w:lineRule="auto"/>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t>Vendor Management</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have the ability to add, modify, and delete vendors.</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allow vendors to upload their products and prices.</w:t>
      </w:r>
    </w:p>
    <w:p>
      <w:pPr>
        <w:bidi w:val="0"/>
        <w:ind w:left="0"/>
        <w:jc w:val="left"/>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allow vendors to view their uploaded products and prices.</w:t>
      </w:r>
    </w:p>
    <w:p>
      <w:pPr>
        <w:bidi w:val="0"/>
        <w:spacing w:after="160" w:line="259" w:lineRule="auto"/>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t>User Management</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allow users to search for products in their locality.</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enable users to view the prices of products in different markets.</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allow users to filter the search results based on specific criteria.</w:t>
      </w:r>
    </w:p>
    <w:p>
      <w:pPr>
        <w:bidi w:val="0"/>
        <w:spacing w:after="160" w:line="259" w:lineRule="auto"/>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t>Product Management</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enable users to search for products based on product category.</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allow users to sort search results based on price, location of market or vendor.</w:t>
      </w:r>
    </w:p>
    <w:p>
      <w:pPr>
        <w:bidi w:val="0"/>
        <w:spacing w:after="160" w:line="259" w:lineRule="auto"/>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t>Authentication</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require vendors to login to perform operations and ensure that they are authorized to perform the operation they want to execute.</w:t>
      </w:r>
    </w:p>
    <w:p>
      <w:pPr>
        <w:pStyle w:val="5"/>
        <w:numPr>
          <w:ilvl w:val="0"/>
          <w:numId w:val="7"/>
        </w:numPr>
        <w:bidi w:val="0"/>
        <w:jc w:val="left"/>
        <w:rPr>
          <w:rFonts w:ascii="Calibri" w:hAnsi="Calibri" w:eastAsia="Calibri" w:cs="Calibri"/>
          <w:sz w:val="40"/>
          <w:szCs w:val="40"/>
          <w:lang w:val="en-US"/>
        </w:rPr>
      </w:pPr>
      <w:r>
        <w:rPr>
          <w:rFonts w:ascii="Calibri" w:hAnsi="Calibri" w:eastAsia="Calibri" w:cs="Calibri"/>
          <w:sz w:val="40"/>
          <w:szCs w:val="40"/>
          <w:lang w:val="en-US"/>
        </w:rPr>
        <w:t>Non-Functional requirement</w:t>
      </w:r>
    </w:p>
    <w:p>
      <w:pPr>
        <w:bidi w:val="0"/>
        <w:spacing w:after="160" w:line="259" w:lineRule="auto"/>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t>Performance</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have an average response time of fewer than 2 seconds.</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be able to handle a maximum of 1000 concurrent users.</w:t>
      </w:r>
    </w:p>
    <w:p>
      <w:pPr>
        <w:bidi w:val="0"/>
        <w:spacing w:after="160" w:line="259" w:lineRule="auto"/>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t>Availability</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be available for use 24/7, with scheduled maintenance windows</w:t>
      </w:r>
    </w:p>
    <w:p>
      <w:pPr>
        <w:bidi w:val="0"/>
        <w:spacing w:after="160" w:line="259" w:lineRule="auto"/>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t>Security</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be secure, utilizing techniques like authentication and encryption to protect data privacy and prevent unauthorized access.</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Software Requirement Report: Price Comparison System</w:t>
      </w:r>
    </w:p>
    <w:p>
      <w:pPr>
        <w:bidi w:val="0"/>
        <w:spacing w:after="160" w:line="259" w:lineRule="auto"/>
      </w:pPr>
      <w:r>
        <w:rPr>
          <w:rFonts w:ascii="Calibri" w:hAnsi="Calibri" w:eastAsia="Calibri" w:cs="Calibri"/>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3. Technical Requirements</w:t>
      </w: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The following technical requirements are needed in the system as we want the application to have access to the camera, gallery, and location:</w:t>
      </w:r>
    </w:p>
    <w:p>
      <w:pPr>
        <w:bidi w:val="0"/>
        <w:spacing w:after="160" w:line="259" w:lineRule="auto"/>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be developed using technologies such as Flutter and PHP</w:t>
      </w:r>
    </w:p>
    <w:p>
      <w:pPr>
        <w:bidi w:val="0"/>
        <w:spacing w:after="160" w:line="259" w:lineRule="auto"/>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The database should be MySQL or PostgreSQL </w:t>
      </w:r>
    </w:p>
    <w:p>
      <w:pPr>
        <w:bidi w:val="0"/>
        <w:spacing w:after="160" w:line="259" w:lineRule="auto"/>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run on Android an IOS devices</w:t>
      </w:r>
    </w:p>
    <w:p>
      <w:pPr>
        <w:bidi w:val="0"/>
        <w:spacing w:after="160" w:line="259" w:lineRule="auto"/>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The system should have adequate security measures in place such as two-factor authentication and data encryption.</w:t>
      </w:r>
    </w:p>
    <w:p>
      <w:pPr>
        <w:bidi w:val="0"/>
        <w:spacing w:after="160" w:line="259" w:lineRule="auto"/>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p>
    <w:p>
      <w:pPr>
        <w:pStyle w:val="5"/>
        <w:numPr>
          <w:ilvl w:val="0"/>
          <w:numId w:val="6"/>
        </w:numPr>
        <w:bidi w:val="0"/>
        <w:jc w:val="left"/>
        <w:rPr>
          <w:rFonts w:ascii="Calibri" w:hAnsi="Calibri" w:eastAsia="Calibri" w:cs="Calibri"/>
          <w:sz w:val="48"/>
          <w:szCs w:val="48"/>
          <w:lang w:val="en-US"/>
        </w:rPr>
      </w:pPr>
      <w:r>
        <w:rPr>
          <w:rFonts w:ascii="Calibri" w:hAnsi="Calibri" w:eastAsia="Calibri" w:cs="Calibri"/>
          <w:sz w:val="48"/>
          <w:szCs w:val="48"/>
          <w:lang w:val="en-US"/>
        </w:rPr>
        <w:t>Analysis and modeling of requirement</w:t>
      </w:r>
    </w:p>
    <w:p>
      <w:pPr>
        <w:bidi w:val="0"/>
        <w:ind w:left="0"/>
        <w:jc w:val="left"/>
        <w:rPr>
          <w:rFonts w:ascii="Calibri" w:hAnsi="Calibri" w:eastAsia="Calibri" w:cs="Calibri"/>
          <w:sz w:val="28"/>
          <w:szCs w:val="28"/>
          <w:lang w:val="en-US"/>
        </w:rPr>
      </w:pPr>
    </w:p>
    <w:p>
      <w:pPr>
        <w:pStyle w:val="5"/>
        <w:numPr>
          <w:ilvl w:val="0"/>
          <w:numId w:val="8"/>
        </w:numPr>
        <w:bidi w:val="0"/>
        <w:jc w:val="left"/>
        <w:rPr>
          <w:rFonts w:ascii="Calibri" w:hAnsi="Calibri" w:eastAsia="Calibri" w:cs="Calibri"/>
          <w:sz w:val="40"/>
          <w:szCs w:val="40"/>
          <w:lang w:val="en-US"/>
        </w:rPr>
      </w:pPr>
      <w:r>
        <w:rPr>
          <w:rFonts w:ascii="Calibri" w:hAnsi="Calibri" w:eastAsia="Calibri" w:cs="Calibri"/>
          <w:sz w:val="40"/>
          <w:szCs w:val="40"/>
          <w:lang w:val="en-US"/>
        </w:rPr>
        <w:t xml:space="preserve">System architecture </w:t>
      </w:r>
    </w:p>
    <w:p>
      <w:pPr>
        <w:bidi w:val="0"/>
        <w:jc w:val="left"/>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sz w:val="28"/>
          <w:szCs w:val="28"/>
          <w:lang w:val="en-US"/>
        </w:rPr>
        <w:t xml:space="preserve">The online pricing software is a client-server application that utilizes. The system is designed using a three-tier architecture, which includes a database, a server, and a client. The client will be designed in Flutter while the server-side will be developed using PHP to handle requests to the database. The database management system will be MYSQL or </w:t>
      </w: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PostgreSQL</w:t>
      </w:r>
    </w:p>
    <w:p>
      <w:pPr>
        <w:pStyle w:val="5"/>
        <w:numPr>
          <w:ilvl w:val="0"/>
          <w:numId w:val="8"/>
        </w:numPr>
        <w:bidi w:val="0"/>
        <w:jc w:val="left"/>
        <w:rPr>
          <w:sz w:val="36"/>
          <w:szCs w:val="36"/>
        </w:rPr>
      </w:pPr>
      <w:r>
        <w:rPr>
          <w:sz w:val="36"/>
          <w:szCs w:val="36"/>
        </w:rPr>
        <w:t>Architecture overview</w:t>
      </w:r>
    </w:p>
    <w:p>
      <w:pPr>
        <w:bidi w:val="0"/>
        <w:ind w:left="0"/>
        <w:jc w:val="left"/>
      </w:pPr>
      <w:r>
        <mc:AlternateContent>
          <mc:Choice Requires="wpg">
            <w:drawing>
              <wp:inline distT="0" distB="0" distL="0" distR="0">
                <wp:extent cx="6642100" cy="3350260"/>
                <wp:effectExtent l="0" t="0" r="25400" b="21590"/>
                <wp:docPr id="1430872839" name="Group 4"/>
                <wp:cNvGraphicFramePr/>
                <a:graphic xmlns:a="http://schemas.openxmlformats.org/drawingml/2006/main">
                  <a:graphicData uri="http://schemas.microsoft.com/office/word/2010/wordprocessingGroup">
                    <wpg:wgp>
                      <wpg:cNvGrpSpPr/>
                      <wpg:grpSpPr>
                        <a:xfrm>
                          <a:off x="0" y="0"/>
                          <a:ext cx="6642100" cy="3350260"/>
                          <a:chOff x="0" y="0"/>
                          <a:chExt cx="8229600" cy="3350419"/>
                        </a:xfrm>
                      </wpg:grpSpPr>
                      <wps:wsp>
                        <wps:cNvPr id="1" name="Rectangle: Rounded Corners 1"/>
                        <wps:cNvSpPr/>
                        <wps:spPr>
                          <a:xfrm>
                            <a:off x="495300" y="261938"/>
                            <a:ext cx="1152525" cy="41910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Mobile phone</w:t>
                              </w:r>
                            </w:p>
                          </w:txbxContent>
                        </wps:txbx>
                        <wps:bodyPr anchor="ctr"/>
                      </wps:wsp>
                      <wps:wsp>
                        <wps:cNvPr id="2" name="Rectangle: Rounded Corners 2"/>
                        <wps:cNvSpPr/>
                        <wps:spPr>
                          <a:xfrm>
                            <a:off x="495300" y="1966913"/>
                            <a:ext cx="1152525" cy="45720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Desktop application</w:t>
                              </w:r>
                            </w:p>
                          </w:txbxContent>
                        </wps:txbx>
                        <wps:bodyPr anchor="ctr"/>
                      </wps:wsp>
                      <wps:wsp>
                        <wps:cNvPr id="3" name="Rectangle 3"/>
                        <wps:cNvSpPr/>
                        <wps:spPr>
                          <a:xfrm>
                            <a:off x="2286000" y="0"/>
                            <a:ext cx="2009775" cy="942975"/>
                          </a:xfrm>
                          <a:prstGeom prst="rect">
                            <a:avLst/>
                          </a:prstGeom>
                          <a:solidFill>
                            <a:schemeClr val="bg1"/>
                          </a:solidFill>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jc w:val="center"/>
                                <w:rPr>
                                  <w:rFonts w:ascii="Calibri" w:hAnsi="Calibri" w:cs="Calibri"/>
                                  <w:color w:val="000000"/>
                                </w:rPr>
                              </w:pPr>
                              <w:r>
                                <w:rPr>
                                  <w:rFonts w:ascii="Calibri" w:hAnsi="Calibri" w:cs="Calibri"/>
                                  <w:color w:val="000000"/>
                                  <w:u w:val="single"/>
                                </w:rPr>
                                <w:t>view product</w:t>
                              </w:r>
                            </w:p>
                            <w:p>
                              <w:pPr>
                                <w:spacing w:line="256" w:lineRule="auto"/>
                                <w:jc w:val="center"/>
                                <w:rPr>
                                  <w:rFonts w:ascii="Calibri" w:hAnsi="Calibri" w:cs="Calibri"/>
                                  <w:color w:val="000000"/>
                                </w:rPr>
                              </w:pPr>
                              <w:r>
                                <w:rPr>
                                  <w:rFonts w:ascii="Calibri" w:hAnsi="Calibri" w:cs="Calibri"/>
                                  <w:color w:val="000000"/>
                                  <w:u w:val="single"/>
                                </w:rPr>
                                <w:t>search product by category</w:t>
                              </w:r>
                            </w:p>
                            <w:p>
                              <w:pPr>
                                <w:spacing w:line="256" w:lineRule="auto"/>
                                <w:jc w:val="center"/>
                                <w:rPr>
                                  <w:rFonts w:ascii="Calibri" w:hAnsi="Calibri" w:cs="Calibri"/>
                                  <w:color w:val="000000"/>
                                </w:rPr>
                              </w:pPr>
                              <w:r>
                                <w:rPr>
                                  <w:rFonts w:ascii="Calibri" w:hAnsi="Calibri" w:cs="Calibri"/>
                                  <w:color w:val="000000"/>
                                  <w:u w:val="single"/>
                                </w:rPr>
                                <w:t>view vendor details</w:t>
                              </w:r>
                            </w:p>
                          </w:txbxContent>
                        </wps:txbx>
                        <wps:bodyPr anchor="ctr"/>
                      </wps:wsp>
                      <wps:wsp>
                        <wps:cNvPr id="5" name="Rectangle 5"/>
                        <wps:cNvSpPr/>
                        <wps:spPr>
                          <a:xfrm>
                            <a:off x="2286000" y="1076325"/>
                            <a:ext cx="2009775" cy="890588"/>
                          </a:xfrm>
                          <a:prstGeom prst="rect">
                            <a:avLst/>
                          </a:prstGeom>
                          <a:solidFill>
                            <a:schemeClr val="bg1"/>
                          </a:solidFill>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login/register</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post product and price</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add,update and delete product</w:t>
                              </w:r>
                            </w:p>
                          </w:txbxContent>
                        </wps:txbx>
                        <wps:bodyPr anchor="ctr"/>
                      </wps:wsp>
                      <wps:wsp>
                        <wps:cNvPr id="6" name="Rectangle: Rounded Corners 6"/>
                        <wps:cNvSpPr/>
                        <wps:spPr>
                          <a:xfrm>
                            <a:off x="495300" y="1076325"/>
                            <a:ext cx="1152525" cy="41910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Mobile phone</w:t>
                              </w:r>
                            </w:p>
                          </w:txbxContent>
                        </wps:txbx>
                        <wps:bodyPr anchor="ctr"/>
                      </wps:wsp>
                      <wps:wsp>
                        <wps:cNvPr id="7" name="Rectangle 7"/>
                        <wps:cNvSpPr/>
                        <wps:spPr>
                          <a:xfrm>
                            <a:off x="2286000" y="2090738"/>
                            <a:ext cx="2009775" cy="876300"/>
                          </a:xfrm>
                          <a:prstGeom prst="rect">
                            <a:avLst/>
                          </a:prstGeom>
                          <a:solidFill>
                            <a:schemeClr val="bg1"/>
                          </a:solidFill>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Validate vendor registration</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view product</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block vendor account</w:t>
                              </w:r>
                            </w:p>
                          </w:txbxContent>
                        </wps:txbx>
                        <wps:bodyPr anchor="t"/>
                      </wps:wsp>
                      <wps:wsp>
                        <wps:cNvPr id="8" name="Rectangle 8"/>
                        <wps:cNvSpPr/>
                        <wps:spPr>
                          <a:xfrm>
                            <a:off x="4914900" y="728663"/>
                            <a:ext cx="1409700" cy="1333500"/>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ascii="Calibri" w:hAnsi="Calibri" w:cs="Calibri"/>
                                  <w:i/>
                                  <w:iCs/>
                                  <w:color w:val="000000" w:themeColor="text1"/>
                                  <w14:textFill>
                                    <w14:solidFill>
                                      <w14:schemeClr w14:val="tx1"/>
                                    </w14:solidFill>
                                  </w14:textFill>
                                </w:rPr>
                              </w:pPr>
                              <w:r>
                                <w:rPr>
                                  <w:rFonts w:ascii="Calibri" w:hAnsi="Calibri" w:cs="Calibri"/>
                                  <w:i/>
                                  <w:iCs/>
                                  <w:color w:val="000000" w:themeColor="text1"/>
                                  <w:u w:val="single"/>
                                  <w14:textFill>
                                    <w14:solidFill>
                                      <w14:schemeClr w14:val="tx1"/>
                                    </w14:solidFill>
                                  </w14:textFill>
                                </w:rPr>
                                <w:t>vendor details</w:t>
                              </w:r>
                            </w:p>
                            <w:p>
                              <w:pPr>
                                <w:jc w:val="center"/>
                                <w:rPr>
                                  <w:rFonts w:ascii="Calibri" w:hAnsi="Calibri" w:cs="Calibri"/>
                                  <w:i/>
                                  <w:iCs/>
                                  <w:color w:val="000000" w:themeColor="text1"/>
                                  <w14:textFill>
                                    <w14:solidFill>
                                      <w14:schemeClr w14:val="tx1"/>
                                    </w14:solidFill>
                                  </w14:textFill>
                                </w:rPr>
                              </w:pPr>
                              <w:r>
                                <w:rPr>
                                  <w:rFonts w:ascii="Calibri" w:hAnsi="Calibri" w:cs="Calibri"/>
                                  <w:i/>
                                  <w:iCs/>
                                  <w:color w:val="000000" w:themeColor="text1"/>
                                  <w:u w:val="single"/>
                                  <w14:textFill>
                                    <w14:solidFill>
                                      <w14:schemeClr w14:val="tx1"/>
                                    </w14:solidFill>
                                  </w14:textFill>
                                </w:rPr>
                                <w:t>customer location</w:t>
                              </w:r>
                            </w:p>
                            <w:p>
                              <w:pPr>
                                <w:jc w:val="center"/>
                                <w:rPr>
                                  <w:rFonts w:ascii="Calibri" w:hAnsi="Calibri" w:cs="Calibri"/>
                                  <w:i/>
                                  <w:iCs/>
                                  <w:color w:val="000000" w:themeColor="text1"/>
                                  <w14:textFill>
                                    <w14:solidFill>
                                      <w14:schemeClr w14:val="tx1"/>
                                    </w14:solidFill>
                                  </w14:textFill>
                                </w:rPr>
                              </w:pPr>
                              <w:r>
                                <w:rPr>
                                  <w:rFonts w:ascii="Calibri" w:hAnsi="Calibri" w:cs="Calibri"/>
                                  <w:i/>
                                  <w:iCs/>
                                  <w:color w:val="000000" w:themeColor="text1"/>
                                  <w:u w:val="single"/>
                                  <w14:textFill>
                                    <w14:solidFill>
                                      <w14:schemeClr w14:val="tx1"/>
                                    </w14:solidFill>
                                  </w14:textFill>
                                </w:rPr>
                                <w:t>product details</w:t>
                              </w:r>
                            </w:p>
                          </w:txbxContent>
                        </wps:txbx>
                        <wps:bodyPr anchor="ctr"/>
                      </wps:wsp>
                      <wps:wsp>
                        <wps:cNvPr id="9" name="Rectangle: Rounded Corners 9"/>
                        <wps:cNvSpPr/>
                        <wps:spPr>
                          <a:xfrm>
                            <a:off x="6705600" y="814388"/>
                            <a:ext cx="1524000" cy="1190625"/>
                          </a:xfrm>
                          <a:prstGeom prst="roundRect">
                            <a:avLst/>
                          </a:prstGeom>
                          <a:solidFill>
                            <a:schemeClr val="bg1"/>
                          </a:solidFill>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location collector</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camera and storage access</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Data collection</w:t>
                              </w:r>
                            </w:p>
                          </w:txbxContent>
                        </wps:txbx>
                        <wps:bodyPr anchor="ctr"/>
                      </wps:wsp>
                      <wps:wsp>
                        <wps:cNvPr id="10" name="Rectangle 10"/>
                        <wps:cNvSpPr/>
                        <wps:spPr>
                          <a:xfrm>
                            <a:off x="0" y="728663"/>
                            <a:ext cx="809625" cy="309563"/>
                          </a:xfrm>
                          <a:prstGeom prst="rect">
                            <a:avLst/>
                          </a:prstGeom>
                          <a:solidFill>
                            <a:schemeClr val="lt1"/>
                          </a:solidFill>
                          <a:ln>
                            <a:solidFill>
                              <a:srgbClr val="000000"/>
                            </a:solidFill>
                          </a:ln>
                        </wps:spPr>
                        <wps:txbx>
                          <w:txbxContent>
                            <w:p>
                              <w:pPr>
                                <w:rPr>
                                  <w:rFonts w:ascii="Calibri" w:hAnsi="Calibri" w:cs="Calibri"/>
                                  <w:color w:val="000000"/>
                                </w:rPr>
                              </w:pPr>
                              <w:r>
                                <w:rPr>
                                  <w:rFonts w:ascii="Calibri" w:hAnsi="Calibri" w:cs="Calibri"/>
                                  <w:color w:val="000000"/>
                                </w:rPr>
                                <w:t>Customer</w:t>
                              </w:r>
                            </w:p>
                          </w:txbxContent>
                        </wps:txbx>
                        <wps:bodyPr anchor="t"/>
                      </wps:wsp>
                      <wps:wsp>
                        <wps:cNvPr id="11" name="Rectangle 11"/>
                        <wps:cNvSpPr/>
                        <wps:spPr>
                          <a:xfrm>
                            <a:off x="0" y="1521619"/>
                            <a:ext cx="809625" cy="242888"/>
                          </a:xfrm>
                          <a:prstGeom prst="rect">
                            <a:avLst/>
                          </a:prstGeom>
                          <a:solidFill>
                            <a:schemeClr val="lt1"/>
                          </a:solidFill>
                          <a:ln>
                            <a:solidFill>
                              <a:srgbClr val="000000"/>
                            </a:solidFill>
                          </a:ln>
                        </wps:spPr>
                        <wps:txbx>
                          <w:txbxContent>
                            <w:p>
                              <w:pPr>
                                <w:rPr>
                                  <w:rFonts w:ascii="Calibri" w:hAnsi="Calibri" w:cs="Calibri"/>
                                  <w:color w:val="000000"/>
                                </w:rPr>
                              </w:pPr>
                              <w:r>
                                <w:rPr>
                                  <w:rFonts w:ascii="Calibri" w:hAnsi="Calibri" w:cs="Calibri"/>
                                  <w:color w:val="000000"/>
                                </w:rPr>
                                <w:t>Vendor</w:t>
                              </w:r>
                            </w:p>
                          </w:txbxContent>
                        </wps:txbx>
                        <wps:bodyPr anchor="t"/>
                      </wps:wsp>
                      <wps:wsp>
                        <wps:cNvPr id="12" name="Rectangle 12"/>
                        <wps:cNvSpPr/>
                        <wps:spPr>
                          <a:xfrm>
                            <a:off x="0" y="2528888"/>
                            <a:ext cx="809625" cy="242888"/>
                          </a:xfrm>
                          <a:prstGeom prst="rect">
                            <a:avLst/>
                          </a:prstGeom>
                          <a:solidFill>
                            <a:schemeClr val="lt1"/>
                          </a:solidFill>
                          <a:ln>
                            <a:solidFill>
                              <a:srgbClr val="000000"/>
                            </a:solidFill>
                          </a:ln>
                        </wps:spPr>
                        <wps:txbx>
                          <w:txbxContent>
                            <w:p>
                              <w:pPr>
                                <w:rPr>
                                  <w:rFonts w:ascii="Calibri" w:hAnsi="Calibri" w:cs="Calibri"/>
                                  <w:color w:val="000000"/>
                                </w:rPr>
                              </w:pPr>
                              <w:r>
                                <w:rPr>
                                  <w:rFonts w:ascii="Calibri" w:hAnsi="Calibri" w:cs="Calibri"/>
                                  <w:color w:val="000000"/>
                                </w:rPr>
                                <w:t>Admin</w:t>
                              </w:r>
                            </w:p>
                          </w:txbxContent>
                        </wps:txbx>
                        <wps:bodyPr anchor="t"/>
                      </wps:wsp>
                      <wps:wsp>
                        <wps:cNvPr id="13" name="Rectangle 13"/>
                        <wps:cNvSpPr/>
                        <wps:spPr>
                          <a:xfrm>
                            <a:off x="0" y="3067050"/>
                            <a:ext cx="809625" cy="283369"/>
                          </a:xfrm>
                          <a:prstGeom prst="rect">
                            <a:avLst/>
                          </a:prstGeom>
                          <a:solidFill>
                            <a:schemeClr val="lt1"/>
                          </a:solidFill>
                          <a:ln>
                            <a:solidFill>
                              <a:srgbClr val="000000"/>
                            </a:solidFill>
                          </a:ln>
                        </wps:spPr>
                        <wps:txbx>
                          <w:txbxContent>
                            <w:p>
                              <w:pPr>
                                <w:rPr>
                                  <w:rFonts w:ascii="Calibri" w:hAnsi="Calibri" w:cs="Calibri"/>
                                  <w:color w:val="000000"/>
                                </w:rPr>
                              </w:pPr>
                              <w:r>
                                <w:rPr>
                                  <w:rFonts w:ascii="Calibri" w:hAnsi="Calibri" w:cs="Calibri"/>
                                  <w:color w:val="000000"/>
                                </w:rPr>
                                <w:t>Users</w:t>
                              </w:r>
                            </w:p>
                          </w:txbxContent>
                        </wps:txbx>
                        <wps:bodyPr anchor="t"/>
                      </wps:wsp>
                      <wps:wsp>
                        <wps:cNvPr id="14" name="Rectangle 14"/>
                        <wps:cNvSpPr/>
                        <wps:spPr>
                          <a:xfrm>
                            <a:off x="2724150" y="3067050"/>
                            <a:ext cx="914400" cy="283369"/>
                          </a:xfrm>
                          <a:prstGeom prst="rect">
                            <a:avLst/>
                          </a:prstGeom>
                          <a:solidFill>
                            <a:schemeClr val="lt1"/>
                          </a:solidFill>
                          <a:ln>
                            <a:solidFill>
                              <a:srgbClr val="000000"/>
                            </a:solidFill>
                          </a:ln>
                        </wps:spPr>
                        <wps:txbx>
                          <w:txbxContent>
                            <w:p>
                              <w:pPr>
                                <w:rPr>
                                  <w:rFonts w:ascii="Calibri" w:hAnsi="Calibri" w:cs="Calibri"/>
                                  <w:color w:val="000000"/>
                                </w:rPr>
                              </w:pPr>
                              <w:r>
                                <w:rPr>
                                  <w:rFonts w:ascii="Calibri" w:hAnsi="Calibri" w:cs="Calibri"/>
                                  <w:color w:val="000000"/>
                                </w:rPr>
                                <w:t>Use case</w:t>
                              </w:r>
                            </w:p>
                          </w:txbxContent>
                        </wps:txbx>
                        <wps:bodyPr anchor="t"/>
                      </wps:wsp>
                      <wps:wsp>
                        <wps:cNvPr id="15" name="Rectangle 15"/>
                        <wps:cNvSpPr/>
                        <wps:spPr>
                          <a:xfrm>
                            <a:off x="5214938" y="3067050"/>
                            <a:ext cx="809625" cy="283369"/>
                          </a:xfrm>
                          <a:prstGeom prst="rect">
                            <a:avLst/>
                          </a:prstGeom>
                          <a:solidFill>
                            <a:schemeClr val="lt1"/>
                          </a:solidFill>
                          <a:ln>
                            <a:solidFill>
                              <a:srgbClr val="000000"/>
                            </a:solidFill>
                          </a:ln>
                        </wps:spPr>
                        <wps:txbx>
                          <w:txbxContent>
                            <w:p>
                              <w:pPr>
                                <w:rPr>
                                  <w:rFonts w:ascii="Calibri" w:hAnsi="Calibri" w:cs="Calibri"/>
                                  <w:color w:val="000000"/>
                                </w:rPr>
                              </w:pPr>
                              <w:r>
                                <w:rPr>
                                  <w:rFonts w:ascii="Calibri" w:hAnsi="Calibri" w:cs="Calibri"/>
                                  <w:color w:val="000000"/>
                                </w:rPr>
                                <w:t>Data</w:t>
                              </w:r>
                            </w:p>
                          </w:txbxContent>
                        </wps:txbx>
                        <wps:bodyPr anchor="t"/>
                      </wps:wsp>
                      <wps:wsp>
                        <wps:cNvPr id="16" name="Rectangle 16"/>
                        <wps:cNvSpPr/>
                        <wps:spPr>
                          <a:xfrm>
                            <a:off x="6705600" y="3067050"/>
                            <a:ext cx="1524000" cy="283369"/>
                          </a:xfrm>
                          <a:prstGeom prst="rect">
                            <a:avLst/>
                          </a:prstGeom>
                          <a:solidFill>
                            <a:schemeClr val="lt1"/>
                          </a:solidFill>
                          <a:ln>
                            <a:solidFill>
                              <a:srgbClr val="000000"/>
                            </a:solidFill>
                          </a:ln>
                        </wps:spPr>
                        <wps:txbx>
                          <w:txbxContent>
                            <w:p>
                              <w:pPr>
                                <w:rPr>
                                  <w:rFonts w:ascii="Calibri" w:hAnsi="Calibri" w:cs="Calibri"/>
                                  <w:color w:val="000000"/>
                                </w:rPr>
                              </w:pPr>
                              <w:r>
                                <w:rPr>
                                  <w:rFonts w:ascii="Calibri" w:hAnsi="Calibri" w:cs="Calibri"/>
                                  <w:color w:val="000000"/>
                                </w:rPr>
                                <w:t>Technology enabler</w:t>
                              </w:r>
                            </w:p>
                          </w:txbxContent>
                        </wps:txbx>
                        <wps:bodyPr anchor="t"/>
                      </wps:wsp>
                      <wps:wsp>
                        <wps:cNvPr id="17" name="Connector: Curved 17"/>
                        <wps:cNvCnPr/>
                        <wps:spPr>
                          <a:xfrm flipV="1">
                            <a:off x="180975" y="452438"/>
                            <a:ext cx="314325" cy="285750"/>
                          </a:xfrm>
                          <a:prstGeom prst="curved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Connector: Curved 18"/>
                        <wps:cNvCnPr/>
                        <wps:spPr>
                          <a:xfrm flipV="1">
                            <a:off x="180975" y="1252538"/>
                            <a:ext cx="314325" cy="285750"/>
                          </a:xfrm>
                          <a:prstGeom prst="curved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9" name="Connector: Curved 19"/>
                        <wps:cNvCnPr/>
                        <wps:spPr>
                          <a:xfrm flipV="1">
                            <a:off x="180975" y="2281238"/>
                            <a:ext cx="314325" cy="285750"/>
                          </a:xfrm>
                          <a:prstGeom prst="curved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Straight Arrow Connector 20"/>
                        <wps:cNvCnPr/>
                        <wps:spPr>
                          <a:xfrm>
                            <a:off x="1571625" y="461963"/>
                            <a:ext cx="819150" cy="9525"/>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21" name="Straight Arrow Connector 21"/>
                        <wps:cNvCnPr/>
                        <wps:spPr>
                          <a:xfrm>
                            <a:off x="1628775" y="1290637"/>
                            <a:ext cx="657225" cy="4763"/>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22" name="Straight Arrow Connector 22"/>
                        <wps:cNvCnPr/>
                        <wps:spPr>
                          <a:xfrm>
                            <a:off x="1547813" y="2281238"/>
                            <a:ext cx="819150" cy="9525"/>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23" name="Connector: Curved 23"/>
                        <wps:cNvCnPr/>
                        <wps:spPr>
                          <a:xfrm>
                            <a:off x="4295775" y="600075"/>
                            <a:ext cx="704850" cy="342900"/>
                          </a:xfrm>
                          <a:prstGeom prst="curvedConnector3">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24" name="Connector: Curved 24"/>
                        <wps:cNvCnPr/>
                        <wps:spPr>
                          <a:xfrm flipV="1">
                            <a:off x="4262438" y="2090738"/>
                            <a:ext cx="709613" cy="609600"/>
                          </a:xfrm>
                          <a:prstGeom prst="curvedConnector3">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25"/>
                        <wps:cNvCnPr/>
                        <wps:spPr>
                          <a:xfrm>
                            <a:off x="4276725" y="1462087"/>
                            <a:ext cx="628650" cy="9525"/>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26" name="Straight Arrow Connector 26"/>
                        <wps:cNvCnPr/>
                        <wps:spPr>
                          <a:xfrm>
                            <a:off x="6315075" y="1395413"/>
                            <a:ext cx="381000" cy="9525"/>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id="Group 4" o:spid="_x0000_s1026" o:spt="203" style="height:263.8pt;width:523pt;" coordsize="8229600,3350419" o:gfxdata="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">
                <o:lock v:ext="edit" aspectratio="f"/>
                <v:roundrect id="Rectangle: Rounded Corners 1" o:spid="_x0000_s1026" o:spt="2" style="position:absolute;left:495300;top:261938;height:419100;width:1152525;v-text-anchor:middle;" fillcolor="#FFFFFF [3212]" filled="t" stroked="t" coordsize="21600,21600" arcsize="0.166666666666667" o:gfxdata="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u1MGugAAANoA&#10;AAAPAAAAAAAAAAEAIAAAACIAAABkcnMvZG93bnJldi54bWxQSwECFAAUAAAACACHTuJAMy8FnjsA&#10;AAA5AAAAEAAAAAAAAAABACAAAAAJAQAAZHJzL3NoYXBleG1sLnhtbFBLBQYAAAAABgAGAFsBAACz&#10;AwAAAAA=&#10;">
                  <v:fill on="t" focussize="0,0"/>
                  <v:stroke weight="1pt" color="#0070C0 [3204]" miterlimit="8" joinstyle="miter"/>
                  <v:imagedata o:title=""/>
                  <o:lock v:ext="edit" aspectratio="f"/>
                  <v:textbox>
                    <w:txbxContent>
                      <w:p>
                        <w:pPr>
                          <w:spacing w:line="256" w:lineRule="auto"/>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Mobile phone</w:t>
                        </w:r>
                      </w:p>
                    </w:txbxContent>
                  </v:textbox>
                </v:roundrect>
                <v:roundrect id="Rectangle: Rounded Corners 2" o:spid="_x0000_s1026" o:spt="2" style="position:absolute;left:495300;top:1966913;height:457200;width:1152525;v-text-anchor:middle;" fillcolor="#FFFFFF [3212]" filled="t" stroked="t" coordsize="21600,21600" arcsize="0.166666666666667" o:gfxdata="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pzXG8AAAA&#10;2gAAAA8AAAAAAAAAAQAgAAAAIgAAAGRycy9kb3ducmV2LnhtbFBLAQIUABQAAAAIAIdO4kAzLwWe&#10;OwAAADkAAAAQAAAAAAAAAAEAIAAAAAsBAABkcnMvc2hhcGV4bWwueG1sUEsFBgAAAAAGAAYAWwEA&#10;ALUDAAAAAA==&#10;">
                  <v:fill on="t" focussize="0,0"/>
                  <v:stroke weight="1pt" color="#0070C0 [3204]" miterlimit="8" joinstyle="miter"/>
                  <v:imagedata o:title=""/>
                  <o:lock v:ext="edit" aspectratio="f"/>
                  <v:textbo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Desktop application</w:t>
                        </w:r>
                      </w:p>
                    </w:txbxContent>
                  </v:textbox>
                </v:roundrect>
                <v:rect id="Rectangle 3" o:spid="_x0000_s1026" o:spt="1" style="position:absolute;left:2286000;top:0;height:942975;width:2009775;v-text-anchor:middle;" fillcolor="#FFFFFF [3212]" filled="t" stroked="t" coordsize="21600,21600" o:gfxdata="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BhjvQAA&#10;ANo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spacing w:line="256" w:lineRule="auto"/>
                          <w:jc w:val="center"/>
                          <w:rPr>
                            <w:rFonts w:ascii="Calibri" w:hAnsi="Calibri" w:cs="Calibri"/>
                            <w:color w:val="000000"/>
                          </w:rPr>
                        </w:pPr>
                        <w:r>
                          <w:rPr>
                            <w:rFonts w:ascii="Calibri" w:hAnsi="Calibri" w:cs="Calibri"/>
                            <w:color w:val="000000"/>
                            <w:u w:val="single"/>
                          </w:rPr>
                          <w:t>view product</w:t>
                        </w:r>
                      </w:p>
                      <w:p>
                        <w:pPr>
                          <w:spacing w:line="256" w:lineRule="auto"/>
                          <w:jc w:val="center"/>
                          <w:rPr>
                            <w:rFonts w:ascii="Calibri" w:hAnsi="Calibri" w:cs="Calibri"/>
                            <w:color w:val="000000"/>
                          </w:rPr>
                        </w:pPr>
                        <w:r>
                          <w:rPr>
                            <w:rFonts w:ascii="Calibri" w:hAnsi="Calibri" w:cs="Calibri"/>
                            <w:color w:val="000000"/>
                            <w:u w:val="single"/>
                          </w:rPr>
                          <w:t>search product by category</w:t>
                        </w:r>
                      </w:p>
                      <w:p>
                        <w:pPr>
                          <w:spacing w:line="256" w:lineRule="auto"/>
                          <w:jc w:val="center"/>
                          <w:rPr>
                            <w:rFonts w:ascii="Calibri" w:hAnsi="Calibri" w:cs="Calibri"/>
                            <w:color w:val="000000"/>
                          </w:rPr>
                        </w:pPr>
                        <w:r>
                          <w:rPr>
                            <w:rFonts w:ascii="Calibri" w:hAnsi="Calibri" w:cs="Calibri"/>
                            <w:color w:val="000000"/>
                            <w:u w:val="single"/>
                          </w:rPr>
                          <w:t>view vendor details</w:t>
                        </w:r>
                      </w:p>
                    </w:txbxContent>
                  </v:textbox>
                </v:rect>
                <v:rect id="Rectangle 5" o:spid="_x0000_s1026" o:spt="1" style="position:absolute;left:2286000;top:1076325;height:890588;width:2009775;v-text-anchor:middle;" fillcolor="#FFFFFF [3212]" filled="t" stroked="t" coordsize="21600,21600" o:gfxdata="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USWMvQAA&#10;ANo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login/register</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post product and price</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add,update and delete product</w:t>
                        </w:r>
                      </w:p>
                    </w:txbxContent>
                  </v:textbox>
                </v:rect>
                <v:roundrect id="Rectangle: Rounded Corners 6" o:spid="_x0000_s1026" o:spt="2" style="position:absolute;left:495300;top:1076325;height:419100;width:1152525;v-text-anchor:middle;" fillcolor="#FFFFFF [3212]" filled="t" stroked="t" coordsize="21600,21600" arcsize="0.166666666666667" o:gfxdata="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Sy3K8AAAA&#10;2gAAAA8AAAAAAAAAAQAgAAAAIgAAAGRycy9kb3ducmV2LnhtbFBLAQIUABQAAAAIAIdO4kAzLwWe&#10;OwAAADkAAAAQAAAAAAAAAAEAIAAAAAsBAABkcnMvc2hhcGV4bWwueG1sUEsFBgAAAAAGAAYAWwEA&#10;ALUDAAAAAA==&#10;">
                  <v:fill on="t" focussize="0,0"/>
                  <v:stroke weight="1pt" color="#0070C0 [3204]" miterlimit="8" joinstyle="miter"/>
                  <v:imagedata o:title=""/>
                  <o:lock v:ext="edit" aspectratio="f"/>
                  <v:textbox>
                    <w:txbxContent>
                      <w:p>
                        <w:pPr>
                          <w:spacing w:line="256" w:lineRule="auto"/>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Mobile phone</w:t>
                        </w:r>
                      </w:p>
                    </w:txbxContent>
                  </v:textbox>
                </v:roundrect>
                <v:rect id="Rectangle 7" o:spid="_x0000_s1026" o:spt="1" style="position:absolute;left:2286000;top:2090738;height:876300;width:2009775;" fillcolor="#FFFFFF [3212]" filled="t" stroked="t" coordsize="21600,21600" o:gfxdata="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hI7W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Validate vendor registration</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view product</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u w:val="single"/>
                            <w14:textFill>
                              <w14:solidFill>
                                <w14:schemeClr w14:val="tx1"/>
                              </w14:solidFill>
                            </w14:textFill>
                          </w:rPr>
                          <w:t>block vendor account</w:t>
                        </w:r>
                      </w:p>
                    </w:txbxContent>
                  </v:textbox>
                </v:rect>
                <v:rect id="Rectangle 8" o:spid="_x0000_s1026" o:spt="1" style="position:absolute;left:4914900;top:728663;height:1333500;width:1409700;v-text-anchor:middle;" fillcolor="#FFFFFF [3212]" filled="t" stroked="t" coordsize="21600,21600" o:gfxdata="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NYvKLgAAADaAAAA&#10;DwAAAAAAAAABACAAAAAiAAAAZHJzL2Rvd25yZXYueG1sUEsBAhQAFAAAAAgAh07iQDMvBZ47AAAA&#10;OQAAABAAAAAAAAAAAQAgAAAABwEAAGRycy9zaGFwZXhtbC54bWxQSwUGAAAAAAYABgBbAQAAsQMA&#10;AAAA&#10;">
                  <v:fill on="t" focussize="0,0"/>
                  <v:stroke weight="1pt" color="#0070C0 [3204]" miterlimit="8" joinstyle="miter"/>
                  <v:imagedata o:title=""/>
                  <o:lock v:ext="edit" aspectratio="f"/>
                  <v:textbox>
                    <w:txbxContent>
                      <w:p>
                        <w:pPr>
                          <w:jc w:val="center"/>
                          <w:rPr>
                            <w:rFonts w:ascii="Calibri" w:hAnsi="Calibri" w:cs="Calibri"/>
                            <w:i/>
                            <w:iCs/>
                            <w:color w:val="000000" w:themeColor="text1"/>
                            <w14:textFill>
                              <w14:solidFill>
                                <w14:schemeClr w14:val="tx1"/>
                              </w14:solidFill>
                            </w14:textFill>
                          </w:rPr>
                        </w:pPr>
                        <w:r>
                          <w:rPr>
                            <w:rFonts w:ascii="Calibri" w:hAnsi="Calibri" w:cs="Calibri"/>
                            <w:i/>
                            <w:iCs/>
                            <w:color w:val="000000" w:themeColor="text1"/>
                            <w:u w:val="single"/>
                            <w14:textFill>
                              <w14:solidFill>
                                <w14:schemeClr w14:val="tx1"/>
                              </w14:solidFill>
                            </w14:textFill>
                          </w:rPr>
                          <w:t>vendor details</w:t>
                        </w:r>
                      </w:p>
                      <w:p>
                        <w:pPr>
                          <w:jc w:val="center"/>
                          <w:rPr>
                            <w:rFonts w:ascii="Calibri" w:hAnsi="Calibri" w:cs="Calibri"/>
                            <w:i/>
                            <w:iCs/>
                            <w:color w:val="000000" w:themeColor="text1"/>
                            <w14:textFill>
                              <w14:solidFill>
                                <w14:schemeClr w14:val="tx1"/>
                              </w14:solidFill>
                            </w14:textFill>
                          </w:rPr>
                        </w:pPr>
                        <w:r>
                          <w:rPr>
                            <w:rFonts w:ascii="Calibri" w:hAnsi="Calibri" w:cs="Calibri"/>
                            <w:i/>
                            <w:iCs/>
                            <w:color w:val="000000" w:themeColor="text1"/>
                            <w:u w:val="single"/>
                            <w14:textFill>
                              <w14:solidFill>
                                <w14:schemeClr w14:val="tx1"/>
                              </w14:solidFill>
                            </w14:textFill>
                          </w:rPr>
                          <w:t>customer location</w:t>
                        </w:r>
                      </w:p>
                      <w:p>
                        <w:pPr>
                          <w:jc w:val="center"/>
                          <w:rPr>
                            <w:rFonts w:ascii="Calibri" w:hAnsi="Calibri" w:cs="Calibri"/>
                            <w:i/>
                            <w:iCs/>
                            <w:color w:val="000000" w:themeColor="text1"/>
                            <w14:textFill>
                              <w14:solidFill>
                                <w14:schemeClr w14:val="tx1"/>
                              </w14:solidFill>
                            </w14:textFill>
                          </w:rPr>
                        </w:pPr>
                        <w:r>
                          <w:rPr>
                            <w:rFonts w:ascii="Calibri" w:hAnsi="Calibri" w:cs="Calibri"/>
                            <w:i/>
                            <w:iCs/>
                            <w:color w:val="000000" w:themeColor="text1"/>
                            <w:u w:val="single"/>
                            <w14:textFill>
                              <w14:solidFill>
                                <w14:schemeClr w14:val="tx1"/>
                              </w14:solidFill>
                            </w14:textFill>
                          </w:rPr>
                          <w:t>product details</w:t>
                        </w:r>
                      </w:p>
                    </w:txbxContent>
                  </v:textbox>
                </v:rect>
                <v:roundrect id="Rectangle: Rounded Corners 9" o:spid="_x0000_s1026" o:spt="2" style="position:absolute;left:6705600;top:814388;height:1190625;width:1524000;v-text-anchor:middle;" fillcolor="#FFFFFF [3212]" filled="t" stroked="t" coordsize="21600,21600" arcsize="0.166666666666667" o:gfxdata="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6AQJK2AAAA2gAAAA8A&#10;AAAAAAAAAQAgAAAAIgAAAGRycy9kb3ducmV2LnhtbFBLAQIUABQAAAAIAIdO4kAzLwWeOwAAADkA&#10;AAAQAAAAAAAAAAEAIAAAAAUBAABkcnMvc2hhcGV4bWwueG1sUEsFBgAAAAAGAAYAWwEAAK8DAAAA&#10;AA==&#10;">
                  <v:fill on="t" focussize="0,0"/>
                  <v:stroke weight="1pt" color="#2F528F [3204]" miterlimit="8" joinstyle="miter"/>
                  <v:imagedata o:title=""/>
                  <o:lock v:ext="edit" aspectratio="f"/>
                  <v:textbox>
                    <w:txbxContent>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location collector</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camera and storage access</w:t>
                        </w:r>
                      </w:p>
                      <w:p>
                        <w:pPr>
                          <w:jc w:val="center"/>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Data collection</w:t>
                        </w:r>
                      </w:p>
                    </w:txbxContent>
                  </v:textbox>
                </v:roundrect>
                <v:rect id="Rectangle 10" o:spid="_x0000_s1026" o:spt="1" style="position:absolute;left:0;top:728663;height:309563;width:809625;" fillcolor="#FFFFFF [3201]"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ascii="Calibri" w:hAnsi="Calibri" w:cs="Calibri"/>
                            <w:color w:val="000000"/>
                          </w:rPr>
                        </w:pPr>
                        <w:r>
                          <w:rPr>
                            <w:rFonts w:ascii="Calibri" w:hAnsi="Calibri" w:cs="Calibri"/>
                            <w:color w:val="000000"/>
                          </w:rPr>
                          <w:t>Customer</w:t>
                        </w:r>
                      </w:p>
                    </w:txbxContent>
                  </v:textbox>
                </v:rect>
                <v:rect id="Rectangle 11" o:spid="_x0000_s1026" o:spt="1" style="position:absolute;left:0;top:1521619;height:242888;width:809625;" fillcolor="#FFFFFF [3201]"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rFonts w:ascii="Calibri" w:hAnsi="Calibri" w:cs="Calibri"/>
                            <w:color w:val="000000"/>
                          </w:rPr>
                        </w:pPr>
                        <w:r>
                          <w:rPr>
                            <w:rFonts w:ascii="Calibri" w:hAnsi="Calibri" w:cs="Calibri"/>
                            <w:color w:val="000000"/>
                          </w:rPr>
                          <w:t>Vendor</w:t>
                        </w:r>
                      </w:p>
                    </w:txbxContent>
                  </v:textbox>
                </v:rect>
                <v:rect id="Rectangle 12" o:spid="_x0000_s1026" o:spt="1" style="position:absolute;left:0;top:2528888;height:242888;width:809625;" fillcolor="#FFFFFF [3201]"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rFonts w:ascii="Calibri" w:hAnsi="Calibri" w:cs="Calibri"/>
                            <w:color w:val="000000"/>
                          </w:rPr>
                        </w:pPr>
                        <w:r>
                          <w:rPr>
                            <w:rFonts w:ascii="Calibri" w:hAnsi="Calibri" w:cs="Calibri"/>
                            <w:color w:val="000000"/>
                          </w:rPr>
                          <w:t>Admin</w:t>
                        </w:r>
                      </w:p>
                    </w:txbxContent>
                  </v:textbox>
                </v:rect>
                <v:rect id="Rectangle 13" o:spid="_x0000_s1026" o:spt="1" style="position:absolute;left:0;top:3067050;height:283369;width:809625;" fillcolor="#FFFFFF [3201]"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ascii="Calibri" w:hAnsi="Calibri" w:cs="Calibri"/>
                            <w:color w:val="000000"/>
                          </w:rPr>
                        </w:pPr>
                        <w:r>
                          <w:rPr>
                            <w:rFonts w:ascii="Calibri" w:hAnsi="Calibri" w:cs="Calibri"/>
                            <w:color w:val="000000"/>
                          </w:rPr>
                          <w:t>Users</w:t>
                        </w:r>
                      </w:p>
                    </w:txbxContent>
                  </v:textbox>
                </v:rect>
                <v:rect id="Rectangle 14" o:spid="_x0000_s1026" o:spt="1" style="position:absolute;left:2724150;top:3067050;height:283369;width:914400;" fillcolor="#FFFFFF [3201]"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ascii="Calibri" w:hAnsi="Calibri" w:cs="Calibri"/>
                            <w:color w:val="000000"/>
                          </w:rPr>
                        </w:pPr>
                        <w:r>
                          <w:rPr>
                            <w:rFonts w:ascii="Calibri" w:hAnsi="Calibri" w:cs="Calibri"/>
                            <w:color w:val="000000"/>
                          </w:rPr>
                          <w:t>Use case</w:t>
                        </w:r>
                      </w:p>
                    </w:txbxContent>
                  </v:textbox>
                </v:rect>
                <v:rect id="Rectangle 15" o:spid="_x0000_s1026" o:spt="1" style="position:absolute;left:5214938;top:3067050;height:283369;width:809625;" fillcolor="#FFFFFF [3201]"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ascii="Calibri" w:hAnsi="Calibri" w:cs="Calibri"/>
                            <w:color w:val="000000"/>
                          </w:rPr>
                        </w:pPr>
                        <w:r>
                          <w:rPr>
                            <w:rFonts w:ascii="Calibri" w:hAnsi="Calibri" w:cs="Calibri"/>
                            <w:color w:val="000000"/>
                          </w:rPr>
                          <w:t>Data</w:t>
                        </w:r>
                      </w:p>
                    </w:txbxContent>
                  </v:textbox>
                </v:rect>
                <v:rect id="Rectangle 16" o:spid="_x0000_s1026" o:spt="1" style="position:absolute;left:6705600;top:3067050;height:283369;width:1524000;" fillcolor="#FFFFFF [3201]"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ascii="Calibri" w:hAnsi="Calibri" w:cs="Calibri"/>
                            <w:color w:val="000000"/>
                          </w:rPr>
                        </w:pPr>
                        <w:r>
                          <w:rPr>
                            <w:rFonts w:ascii="Calibri" w:hAnsi="Calibri" w:cs="Calibri"/>
                            <w:color w:val="000000"/>
                          </w:rPr>
                          <w:t>Technology enabler</w:t>
                        </w:r>
                      </w:p>
                    </w:txbxContent>
                  </v:textbox>
                </v:rect>
                <v:shape id="Connector: Curved 17" o:spid="_x0000_s1026" o:spt="38" type="#_x0000_t38" style="position:absolute;left:180975;top:452438;flip:y;height:285750;width:314325;" filled="f" stroked="t" coordsize="21600,21600" o:gfxdata="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VN8dC5AAAA2wAA&#10;AA8AAAAAAAAAAQAgAAAAIgAAAGRycy9kb3ducmV2LnhtbFBLAQIUABQAAAAIAIdO4kAzLwWeOwAA&#10;ADkAAAAQAAAAAAAAAAEAIAAAAAgBAABkcnMvc2hhcGV4bWwueG1sUEsFBgAAAAAGAAYAWwEAALID&#10;AAAAAA==&#10;" adj="10800">
                  <v:fill on="f" focussize="0,0"/>
                  <v:stroke weight="0.5pt" color="#4472C4 [3204]" miterlimit="8" joinstyle="miter" endarrow="block"/>
                  <v:imagedata o:title=""/>
                  <o:lock v:ext="edit" aspectratio="f"/>
                </v:shape>
                <v:shape id="Connector: Curved 18" o:spid="_x0000_s1026" o:spt="38" type="#_x0000_t38" style="position:absolute;left:180975;top:1252538;flip:y;height:285750;width:314325;" filled="f" stroked="t" coordsize="21600,21600" o:gfxdata="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0mWiugAAANsA&#10;AAAPAAAAAAAAAAEAIAAAACIAAABkcnMvZG93bnJldi54bWxQSwECFAAUAAAACACHTuJAMy8FnjsA&#10;AAA5AAAAEAAAAAAAAAABACAAAAAJAQAAZHJzL3NoYXBleG1sLnhtbFBLBQYAAAAABgAGAFsBAACz&#10;AwAAAAA=&#10;" adj="10800">
                  <v:fill on="f" focussize="0,0"/>
                  <v:stroke weight="0.5pt" color="#4472C4 [3204]" miterlimit="8" joinstyle="miter" endarrow="block"/>
                  <v:imagedata o:title=""/>
                  <o:lock v:ext="edit" aspectratio="f"/>
                </v:shape>
                <v:shape id="Connector: Curved 19" o:spid="_x0000_s1026" o:spt="38" type="#_x0000_t38" style="position:absolute;left:180975;top:2281238;flip:y;height:285750;width:314325;" filled="f" stroked="t" coordsize="21600,21600" o:gfxdata="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7nsA5twAAANsAAAAP&#10;AAAAAAAAAAEAIAAAACIAAABkcnMvZG93bnJldi54bWxQSwECFAAUAAAACACHTuJAMy8FnjsAAAA5&#10;AAAAEAAAAAAAAAABACAAAAAGAQAAZHJzL3NoYXBleG1sLnhtbFBLBQYAAAAABgAGAFsBAACwAwAA&#10;AAA=&#10;" adj="10800">
                  <v:fill on="f" focussize="0,0"/>
                  <v:stroke weight="0.5pt" color="#4472C4 [3204]" miterlimit="8" joinstyle="miter" endarrow="block"/>
                  <v:imagedata o:title=""/>
                  <o:lock v:ext="edit" aspectratio="f"/>
                </v:shape>
                <v:shape id="_x0000_s1026" o:spid="_x0000_s1026" o:spt="32" type="#_x0000_t32" style="position:absolute;left:1571625;top:461963;height:9525;width:819150;" filled="f" stroked="t" coordsize="21600,21600" o:gfxdata="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dWqrsAAADb&#10;AAAADwAAAAAAAAABACAAAAAiAAAAZHJzL2Rvd25yZXYueG1sUEsBAhQAFAAAAAgAh07iQDMvBZ47&#10;AAAAOQAAABAAAAAAAAAAAQAgAAAACgEAAGRycy9zaGFwZXhtbC54bWxQSwUGAAAAAAYABgBbAQAA&#10;tAMAAAAA&#10;">
                  <v:fill on="f" focussize="0,0"/>
                  <v:stroke weight="0.5pt" color="#4472C4 [3204]" miterlimit="8" joinstyle="miter" startarrow="block" endarrow="block"/>
                  <v:imagedata o:title=""/>
                  <o:lock v:ext="edit" aspectratio="f"/>
                </v:shape>
                <v:shape id="_x0000_s1026" o:spid="_x0000_s1026" o:spt="32" type="#_x0000_t32" style="position:absolute;left:1628775;top:1290637;height:4763;width:657225;" filled="f" stroked="t" coordsize="21600,21600" o:gfxdata="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MxvQAA&#10;ANsAAAAPAAAAAAAAAAEAIAAAACIAAABkcnMvZG93bnJldi54bWxQSwECFAAUAAAACACHTuJAMy8F&#10;njsAAAA5AAAAEAAAAAAAAAABACAAAAAMAQAAZHJzL3NoYXBleG1sLnhtbFBLBQYAAAAABgAGAFsB&#10;AAC2AwAAAAA=&#10;">
                  <v:fill on="f" focussize="0,0"/>
                  <v:stroke weight="0.5pt" color="#4472C4 [3204]" miterlimit="8" joinstyle="miter" startarrow="block" endarrow="block"/>
                  <v:imagedata o:title=""/>
                  <o:lock v:ext="edit" aspectratio="f"/>
                </v:shape>
                <v:shape id="_x0000_s1026" o:spid="_x0000_s1026" o:spt="32" type="#_x0000_t32" style="position:absolute;left:1547813;top:2281238;height:9525;width:819150;" filled="f" stroked="t" coordsize="21600,21600" o:gfxdata="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pltRr4A&#10;AADbAAAADwAAAAAAAAABACAAAAAiAAAAZHJzL2Rvd25yZXYueG1sUEsBAhQAFAAAAAgAh07iQDMv&#10;BZ47AAAAOQAAABAAAAAAAAAAAQAgAAAADQEAAGRycy9zaGFwZXhtbC54bWxQSwUGAAAAAAYABgBb&#10;AQAAtwMAAAAA&#10;">
                  <v:fill on="f" focussize="0,0"/>
                  <v:stroke weight="0.5pt" color="#4472C4 [3204]" miterlimit="8" joinstyle="miter" startarrow="block" endarrow="block"/>
                  <v:imagedata o:title=""/>
                  <o:lock v:ext="edit" aspectratio="f"/>
                </v:shape>
                <v:shape id="Connector: Curved 23" o:spid="_x0000_s1026" o:spt="38" type="#_x0000_t38" style="position:absolute;left:4295775;top:600075;height:342900;width:704850;" filled="f" stroked="t" coordsize="21600,21600" o:gfxdata="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RbyK8AAAA&#10;2wAAAA8AAAAAAAAAAQAgAAAAIgAAAGRycy9kb3ducmV2LnhtbFBLAQIUABQAAAAIAIdO4kAzLwWe&#10;OwAAADkAAAAQAAAAAAAAAAEAIAAAAAsBAABkcnMvc2hhcGV4bWwueG1sUEsFBgAAAAAGAAYAWwEA&#10;ALUDAAAAAA==&#10;" adj="10800">
                  <v:fill on="f" focussize="0,0"/>
                  <v:stroke weight="0.5pt" color="#4472C4 [3204]" miterlimit="8" joinstyle="miter" startarrow="block" endarrow="block"/>
                  <v:imagedata o:title=""/>
                  <o:lock v:ext="edit" aspectratio="f"/>
                </v:shape>
                <v:shape id="Connector: Curved 24" o:spid="_x0000_s1026" o:spt="38" type="#_x0000_t38" style="position:absolute;left:4262438;top:2090738;flip:y;height:609600;width:709613;" filled="f" stroked="t" coordsize="21600,21600" o:gfxdata="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tqTb4A&#10;AADbAAAADwAAAAAAAAABACAAAAAiAAAAZHJzL2Rvd25yZXYueG1sUEsBAhQAFAAAAAgAh07iQDMv&#10;BZ47AAAAOQAAABAAAAAAAAAAAQAgAAAADQEAAGRycy9zaGFwZXhtbC54bWxQSwUGAAAAAAYABgBb&#10;AQAAtwMAAAAA&#10;" adj="10800">
                  <v:fill on="f" focussize="0,0"/>
                  <v:stroke weight="0.5pt" color="#4472C4 [3204]" miterlimit="8" joinstyle="miter" startarrow="block" endarrow="block"/>
                  <v:imagedata o:title=""/>
                  <o:lock v:ext="edit" aspectratio="f"/>
                </v:shape>
                <v:shape id="_x0000_s1026" o:spid="_x0000_s1026" o:spt="32" type="#_x0000_t32" style="position:absolute;left:4276725;top:1462087;height:9525;width:628650;" filled="f" stroked="t" coordsize="21600,21600" o:gfxdata="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D1Mr4A&#10;AADbAAAADwAAAAAAAAABACAAAAAiAAAAZHJzL2Rvd25yZXYueG1sUEsBAhQAFAAAAAgAh07iQDMv&#10;BZ47AAAAOQAAABAAAAAAAAAAAQAgAAAADQEAAGRycy9zaGFwZXhtbC54bWxQSwUGAAAAAAYABgBb&#10;AQAAtwMAAAAA&#10;">
                  <v:fill on="f" focussize="0,0"/>
                  <v:stroke weight="0.5pt" color="#4472C4 [3204]" miterlimit="8" joinstyle="miter" startarrow="block" endarrow="block"/>
                  <v:imagedata o:title=""/>
                  <o:lock v:ext="edit" aspectratio="f"/>
                </v:shape>
                <v:shape id="_x0000_s1026" o:spid="_x0000_s1026" o:spt="32" type="#_x0000_t32" style="position:absolute;left:6315075;top:1395413;height:9525;width:381000;" filled="f" stroked="t" coordsize="21600,21600" o:gfxdata="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JrRb4A&#10;AADbAAAADwAAAAAAAAABACAAAAAiAAAAZHJzL2Rvd25yZXYueG1sUEsBAhQAFAAAAAgAh07iQDMv&#10;BZ47AAAAOQAAABAAAAAAAAAAAQAgAAAADQEAAGRycy9zaGFwZXhtbC54bWxQSwUGAAAAAAYABgBb&#10;AQAAtwMAAAAA&#10;">
                  <v:fill on="f" focussize="0,0"/>
                  <v:stroke weight="0.5pt" color="#4472C4 [3204]" miterlimit="8" joinstyle="miter" startarrow="block" endarrow="block"/>
                  <v:imagedata o:title=""/>
                  <o:lock v:ext="edit" aspectratio="f"/>
                </v:shape>
                <w10:wrap type="none"/>
                <w10:anchorlock/>
              </v:group>
            </w:pict>
          </mc:Fallback>
        </mc:AlternateContent>
      </w:r>
    </w:p>
    <w:p>
      <w:pPr>
        <w:pStyle w:val="5"/>
        <w:numPr>
          <w:ilvl w:val="0"/>
          <w:numId w:val="9"/>
        </w:numPr>
        <w:bidi w:val="0"/>
        <w:spacing w:before="0" w:beforeAutospacing="0" w:after="160" w:afterAutospacing="0" w:line="259" w:lineRule="auto"/>
        <w:ind w:right="0"/>
        <w:jc w:val="left"/>
        <w:rPr>
          <w:sz w:val="40"/>
          <w:szCs w:val="40"/>
        </w:rPr>
      </w:pPr>
      <w:r>
        <w:rPr>
          <w:sz w:val="40"/>
          <w:szCs w:val="40"/>
        </w:rPr>
        <w:t>Stakeholders</w:t>
      </w:r>
    </w:p>
    <w:p>
      <w:pPr>
        <w:bidi w:val="0"/>
        <w:spacing w:before="0" w:beforeAutospacing="0" w:after="160" w:afterAutospacing="0" w:line="259" w:lineRule="auto"/>
        <w:ind w:left="0" w:right="0"/>
        <w:jc w:val="left"/>
        <w:rPr>
          <w:sz w:val="28"/>
          <w:szCs w:val="28"/>
        </w:rPr>
      </w:pPr>
      <w:r>
        <w:rPr>
          <w:sz w:val="28"/>
          <w:szCs w:val="28"/>
        </w:rPr>
        <w:t>The different stakeholders in this system are</w:t>
      </w:r>
    </w:p>
    <w:p>
      <w:pPr>
        <w:bidi w:val="0"/>
        <w:spacing w:before="0" w:beforeAutospacing="0" w:after="160" w:afterAutospacing="0" w:line="259" w:lineRule="auto"/>
        <w:ind w:left="0" w:right="0"/>
        <w:jc w:val="left"/>
        <w:rPr>
          <w:sz w:val="28"/>
          <w:szCs w:val="28"/>
        </w:rPr>
      </w:pPr>
      <w:r>
        <w:rPr>
          <w:sz w:val="36"/>
          <w:szCs w:val="36"/>
        </w:rPr>
        <w:t xml:space="preserve">Vendors: </w:t>
      </w:r>
      <w:r>
        <w:rPr>
          <w:sz w:val="28"/>
          <w:szCs w:val="28"/>
        </w:rPr>
        <w:t>he is the person selling products. He has the role of uploading products and price. For him to do that, he has to login to the software if he has an account or register if he doesn’t.</w:t>
      </w:r>
    </w:p>
    <w:p>
      <w:pPr>
        <w:bidi w:val="0"/>
        <w:spacing w:before="0" w:beforeAutospacing="0" w:after="160" w:afterAutospacing="0" w:line="259" w:lineRule="auto"/>
        <w:ind w:left="0" w:right="0"/>
        <w:jc w:val="left"/>
        <w:rPr>
          <w:sz w:val="36"/>
          <w:szCs w:val="36"/>
        </w:rPr>
      </w:pPr>
      <w:r>
        <w:rPr>
          <w:sz w:val="36"/>
          <w:szCs w:val="36"/>
        </w:rPr>
        <w:t xml:space="preserve">Customers: </w:t>
      </w:r>
      <w:r>
        <w:rPr>
          <w:sz w:val="28"/>
          <w:szCs w:val="28"/>
        </w:rPr>
        <w:t>he doesn’t have to create an account the be able to use the software. The operation he can perform are:</w:t>
      </w:r>
    </w:p>
    <w:p>
      <w:pPr>
        <w:bidi w:val="0"/>
        <w:spacing w:before="0" w:beforeAutospacing="0" w:after="160" w:afterAutospacing="0" w:line="259" w:lineRule="auto"/>
        <w:ind w:left="0" w:right="0"/>
        <w:jc w:val="left"/>
        <w:rPr>
          <w:sz w:val="28"/>
          <w:szCs w:val="28"/>
        </w:rPr>
      </w:pPr>
      <w:r>
        <w:rPr>
          <w:sz w:val="28"/>
          <w:szCs w:val="28"/>
        </w:rPr>
        <w:t>* view product according to his locality</w:t>
      </w:r>
    </w:p>
    <w:p>
      <w:pPr>
        <w:bidi w:val="0"/>
        <w:spacing w:before="0" w:beforeAutospacing="0" w:after="160" w:afterAutospacing="0" w:line="259" w:lineRule="auto"/>
        <w:ind w:left="0" w:right="0"/>
        <w:jc w:val="left"/>
        <w:rPr>
          <w:sz w:val="28"/>
          <w:szCs w:val="28"/>
        </w:rPr>
      </w:pPr>
      <w:r>
        <w:rPr>
          <w:sz w:val="28"/>
          <w:szCs w:val="28"/>
        </w:rPr>
        <w:t>* search product by category</w:t>
      </w:r>
    </w:p>
    <w:p>
      <w:pPr>
        <w:bidi w:val="0"/>
        <w:spacing w:before="0" w:beforeAutospacing="0" w:after="160" w:afterAutospacing="0" w:line="259" w:lineRule="auto"/>
        <w:ind w:left="0" w:right="0"/>
        <w:jc w:val="left"/>
        <w:rPr>
          <w:sz w:val="28"/>
          <w:szCs w:val="28"/>
        </w:rPr>
      </w:pPr>
      <w:r>
        <w:rPr>
          <w:sz w:val="28"/>
          <w:szCs w:val="28"/>
        </w:rPr>
        <w:t>* sort search product by price or locality</w:t>
      </w:r>
    </w:p>
    <w:p>
      <w:pPr>
        <w:bidi w:val="0"/>
        <w:spacing w:before="0" w:beforeAutospacing="0" w:after="160" w:afterAutospacing="0" w:line="259" w:lineRule="auto"/>
        <w:ind w:left="0" w:right="0"/>
        <w:jc w:val="left"/>
        <w:rPr>
          <w:sz w:val="28"/>
          <w:szCs w:val="28"/>
        </w:rPr>
      </w:pPr>
      <w:r>
        <w:rPr>
          <w:sz w:val="28"/>
          <w:szCs w:val="28"/>
        </w:rPr>
        <w:t>* select product and view vendor details</w:t>
      </w:r>
    </w:p>
    <w:p>
      <w:pPr>
        <w:bidi w:val="0"/>
        <w:spacing w:before="0" w:beforeAutospacing="0" w:after="160" w:afterAutospacing="0" w:line="259" w:lineRule="auto"/>
        <w:ind w:left="0" w:right="0"/>
        <w:jc w:val="left"/>
        <w:rPr>
          <w:sz w:val="36"/>
          <w:szCs w:val="36"/>
        </w:rPr>
      </w:pPr>
      <w:r>
        <w:rPr>
          <w:sz w:val="36"/>
          <w:szCs w:val="36"/>
        </w:rPr>
        <w:t xml:space="preserve">Admin: </w:t>
      </w:r>
      <w:r>
        <w:rPr>
          <w:sz w:val="28"/>
          <w:szCs w:val="28"/>
        </w:rPr>
        <w:t>he is in charge of the management system and have the role of:</w:t>
      </w:r>
    </w:p>
    <w:p>
      <w:pPr>
        <w:pStyle w:val="5"/>
        <w:numPr>
          <w:ilvl w:val="0"/>
          <w:numId w:val="10"/>
        </w:numPr>
        <w:bidi w:val="0"/>
        <w:spacing w:before="0" w:beforeAutospacing="0" w:after="160" w:afterAutospacing="0" w:line="259" w:lineRule="auto"/>
        <w:ind w:right="0"/>
        <w:jc w:val="left"/>
        <w:rPr>
          <w:sz w:val="28"/>
          <w:szCs w:val="28"/>
        </w:rPr>
      </w:pPr>
      <w:r>
        <w:rPr>
          <w:sz w:val="28"/>
          <w:szCs w:val="28"/>
        </w:rPr>
        <w:t>Controlling vendor activities</w:t>
      </w:r>
    </w:p>
    <w:p>
      <w:pPr>
        <w:pStyle w:val="5"/>
        <w:numPr>
          <w:ilvl w:val="0"/>
          <w:numId w:val="10"/>
        </w:numPr>
        <w:bidi w:val="0"/>
        <w:spacing w:before="0" w:beforeAutospacing="0" w:after="160" w:afterAutospacing="0" w:line="259" w:lineRule="auto"/>
        <w:ind w:right="0"/>
        <w:jc w:val="left"/>
        <w:rPr>
          <w:sz w:val="28"/>
          <w:szCs w:val="28"/>
        </w:rPr>
      </w:pPr>
      <w:r>
        <w:rPr>
          <w:sz w:val="28"/>
          <w:szCs w:val="28"/>
        </w:rPr>
        <w:t>Validate vendor registration</w:t>
      </w:r>
    </w:p>
    <w:p>
      <w:pPr>
        <w:pStyle w:val="5"/>
        <w:numPr>
          <w:ilvl w:val="0"/>
          <w:numId w:val="10"/>
        </w:numPr>
        <w:bidi w:val="0"/>
        <w:spacing w:before="0" w:beforeAutospacing="0" w:after="160" w:afterAutospacing="0" w:line="259" w:lineRule="auto"/>
        <w:ind w:right="0"/>
        <w:jc w:val="left"/>
        <w:rPr>
          <w:sz w:val="28"/>
          <w:szCs w:val="28"/>
        </w:rPr>
      </w:pPr>
      <w:r>
        <w:rPr>
          <w:sz w:val="28"/>
          <w:szCs w:val="28"/>
        </w:rPr>
        <w:t>Block vendor account</w:t>
      </w:r>
    </w:p>
    <w:p>
      <w:pPr>
        <w:pStyle w:val="5"/>
        <w:numPr>
          <w:ilvl w:val="0"/>
          <w:numId w:val="10"/>
        </w:numPr>
        <w:bidi w:val="0"/>
        <w:spacing w:before="0" w:beforeAutospacing="0" w:after="160" w:afterAutospacing="0" w:line="259" w:lineRule="auto"/>
        <w:ind w:right="0"/>
        <w:jc w:val="left"/>
        <w:rPr>
          <w:sz w:val="28"/>
          <w:szCs w:val="28"/>
        </w:rPr>
      </w:pPr>
      <w:r>
        <w:rPr>
          <w:sz w:val="28"/>
          <w:szCs w:val="28"/>
        </w:rPr>
        <w:t>View product.</w:t>
      </w:r>
    </w:p>
    <w:p>
      <w:pPr>
        <w:pStyle w:val="5"/>
        <w:numPr>
          <w:ilvl w:val="0"/>
          <w:numId w:val="11"/>
        </w:numPr>
        <w:bidi w:val="0"/>
        <w:spacing w:before="0" w:beforeAutospacing="0" w:after="160" w:afterAutospacing="0" w:line="259" w:lineRule="auto"/>
        <w:ind w:right="0"/>
        <w:jc w:val="left"/>
        <w:rPr>
          <w:sz w:val="40"/>
          <w:szCs w:val="40"/>
        </w:rPr>
      </w:pPr>
      <w:r>
        <w:rPr>
          <w:sz w:val="40"/>
          <w:szCs w:val="40"/>
        </w:rPr>
        <w:t>Data</w:t>
      </w:r>
    </w:p>
    <w:p>
      <w:pPr>
        <w:bidi w:val="0"/>
        <w:spacing w:before="0" w:beforeAutospacing="0" w:after="160" w:afterAutospacing="0" w:line="259" w:lineRule="auto"/>
        <w:ind w:left="0" w:right="0"/>
        <w:jc w:val="left"/>
        <w:rPr>
          <w:sz w:val="40"/>
          <w:szCs w:val="40"/>
        </w:rPr>
      </w:pPr>
      <w:r>
        <w:rPr>
          <w:sz w:val="28"/>
          <w:szCs w:val="28"/>
        </w:rPr>
        <w:t>Basically, the information needed in the procjet are:</w:t>
      </w:r>
    </w:p>
    <w:p>
      <w:pPr>
        <w:pStyle w:val="5"/>
        <w:numPr>
          <w:ilvl w:val="0"/>
          <w:numId w:val="12"/>
        </w:numPr>
        <w:bidi w:val="0"/>
        <w:spacing w:before="0" w:beforeAutospacing="0" w:after="160" w:afterAutospacing="0" w:line="259" w:lineRule="auto"/>
        <w:ind w:right="0"/>
        <w:jc w:val="left"/>
        <w:rPr>
          <w:sz w:val="28"/>
          <w:szCs w:val="28"/>
        </w:rPr>
      </w:pPr>
      <w:r>
        <w:rPr>
          <w:sz w:val="28"/>
          <w:szCs w:val="28"/>
        </w:rPr>
        <w:t>For vendor we have (location, product information, contact, id card for authentication)</w:t>
      </w:r>
    </w:p>
    <w:p>
      <w:pPr>
        <w:pStyle w:val="5"/>
        <w:numPr>
          <w:ilvl w:val="0"/>
          <w:numId w:val="12"/>
        </w:numPr>
        <w:bidi w:val="0"/>
        <w:spacing w:before="0" w:beforeAutospacing="0" w:after="160" w:afterAutospacing="0" w:line="259" w:lineRule="auto"/>
        <w:ind w:right="0"/>
        <w:jc w:val="left"/>
        <w:rPr>
          <w:sz w:val="28"/>
          <w:szCs w:val="28"/>
        </w:rPr>
      </w:pPr>
      <w:r>
        <w:rPr>
          <w:sz w:val="28"/>
          <w:szCs w:val="28"/>
        </w:rPr>
        <w:t>For customer we have (location, type of product that are must search)</w:t>
      </w:r>
    </w:p>
    <w:p>
      <w:pPr>
        <w:pStyle w:val="5"/>
        <w:numPr>
          <w:ilvl w:val="0"/>
          <w:numId w:val="6"/>
        </w:numPr>
        <w:bidi w:val="0"/>
        <w:jc w:val="left"/>
        <w:rPr>
          <w:rFonts w:ascii="Calibri" w:hAnsi="Calibri" w:eastAsia="Calibri" w:cs="Calibri"/>
          <w:sz w:val="48"/>
          <w:szCs w:val="48"/>
          <w:lang w:val="en-US"/>
        </w:rPr>
      </w:pPr>
      <w:r>
        <w:rPr>
          <w:rFonts w:ascii="Calibri" w:hAnsi="Calibri" w:eastAsia="Calibri" w:cs="Calibri"/>
          <w:sz w:val="48"/>
          <w:szCs w:val="48"/>
          <w:lang w:val="en-US"/>
        </w:rPr>
        <w:t>Understanding and Technology selection of the project</w:t>
      </w:r>
    </w:p>
    <w:p>
      <w:pPr>
        <w:pStyle w:val="5"/>
        <w:numPr>
          <w:ilvl w:val="0"/>
          <w:numId w:val="13"/>
        </w:numPr>
        <w:bidi w:val="0"/>
        <w:jc w:val="left"/>
        <w:rPr>
          <w:rFonts w:ascii="Calibri" w:hAnsi="Calibri" w:eastAsia="Calibri" w:cs="Calibri"/>
          <w:sz w:val="36"/>
          <w:szCs w:val="36"/>
          <w:lang w:val="en-US"/>
        </w:rPr>
      </w:pPr>
      <w:r>
        <w:rPr>
          <w:rFonts w:ascii="Calibri" w:hAnsi="Calibri" w:eastAsia="Calibri" w:cs="Calibri"/>
          <w:sz w:val="36"/>
          <w:szCs w:val="36"/>
          <w:lang w:val="en-US"/>
        </w:rPr>
        <w:t>High level module map</w:t>
      </w:r>
    </w:p>
    <w:p>
      <w:pPr>
        <w:bidi w:val="0"/>
        <w:jc w:val="left"/>
        <w:rPr>
          <w:rFonts w:ascii="Calibri" w:hAnsi="Calibri" w:eastAsia="Calibri" w:cs="Calibri"/>
          <w:sz w:val="28"/>
          <w:szCs w:val="28"/>
          <w:lang w:val="en-US"/>
        </w:rPr>
      </w:pPr>
      <w:r>
        <w:rPr>
          <w:rFonts w:ascii="Calibri" w:hAnsi="Calibri" w:eastAsia="Calibri" w:cs="Calibri"/>
          <w:sz w:val="36"/>
          <w:szCs w:val="36"/>
          <w:lang w:val="en-US"/>
        </w:rPr>
        <w:t xml:space="preserve"> </w:t>
      </w:r>
      <w:r>
        <w:rPr>
          <w:rFonts w:ascii="Calibri" w:hAnsi="Calibri" w:eastAsia="Calibri" w:cs="Calibri"/>
          <w:sz w:val="32"/>
          <w:szCs w:val="32"/>
          <w:lang w:val="en-US"/>
        </w:rPr>
        <w:t>User Authentication Module</w:t>
      </w:r>
    </w:p>
    <w:p>
      <w:pPr>
        <w:bidi w:val="0"/>
        <w:jc w:val="left"/>
        <w:rPr>
          <w:rFonts w:ascii="Calibri" w:hAnsi="Calibri" w:eastAsia="Calibri" w:cs="Calibri"/>
          <w:sz w:val="28"/>
          <w:szCs w:val="28"/>
          <w:lang w:val="en-US"/>
        </w:rPr>
      </w:pPr>
      <w:r>
        <w:rPr>
          <w:rFonts w:ascii="Calibri" w:hAnsi="Calibri" w:eastAsia="Calibri" w:cs="Calibri"/>
          <w:sz w:val="28"/>
          <w:szCs w:val="28"/>
          <w:lang w:val="en-US"/>
        </w:rPr>
        <w:t>- Responsible for user login and registration</w:t>
      </w:r>
    </w:p>
    <w:p>
      <w:pPr>
        <w:bidi w:val="0"/>
        <w:jc w:val="left"/>
        <w:rPr>
          <w:rFonts w:ascii="Calibri" w:hAnsi="Calibri" w:eastAsia="Calibri" w:cs="Calibri"/>
          <w:sz w:val="28"/>
          <w:szCs w:val="28"/>
          <w:lang w:val="en-US"/>
        </w:rPr>
      </w:pPr>
      <w:r>
        <w:rPr>
          <w:rFonts w:ascii="Calibri" w:hAnsi="Calibri" w:eastAsia="Calibri" w:cs="Calibri"/>
          <w:sz w:val="28"/>
          <w:szCs w:val="28"/>
          <w:lang w:val="en-US"/>
        </w:rPr>
        <w:t>- Ensures secure access to the system</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 </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 </w:t>
      </w:r>
      <w:r>
        <w:rPr>
          <w:rFonts w:ascii="Calibri" w:hAnsi="Calibri" w:eastAsia="Calibri" w:cs="Calibri"/>
          <w:sz w:val="32"/>
          <w:szCs w:val="32"/>
          <w:lang w:val="en-US"/>
        </w:rPr>
        <w:t>Vendor Module</w:t>
      </w:r>
    </w:p>
    <w:p>
      <w:pPr>
        <w:bidi w:val="0"/>
        <w:jc w:val="left"/>
        <w:rPr>
          <w:rFonts w:ascii="Calibri" w:hAnsi="Calibri" w:eastAsia="Calibri" w:cs="Calibri"/>
          <w:sz w:val="28"/>
          <w:szCs w:val="28"/>
          <w:lang w:val="en-US"/>
        </w:rPr>
      </w:pPr>
      <w:r>
        <w:rPr>
          <w:rFonts w:ascii="Calibri" w:hAnsi="Calibri" w:eastAsia="Calibri" w:cs="Calibri"/>
          <w:sz w:val="28"/>
          <w:szCs w:val="28"/>
          <w:lang w:val="en-US"/>
        </w:rPr>
        <w:t>- Allows vendors to upload and update product information including name, description, quantity, and price.</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 Enables vendors to set their location </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 </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 </w:t>
      </w:r>
      <w:r>
        <w:rPr>
          <w:rFonts w:ascii="Calibri" w:hAnsi="Calibri" w:eastAsia="Calibri" w:cs="Calibri"/>
          <w:sz w:val="32"/>
          <w:szCs w:val="32"/>
          <w:lang w:val="en-US"/>
        </w:rPr>
        <w:t>Product Information Module</w:t>
      </w:r>
    </w:p>
    <w:p>
      <w:pPr>
        <w:bidi w:val="0"/>
        <w:jc w:val="left"/>
        <w:rPr>
          <w:rFonts w:ascii="Calibri" w:hAnsi="Calibri" w:eastAsia="Calibri" w:cs="Calibri"/>
          <w:sz w:val="28"/>
          <w:szCs w:val="28"/>
          <w:lang w:val="en-US"/>
        </w:rPr>
      </w:pPr>
      <w:r>
        <w:rPr>
          <w:rFonts w:ascii="Calibri" w:hAnsi="Calibri" w:eastAsia="Calibri" w:cs="Calibri"/>
          <w:sz w:val="28"/>
          <w:szCs w:val="28"/>
          <w:lang w:val="en-US"/>
        </w:rPr>
        <w:t>- Provides users with a search feature to find products and up-to-date prices in their locality.</w:t>
      </w:r>
    </w:p>
    <w:p>
      <w:pPr>
        <w:bidi w:val="0"/>
        <w:jc w:val="left"/>
        <w:rPr>
          <w:rFonts w:ascii="Calibri" w:hAnsi="Calibri" w:eastAsia="Calibri" w:cs="Calibri"/>
          <w:sz w:val="28"/>
          <w:szCs w:val="28"/>
          <w:lang w:val="en-US"/>
        </w:rPr>
      </w:pPr>
      <w:r>
        <w:rPr>
          <w:rFonts w:ascii="Calibri" w:hAnsi="Calibri" w:eastAsia="Calibri" w:cs="Calibri"/>
          <w:sz w:val="28"/>
          <w:szCs w:val="28"/>
          <w:lang w:val="en-US"/>
        </w:rPr>
        <w:t>- Allows users to filter by product, location or price range.</w:t>
      </w:r>
    </w:p>
    <w:p>
      <w:pPr>
        <w:bidi w:val="0"/>
        <w:jc w:val="left"/>
        <w:rPr>
          <w:rFonts w:ascii="Calibri" w:hAnsi="Calibri" w:eastAsia="Calibri" w:cs="Calibri"/>
          <w:sz w:val="28"/>
          <w:szCs w:val="28"/>
          <w:lang w:val="en-US"/>
        </w:rPr>
      </w:pPr>
      <w:r>
        <w:rPr>
          <w:rFonts w:ascii="Calibri" w:hAnsi="Calibri" w:eastAsia="Calibri" w:cs="Calibri"/>
          <w:sz w:val="28"/>
          <w:szCs w:val="28"/>
          <w:lang w:val="en-US"/>
        </w:rPr>
        <w:t>- Provides users with product information and price in different markets in Cameroon.</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 </w:t>
      </w:r>
    </w:p>
    <w:p>
      <w:pPr>
        <w:bidi w:val="0"/>
        <w:jc w:val="left"/>
        <w:rPr>
          <w:rFonts w:ascii="Calibri" w:hAnsi="Calibri" w:eastAsia="Calibri" w:cs="Calibri"/>
          <w:sz w:val="28"/>
          <w:szCs w:val="28"/>
          <w:lang w:val="en-US"/>
        </w:rPr>
      </w:pPr>
      <w:r>
        <w:rPr>
          <w:rFonts w:ascii="Calibri" w:hAnsi="Calibri" w:eastAsia="Calibri" w:cs="Calibri"/>
          <w:sz w:val="28"/>
          <w:szCs w:val="28"/>
          <w:lang w:val="en-US"/>
        </w:rPr>
        <w:t xml:space="preserve"> </w:t>
      </w:r>
      <w:r>
        <w:rPr>
          <w:rFonts w:ascii="Calibri" w:hAnsi="Calibri" w:eastAsia="Calibri" w:cs="Calibri"/>
          <w:sz w:val="32"/>
          <w:szCs w:val="32"/>
          <w:lang w:val="en-US"/>
        </w:rPr>
        <w:t>Reporting and Analytics Module</w:t>
      </w:r>
    </w:p>
    <w:p>
      <w:pPr>
        <w:bidi w:val="0"/>
        <w:jc w:val="left"/>
        <w:rPr>
          <w:rFonts w:ascii="Calibri" w:hAnsi="Calibri" w:eastAsia="Calibri" w:cs="Calibri"/>
          <w:sz w:val="28"/>
          <w:szCs w:val="28"/>
          <w:lang w:val="en-US"/>
        </w:rPr>
      </w:pPr>
      <w:r>
        <w:rPr>
          <w:rFonts w:ascii="Calibri" w:hAnsi="Calibri" w:eastAsia="Calibri" w:cs="Calibri"/>
          <w:sz w:val="28"/>
          <w:szCs w:val="28"/>
          <w:lang w:val="en-US"/>
        </w:rPr>
        <w:t>- Provides data visualization to help users understand trends and patterns.</w:t>
      </w:r>
    </w:p>
    <w:p>
      <w:pPr>
        <w:bidi w:val="0"/>
        <w:jc w:val="left"/>
        <w:rPr>
          <w:rFonts w:ascii="Calibri" w:hAnsi="Calibri" w:eastAsia="Calibri" w:cs="Calibri"/>
          <w:sz w:val="28"/>
          <w:szCs w:val="28"/>
          <w:lang w:val="en-US"/>
        </w:rPr>
      </w:pPr>
      <w:r>
        <w:rPr>
          <w:rFonts w:ascii="Calibri" w:hAnsi="Calibri" w:eastAsia="Calibri" w:cs="Calibri"/>
          <w:sz w:val="28"/>
          <w:szCs w:val="28"/>
          <w:lang w:val="en-US"/>
        </w:rPr>
        <w:t>These modules work together to provide customers with real-time information about product pricing in their area and the ability to purchase any product from their chosen location. Meanwhile, vendors have the ability to update and manage their product information, and a simplified way to participate in the market by assuming an online presence.</w:t>
      </w:r>
    </w:p>
    <w:p>
      <w:pPr>
        <w:bidi w:val="0"/>
        <w:ind w:left="0"/>
        <w:jc w:val="left"/>
        <w:rPr>
          <w:rFonts w:ascii="Calibri" w:hAnsi="Calibri" w:eastAsia="Calibri" w:cs="Calibri"/>
          <w:sz w:val="36"/>
          <w:szCs w:val="36"/>
          <w:lang w:val="en-US"/>
        </w:rPr>
      </w:pPr>
    </w:p>
    <w:p>
      <w:pPr>
        <w:pStyle w:val="5"/>
        <w:numPr>
          <w:ilvl w:val="0"/>
          <w:numId w:val="13"/>
        </w:numPr>
        <w:bidi w:val="0"/>
        <w:jc w:val="left"/>
        <w:rPr>
          <w:rFonts w:ascii="Calibri" w:hAnsi="Calibri" w:eastAsia="Calibri" w:cs="Calibri"/>
          <w:sz w:val="36"/>
          <w:szCs w:val="36"/>
          <w:lang w:val="en-US"/>
        </w:rPr>
      </w:pPr>
      <w:r>
        <w:rPr>
          <w:rFonts w:ascii="Calibri" w:hAnsi="Calibri" w:eastAsia="Calibri" w:cs="Calibri"/>
          <w:sz w:val="36"/>
          <w:szCs w:val="36"/>
          <w:lang w:val="en-US"/>
        </w:rPr>
        <w:t>Technology use for the project</w:t>
      </w:r>
    </w:p>
    <w:p>
      <w:pPr>
        <w:bidi w:val="0"/>
        <w:ind w:left="0"/>
        <w:jc w:val="left"/>
        <w:rPr>
          <w:rFonts w:ascii="Calibri" w:hAnsi="Calibri" w:eastAsia="Calibri" w:cs="Calibri"/>
          <w:sz w:val="36"/>
          <w:szCs w:val="36"/>
          <w:lang w:val="en-US"/>
        </w:rPr>
      </w:pPr>
      <w:r>
        <w:rPr>
          <w:rFonts w:ascii="Calibri" w:hAnsi="Calibri" w:eastAsia="Calibri" w:cs="Calibri"/>
          <w:sz w:val="28"/>
          <w:szCs w:val="28"/>
          <w:lang w:val="en-US"/>
        </w:rPr>
        <w:t>To technology we plan on using to build this software in an efficient way (taking in consideration the experience of the team) are:</w:t>
      </w:r>
    </w:p>
    <w:p>
      <w:pPr>
        <w:pStyle w:val="5"/>
        <w:numPr>
          <w:ilvl w:val="0"/>
          <w:numId w:val="14"/>
        </w:numPr>
        <w:bidi w:val="0"/>
        <w:jc w:val="left"/>
        <w:rPr>
          <w:rFonts w:ascii="Calibri" w:hAnsi="Calibri" w:eastAsia="Calibri" w:cs="Calibri"/>
          <w:sz w:val="28"/>
          <w:szCs w:val="28"/>
          <w:lang w:val="en-US"/>
        </w:rPr>
      </w:pPr>
      <w:r>
        <w:rPr>
          <w:rFonts w:ascii="Calibri" w:hAnsi="Calibri" w:eastAsia="Calibri" w:cs="Calibri"/>
          <w:sz w:val="32"/>
          <w:szCs w:val="32"/>
          <w:lang w:val="en-US"/>
        </w:rPr>
        <w:t>For front-end development:</w:t>
      </w:r>
    </w:p>
    <w:p>
      <w:pPr>
        <w:bidi w:val="0"/>
        <w:ind w:left="0"/>
        <w:jc w:val="left"/>
        <w:rPr>
          <w:rFonts w:ascii="Calibri" w:hAnsi="Calibri" w:eastAsia="Calibri" w:cs="Calibri"/>
          <w:sz w:val="28"/>
          <w:szCs w:val="28"/>
          <w:lang w:val="en-US"/>
        </w:rPr>
      </w:pPr>
      <w:r>
        <w:rPr>
          <w:rFonts w:ascii="Calibri" w:hAnsi="Calibri" w:eastAsia="Calibri" w:cs="Calibri"/>
          <w:sz w:val="28"/>
          <w:szCs w:val="28"/>
          <w:lang w:val="en-US"/>
        </w:rPr>
        <w:t>We plan to build the software in a short period of time and for both Android and iOS devices. So, we have choosing FLUTTER for the front-end development because of his cross-platform advantage that will permit us to save time by editing code for Android and iOS device, his level of difficulty in terms of learning which is very low which make it easy to learn and the size of his community.</w:t>
      </w:r>
    </w:p>
    <w:p>
      <w:pPr>
        <w:pStyle w:val="5"/>
        <w:numPr>
          <w:ilvl w:val="0"/>
          <w:numId w:val="14"/>
        </w:numPr>
        <w:bidi w:val="0"/>
        <w:jc w:val="left"/>
        <w:rPr>
          <w:rFonts w:ascii="Calibri" w:hAnsi="Calibri" w:eastAsia="Calibri" w:cs="Calibri"/>
          <w:sz w:val="28"/>
          <w:szCs w:val="28"/>
          <w:lang w:val="en-US"/>
        </w:rPr>
      </w:pPr>
      <w:r>
        <w:rPr>
          <w:rFonts w:ascii="Calibri" w:hAnsi="Calibri" w:eastAsia="Calibri" w:cs="Calibri"/>
          <w:sz w:val="28"/>
          <w:szCs w:val="28"/>
          <w:lang w:val="en-US"/>
        </w:rPr>
        <w:t>For back-end development:</w:t>
      </w:r>
    </w:p>
    <w:p>
      <w:pPr>
        <w:bidi w:val="0"/>
        <w:ind w:left="0"/>
        <w:jc w:val="left"/>
        <w:rPr>
          <w:rFonts w:ascii="Calibri" w:hAnsi="Calibri" w:eastAsia="Calibri" w:cs="Calibri"/>
          <w:sz w:val="28"/>
          <w:szCs w:val="28"/>
          <w:lang w:val="en-US"/>
        </w:rPr>
      </w:pPr>
      <w:r>
        <w:rPr>
          <w:rFonts w:ascii="Calibri" w:hAnsi="Calibri" w:eastAsia="Calibri" w:cs="Calibri"/>
          <w:sz w:val="28"/>
          <w:szCs w:val="28"/>
          <w:lang w:val="en-US"/>
        </w:rPr>
        <w:t>For the backend development, we plan on using PHP. The reason is that we won’t need to store sensitive data about the users (customer and vendor) like payment details,… so a very high level of security is not needed, however the level of security offer by PHP is appropriate for this project. Also, the scalability (capacity of handling heavy traffic without affecting the performance), flexibility (PHP is cross-platform compatible) and the property (PHP is an open-source scripting language, which mean the code is free therefore the cost will be reduce) make it the best choose for our project.</w:t>
      </w:r>
    </w:p>
    <w:p>
      <w:pPr>
        <w:pStyle w:val="5"/>
        <w:numPr>
          <w:ilvl w:val="0"/>
          <w:numId w:val="14"/>
        </w:numPr>
        <w:bidi w:val="0"/>
        <w:jc w:val="left"/>
        <w:rPr>
          <w:rFonts w:ascii="Calibri" w:hAnsi="Calibri" w:eastAsia="Calibri" w:cs="Calibri"/>
          <w:sz w:val="28"/>
          <w:szCs w:val="28"/>
          <w:lang w:val="en-US"/>
        </w:rPr>
      </w:pPr>
      <w:r>
        <w:rPr>
          <w:rFonts w:ascii="Calibri" w:hAnsi="Calibri" w:eastAsia="Calibri" w:cs="Calibri"/>
          <w:sz w:val="28"/>
          <w:szCs w:val="28"/>
          <w:lang w:val="en-US"/>
        </w:rPr>
        <w:t>For UI/UX design:</w:t>
      </w:r>
    </w:p>
    <w:p>
      <w:pPr>
        <w:bidi w:val="0"/>
        <w:ind w:left="0"/>
        <w:jc w:val="left"/>
        <w:rPr>
          <w:rFonts w:ascii="Calibri" w:hAnsi="Calibri" w:eastAsia="Calibri" w:cs="Calibri"/>
          <w:sz w:val="28"/>
          <w:szCs w:val="28"/>
          <w:lang w:val="en-US"/>
        </w:rPr>
      </w:pPr>
      <w:r>
        <w:rPr>
          <w:rFonts w:ascii="Calibri" w:hAnsi="Calibri" w:eastAsia="Calibri" w:cs="Calibri"/>
          <w:sz w:val="28"/>
          <w:szCs w:val="28"/>
          <w:lang w:val="en-US"/>
        </w:rPr>
        <w:t>For the design of the application, we plan on using FIGMA.</w:t>
      </w:r>
    </w:p>
    <w:p>
      <w:pPr>
        <w:bidi w:val="0"/>
        <w:ind w:left="0"/>
        <w:jc w:val="left"/>
        <w:rPr>
          <w:rFonts w:ascii="Calibri" w:hAnsi="Calibri" w:eastAsia="Calibri" w:cs="Calibri"/>
          <w:sz w:val="28"/>
          <w:szCs w:val="28"/>
          <w:lang w:val="en-US"/>
        </w:rPr>
      </w:pPr>
    </w:p>
    <w:p>
      <w:pPr>
        <w:bidi w:val="0"/>
        <w:ind w:left="0"/>
        <w:jc w:val="left"/>
        <w:rPr>
          <w:rFonts w:ascii="Calibri" w:hAnsi="Calibri" w:eastAsia="Calibri" w:cs="Calibri"/>
          <w:sz w:val="52"/>
          <w:szCs w:val="52"/>
          <w:lang w:val="en-US"/>
        </w:rPr>
      </w:pPr>
      <w:r>
        <w:rPr>
          <w:rFonts w:ascii="Calibri" w:hAnsi="Calibri" w:eastAsia="Calibri" w:cs="Calibri"/>
          <w:sz w:val="52"/>
          <w:szCs w:val="52"/>
          <w:lang w:val="en-US"/>
        </w:rPr>
        <w:t>Conclusion</w:t>
      </w:r>
    </w:p>
    <w:p>
      <w:pPr>
        <w:bidi w:val="0"/>
        <w:jc w:val="left"/>
        <w:rPr>
          <w:rFonts w:ascii="Calibri" w:hAnsi="Calibri" w:eastAsia="Calibri" w:cs="Calibri"/>
          <w:sz w:val="28"/>
          <w:szCs w:val="28"/>
          <w:lang w:val="en-US"/>
        </w:rPr>
      </w:pPr>
      <w:r>
        <w:rPr>
          <w:rFonts w:ascii="Calibri" w:hAnsi="Calibri" w:eastAsia="Calibri" w:cs="Calibri"/>
          <w:sz w:val="28"/>
          <w:szCs w:val="28"/>
          <w:lang w:val="en-US"/>
        </w:rPr>
        <w:t>This software requirement report has highlighted the necessary requirements for creating an online pricing system in Cameroon. The system should provide a secure and effective platform for customers to view the price of products in their locality and vendors to upload their products and prices. A clear understanding of the functional and non-functional requirements is essential to the successful delivery of the system.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44123"/>
    <w:multiLevelType w:val="multilevel"/>
    <w:tmpl w:val="003441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1017DF"/>
    <w:multiLevelType w:val="multilevel"/>
    <w:tmpl w:val="0B1017DF"/>
    <w:lvl w:ilvl="0" w:tentative="0">
      <w:start w:val="1"/>
      <w:numFmt w:val="upp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0589C0"/>
    <w:multiLevelType w:val="multilevel"/>
    <w:tmpl w:val="130589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56C4AD5"/>
    <w:multiLevelType w:val="multilevel"/>
    <w:tmpl w:val="156C4AD5"/>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05B4177"/>
    <w:multiLevelType w:val="multilevel"/>
    <w:tmpl w:val="205B41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24F30F"/>
    <w:multiLevelType w:val="multilevel"/>
    <w:tmpl w:val="2524F3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39BD2A4"/>
    <w:multiLevelType w:val="multilevel"/>
    <w:tmpl w:val="339BD2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F31B037"/>
    <w:multiLevelType w:val="multilevel"/>
    <w:tmpl w:val="3F31B037"/>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3F6B66CA"/>
    <w:multiLevelType w:val="multilevel"/>
    <w:tmpl w:val="3F6B66CA"/>
    <w:lvl w:ilvl="0" w:tentative="0">
      <w:start w:val="1"/>
      <w:numFmt w:val="upp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408703C"/>
    <w:multiLevelType w:val="multilevel"/>
    <w:tmpl w:val="440870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BF13C5"/>
    <w:multiLevelType w:val="multilevel"/>
    <w:tmpl w:val="4BBF13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5701C4F2"/>
    <w:multiLevelType w:val="multilevel"/>
    <w:tmpl w:val="5701C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698D8672"/>
    <w:multiLevelType w:val="multilevel"/>
    <w:tmpl w:val="698D8672"/>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4403773"/>
    <w:multiLevelType w:val="multilevel"/>
    <w:tmpl w:val="744037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3"/>
  </w:num>
  <w:num w:numId="3">
    <w:abstractNumId w:val="0"/>
  </w:num>
  <w:num w:numId="4">
    <w:abstractNumId w:val="5"/>
  </w:num>
  <w:num w:numId="5">
    <w:abstractNumId w:val="4"/>
  </w:num>
  <w:num w:numId="6">
    <w:abstractNumId w:val="1"/>
  </w:num>
  <w:num w:numId="7">
    <w:abstractNumId w:val="9"/>
  </w:num>
  <w:num w:numId="8">
    <w:abstractNumId w:val="2"/>
  </w:num>
  <w:num w:numId="9">
    <w:abstractNumId w:val="3"/>
  </w:num>
  <w:num w:numId="10">
    <w:abstractNumId w:val="11"/>
  </w:num>
  <w:num w:numId="11">
    <w:abstractNumId w:val="7"/>
  </w:num>
  <w:num w:numId="12">
    <w:abstractNumId w:val="1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490179"/>
    <w:rsid w:val="01284F12"/>
    <w:rsid w:val="10009E31"/>
    <w:rsid w:val="1559F1B6"/>
    <w:rsid w:val="2A945DE3"/>
    <w:rsid w:val="36490179"/>
    <w:rsid w:val="707E684E"/>
    <w:rsid w:val="7DDD3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2023-04-13T17:28:00Z</dcterms:created>
  <dc:creator>FRANKLIN KILLENG</dc:creator>
  <cp:lastModifiedBy>franky</cp:lastModifiedBy>
  <dcterms:modified xsi:type="dcterms:W3CDTF">2023-04-15T20:32:48Z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2CB90EC3C2774E639B90E5B48BDA1773</vt:lpwstr>
  </property>
</Properties>
</file>