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5077" w14:textId="06B19A9C" w:rsidR="00B9607A" w:rsidRPr="003C6091" w:rsidRDefault="003C6091" w:rsidP="003C6091">
      <w:pPr>
        <w:pStyle w:val="Title"/>
      </w:pPr>
      <w:r w:rsidRPr="003C6091">
        <w:t>TP Dreem-ESPCI: data pre-processing</w:t>
      </w:r>
    </w:p>
    <w:p w14:paraId="5D2C3199" w14:textId="0377A8E1" w:rsidR="003C6091" w:rsidRDefault="003C6091" w:rsidP="003C6091"/>
    <w:p w14:paraId="61F7CD30" w14:textId="5466355D" w:rsidR="00B8680E" w:rsidRDefault="00B8680E" w:rsidP="00B37523">
      <w:pPr>
        <w:pStyle w:val="Heading1"/>
        <w:numPr>
          <w:ilvl w:val="0"/>
          <w:numId w:val="15"/>
        </w:numPr>
      </w:pPr>
      <w:r>
        <w:t>Update for 2023</w:t>
      </w:r>
    </w:p>
    <w:p w14:paraId="3D82971A" w14:textId="47BD7548" w:rsidR="00B8680E" w:rsidRDefault="00B8680E" w:rsidP="00B8680E">
      <w:pPr>
        <w:spacing w:after="0"/>
      </w:pPr>
      <w:r>
        <w:t xml:space="preserve">As I do not have the same access as before and because there is no ppg sensor, </w:t>
      </w:r>
      <w:r w:rsidR="002D1C21">
        <w:t>these signals</w:t>
      </w:r>
      <w:r>
        <w:t xml:space="preserve"> will not be available this year:</w:t>
      </w:r>
    </w:p>
    <w:p w14:paraId="051F5904" w14:textId="67C547DC" w:rsidR="00B8680E" w:rsidRDefault="00B8680E" w:rsidP="00B8680E">
      <w:pPr>
        <w:pStyle w:val="ListParagraph"/>
        <w:numPr>
          <w:ilvl w:val="0"/>
          <w:numId w:val="12"/>
        </w:numPr>
      </w:pPr>
      <w:r>
        <w:t>Heart rate</w:t>
      </w:r>
    </w:p>
    <w:p w14:paraId="1662BC62" w14:textId="48257E24" w:rsidR="00B8680E" w:rsidRDefault="00B8680E" w:rsidP="00B8680E">
      <w:pPr>
        <w:pStyle w:val="ListParagraph"/>
        <w:numPr>
          <w:ilvl w:val="0"/>
          <w:numId w:val="12"/>
        </w:numPr>
      </w:pPr>
      <w:r>
        <w:t xml:space="preserve">Pulse </w:t>
      </w:r>
      <w:r w:rsidR="00557FDD">
        <w:t>Oximeter</w:t>
      </w:r>
    </w:p>
    <w:p w14:paraId="11526896" w14:textId="6165140D" w:rsidR="00B8680E" w:rsidRDefault="008F02E8" w:rsidP="00B8680E">
      <w:pPr>
        <w:pStyle w:val="ListParagraph"/>
        <w:numPr>
          <w:ilvl w:val="0"/>
          <w:numId w:val="12"/>
        </w:numPr>
      </w:pPr>
      <w:r>
        <w:t>Hypnodensity</w:t>
      </w:r>
    </w:p>
    <w:p w14:paraId="30AFDF1D" w14:textId="1AF0CE46" w:rsidR="00982948" w:rsidRDefault="002D1C21" w:rsidP="002D1C21">
      <w:pPr>
        <w:rPr>
          <w:b/>
          <w:bCs/>
        </w:rPr>
      </w:pPr>
      <w:r w:rsidRPr="002D1C21">
        <w:rPr>
          <w:b/>
          <w:bCs/>
        </w:rPr>
        <w:t>You may have to update the TP manuscript.</w:t>
      </w:r>
    </w:p>
    <w:p w14:paraId="23262481" w14:textId="28B302D3" w:rsidR="0073686B" w:rsidRDefault="0073686B" w:rsidP="002D1C21">
      <w:r w:rsidRPr="0073686B">
        <w:t>Directories where to find the scripts and data:</w:t>
      </w:r>
    </w:p>
    <w:p w14:paraId="76802FDE" w14:textId="68313333" w:rsidR="0073686B" w:rsidRPr="0073686B" w:rsidRDefault="0073686B" w:rsidP="0073686B">
      <w:pPr>
        <w:pStyle w:val="ListParagraph"/>
        <w:numPr>
          <w:ilvl w:val="0"/>
          <w:numId w:val="12"/>
        </w:numPr>
      </w:pPr>
      <w:r>
        <w:t xml:space="preserve">Processing: </w:t>
      </w:r>
      <w:r w:rsidRPr="00AE499F">
        <w:rPr>
          <w:b/>
          <w:bCs/>
          <w:i/>
          <w:iCs/>
        </w:rPr>
        <w:t>Dropbox\Kteam\PrgMatlab\TP_Dreem_physio</w:t>
      </w:r>
    </w:p>
    <w:p w14:paraId="5786A3D7" w14:textId="4AC60117" w:rsidR="0073686B" w:rsidRPr="0073686B" w:rsidRDefault="0073686B" w:rsidP="002D1C21">
      <w:pPr>
        <w:pStyle w:val="ListParagraph"/>
        <w:numPr>
          <w:ilvl w:val="0"/>
          <w:numId w:val="12"/>
        </w:numPr>
        <w:rPr>
          <w:lang w:val="nl-NL"/>
        </w:rPr>
      </w:pPr>
      <w:r w:rsidRPr="0073686B">
        <w:rPr>
          <w:lang w:val="nl-NL"/>
        </w:rPr>
        <w:t xml:space="preserve">TP: </w:t>
      </w:r>
      <w:r w:rsidRPr="0073686B">
        <w:rPr>
          <w:b/>
          <w:bCs/>
          <w:i/>
          <w:iCs/>
          <w:lang w:val="nl-NL"/>
        </w:rPr>
        <w:t>Dropbox\DataKJ\TP_Dreem_2023</w:t>
      </w:r>
    </w:p>
    <w:p w14:paraId="2601393E" w14:textId="5A06512D" w:rsidR="00730AA6" w:rsidRDefault="00730AA6" w:rsidP="00B37523">
      <w:pPr>
        <w:pStyle w:val="Heading1"/>
        <w:numPr>
          <w:ilvl w:val="0"/>
          <w:numId w:val="15"/>
        </w:numPr>
      </w:pPr>
      <w:r>
        <w:t>Create/update the list of records</w:t>
      </w:r>
    </w:p>
    <w:p w14:paraId="4443E71F" w14:textId="593E798D" w:rsidR="00A829BE" w:rsidRPr="00A829BE" w:rsidRDefault="00A829BE" w:rsidP="00A829BE">
      <w:r>
        <w:t>Here is what you see when in the DREEM portal</w:t>
      </w:r>
    </w:p>
    <w:p w14:paraId="39A2DAE7" w14:textId="397B575A" w:rsidR="00730AA6" w:rsidRDefault="00A829BE" w:rsidP="00730AA6">
      <w:r w:rsidRPr="00A829BE">
        <w:rPr>
          <w:noProof/>
        </w:rPr>
        <w:drawing>
          <wp:inline distT="0" distB="0" distL="0" distR="0" wp14:anchorId="4609A0BD" wp14:editId="248E5855">
            <wp:extent cx="5972810" cy="2171065"/>
            <wp:effectExtent l="0" t="0" r="889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72810" cy="2171065"/>
                    </a:xfrm>
                    <a:prstGeom prst="rect">
                      <a:avLst/>
                    </a:prstGeom>
                  </pic:spPr>
                </pic:pic>
              </a:graphicData>
            </a:graphic>
          </wp:inline>
        </w:drawing>
      </w:r>
    </w:p>
    <w:p w14:paraId="23D90824" w14:textId="77777777" w:rsidR="00A829BE" w:rsidRDefault="00A829BE" w:rsidP="00A829BE"/>
    <w:p w14:paraId="4BD2DA88" w14:textId="341D383A" w:rsidR="00A829BE" w:rsidRDefault="00A829BE" w:rsidP="00730AA6">
      <w:pPr>
        <w:pStyle w:val="ListParagraph"/>
        <w:numPr>
          <w:ilvl w:val="0"/>
          <w:numId w:val="3"/>
        </w:numPr>
        <w:jc w:val="both"/>
      </w:pPr>
      <w:r w:rsidRPr="00A829BE">
        <w:rPr>
          <w:b/>
          <w:bCs/>
        </w:rPr>
        <w:t>The first step</w:t>
      </w:r>
      <w:r>
        <w:t xml:space="preserve"> is to list all the nights (of a TP) in an excel file. One way to do it to select all the lines, copy and paste them in an excel files: </w:t>
      </w:r>
    </w:p>
    <w:p w14:paraId="3B9CC060" w14:textId="5F29B9B5" w:rsidR="00A829BE" w:rsidRDefault="00A829BE" w:rsidP="00AE05A3">
      <w:r w:rsidRPr="00A829BE">
        <w:rPr>
          <w:noProof/>
        </w:rPr>
        <w:drawing>
          <wp:inline distT="0" distB="0" distL="0" distR="0" wp14:anchorId="1A5E1B62" wp14:editId="79750248">
            <wp:extent cx="4044950" cy="1470735"/>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6"/>
                    <a:stretch>
                      <a:fillRect/>
                    </a:stretch>
                  </pic:blipFill>
                  <pic:spPr>
                    <a:xfrm>
                      <a:off x="0" y="0"/>
                      <a:ext cx="4054508" cy="1474210"/>
                    </a:xfrm>
                    <a:prstGeom prst="rect">
                      <a:avLst/>
                    </a:prstGeom>
                  </pic:spPr>
                </pic:pic>
              </a:graphicData>
            </a:graphic>
          </wp:inline>
        </w:drawing>
      </w:r>
    </w:p>
    <w:p w14:paraId="3E5DE231" w14:textId="77777777" w:rsidR="00933E81" w:rsidRDefault="00933E81" w:rsidP="00933E81">
      <w:pPr>
        <w:pStyle w:val="ListParagraph"/>
        <w:jc w:val="both"/>
      </w:pPr>
    </w:p>
    <w:p w14:paraId="2ED55163" w14:textId="492F4B8E" w:rsidR="00A27FB0" w:rsidRDefault="00263245" w:rsidP="00933E81">
      <w:pPr>
        <w:pStyle w:val="ListParagraph"/>
        <w:numPr>
          <w:ilvl w:val="0"/>
          <w:numId w:val="5"/>
        </w:numPr>
        <w:jc w:val="both"/>
      </w:pPr>
      <w:r>
        <w:t>In</w:t>
      </w:r>
      <w:r w:rsidR="00A27FB0">
        <w:t xml:space="preserve"> the ‘User’ column, you </w:t>
      </w:r>
      <w:r w:rsidR="00557FDD">
        <w:t>will</w:t>
      </w:r>
      <w:r w:rsidR="00A27FB0">
        <w:t xml:space="preserve"> note that the email/pseudo has been cropped during the paste operation. You may have to correct them manually</w:t>
      </w:r>
      <w:r>
        <w:t xml:space="preserve"> (sorry…)</w:t>
      </w:r>
    </w:p>
    <w:p w14:paraId="3D47C5F6" w14:textId="6C56C8BF" w:rsidR="00FF4CEE" w:rsidRDefault="00FF4CEE" w:rsidP="00933E81">
      <w:pPr>
        <w:pStyle w:val="ListParagraph"/>
        <w:numPr>
          <w:ilvl w:val="0"/>
          <w:numId w:val="5"/>
        </w:numPr>
        <w:jc w:val="both"/>
      </w:pPr>
      <w:r>
        <w:t xml:space="preserve">Same thing for </w:t>
      </w:r>
      <w:r w:rsidR="00982948">
        <w:t>‘Device’</w:t>
      </w:r>
      <w:r>
        <w:t xml:space="preserve"> </w:t>
      </w:r>
    </w:p>
    <w:p w14:paraId="37F9C756" w14:textId="3F041243" w:rsidR="00A829BE" w:rsidRDefault="00A829BE" w:rsidP="00730AA6">
      <w:r>
        <w:t>Then you get an excel file like this:</w:t>
      </w:r>
    </w:p>
    <w:p w14:paraId="7CE652D5" w14:textId="54389CE6" w:rsidR="00A27FB0" w:rsidRPr="00A27FB0" w:rsidRDefault="00263245" w:rsidP="008E4205">
      <w:r w:rsidRPr="00263245">
        <w:rPr>
          <w:noProof/>
        </w:rPr>
        <w:drawing>
          <wp:inline distT="0" distB="0" distL="0" distR="0" wp14:anchorId="1284C98E" wp14:editId="2D576D6A">
            <wp:extent cx="6948239" cy="5158740"/>
            <wp:effectExtent l="0" t="0" r="5080" b="381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7"/>
                    <a:stretch>
                      <a:fillRect/>
                    </a:stretch>
                  </pic:blipFill>
                  <pic:spPr>
                    <a:xfrm>
                      <a:off x="0" y="0"/>
                      <a:ext cx="6952534" cy="5161929"/>
                    </a:xfrm>
                    <a:prstGeom prst="rect">
                      <a:avLst/>
                    </a:prstGeom>
                  </pic:spPr>
                </pic:pic>
              </a:graphicData>
            </a:graphic>
          </wp:inline>
        </w:drawing>
      </w:r>
    </w:p>
    <w:p w14:paraId="1D84C3F0" w14:textId="47397AE3" w:rsidR="00C06EDB" w:rsidRPr="00C06EDB" w:rsidRDefault="008E4205" w:rsidP="00C06EDB">
      <w:pPr>
        <w:pStyle w:val="ListParagraph"/>
        <w:numPr>
          <w:ilvl w:val="0"/>
          <w:numId w:val="14"/>
        </w:numPr>
        <w:spacing w:before="100" w:beforeAutospacing="1" w:after="0" w:line="240" w:lineRule="auto"/>
        <w:rPr>
          <w:rFonts w:eastAsia="Times New Roman" w:cstheme="minorHAnsi"/>
        </w:rPr>
      </w:pPr>
      <w:r w:rsidRPr="00C06EDB">
        <w:rPr>
          <w:rFonts w:eastAsia="Times New Roman" w:cstheme="minorHAnsi"/>
        </w:rPr>
        <w:t>Among all these nights, some can be excluded (by removing them from the table or coloring the line in red) if they are not suitable for the TP because:</w:t>
      </w:r>
      <w:r w:rsidR="00C06EDB" w:rsidRPr="00C06EDB">
        <w:rPr>
          <w:rFonts w:eastAsia="Times New Roman" w:cstheme="minorHAnsi"/>
        </w:rPr>
        <w:t xml:space="preserve"> </w:t>
      </w:r>
    </w:p>
    <w:p w14:paraId="473809BC" w14:textId="0BB51BB1" w:rsidR="00557FDD" w:rsidRPr="00557FDD" w:rsidRDefault="00557FDD" w:rsidP="00C06EDB">
      <w:pPr>
        <w:numPr>
          <w:ilvl w:val="0"/>
          <w:numId w:val="8"/>
        </w:numPr>
        <w:tabs>
          <w:tab w:val="clear" w:pos="720"/>
          <w:tab w:val="num" w:pos="1080"/>
        </w:tabs>
        <w:spacing w:after="100" w:afterAutospacing="1" w:line="240" w:lineRule="auto"/>
        <w:ind w:left="1080"/>
        <w:rPr>
          <w:rFonts w:eastAsia="Times New Roman" w:cstheme="minorHAnsi"/>
        </w:rPr>
      </w:pPr>
      <w:r>
        <w:t xml:space="preserve">Quality: </w:t>
      </w:r>
      <w:r>
        <w:t>among channel 1 and 2, no one is above 50 (it is up to you to choose the threshold, it corresponds to a percentage of the night of good quality</w:t>
      </w:r>
      <w:r>
        <w:t>)</w:t>
      </w:r>
    </w:p>
    <w:p w14:paraId="095DA256" w14:textId="33971CC9" w:rsidR="00C06EDB" w:rsidRPr="008E4205" w:rsidRDefault="00557FDD" w:rsidP="00C06EDB">
      <w:pPr>
        <w:numPr>
          <w:ilvl w:val="0"/>
          <w:numId w:val="8"/>
        </w:numPr>
        <w:tabs>
          <w:tab w:val="clear" w:pos="720"/>
          <w:tab w:val="num" w:pos="1080"/>
        </w:tabs>
        <w:spacing w:after="100" w:afterAutospacing="1" w:line="240" w:lineRule="auto"/>
        <w:ind w:left="1080"/>
        <w:rPr>
          <w:rFonts w:eastAsia="Times New Roman" w:cstheme="minorHAnsi"/>
        </w:rPr>
      </w:pPr>
      <w:r>
        <w:t>Duration: shorter than 3-4h (the same, it is up to you</w:t>
      </w:r>
      <w:r>
        <w:t>)</w:t>
      </w:r>
    </w:p>
    <w:p w14:paraId="6829700B" w14:textId="2F835D81" w:rsidR="00C06EDB" w:rsidRPr="00263245" w:rsidRDefault="00557FDD" w:rsidP="00C06EDB">
      <w:pPr>
        <w:numPr>
          <w:ilvl w:val="0"/>
          <w:numId w:val="8"/>
        </w:numPr>
        <w:tabs>
          <w:tab w:val="clear" w:pos="720"/>
          <w:tab w:val="num" w:pos="1080"/>
        </w:tabs>
        <w:spacing w:before="100" w:beforeAutospacing="1" w:after="100" w:afterAutospacing="1" w:line="240" w:lineRule="auto"/>
        <w:ind w:left="1080"/>
        <w:rPr>
          <w:rFonts w:eastAsia="Times New Roman" w:cstheme="minorHAnsi"/>
        </w:rPr>
      </w:pPr>
      <w:r>
        <w:rPr>
          <w:rFonts w:eastAsia="Times New Roman" w:cstheme="minorHAnsi"/>
        </w:rPr>
        <w:t>Off</w:t>
      </w:r>
      <w:r w:rsidRPr="00557FDD">
        <w:t xml:space="preserve"> </w:t>
      </w:r>
      <w:r>
        <w:t>Head: a too high percentage of Off head</w:t>
      </w:r>
    </w:p>
    <w:p w14:paraId="18BC35AF" w14:textId="1E77456E" w:rsidR="00C06EDB" w:rsidRPr="008E4205" w:rsidRDefault="00557FDD" w:rsidP="00C06EDB">
      <w:pPr>
        <w:numPr>
          <w:ilvl w:val="0"/>
          <w:numId w:val="8"/>
        </w:numPr>
        <w:tabs>
          <w:tab w:val="clear" w:pos="720"/>
          <w:tab w:val="num" w:pos="1080"/>
        </w:tabs>
        <w:spacing w:before="100" w:beforeAutospacing="1" w:after="100" w:afterAutospacing="1" w:line="240" w:lineRule="auto"/>
        <w:ind w:left="1080"/>
        <w:rPr>
          <w:rFonts w:eastAsia="Times New Roman" w:cstheme="minorHAnsi"/>
        </w:rPr>
      </w:pPr>
      <w:r>
        <w:t>Cannot be downloaded: you cannot download it on the porta</w:t>
      </w:r>
      <w:r>
        <w:t>l</w:t>
      </w:r>
      <w:r w:rsidR="00C06EDB" w:rsidRPr="008E4205">
        <w:rPr>
          <w:rFonts w:eastAsia="Times New Roman" w:cstheme="minorHAnsi"/>
        </w:rPr>
        <w:t xml:space="preserve"> (this happens when the headband was not plugged in in the morning)</w:t>
      </w:r>
    </w:p>
    <w:p w14:paraId="07642C55" w14:textId="77777777" w:rsidR="00C06EDB" w:rsidRDefault="00C06EDB" w:rsidP="00C06EDB">
      <w:pPr>
        <w:numPr>
          <w:ilvl w:val="0"/>
          <w:numId w:val="8"/>
        </w:numPr>
        <w:tabs>
          <w:tab w:val="clear" w:pos="720"/>
          <w:tab w:val="num" w:pos="1080"/>
        </w:tabs>
        <w:spacing w:before="100" w:beforeAutospacing="1" w:after="0" w:line="240" w:lineRule="auto"/>
        <w:ind w:left="1080"/>
        <w:rPr>
          <w:rFonts w:eastAsia="Times New Roman" w:cstheme="minorHAnsi"/>
        </w:rPr>
      </w:pPr>
      <w:r w:rsidRPr="008E4205">
        <w:rPr>
          <w:rFonts w:eastAsia="Times New Roman" w:cstheme="minorHAnsi"/>
        </w:rPr>
        <w:t>…</w:t>
      </w:r>
    </w:p>
    <w:p w14:paraId="3F3707C0" w14:textId="7D80DD9C" w:rsidR="008E4205" w:rsidRPr="00C06EDB" w:rsidRDefault="00C06EDB" w:rsidP="00C06EDB">
      <w:pPr>
        <w:ind w:left="360" w:firstLine="360"/>
        <w:jc w:val="both"/>
      </w:pPr>
      <w:r>
        <w:t xml:space="preserve">Please find more information about quality metric: </w:t>
      </w:r>
      <w:hyperlink r:id="rId8" w:history="1">
        <w:r w:rsidRPr="009F3D8F">
          <w:rPr>
            <w:rStyle w:val="Hyperlink"/>
          </w:rPr>
          <w:t>https://support.dreem.com/hc/en-us/articles/360021347760-How-to-interpret-EEG-Channel-Quality-metrics</w:t>
        </w:r>
      </w:hyperlink>
    </w:p>
    <w:p w14:paraId="0779C202" w14:textId="565E119F" w:rsidR="001649E4" w:rsidRPr="00C06EDB" w:rsidRDefault="00C06EDB" w:rsidP="00C06EDB">
      <w:pPr>
        <w:pStyle w:val="ListParagraph"/>
        <w:numPr>
          <w:ilvl w:val="0"/>
          <w:numId w:val="14"/>
        </w:numPr>
        <w:spacing w:before="100" w:beforeAutospacing="1" w:after="0" w:line="240" w:lineRule="auto"/>
        <w:rPr>
          <w:b/>
          <w:bCs/>
        </w:rPr>
      </w:pPr>
      <w:r>
        <w:rPr>
          <w:rFonts w:eastAsia="Times New Roman" w:cstheme="minorHAnsi"/>
        </w:rPr>
        <w:t xml:space="preserve">Save the file (it will be used in the following step, as </w:t>
      </w:r>
      <w:r w:rsidRPr="00C06EDB">
        <w:rPr>
          <w:rFonts w:eastAsia="Times New Roman" w:cstheme="minorHAnsi"/>
          <w:i/>
          <w:iCs/>
        </w:rPr>
        <w:t>original_filename</w:t>
      </w:r>
      <w:r>
        <w:rPr>
          <w:rFonts w:eastAsia="Times New Roman" w:cstheme="minorHAnsi"/>
        </w:rPr>
        <w:t>)</w:t>
      </w:r>
    </w:p>
    <w:p w14:paraId="160DCEF7" w14:textId="07A8F7F8" w:rsidR="00C06EDB" w:rsidRDefault="00C06EDB" w:rsidP="00C06EDB">
      <w:pPr>
        <w:pStyle w:val="ListParagraph"/>
        <w:spacing w:before="100" w:beforeAutospacing="1" w:after="0" w:line="240" w:lineRule="auto"/>
        <w:rPr>
          <w:b/>
          <w:bCs/>
        </w:rPr>
      </w:pPr>
    </w:p>
    <w:p w14:paraId="783DA0CF" w14:textId="77777777" w:rsidR="00C06EDB" w:rsidRDefault="00C06EDB" w:rsidP="00C06EDB">
      <w:pPr>
        <w:pStyle w:val="ListParagraph"/>
        <w:spacing w:before="100" w:beforeAutospacing="1" w:after="0" w:line="240" w:lineRule="auto"/>
        <w:rPr>
          <w:b/>
          <w:bCs/>
        </w:rPr>
      </w:pPr>
    </w:p>
    <w:p w14:paraId="4C66F85D" w14:textId="7DB45EA4" w:rsidR="001C5D23" w:rsidRPr="00C06EDB" w:rsidRDefault="001C5D23" w:rsidP="00C06EDB">
      <w:pPr>
        <w:pStyle w:val="ListParagraph"/>
        <w:numPr>
          <w:ilvl w:val="0"/>
          <w:numId w:val="3"/>
        </w:numPr>
        <w:spacing w:before="240"/>
        <w:jc w:val="both"/>
        <w:rPr>
          <w:i/>
          <w:iCs/>
        </w:rPr>
      </w:pPr>
      <w:r w:rsidRPr="00C06EDB">
        <w:rPr>
          <w:b/>
          <w:bCs/>
        </w:rPr>
        <w:t>When it is done</w:t>
      </w:r>
      <w:r>
        <w:t>, you can use the script</w:t>
      </w:r>
      <w:r w:rsidRPr="00C06EDB">
        <w:rPr>
          <w:i/>
          <w:iCs/>
        </w:rPr>
        <w:t xml:space="preserve"> </w:t>
      </w:r>
      <w:r w:rsidR="001649E4" w:rsidRPr="00C06EDB">
        <w:rPr>
          <w:i/>
          <w:iCs/>
        </w:rPr>
        <w:t>FormatNuitsTableFile.m</w:t>
      </w:r>
    </w:p>
    <w:p w14:paraId="0CB392FC" w14:textId="56A08B80" w:rsidR="001649E4" w:rsidRPr="001649E4" w:rsidRDefault="001649E4" w:rsidP="001649E4">
      <w:pPr>
        <w:pStyle w:val="ListParagraph"/>
        <w:numPr>
          <w:ilvl w:val="0"/>
          <w:numId w:val="13"/>
        </w:numPr>
        <w:jc w:val="both"/>
      </w:pPr>
      <w:r>
        <w:t xml:space="preserve">Go inside the script and change the path for </w:t>
      </w:r>
      <w:r w:rsidRPr="001649E4">
        <w:rPr>
          <w:i/>
          <w:iCs/>
        </w:rPr>
        <w:t>original_filename</w:t>
      </w:r>
      <w:r>
        <w:t xml:space="preserve"> and </w:t>
      </w:r>
      <w:r w:rsidRPr="001649E4">
        <w:rPr>
          <w:i/>
          <w:iCs/>
        </w:rPr>
        <w:t>output_filename</w:t>
      </w:r>
    </w:p>
    <w:p w14:paraId="4D5F371B" w14:textId="5A2DF44A" w:rsidR="001649E4" w:rsidRDefault="001649E4" w:rsidP="001649E4">
      <w:pPr>
        <w:pStyle w:val="ListParagraph"/>
        <w:numPr>
          <w:ilvl w:val="0"/>
          <w:numId w:val="13"/>
        </w:numPr>
        <w:jc w:val="both"/>
      </w:pPr>
      <w:r>
        <w:t>Launch the script</w:t>
      </w:r>
    </w:p>
    <w:p w14:paraId="3001AB20" w14:textId="443F9D87" w:rsidR="00C06EDB" w:rsidRDefault="00C06EDB" w:rsidP="001649E4">
      <w:pPr>
        <w:pStyle w:val="ListParagraph"/>
        <w:numPr>
          <w:ilvl w:val="0"/>
          <w:numId w:val="13"/>
        </w:numPr>
        <w:jc w:val="both"/>
      </w:pPr>
      <w:r>
        <w:t xml:space="preserve">You will get your new Excel file, that you can name </w:t>
      </w:r>
      <w:r w:rsidRPr="00C06EDB">
        <w:rPr>
          <w:i/>
          <w:iCs/>
        </w:rPr>
        <w:t>nuits_tp_dreem.xlsx</w:t>
      </w:r>
    </w:p>
    <w:p w14:paraId="4904A17B" w14:textId="77777777" w:rsidR="00C06EDB" w:rsidRPr="001649E4" w:rsidRDefault="00C06EDB" w:rsidP="00557FDD">
      <w:pPr>
        <w:jc w:val="both"/>
      </w:pPr>
    </w:p>
    <w:p w14:paraId="2096819A" w14:textId="2BC0B6D4" w:rsidR="003C6091" w:rsidRDefault="003C6091" w:rsidP="00B37523">
      <w:pPr>
        <w:pStyle w:val="Heading1"/>
        <w:numPr>
          <w:ilvl w:val="0"/>
          <w:numId w:val="15"/>
        </w:numPr>
      </w:pPr>
      <w:r>
        <w:t>Download and store the data</w:t>
      </w:r>
    </w:p>
    <w:p w14:paraId="75FB37CE" w14:textId="64B437B7" w:rsidR="00730AA6" w:rsidRDefault="00AE05A3" w:rsidP="008E4205">
      <w:pPr>
        <w:jc w:val="both"/>
      </w:pPr>
      <w:r>
        <w:t xml:space="preserve">Today there is no way to download everything at once. This phase is therefore quite laborious and requires downloading, for each night, the recording (h5 file) and the hypnogram (txt file) and renaming them with the reference (Ref </w:t>
      </w:r>
      <w:r w:rsidR="002E00B5">
        <w:t>=</w:t>
      </w:r>
      <w:r>
        <w:t xml:space="preserve"> 7-digit identifier).</w:t>
      </w:r>
    </w:p>
    <w:p w14:paraId="6DFBCED6" w14:textId="126C3604" w:rsidR="00AE05A3" w:rsidRDefault="00AE05A3" w:rsidP="008E4205">
      <w:pPr>
        <w:jc w:val="both"/>
      </w:pPr>
      <w:r>
        <w:t>I recommend renaming each file that is going to be downloaded before downloading it, otherwise it will be difficult to keep track of the portal's nomenclature. To do this, go to the settings (</w:t>
      </w:r>
      <w:r w:rsidR="002E00B5">
        <w:t xml:space="preserve">here are </w:t>
      </w:r>
      <w:r>
        <w:t>examples for Chrome and Edge):</w:t>
      </w:r>
    </w:p>
    <w:p w14:paraId="0208DCA5" w14:textId="3DCCC89B" w:rsidR="00AE05A3" w:rsidRDefault="00AE05A3" w:rsidP="00730AA6">
      <w:pPr>
        <w:rPr>
          <w:noProof/>
        </w:rPr>
      </w:pPr>
      <w:r w:rsidRPr="00AE05A3">
        <w:rPr>
          <w:noProof/>
          <w:lang w:val="fr-FR"/>
        </w:rPr>
        <w:drawing>
          <wp:inline distT="0" distB="0" distL="0" distR="0" wp14:anchorId="3F4F2692" wp14:editId="1103E5C0">
            <wp:extent cx="3612592" cy="1333500"/>
            <wp:effectExtent l="0" t="0" r="698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665184" cy="1352913"/>
                    </a:xfrm>
                    <a:prstGeom prst="rect">
                      <a:avLst/>
                    </a:prstGeom>
                  </pic:spPr>
                </pic:pic>
              </a:graphicData>
            </a:graphic>
          </wp:inline>
        </w:drawing>
      </w:r>
      <w:r w:rsidRPr="00AE05A3">
        <w:rPr>
          <w:noProof/>
        </w:rPr>
        <w:t xml:space="preserve"> </w:t>
      </w:r>
      <w:r w:rsidRPr="00AE05A3">
        <w:rPr>
          <w:noProof/>
          <w:lang w:val="fr-FR"/>
        </w:rPr>
        <w:drawing>
          <wp:inline distT="0" distB="0" distL="0" distR="0" wp14:anchorId="2D357CFA" wp14:editId="20397FD4">
            <wp:extent cx="4371975" cy="1477156"/>
            <wp:effectExtent l="0" t="0" r="0" b="889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4407276" cy="1489083"/>
                    </a:xfrm>
                    <a:prstGeom prst="rect">
                      <a:avLst/>
                    </a:prstGeom>
                  </pic:spPr>
                </pic:pic>
              </a:graphicData>
            </a:graphic>
          </wp:inline>
        </w:drawing>
      </w:r>
    </w:p>
    <w:p w14:paraId="7438C429" w14:textId="77777777" w:rsidR="008E4205" w:rsidRDefault="008E4205" w:rsidP="00730AA6">
      <w:pPr>
        <w:rPr>
          <w:noProof/>
        </w:rPr>
      </w:pPr>
    </w:p>
    <w:p w14:paraId="79AF05DD" w14:textId="5D91A7E7" w:rsidR="008E4205" w:rsidRDefault="008E4205" w:rsidP="008E4205">
      <w:pPr>
        <w:pStyle w:val="ListParagraph"/>
        <w:numPr>
          <w:ilvl w:val="0"/>
          <w:numId w:val="5"/>
        </w:numPr>
        <w:rPr>
          <w:noProof/>
        </w:rPr>
      </w:pPr>
      <w:r>
        <w:rPr>
          <w:noProof/>
        </w:rPr>
        <w:t>First, create a folder to store all the data</w:t>
      </w:r>
      <w:r w:rsidR="002E00B5">
        <w:rPr>
          <w:noProof/>
        </w:rPr>
        <w:t xml:space="preserve"> (it will be input_folder</w:t>
      </w:r>
      <w:r w:rsidR="00557FDD">
        <w:rPr>
          <w:noProof/>
        </w:rPr>
        <w:t>)</w:t>
      </w:r>
    </w:p>
    <w:p w14:paraId="1EA2EB39" w14:textId="77777777" w:rsidR="008E4205" w:rsidRPr="008E4205" w:rsidRDefault="008E4205" w:rsidP="008E4205">
      <w:pPr>
        <w:spacing w:before="100" w:beforeAutospacing="1" w:after="0" w:line="240" w:lineRule="auto"/>
        <w:rPr>
          <w:rFonts w:eastAsia="Times New Roman" w:cstheme="minorHAnsi"/>
        </w:rPr>
      </w:pPr>
      <w:r w:rsidRPr="008E4205">
        <w:rPr>
          <w:rFonts w:eastAsia="Times New Roman" w:cstheme="minorHAnsi"/>
        </w:rPr>
        <w:t xml:space="preserve">Now, here are the steps to be taken </w:t>
      </w:r>
      <w:r w:rsidRPr="008E4205">
        <w:rPr>
          <w:rFonts w:eastAsia="Times New Roman" w:cstheme="minorHAnsi"/>
          <w:b/>
          <w:bCs/>
        </w:rPr>
        <w:t>for each night</w:t>
      </w:r>
      <w:r w:rsidRPr="008E4205">
        <w:rPr>
          <w:rFonts w:eastAsia="Times New Roman" w:cstheme="minorHAnsi"/>
        </w:rPr>
        <w:t>:</w:t>
      </w:r>
    </w:p>
    <w:p w14:paraId="6B26BD8D" w14:textId="77777777" w:rsidR="008E4205" w:rsidRPr="008E4205" w:rsidRDefault="008E4205" w:rsidP="008E4205">
      <w:pPr>
        <w:numPr>
          <w:ilvl w:val="0"/>
          <w:numId w:val="11"/>
        </w:numPr>
        <w:spacing w:after="100" w:afterAutospacing="1" w:line="240" w:lineRule="auto"/>
        <w:rPr>
          <w:rFonts w:eastAsia="Times New Roman" w:cstheme="minorHAnsi"/>
        </w:rPr>
      </w:pPr>
      <w:r w:rsidRPr="008E4205">
        <w:rPr>
          <w:rFonts w:eastAsia="Times New Roman" w:cstheme="minorHAnsi"/>
        </w:rPr>
        <w:t xml:space="preserve">Select a night and copy the Ref (below </w:t>
      </w:r>
      <w:r w:rsidRPr="008E4205">
        <w:rPr>
          <w:rFonts w:eastAsia="Times New Roman" w:cstheme="minorHAnsi"/>
          <w:i/>
          <w:iCs/>
        </w:rPr>
        <w:t>2842381</w:t>
      </w:r>
      <w:r w:rsidRPr="008E4205">
        <w:rPr>
          <w:rFonts w:eastAsia="Times New Roman" w:cstheme="minorHAnsi"/>
        </w:rPr>
        <w:t>)</w:t>
      </w:r>
    </w:p>
    <w:p w14:paraId="4842ADE1" w14:textId="2B252C9B" w:rsidR="008E4205" w:rsidRPr="008E4205" w:rsidRDefault="008E4205" w:rsidP="008E4205">
      <w:pPr>
        <w:numPr>
          <w:ilvl w:val="0"/>
          <w:numId w:val="11"/>
        </w:numPr>
        <w:spacing w:before="100" w:beforeAutospacing="1" w:after="100" w:afterAutospacing="1" w:line="240" w:lineRule="auto"/>
        <w:rPr>
          <w:rFonts w:eastAsia="Times New Roman" w:cstheme="minorHAnsi"/>
        </w:rPr>
      </w:pPr>
      <w:r w:rsidRPr="008E4205">
        <w:rPr>
          <w:rFonts w:eastAsia="Times New Roman" w:cstheme="minorHAnsi"/>
        </w:rPr>
        <w:t xml:space="preserve">Download the h5, and name it </w:t>
      </w:r>
      <w:r w:rsidRPr="008E4205">
        <w:rPr>
          <w:rFonts w:eastAsia="Times New Roman" w:cstheme="minorHAnsi"/>
          <w:i/>
          <w:iCs/>
        </w:rPr>
        <w:t>2842381</w:t>
      </w:r>
      <w:r w:rsidR="00557FDD">
        <w:rPr>
          <w:rFonts w:eastAsia="Times New Roman" w:cstheme="minorHAnsi"/>
          <w:i/>
          <w:iCs/>
        </w:rPr>
        <w:t xml:space="preserve"> </w:t>
      </w:r>
      <w:r w:rsidR="00557FDD" w:rsidRPr="00557FDD">
        <w:rPr>
          <w:rFonts w:eastAsia="Times New Roman" w:cstheme="minorHAnsi"/>
        </w:rPr>
        <w:t>(or</w:t>
      </w:r>
      <w:r w:rsidR="00557FDD">
        <w:rPr>
          <w:rFonts w:eastAsia="Times New Roman" w:cstheme="minorHAnsi"/>
          <w:i/>
          <w:iCs/>
        </w:rPr>
        <w:t xml:space="preserve"> </w:t>
      </w:r>
      <w:r w:rsidR="00557FDD" w:rsidRPr="008E4205">
        <w:rPr>
          <w:rFonts w:eastAsia="Times New Roman" w:cstheme="minorHAnsi"/>
          <w:i/>
          <w:iCs/>
        </w:rPr>
        <w:t>2842381</w:t>
      </w:r>
      <w:r w:rsidR="00557FDD">
        <w:rPr>
          <w:rFonts w:eastAsia="Times New Roman" w:cstheme="minorHAnsi"/>
          <w:i/>
          <w:iCs/>
        </w:rPr>
        <w:t xml:space="preserve">.h5 </w:t>
      </w:r>
      <w:r w:rsidR="00557FDD">
        <w:rPr>
          <w:rFonts w:eastAsia="Times New Roman" w:cstheme="minorHAnsi"/>
        </w:rPr>
        <w:t>if you have to write the extension)</w:t>
      </w:r>
    </w:p>
    <w:p w14:paraId="42980BDB" w14:textId="58385378" w:rsidR="008E4205" w:rsidRPr="008E4205" w:rsidRDefault="008E4205" w:rsidP="008E4205">
      <w:pPr>
        <w:numPr>
          <w:ilvl w:val="0"/>
          <w:numId w:val="11"/>
        </w:numPr>
        <w:spacing w:before="100" w:beforeAutospacing="1" w:after="100" w:afterAutospacing="1" w:line="240" w:lineRule="auto"/>
        <w:rPr>
          <w:rFonts w:eastAsia="Times New Roman" w:cstheme="minorHAnsi"/>
        </w:rPr>
      </w:pPr>
      <w:r w:rsidRPr="008E4205">
        <w:rPr>
          <w:rFonts w:eastAsia="Times New Roman" w:cstheme="minorHAnsi"/>
        </w:rPr>
        <w:t xml:space="preserve">Download the text hypnogram, and name it </w:t>
      </w:r>
      <w:r w:rsidRPr="008E4205">
        <w:rPr>
          <w:rFonts w:eastAsia="Times New Roman" w:cstheme="minorHAnsi"/>
          <w:i/>
          <w:iCs/>
        </w:rPr>
        <w:t>2842381</w:t>
      </w:r>
      <w:r w:rsidR="00557FDD">
        <w:rPr>
          <w:rFonts w:eastAsia="Times New Roman" w:cstheme="minorHAnsi"/>
          <w:i/>
          <w:iCs/>
        </w:rPr>
        <w:t xml:space="preserve"> </w:t>
      </w:r>
      <w:r w:rsidR="00557FDD" w:rsidRPr="00557FDD">
        <w:rPr>
          <w:rFonts w:eastAsia="Times New Roman" w:cstheme="minorHAnsi"/>
        </w:rPr>
        <w:t>(or</w:t>
      </w:r>
      <w:r w:rsidR="00557FDD">
        <w:rPr>
          <w:rFonts w:eastAsia="Times New Roman" w:cstheme="minorHAnsi"/>
          <w:i/>
          <w:iCs/>
        </w:rPr>
        <w:t xml:space="preserve"> </w:t>
      </w:r>
      <w:r w:rsidR="00557FDD" w:rsidRPr="008E4205">
        <w:rPr>
          <w:rFonts w:eastAsia="Times New Roman" w:cstheme="minorHAnsi"/>
          <w:i/>
          <w:iCs/>
        </w:rPr>
        <w:t>2842381</w:t>
      </w:r>
      <w:r w:rsidR="00557FDD">
        <w:rPr>
          <w:rFonts w:eastAsia="Times New Roman" w:cstheme="minorHAnsi"/>
          <w:i/>
          <w:iCs/>
        </w:rPr>
        <w:t>.</w:t>
      </w:r>
      <w:r w:rsidR="00557FDD">
        <w:rPr>
          <w:rFonts w:eastAsia="Times New Roman" w:cstheme="minorHAnsi"/>
          <w:i/>
          <w:iCs/>
        </w:rPr>
        <w:t>txt</w:t>
      </w:r>
      <w:r w:rsidR="00557FDD">
        <w:rPr>
          <w:rFonts w:eastAsia="Times New Roman" w:cstheme="minorHAnsi"/>
          <w:i/>
          <w:iCs/>
        </w:rPr>
        <w:t xml:space="preserve"> </w:t>
      </w:r>
      <w:r w:rsidR="00557FDD">
        <w:rPr>
          <w:rFonts w:eastAsia="Times New Roman" w:cstheme="minorHAnsi"/>
        </w:rPr>
        <w:t>if you have to write the extension)</w:t>
      </w:r>
    </w:p>
    <w:p w14:paraId="7CCD25D0" w14:textId="75D8B0E5" w:rsidR="003C6091" w:rsidRDefault="00730AA6" w:rsidP="003C6091">
      <w:r w:rsidRPr="00730AA6">
        <w:rPr>
          <w:noProof/>
        </w:rPr>
        <w:drawing>
          <wp:inline distT="0" distB="0" distL="0" distR="0" wp14:anchorId="150732EF" wp14:editId="48ED143A">
            <wp:extent cx="4762500" cy="2089607"/>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784040" cy="2099058"/>
                    </a:xfrm>
                    <a:prstGeom prst="rect">
                      <a:avLst/>
                    </a:prstGeom>
                  </pic:spPr>
                </pic:pic>
              </a:graphicData>
            </a:graphic>
          </wp:inline>
        </w:drawing>
      </w:r>
    </w:p>
    <w:p w14:paraId="41A315F5" w14:textId="2B07CE28" w:rsidR="00730AA6" w:rsidRDefault="00730AA6" w:rsidP="003C6091"/>
    <w:p w14:paraId="657CA7ED" w14:textId="5F8C0187" w:rsidR="008E4205" w:rsidRDefault="008E4205" w:rsidP="003C6091">
      <w:r>
        <w:t xml:space="preserve">Now, you should have all </w:t>
      </w:r>
      <w:r w:rsidR="000764C4">
        <w:t>the</w:t>
      </w:r>
      <w:r>
        <w:t xml:space="preserve"> data in </w:t>
      </w:r>
      <w:r w:rsidR="000764C4">
        <w:t>your</w:t>
      </w:r>
      <w:r>
        <w:t xml:space="preserve"> folder like this:</w:t>
      </w:r>
    </w:p>
    <w:p w14:paraId="659768FA" w14:textId="19237DE0" w:rsidR="008E4205" w:rsidRDefault="000764C4" w:rsidP="003C6091">
      <w:r w:rsidRPr="000764C4">
        <w:rPr>
          <w:noProof/>
        </w:rPr>
        <w:drawing>
          <wp:inline distT="0" distB="0" distL="0" distR="0" wp14:anchorId="59005C2A" wp14:editId="0C6026F9">
            <wp:extent cx="4248150" cy="1547779"/>
            <wp:effectExtent l="0" t="0" r="0"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2"/>
                    <a:stretch>
                      <a:fillRect/>
                    </a:stretch>
                  </pic:blipFill>
                  <pic:spPr>
                    <a:xfrm>
                      <a:off x="0" y="0"/>
                      <a:ext cx="4252726" cy="1549446"/>
                    </a:xfrm>
                    <a:prstGeom prst="rect">
                      <a:avLst/>
                    </a:prstGeom>
                  </pic:spPr>
                </pic:pic>
              </a:graphicData>
            </a:graphic>
          </wp:inline>
        </w:drawing>
      </w:r>
    </w:p>
    <w:p w14:paraId="01A0A816" w14:textId="194BE81B" w:rsidR="000764C4" w:rsidRDefault="000764C4" w:rsidP="003C6091">
      <w:r>
        <w:t xml:space="preserve">Once you have downloaded the data, you could eventually change the </w:t>
      </w:r>
      <w:r w:rsidR="00A27FB0">
        <w:rPr>
          <w:b/>
          <w:bCs/>
        </w:rPr>
        <w:t>S</w:t>
      </w:r>
      <w:r w:rsidRPr="00A27FB0">
        <w:rPr>
          <w:b/>
          <w:bCs/>
        </w:rPr>
        <w:t>tatus</w:t>
      </w:r>
      <w:r>
        <w:t xml:space="preserve"> to “downloaded” in the excel file</w:t>
      </w:r>
      <w:r w:rsidR="002E00B5">
        <w:t xml:space="preserve"> (</w:t>
      </w:r>
      <w:r w:rsidR="002E00B5" w:rsidRPr="00C06EDB">
        <w:rPr>
          <w:i/>
          <w:iCs/>
        </w:rPr>
        <w:t>nuits_tp_dreem.xlsx</w:t>
      </w:r>
      <w:r w:rsidR="002E00B5">
        <w:t>)</w:t>
      </w:r>
      <w:r>
        <w:t>.</w:t>
      </w:r>
    </w:p>
    <w:p w14:paraId="15E9724B" w14:textId="6B8AEB95" w:rsidR="003C6091" w:rsidRDefault="003C6091" w:rsidP="00B37523">
      <w:pPr>
        <w:pStyle w:val="Heading1"/>
        <w:numPr>
          <w:ilvl w:val="0"/>
          <w:numId w:val="15"/>
        </w:numPr>
      </w:pPr>
      <w:r>
        <w:t>Description of the MATLAB code</w:t>
      </w:r>
    </w:p>
    <w:p w14:paraId="3F15A056" w14:textId="0AFF8C3B" w:rsidR="00AE499F" w:rsidRPr="00AE499F" w:rsidRDefault="00AE499F" w:rsidP="00AE499F">
      <w:r>
        <w:t xml:space="preserve">All the functions and scripts are in </w:t>
      </w:r>
      <w:r w:rsidRPr="00AE499F">
        <w:rPr>
          <w:b/>
          <w:bCs/>
          <w:i/>
          <w:iCs/>
        </w:rPr>
        <w:t>Dropbox\Kteam\PrgMatlab\TP_Dreem_physio</w:t>
      </w:r>
      <w:r>
        <w:t>:</w:t>
      </w:r>
    </w:p>
    <w:p w14:paraId="44F52E19" w14:textId="010561EE" w:rsidR="002E00B5" w:rsidRDefault="001C11F9" w:rsidP="008A67CA">
      <w:pPr>
        <w:spacing w:after="0" w:line="240" w:lineRule="auto"/>
        <w:rPr>
          <w:rFonts w:ascii="Consolas" w:hAnsi="Consolas"/>
          <w:sz w:val="24"/>
          <w:szCs w:val="24"/>
        </w:rPr>
      </w:pPr>
      <w:r w:rsidRPr="00B37523">
        <w:rPr>
          <w:rFonts w:ascii="Consolas" w:hAnsi="Consolas"/>
          <w:sz w:val="24"/>
          <w:szCs w:val="24"/>
          <w:highlight w:val="lightGray"/>
        </w:rPr>
        <w:t>ProcessingTP_AllDreemRecords</w:t>
      </w:r>
    </w:p>
    <w:p w14:paraId="468A97CA" w14:textId="59BD2CBF" w:rsidR="00B37523" w:rsidRPr="00B37523" w:rsidRDefault="00B37523" w:rsidP="008A67CA">
      <w:pPr>
        <w:spacing w:line="240" w:lineRule="auto"/>
        <w:rPr>
          <w:rFonts w:cstheme="minorHAnsi"/>
          <w:sz w:val="24"/>
          <w:szCs w:val="24"/>
        </w:rPr>
      </w:pPr>
      <w:r>
        <w:rPr>
          <w:rFonts w:ascii="Consolas" w:hAnsi="Consolas"/>
          <w:sz w:val="24"/>
          <w:szCs w:val="24"/>
        </w:rPr>
        <w:tab/>
      </w:r>
      <w:r w:rsidRPr="00B37523">
        <w:rPr>
          <w:rFonts w:cstheme="minorHAnsi"/>
          <w:sz w:val="24"/>
          <w:szCs w:val="24"/>
        </w:rPr>
        <w:t>The script you will use to process all the nights</w:t>
      </w:r>
    </w:p>
    <w:p w14:paraId="10078507" w14:textId="496A78D2" w:rsidR="002E00B5" w:rsidRDefault="002E00B5" w:rsidP="008A67CA">
      <w:pPr>
        <w:spacing w:after="0" w:line="240" w:lineRule="auto"/>
        <w:rPr>
          <w:rFonts w:ascii="Consolas" w:hAnsi="Consolas"/>
          <w:sz w:val="24"/>
          <w:szCs w:val="24"/>
        </w:rPr>
      </w:pPr>
      <w:r w:rsidRPr="00B37523">
        <w:rPr>
          <w:rFonts w:ascii="Consolas" w:hAnsi="Consolas"/>
          <w:sz w:val="24"/>
          <w:szCs w:val="24"/>
          <w:highlight w:val="lightGray"/>
        </w:rPr>
        <w:t>FormatNuitsTableFile</w:t>
      </w:r>
    </w:p>
    <w:p w14:paraId="14A9FD8A" w14:textId="2AB7D8A3" w:rsidR="00B37523" w:rsidRPr="00B37523" w:rsidRDefault="00B37523" w:rsidP="008A67CA">
      <w:pPr>
        <w:spacing w:line="240" w:lineRule="auto"/>
        <w:rPr>
          <w:rFonts w:cstheme="minorHAnsi"/>
          <w:sz w:val="24"/>
          <w:szCs w:val="24"/>
        </w:rPr>
      </w:pPr>
      <w:r>
        <w:rPr>
          <w:rFonts w:ascii="Consolas" w:hAnsi="Consolas"/>
          <w:sz w:val="24"/>
          <w:szCs w:val="24"/>
        </w:rPr>
        <w:tab/>
      </w:r>
      <w:r w:rsidRPr="00B37523">
        <w:rPr>
          <w:rFonts w:cstheme="minorHAnsi"/>
          <w:sz w:val="24"/>
          <w:szCs w:val="24"/>
        </w:rPr>
        <w:t xml:space="preserve">The script you will use to </w:t>
      </w:r>
      <w:r w:rsidRPr="00B37523">
        <w:rPr>
          <w:rFonts w:cstheme="minorHAnsi"/>
          <w:sz w:val="24"/>
          <w:szCs w:val="24"/>
        </w:rPr>
        <w:t>format the Excel file</w:t>
      </w:r>
    </w:p>
    <w:p w14:paraId="1E7329DF" w14:textId="7AA6AE9C" w:rsidR="001C11F9" w:rsidRDefault="002E00B5" w:rsidP="008A67CA">
      <w:pPr>
        <w:spacing w:after="0" w:line="240" w:lineRule="auto"/>
        <w:rPr>
          <w:rFonts w:ascii="Consolas" w:eastAsia="Times New Roman" w:hAnsi="Consolas" w:cs="Times New Roman"/>
          <w:sz w:val="24"/>
          <w:szCs w:val="24"/>
        </w:rPr>
      </w:pPr>
      <w:r w:rsidRPr="00B37523">
        <w:rPr>
          <w:rFonts w:ascii="Consolas" w:eastAsia="Times New Roman" w:hAnsi="Consolas" w:cs="Times New Roman"/>
          <w:sz w:val="24"/>
          <w:szCs w:val="24"/>
          <w:highlight w:val="lightGray"/>
        </w:rPr>
        <w:t>ParseHypnogramFromText</w:t>
      </w:r>
    </w:p>
    <w:p w14:paraId="6785A1E3" w14:textId="1E5F8D2A" w:rsidR="00B37523" w:rsidRPr="00B37523" w:rsidRDefault="00B37523" w:rsidP="008A67CA">
      <w:pPr>
        <w:spacing w:line="240" w:lineRule="auto"/>
        <w:rPr>
          <w:rFonts w:ascii="Consolas" w:hAnsi="Consolas"/>
          <w:sz w:val="24"/>
          <w:szCs w:val="24"/>
        </w:rPr>
      </w:pPr>
      <w:r>
        <w:rPr>
          <w:rFonts w:ascii="Consolas" w:eastAsia="Times New Roman" w:hAnsi="Consolas" w:cs="Times New Roman"/>
          <w:sz w:val="24"/>
          <w:szCs w:val="24"/>
        </w:rPr>
        <w:tab/>
      </w:r>
      <w:r w:rsidRPr="00B37523">
        <w:rPr>
          <w:rFonts w:eastAsia="Times New Roman" w:cstheme="minorHAnsi"/>
          <w:sz w:val="24"/>
          <w:szCs w:val="24"/>
        </w:rPr>
        <w:t>A function to process the hypnogram file (you normally do not have to use it</w:t>
      </w:r>
      <w:r>
        <w:rPr>
          <w:rFonts w:eastAsia="Times New Roman" w:cstheme="minorHAnsi"/>
          <w:sz w:val="24"/>
          <w:szCs w:val="24"/>
        </w:rPr>
        <w:t xml:space="preserve">, it is used inside </w:t>
      </w:r>
      <w:r w:rsidRPr="002E00B5">
        <w:rPr>
          <w:rFonts w:ascii="Consolas" w:hAnsi="Consolas"/>
          <w:sz w:val="24"/>
          <w:szCs w:val="24"/>
        </w:rPr>
        <w:t>ProcessingTP_AllDreemRecords</w:t>
      </w:r>
      <w:r w:rsidRPr="00B37523">
        <w:rPr>
          <w:rFonts w:eastAsia="Times New Roman" w:cstheme="minorHAnsi"/>
          <w:sz w:val="24"/>
          <w:szCs w:val="24"/>
        </w:rPr>
        <w:t>)</w:t>
      </w:r>
    </w:p>
    <w:p w14:paraId="45CD3588" w14:textId="77777777" w:rsidR="00DE38A1" w:rsidRDefault="001C11F9" w:rsidP="00DE38A1">
      <w:pPr>
        <w:spacing w:after="0" w:line="240" w:lineRule="auto"/>
        <w:rPr>
          <w:rFonts w:ascii="Consolas" w:hAnsi="Consolas"/>
          <w:sz w:val="24"/>
          <w:szCs w:val="24"/>
        </w:rPr>
      </w:pPr>
      <w:r w:rsidRPr="00B37523">
        <w:rPr>
          <w:rFonts w:ascii="Consolas" w:hAnsi="Consolas"/>
          <w:sz w:val="24"/>
          <w:szCs w:val="24"/>
          <w:highlight w:val="lightGray"/>
        </w:rPr>
        <w:t>GetRecordDreemTP</w:t>
      </w:r>
    </w:p>
    <w:p w14:paraId="5D1813FB" w14:textId="173E22E4" w:rsidR="00B37523" w:rsidRPr="00DE38A1" w:rsidRDefault="00B37523" w:rsidP="00DE38A1">
      <w:pPr>
        <w:spacing w:line="240" w:lineRule="auto"/>
        <w:ind w:firstLine="720"/>
        <w:rPr>
          <w:rFonts w:ascii="Consolas" w:hAnsi="Consolas"/>
          <w:sz w:val="24"/>
          <w:szCs w:val="24"/>
        </w:rPr>
      </w:pPr>
      <w:r w:rsidRPr="00B37523">
        <w:rPr>
          <w:rFonts w:cstheme="minorHAnsi"/>
          <w:sz w:val="24"/>
          <w:szCs w:val="24"/>
        </w:rPr>
        <w:t>A function to load a DREEM record (used in the processing and during the TP)</w:t>
      </w:r>
    </w:p>
    <w:p w14:paraId="6EF0DA02" w14:textId="507B5557" w:rsidR="003C6091" w:rsidRPr="00D334E7" w:rsidRDefault="00652FF1" w:rsidP="00B37523">
      <w:pPr>
        <w:pStyle w:val="Heading1"/>
        <w:numPr>
          <w:ilvl w:val="0"/>
          <w:numId w:val="15"/>
        </w:numPr>
        <w:rPr>
          <w:rFonts w:asciiTheme="minorHAnsi" w:hAnsiTheme="minorHAnsi" w:cstheme="minorHAnsi"/>
        </w:rPr>
      </w:pPr>
      <w:r>
        <w:t>Run the processing script</w:t>
      </w:r>
    </w:p>
    <w:p w14:paraId="0EE1E78D" w14:textId="318C4DED" w:rsidR="00D334E7" w:rsidRPr="00B37523" w:rsidRDefault="00652FF1" w:rsidP="00B37523">
      <w:pPr>
        <w:spacing w:after="0" w:line="360" w:lineRule="auto"/>
        <w:rPr>
          <w:rFonts w:ascii="Consolas" w:hAnsi="Consolas"/>
          <w:sz w:val="24"/>
          <w:szCs w:val="24"/>
        </w:rPr>
      </w:pPr>
      <w:r w:rsidRPr="00D334E7">
        <w:rPr>
          <w:rFonts w:cstheme="minorHAnsi"/>
        </w:rPr>
        <w:t xml:space="preserve">Once the Excel file has been done and formatted (see previous steps), we can run the </w:t>
      </w:r>
      <w:r w:rsidR="00D334E7" w:rsidRPr="00D334E7">
        <w:rPr>
          <w:rFonts w:cstheme="minorHAnsi"/>
        </w:rPr>
        <w:t>processing script</w:t>
      </w:r>
      <w:r w:rsidR="00B37523" w:rsidRPr="00B37523">
        <w:rPr>
          <w:rFonts w:ascii="Consolas" w:hAnsi="Consolas"/>
          <w:sz w:val="24"/>
          <w:szCs w:val="24"/>
        </w:rPr>
        <w:t xml:space="preserve"> </w:t>
      </w:r>
      <w:r w:rsidR="00B37523" w:rsidRPr="00B37523">
        <w:rPr>
          <w:rFonts w:ascii="Consolas" w:hAnsi="Consolas"/>
          <w:sz w:val="24"/>
          <w:szCs w:val="24"/>
          <w:highlight w:val="lightGray"/>
        </w:rPr>
        <w:t>ProcessingTP_AllDreemRecords</w:t>
      </w:r>
      <w:r w:rsidR="00B81240">
        <w:rPr>
          <w:rFonts w:cstheme="minorHAnsi"/>
        </w:rPr>
        <w:t>:</w:t>
      </w:r>
    </w:p>
    <w:p w14:paraId="6149A30B" w14:textId="02EEB1ED" w:rsidR="00B37523" w:rsidRPr="00B37523" w:rsidRDefault="00B37523" w:rsidP="00B37523">
      <w:pPr>
        <w:pStyle w:val="ListParagraph"/>
        <w:numPr>
          <w:ilvl w:val="0"/>
          <w:numId w:val="5"/>
        </w:numPr>
        <w:rPr>
          <w:rFonts w:cstheme="minorHAnsi"/>
        </w:rPr>
      </w:pPr>
      <w:r w:rsidRPr="00B37523">
        <w:rPr>
          <w:rFonts w:cstheme="minorHAnsi"/>
        </w:rPr>
        <w:t>You will have to update the first lines with the path in your computer:</w:t>
      </w:r>
    </w:p>
    <w:p w14:paraId="1A2C7BE2" w14:textId="19C0BCFD" w:rsidR="00B37523" w:rsidRDefault="00B37523" w:rsidP="00D334E7">
      <w:pPr>
        <w:rPr>
          <w:rFonts w:cstheme="minorHAnsi"/>
        </w:rPr>
      </w:pPr>
      <w:r w:rsidRPr="00B37523">
        <w:rPr>
          <w:rFonts w:cstheme="minorHAnsi"/>
        </w:rPr>
        <w:drawing>
          <wp:inline distT="0" distB="0" distL="0" distR="0" wp14:anchorId="60884BA9" wp14:editId="099E521C">
            <wp:extent cx="7305145"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21846" cy="2396241"/>
                    </a:xfrm>
                    <a:prstGeom prst="rect">
                      <a:avLst/>
                    </a:prstGeom>
                  </pic:spPr>
                </pic:pic>
              </a:graphicData>
            </a:graphic>
          </wp:inline>
        </w:drawing>
      </w:r>
    </w:p>
    <w:p w14:paraId="121EEDF6" w14:textId="55D20F19" w:rsidR="00B37523" w:rsidRDefault="00B37523" w:rsidP="00B37523">
      <w:pPr>
        <w:pStyle w:val="ListParagraph"/>
        <w:numPr>
          <w:ilvl w:val="0"/>
          <w:numId w:val="12"/>
        </w:numPr>
        <w:rPr>
          <w:rFonts w:cstheme="minorHAnsi"/>
        </w:rPr>
      </w:pPr>
      <w:r w:rsidRPr="00B37523">
        <w:rPr>
          <w:rFonts w:cstheme="minorHAnsi"/>
          <w:i/>
          <w:iCs/>
          <w:highlight w:val="lightGray"/>
        </w:rPr>
        <w:t>folder_input</w:t>
      </w:r>
      <w:r>
        <w:rPr>
          <w:rFonts w:cstheme="minorHAnsi"/>
        </w:rPr>
        <w:t xml:space="preserve"> is where you store the downloaded data</w:t>
      </w:r>
    </w:p>
    <w:p w14:paraId="1701E58F" w14:textId="4845626B" w:rsidR="00B37523" w:rsidRDefault="00B37523" w:rsidP="00B37523">
      <w:pPr>
        <w:pStyle w:val="ListParagraph"/>
        <w:numPr>
          <w:ilvl w:val="0"/>
          <w:numId w:val="12"/>
        </w:numPr>
        <w:rPr>
          <w:rFonts w:cstheme="minorHAnsi"/>
        </w:rPr>
      </w:pPr>
      <w:r w:rsidRPr="00B37523">
        <w:rPr>
          <w:rFonts w:cstheme="minorHAnsi"/>
          <w:i/>
          <w:iCs/>
          <w:highlight w:val="lightGray"/>
        </w:rPr>
        <w:t>folder_ouput</w:t>
      </w:r>
      <w:r>
        <w:rPr>
          <w:rFonts w:cstheme="minorHAnsi"/>
        </w:rPr>
        <w:t xml:space="preserve"> is where you want to store the processed data</w:t>
      </w:r>
    </w:p>
    <w:p w14:paraId="17487CFF" w14:textId="07436FB0" w:rsidR="00B37523" w:rsidRDefault="00B37523" w:rsidP="00B37523">
      <w:pPr>
        <w:pStyle w:val="ListParagraph"/>
        <w:numPr>
          <w:ilvl w:val="0"/>
          <w:numId w:val="12"/>
        </w:numPr>
        <w:rPr>
          <w:rFonts w:cstheme="minorHAnsi"/>
        </w:rPr>
      </w:pPr>
      <w:r w:rsidRPr="00B37523">
        <w:rPr>
          <w:rFonts w:cstheme="minorHAnsi"/>
          <w:i/>
          <w:iCs/>
          <w:highlight w:val="lightGray"/>
        </w:rPr>
        <w:t>nuits_tp_file</w:t>
      </w:r>
      <w:r>
        <w:rPr>
          <w:rFonts w:cstheme="minorHAnsi"/>
        </w:rPr>
        <w:t xml:space="preserve"> is the path to the Excel file (should be the same as </w:t>
      </w:r>
      <w:r w:rsidRPr="00B37523">
        <w:rPr>
          <w:rFonts w:cstheme="minorHAnsi"/>
          <w:i/>
          <w:iCs/>
          <w:highlight w:val="lightGray"/>
        </w:rPr>
        <w:t>output_file</w:t>
      </w:r>
      <w:r>
        <w:rPr>
          <w:rFonts w:cstheme="minorHAnsi"/>
        </w:rPr>
        <w:t xml:space="preserve"> in 3.)</w:t>
      </w:r>
    </w:p>
    <w:p w14:paraId="41206570" w14:textId="483766AA" w:rsidR="00B37523" w:rsidRDefault="00B37523" w:rsidP="00B37523">
      <w:pPr>
        <w:rPr>
          <w:rFonts w:cstheme="minorHAnsi"/>
        </w:rPr>
      </w:pPr>
    </w:p>
    <w:p w14:paraId="106A61FA" w14:textId="1814428C" w:rsidR="00B37523" w:rsidRPr="00B37523" w:rsidRDefault="00B37523" w:rsidP="00B37523">
      <w:pPr>
        <w:pStyle w:val="ListParagraph"/>
        <w:numPr>
          <w:ilvl w:val="0"/>
          <w:numId w:val="5"/>
        </w:numPr>
        <w:rPr>
          <w:rFonts w:cstheme="minorHAnsi"/>
        </w:rPr>
      </w:pPr>
      <w:r w:rsidRPr="00B37523">
        <w:rPr>
          <w:rFonts w:cstheme="minorHAnsi"/>
        </w:rPr>
        <w:t>Then you can run this script and wait. Error message will appear if there is an error for a record.</w:t>
      </w:r>
    </w:p>
    <w:p w14:paraId="5C49AE41" w14:textId="31DAC4AD" w:rsidR="00B37523" w:rsidRDefault="00B37523" w:rsidP="00B37523">
      <w:pPr>
        <w:ind w:firstLine="360"/>
        <w:rPr>
          <w:rFonts w:cstheme="minorHAnsi"/>
        </w:rPr>
      </w:pPr>
      <w:r>
        <w:rPr>
          <w:rFonts w:cstheme="minorHAnsi"/>
        </w:rPr>
        <w:t>NB: In case there is an error for a record that you cannot solve, you can just remove the night from the list and the student will work with another of his/her night.</w:t>
      </w:r>
    </w:p>
    <w:p w14:paraId="0EF947C1" w14:textId="0C426379" w:rsidR="0073686B" w:rsidRDefault="0073686B" w:rsidP="00B37523">
      <w:pPr>
        <w:ind w:firstLine="360"/>
        <w:rPr>
          <w:rFonts w:cstheme="minorHAnsi"/>
        </w:rPr>
      </w:pPr>
    </w:p>
    <w:p w14:paraId="48648C50" w14:textId="082239A3" w:rsidR="0073686B" w:rsidRDefault="0073686B" w:rsidP="0073686B">
      <w:pPr>
        <w:pStyle w:val="Heading1"/>
        <w:numPr>
          <w:ilvl w:val="0"/>
          <w:numId w:val="15"/>
        </w:numPr>
      </w:pPr>
      <w:r>
        <w:t>Test</w:t>
      </w:r>
      <w:r w:rsidR="00BB6C00">
        <w:t xml:space="preserve"> and TP preparation</w:t>
      </w:r>
    </w:p>
    <w:p w14:paraId="29529913" w14:textId="141A01AC" w:rsidR="0073686B" w:rsidRDefault="0073686B" w:rsidP="0073686B">
      <w:r>
        <w:t xml:space="preserve">At the end you may have to test that it works (maybe not on all nights). </w:t>
      </w:r>
    </w:p>
    <w:p w14:paraId="44BEECFD" w14:textId="091B08CA" w:rsidR="00BB6C00" w:rsidRDefault="00BB6C00" w:rsidP="0073686B">
      <w:r>
        <w:t xml:space="preserve">For this you can use the correction: </w:t>
      </w:r>
      <w:r w:rsidRPr="00BB6C00">
        <w:t>TP_Dreem_Sleep_CORRECTION</w:t>
      </w:r>
    </w:p>
    <w:p w14:paraId="7426545F" w14:textId="77777777" w:rsidR="00BB6C00" w:rsidRDefault="00BB6C00" w:rsidP="00BB6C00">
      <w:pPr>
        <w:rPr>
          <w:b/>
          <w:bCs/>
          <w:sz w:val="32"/>
          <w:szCs w:val="32"/>
        </w:rPr>
      </w:pPr>
      <w:r w:rsidRPr="00BB6C00">
        <w:rPr>
          <w:b/>
          <w:bCs/>
          <w:sz w:val="32"/>
          <w:szCs w:val="32"/>
        </w:rPr>
        <w:t>Do not forget to remove the CORRECTION from the folder!!</w:t>
      </w:r>
      <w:r>
        <w:rPr>
          <w:b/>
          <w:bCs/>
          <w:sz w:val="32"/>
          <w:szCs w:val="32"/>
        </w:rPr>
        <w:t xml:space="preserve"> </w:t>
      </w:r>
    </w:p>
    <w:p w14:paraId="3063A703" w14:textId="351282C8" w:rsidR="00BB6C00" w:rsidRPr="00BB6C00" w:rsidRDefault="00BB6C00" w:rsidP="00BB6C00">
      <w:pPr>
        <w:rPr>
          <w:b/>
          <w:bCs/>
          <w:sz w:val="32"/>
          <w:szCs w:val="32"/>
        </w:rPr>
      </w:pPr>
      <w:r>
        <w:rPr>
          <w:b/>
          <w:bCs/>
          <w:sz w:val="32"/>
          <w:szCs w:val="32"/>
        </w:rPr>
        <w:t>Have fun!</w:t>
      </w:r>
    </w:p>
    <w:p w14:paraId="6D020926" w14:textId="0B7CB5F6" w:rsidR="00652FF1" w:rsidRDefault="00652FF1" w:rsidP="00652FF1"/>
    <w:p w14:paraId="025CFDB0" w14:textId="77777777" w:rsidR="00652FF1" w:rsidRPr="00652FF1" w:rsidRDefault="00652FF1" w:rsidP="00652FF1"/>
    <w:sectPr w:rsidR="00652FF1" w:rsidRPr="00652FF1" w:rsidSect="008748E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D1C"/>
    <w:multiLevelType w:val="hybridMultilevel"/>
    <w:tmpl w:val="FF1ED71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0B73FF"/>
    <w:multiLevelType w:val="hybridMultilevel"/>
    <w:tmpl w:val="8E90A47E"/>
    <w:lvl w:ilvl="0" w:tplc="7DC6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C0ABC"/>
    <w:multiLevelType w:val="hybridMultilevel"/>
    <w:tmpl w:val="F6D847A6"/>
    <w:lvl w:ilvl="0" w:tplc="7DC6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D0BD5"/>
    <w:multiLevelType w:val="hybridMultilevel"/>
    <w:tmpl w:val="C8A2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90445"/>
    <w:multiLevelType w:val="hybridMultilevel"/>
    <w:tmpl w:val="BE520566"/>
    <w:lvl w:ilvl="0" w:tplc="7DC6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4778B"/>
    <w:multiLevelType w:val="multilevel"/>
    <w:tmpl w:val="D512C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80D8E"/>
    <w:multiLevelType w:val="hybridMultilevel"/>
    <w:tmpl w:val="D26AD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00986"/>
    <w:multiLevelType w:val="hybridMultilevel"/>
    <w:tmpl w:val="D0E8E1F4"/>
    <w:lvl w:ilvl="0" w:tplc="D2B649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3475F"/>
    <w:multiLevelType w:val="multilevel"/>
    <w:tmpl w:val="91E6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24ECD"/>
    <w:multiLevelType w:val="hybridMultilevel"/>
    <w:tmpl w:val="96BC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E3D8C"/>
    <w:multiLevelType w:val="hybridMultilevel"/>
    <w:tmpl w:val="257A3412"/>
    <w:lvl w:ilvl="0" w:tplc="7DC6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B020C"/>
    <w:multiLevelType w:val="hybridMultilevel"/>
    <w:tmpl w:val="69263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40AE0"/>
    <w:multiLevelType w:val="hybridMultilevel"/>
    <w:tmpl w:val="6B528400"/>
    <w:lvl w:ilvl="0" w:tplc="7DC6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90EE4"/>
    <w:multiLevelType w:val="multilevel"/>
    <w:tmpl w:val="C39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334ED"/>
    <w:multiLevelType w:val="hybridMultilevel"/>
    <w:tmpl w:val="0A863278"/>
    <w:lvl w:ilvl="0" w:tplc="7DC6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44314">
    <w:abstractNumId w:val="12"/>
  </w:num>
  <w:num w:numId="2" w16cid:durableId="1924605970">
    <w:abstractNumId w:val="1"/>
  </w:num>
  <w:num w:numId="3" w16cid:durableId="1728215099">
    <w:abstractNumId w:val="0"/>
  </w:num>
  <w:num w:numId="4" w16cid:durableId="759911906">
    <w:abstractNumId w:val="10"/>
  </w:num>
  <w:num w:numId="5" w16cid:durableId="1786997433">
    <w:abstractNumId w:val="6"/>
  </w:num>
  <w:num w:numId="6" w16cid:durableId="1400901882">
    <w:abstractNumId w:val="14"/>
  </w:num>
  <w:num w:numId="7" w16cid:durableId="1830514358">
    <w:abstractNumId w:val="2"/>
  </w:num>
  <w:num w:numId="8" w16cid:durableId="1009059381">
    <w:abstractNumId w:val="8"/>
  </w:num>
  <w:num w:numId="9" w16cid:durableId="1412654562">
    <w:abstractNumId w:val="4"/>
  </w:num>
  <w:num w:numId="10" w16cid:durableId="1490826989">
    <w:abstractNumId w:val="13"/>
  </w:num>
  <w:num w:numId="11" w16cid:durableId="1597668039">
    <w:abstractNumId w:val="5"/>
  </w:num>
  <w:num w:numId="12" w16cid:durableId="1298950847">
    <w:abstractNumId w:val="7"/>
  </w:num>
  <w:num w:numId="13" w16cid:durableId="337463642">
    <w:abstractNumId w:val="9"/>
  </w:num>
  <w:num w:numId="14" w16cid:durableId="1938174954">
    <w:abstractNumId w:val="11"/>
  </w:num>
  <w:num w:numId="15" w16cid:durableId="2093231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91"/>
    <w:rsid w:val="000764C4"/>
    <w:rsid w:val="001649E4"/>
    <w:rsid w:val="001C11F9"/>
    <w:rsid w:val="001C5D23"/>
    <w:rsid w:val="00220C6C"/>
    <w:rsid w:val="00263245"/>
    <w:rsid w:val="00281B16"/>
    <w:rsid w:val="002D1C21"/>
    <w:rsid w:val="002E00B5"/>
    <w:rsid w:val="003C6091"/>
    <w:rsid w:val="00557FDD"/>
    <w:rsid w:val="00652FF1"/>
    <w:rsid w:val="006C08EB"/>
    <w:rsid w:val="00730AA6"/>
    <w:rsid w:val="0073686B"/>
    <w:rsid w:val="008748EA"/>
    <w:rsid w:val="00894CBD"/>
    <w:rsid w:val="008A67CA"/>
    <w:rsid w:val="008E4205"/>
    <w:rsid w:val="008F02E8"/>
    <w:rsid w:val="00933E81"/>
    <w:rsid w:val="00982948"/>
    <w:rsid w:val="00A27FB0"/>
    <w:rsid w:val="00A829BE"/>
    <w:rsid w:val="00AE05A3"/>
    <w:rsid w:val="00AE499F"/>
    <w:rsid w:val="00B37523"/>
    <w:rsid w:val="00B81240"/>
    <w:rsid w:val="00B8680E"/>
    <w:rsid w:val="00B9607A"/>
    <w:rsid w:val="00BB6C00"/>
    <w:rsid w:val="00C06EDB"/>
    <w:rsid w:val="00D334E7"/>
    <w:rsid w:val="00DE38A1"/>
    <w:rsid w:val="00FF4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AB17"/>
  <w15:chartTrackingRefBased/>
  <w15:docId w15:val="{C6787A62-F0C4-4056-BD69-0B8AB331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4E7"/>
  </w:style>
  <w:style w:type="paragraph" w:styleId="Heading1">
    <w:name w:val="heading 1"/>
    <w:basedOn w:val="Normal"/>
    <w:next w:val="Normal"/>
    <w:link w:val="Heading1Char"/>
    <w:uiPriority w:val="9"/>
    <w:qFormat/>
    <w:rsid w:val="003C6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0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60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0AA6"/>
    <w:pPr>
      <w:ind w:left="720"/>
      <w:contextualSpacing/>
    </w:pPr>
  </w:style>
  <w:style w:type="paragraph" w:styleId="NormalWeb">
    <w:name w:val="Normal (Web)"/>
    <w:basedOn w:val="Normal"/>
    <w:uiPriority w:val="99"/>
    <w:semiHidden/>
    <w:unhideWhenUsed/>
    <w:rsid w:val="008E42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7FB0"/>
    <w:rPr>
      <w:color w:val="0563C1" w:themeColor="hyperlink"/>
      <w:u w:val="single"/>
    </w:rPr>
  </w:style>
  <w:style w:type="character" w:styleId="UnresolvedMention">
    <w:name w:val="Unresolved Mention"/>
    <w:basedOn w:val="DefaultParagraphFont"/>
    <w:uiPriority w:val="99"/>
    <w:semiHidden/>
    <w:unhideWhenUsed/>
    <w:rsid w:val="00A27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270">
      <w:bodyDiv w:val="1"/>
      <w:marLeft w:val="0"/>
      <w:marRight w:val="0"/>
      <w:marTop w:val="0"/>
      <w:marBottom w:val="0"/>
      <w:divBdr>
        <w:top w:val="none" w:sz="0" w:space="0" w:color="auto"/>
        <w:left w:val="none" w:sz="0" w:space="0" w:color="auto"/>
        <w:bottom w:val="none" w:sz="0" w:space="0" w:color="auto"/>
        <w:right w:val="none" w:sz="0" w:space="0" w:color="auto"/>
      </w:divBdr>
      <w:divsChild>
        <w:div w:id="411243625">
          <w:marLeft w:val="0"/>
          <w:marRight w:val="0"/>
          <w:marTop w:val="0"/>
          <w:marBottom w:val="0"/>
          <w:divBdr>
            <w:top w:val="none" w:sz="0" w:space="0" w:color="auto"/>
            <w:left w:val="none" w:sz="0" w:space="0" w:color="auto"/>
            <w:bottom w:val="none" w:sz="0" w:space="0" w:color="auto"/>
            <w:right w:val="none" w:sz="0" w:space="0" w:color="auto"/>
          </w:divBdr>
          <w:divsChild>
            <w:div w:id="231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5110">
      <w:bodyDiv w:val="1"/>
      <w:marLeft w:val="0"/>
      <w:marRight w:val="0"/>
      <w:marTop w:val="0"/>
      <w:marBottom w:val="0"/>
      <w:divBdr>
        <w:top w:val="none" w:sz="0" w:space="0" w:color="auto"/>
        <w:left w:val="none" w:sz="0" w:space="0" w:color="auto"/>
        <w:bottom w:val="none" w:sz="0" w:space="0" w:color="auto"/>
        <w:right w:val="none" w:sz="0" w:space="0" w:color="auto"/>
      </w:divBdr>
    </w:div>
    <w:div w:id="403341243">
      <w:bodyDiv w:val="1"/>
      <w:marLeft w:val="0"/>
      <w:marRight w:val="0"/>
      <w:marTop w:val="0"/>
      <w:marBottom w:val="0"/>
      <w:divBdr>
        <w:top w:val="none" w:sz="0" w:space="0" w:color="auto"/>
        <w:left w:val="none" w:sz="0" w:space="0" w:color="auto"/>
        <w:bottom w:val="none" w:sz="0" w:space="0" w:color="auto"/>
        <w:right w:val="none" w:sz="0" w:space="0" w:color="auto"/>
      </w:divBdr>
      <w:divsChild>
        <w:div w:id="516428972">
          <w:marLeft w:val="0"/>
          <w:marRight w:val="0"/>
          <w:marTop w:val="0"/>
          <w:marBottom w:val="0"/>
          <w:divBdr>
            <w:top w:val="none" w:sz="0" w:space="0" w:color="auto"/>
            <w:left w:val="none" w:sz="0" w:space="0" w:color="auto"/>
            <w:bottom w:val="none" w:sz="0" w:space="0" w:color="auto"/>
            <w:right w:val="none" w:sz="0" w:space="0" w:color="auto"/>
          </w:divBdr>
          <w:divsChild>
            <w:div w:id="17240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7625">
      <w:bodyDiv w:val="1"/>
      <w:marLeft w:val="0"/>
      <w:marRight w:val="0"/>
      <w:marTop w:val="0"/>
      <w:marBottom w:val="0"/>
      <w:divBdr>
        <w:top w:val="none" w:sz="0" w:space="0" w:color="auto"/>
        <w:left w:val="none" w:sz="0" w:space="0" w:color="auto"/>
        <w:bottom w:val="none" w:sz="0" w:space="0" w:color="auto"/>
        <w:right w:val="none" w:sz="0" w:space="0" w:color="auto"/>
      </w:divBdr>
    </w:div>
    <w:div w:id="900285782">
      <w:bodyDiv w:val="1"/>
      <w:marLeft w:val="0"/>
      <w:marRight w:val="0"/>
      <w:marTop w:val="0"/>
      <w:marBottom w:val="0"/>
      <w:divBdr>
        <w:top w:val="none" w:sz="0" w:space="0" w:color="auto"/>
        <w:left w:val="none" w:sz="0" w:space="0" w:color="auto"/>
        <w:bottom w:val="none" w:sz="0" w:space="0" w:color="auto"/>
        <w:right w:val="none" w:sz="0" w:space="0" w:color="auto"/>
      </w:divBdr>
    </w:div>
    <w:div w:id="924728452">
      <w:bodyDiv w:val="1"/>
      <w:marLeft w:val="0"/>
      <w:marRight w:val="0"/>
      <w:marTop w:val="0"/>
      <w:marBottom w:val="0"/>
      <w:divBdr>
        <w:top w:val="none" w:sz="0" w:space="0" w:color="auto"/>
        <w:left w:val="none" w:sz="0" w:space="0" w:color="auto"/>
        <w:bottom w:val="none" w:sz="0" w:space="0" w:color="auto"/>
        <w:right w:val="none" w:sz="0" w:space="0" w:color="auto"/>
      </w:divBdr>
      <w:divsChild>
        <w:div w:id="853224766">
          <w:marLeft w:val="0"/>
          <w:marRight w:val="0"/>
          <w:marTop w:val="0"/>
          <w:marBottom w:val="0"/>
          <w:divBdr>
            <w:top w:val="none" w:sz="0" w:space="0" w:color="auto"/>
            <w:left w:val="none" w:sz="0" w:space="0" w:color="auto"/>
            <w:bottom w:val="none" w:sz="0" w:space="0" w:color="auto"/>
            <w:right w:val="none" w:sz="0" w:space="0" w:color="auto"/>
          </w:divBdr>
          <w:divsChild>
            <w:div w:id="11581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197">
      <w:bodyDiv w:val="1"/>
      <w:marLeft w:val="0"/>
      <w:marRight w:val="0"/>
      <w:marTop w:val="0"/>
      <w:marBottom w:val="0"/>
      <w:divBdr>
        <w:top w:val="none" w:sz="0" w:space="0" w:color="auto"/>
        <w:left w:val="none" w:sz="0" w:space="0" w:color="auto"/>
        <w:bottom w:val="none" w:sz="0" w:space="0" w:color="auto"/>
        <w:right w:val="none" w:sz="0" w:space="0" w:color="auto"/>
      </w:divBdr>
    </w:div>
    <w:div w:id="1446388230">
      <w:bodyDiv w:val="1"/>
      <w:marLeft w:val="0"/>
      <w:marRight w:val="0"/>
      <w:marTop w:val="0"/>
      <w:marBottom w:val="0"/>
      <w:divBdr>
        <w:top w:val="none" w:sz="0" w:space="0" w:color="auto"/>
        <w:left w:val="none" w:sz="0" w:space="0" w:color="auto"/>
        <w:bottom w:val="none" w:sz="0" w:space="0" w:color="auto"/>
        <w:right w:val="none" w:sz="0" w:space="0" w:color="auto"/>
      </w:divBdr>
      <w:divsChild>
        <w:div w:id="1680768465">
          <w:marLeft w:val="0"/>
          <w:marRight w:val="0"/>
          <w:marTop w:val="0"/>
          <w:marBottom w:val="0"/>
          <w:divBdr>
            <w:top w:val="none" w:sz="0" w:space="0" w:color="auto"/>
            <w:left w:val="none" w:sz="0" w:space="0" w:color="auto"/>
            <w:bottom w:val="none" w:sz="0" w:space="0" w:color="auto"/>
            <w:right w:val="none" w:sz="0" w:space="0" w:color="auto"/>
          </w:divBdr>
          <w:divsChild>
            <w:div w:id="1667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483">
      <w:bodyDiv w:val="1"/>
      <w:marLeft w:val="0"/>
      <w:marRight w:val="0"/>
      <w:marTop w:val="0"/>
      <w:marBottom w:val="0"/>
      <w:divBdr>
        <w:top w:val="none" w:sz="0" w:space="0" w:color="auto"/>
        <w:left w:val="none" w:sz="0" w:space="0" w:color="auto"/>
        <w:bottom w:val="none" w:sz="0" w:space="0" w:color="auto"/>
        <w:right w:val="none" w:sz="0" w:space="0" w:color="auto"/>
      </w:divBdr>
      <w:divsChild>
        <w:div w:id="422728792">
          <w:marLeft w:val="0"/>
          <w:marRight w:val="0"/>
          <w:marTop w:val="0"/>
          <w:marBottom w:val="0"/>
          <w:divBdr>
            <w:top w:val="none" w:sz="0" w:space="0" w:color="auto"/>
            <w:left w:val="none" w:sz="0" w:space="0" w:color="auto"/>
            <w:bottom w:val="none" w:sz="0" w:space="0" w:color="auto"/>
            <w:right w:val="none" w:sz="0" w:space="0" w:color="auto"/>
          </w:divBdr>
          <w:divsChild>
            <w:div w:id="1885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643">
      <w:bodyDiv w:val="1"/>
      <w:marLeft w:val="0"/>
      <w:marRight w:val="0"/>
      <w:marTop w:val="0"/>
      <w:marBottom w:val="0"/>
      <w:divBdr>
        <w:top w:val="none" w:sz="0" w:space="0" w:color="auto"/>
        <w:left w:val="none" w:sz="0" w:space="0" w:color="auto"/>
        <w:bottom w:val="none" w:sz="0" w:space="0" w:color="auto"/>
        <w:right w:val="none" w:sz="0" w:space="0" w:color="auto"/>
      </w:divBdr>
      <w:divsChild>
        <w:div w:id="1134450997">
          <w:marLeft w:val="0"/>
          <w:marRight w:val="0"/>
          <w:marTop w:val="0"/>
          <w:marBottom w:val="0"/>
          <w:divBdr>
            <w:top w:val="none" w:sz="0" w:space="0" w:color="auto"/>
            <w:left w:val="none" w:sz="0" w:space="0" w:color="auto"/>
            <w:bottom w:val="none" w:sz="0" w:space="0" w:color="auto"/>
            <w:right w:val="none" w:sz="0" w:space="0" w:color="auto"/>
          </w:divBdr>
          <w:divsChild>
            <w:div w:id="20218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736">
      <w:bodyDiv w:val="1"/>
      <w:marLeft w:val="0"/>
      <w:marRight w:val="0"/>
      <w:marTop w:val="0"/>
      <w:marBottom w:val="0"/>
      <w:divBdr>
        <w:top w:val="none" w:sz="0" w:space="0" w:color="auto"/>
        <w:left w:val="none" w:sz="0" w:space="0" w:color="auto"/>
        <w:bottom w:val="none" w:sz="0" w:space="0" w:color="auto"/>
        <w:right w:val="none" w:sz="0" w:space="0" w:color="auto"/>
      </w:divBdr>
      <w:divsChild>
        <w:div w:id="1785802318">
          <w:marLeft w:val="0"/>
          <w:marRight w:val="0"/>
          <w:marTop w:val="0"/>
          <w:marBottom w:val="0"/>
          <w:divBdr>
            <w:top w:val="none" w:sz="0" w:space="0" w:color="auto"/>
            <w:left w:val="none" w:sz="0" w:space="0" w:color="auto"/>
            <w:bottom w:val="none" w:sz="0" w:space="0" w:color="auto"/>
            <w:right w:val="none" w:sz="0" w:space="0" w:color="auto"/>
          </w:divBdr>
          <w:divsChild>
            <w:div w:id="18655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109">
      <w:bodyDiv w:val="1"/>
      <w:marLeft w:val="0"/>
      <w:marRight w:val="0"/>
      <w:marTop w:val="0"/>
      <w:marBottom w:val="0"/>
      <w:divBdr>
        <w:top w:val="none" w:sz="0" w:space="0" w:color="auto"/>
        <w:left w:val="none" w:sz="0" w:space="0" w:color="auto"/>
        <w:bottom w:val="none" w:sz="0" w:space="0" w:color="auto"/>
        <w:right w:val="none" w:sz="0" w:space="0" w:color="auto"/>
      </w:divBdr>
      <w:divsChild>
        <w:div w:id="363141158">
          <w:marLeft w:val="0"/>
          <w:marRight w:val="0"/>
          <w:marTop w:val="0"/>
          <w:marBottom w:val="0"/>
          <w:divBdr>
            <w:top w:val="none" w:sz="0" w:space="0" w:color="auto"/>
            <w:left w:val="none" w:sz="0" w:space="0" w:color="auto"/>
            <w:bottom w:val="none" w:sz="0" w:space="0" w:color="auto"/>
            <w:right w:val="none" w:sz="0" w:space="0" w:color="auto"/>
          </w:divBdr>
          <w:divsChild>
            <w:div w:id="19306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4727">
      <w:bodyDiv w:val="1"/>
      <w:marLeft w:val="0"/>
      <w:marRight w:val="0"/>
      <w:marTop w:val="0"/>
      <w:marBottom w:val="0"/>
      <w:divBdr>
        <w:top w:val="none" w:sz="0" w:space="0" w:color="auto"/>
        <w:left w:val="none" w:sz="0" w:space="0" w:color="auto"/>
        <w:bottom w:val="none" w:sz="0" w:space="0" w:color="auto"/>
        <w:right w:val="none" w:sz="0" w:space="0" w:color="auto"/>
      </w:divBdr>
      <w:divsChild>
        <w:div w:id="1575511721">
          <w:marLeft w:val="0"/>
          <w:marRight w:val="0"/>
          <w:marTop w:val="0"/>
          <w:marBottom w:val="0"/>
          <w:divBdr>
            <w:top w:val="none" w:sz="0" w:space="0" w:color="auto"/>
            <w:left w:val="none" w:sz="0" w:space="0" w:color="auto"/>
            <w:bottom w:val="none" w:sz="0" w:space="0" w:color="auto"/>
            <w:right w:val="none" w:sz="0" w:space="0" w:color="auto"/>
          </w:divBdr>
          <w:divsChild>
            <w:div w:id="1101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dreem.com/hc/en-us/articles/360021347760-How-to-interpret-EEG-Channel-Quality-metric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Kanbi | INBRAIN</dc:creator>
  <cp:keywords/>
  <dc:description/>
  <cp:lastModifiedBy>Karim El Kanbi | INBRAIN</cp:lastModifiedBy>
  <cp:revision>23</cp:revision>
  <dcterms:created xsi:type="dcterms:W3CDTF">2023-01-08T11:47:00Z</dcterms:created>
  <dcterms:modified xsi:type="dcterms:W3CDTF">2023-01-29T18:33:00Z</dcterms:modified>
</cp:coreProperties>
</file>