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D263" w14:textId="53AB25D2" w:rsidR="001232A0" w:rsidRPr="00841690" w:rsidRDefault="001232A0" w:rsidP="00841690">
      <w:pPr>
        <w:pStyle w:val="1"/>
        <w:spacing w:before="240" w:after="240" w:line="240" w:lineRule="auto"/>
        <w:jc w:val="center"/>
        <w:rPr>
          <w:rFonts w:ascii="黑体" w:eastAsia="黑体" w:hAnsi="黑体"/>
          <w:sz w:val="32"/>
          <w:szCs w:val="32"/>
        </w:rPr>
      </w:pPr>
      <w:r w:rsidRPr="00841690">
        <w:rPr>
          <w:rFonts w:ascii="黑体" w:eastAsia="黑体" w:hAnsi="黑体" w:hint="eastAsia"/>
          <w:sz w:val="32"/>
          <w:szCs w:val="32"/>
        </w:rPr>
        <w:t>电子测量技术（含实验）第2章作业</w:t>
      </w:r>
    </w:p>
    <w:p w14:paraId="2FE31B91" w14:textId="7939F711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/>
          <w:color w:val="0070C0"/>
          <w:szCs w:val="21"/>
        </w:rPr>
        <w:t>1.</w:t>
      </w:r>
      <w:r w:rsidR="00BC21CB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将最大允许误差为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±0.3mA</m:t>
        </m:r>
      </m:oMath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的某电流表和标准电流表串联测量电路的电流。已知电流表的示值为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19.82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mA</m:t>
        </m:r>
      </m:oMath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，标准表的读数为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20.06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mA</m:t>
        </m:r>
      </m:oMath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，求该电流表的示值误差。若已知示值误差的扩展不确定度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U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95</m:t>
            </m:r>
          </m:sub>
        </m:sSub>
      </m:oMath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0.05mA</m:t>
        </m:r>
      </m:oMath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，试判断</w:t>
      </w:r>
      <w:bookmarkStart w:id="0" w:name="_Hlk35183712"/>
      <w:r w:rsidR="00BC21CB" w:rsidRPr="001830C3">
        <w:rPr>
          <w:rFonts w:ascii="华文中宋" w:eastAsia="华文中宋" w:hAnsi="华文中宋" w:cs="Times New Roman" w:hint="eastAsia"/>
          <w:color w:val="0070C0"/>
          <w:szCs w:val="21"/>
        </w:rPr>
        <w:t>在此次测量中电流表的示值</w:t>
      </w:r>
      <w:r w:rsidR="00463424" w:rsidRPr="001830C3">
        <w:rPr>
          <w:rFonts w:ascii="华文中宋" w:eastAsia="华文中宋" w:hAnsi="华文中宋" w:cs="Times New Roman" w:hint="eastAsia"/>
          <w:color w:val="0070C0"/>
          <w:szCs w:val="21"/>
        </w:rPr>
        <w:t>误差是否合格</w:t>
      </w:r>
      <w:bookmarkEnd w:id="0"/>
      <w:r w:rsidR="00463424" w:rsidRPr="001830C3">
        <w:rPr>
          <w:rFonts w:ascii="华文中宋" w:eastAsia="华文中宋" w:hAnsi="华文中宋" w:cs="Times New Roman" w:hint="eastAsia"/>
          <w:color w:val="0070C0"/>
          <w:szCs w:val="21"/>
        </w:rPr>
        <w:t>。</w:t>
      </w:r>
    </w:p>
    <w:p w14:paraId="1D7DD3EE" w14:textId="77777777" w:rsidR="00463424" w:rsidRPr="001232A0" w:rsidRDefault="00463424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4AB59E5C" w14:textId="7A7E957A" w:rsidR="00463424" w:rsidRDefault="00120F08" w:rsidP="00463424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示值</w:t>
      </w:r>
      <w:r w:rsidR="00463424">
        <w:rPr>
          <w:rFonts w:ascii="Times New Roman" w:eastAsia="宋体" w:hAnsi="Times New Roman" w:cs="Times New Roman" w:hint="eastAsia"/>
        </w:rPr>
        <w:t>绝对误差：</w:t>
      </w:r>
    </w:p>
    <w:p w14:paraId="7225F747" w14:textId="4937203C" w:rsidR="00463424" w:rsidRPr="00463424" w:rsidRDefault="00463424" w:rsidP="00463424">
      <w:pPr>
        <w:ind w:leftChars="200" w:left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Δ</m:t>
          </m:r>
          <m:r>
            <w:rPr>
              <w:rFonts w:ascii="Cambria Math" w:eastAsia="宋体" w:hAnsi="Cambria Math" w:cs="Times New Roman" w:hint="eastAsia"/>
            </w:rPr>
            <m:t>I</m:t>
          </m:r>
          <m:r>
            <w:rPr>
              <w:rFonts w:ascii="Cambria Math" w:eastAsia="宋体" w:hAnsi="Cambria Math" w:cs="Times New Roman"/>
            </w:rPr>
            <m:t>=I-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=20.06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  <m:r>
            <w:rPr>
              <w:rFonts w:ascii="Cambria Math" w:eastAsia="宋体" w:hAnsi="Cambria Math" w:cs="Times New Roman"/>
            </w:rPr>
            <m:t>-19.82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  <m:r>
            <w:rPr>
              <w:rFonts w:ascii="Cambria Math" w:eastAsia="宋体" w:hAnsi="Cambria Math" w:cs="Times New Roman"/>
            </w:rPr>
            <m:t>=0.24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</m:oMath>
      </m:oMathPara>
    </w:p>
    <w:p w14:paraId="45D54E48" w14:textId="653972E3" w:rsidR="00463424" w:rsidRDefault="00463424" w:rsidP="00463424">
      <w:pPr>
        <w:ind w:leftChars="200" w:left="420"/>
        <w:rPr>
          <w:rFonts w:ascii="Times New Roman" w:eastAsia="宋体" w:hAnsi="Times New Roman" w:cs="Times New Roman"/>
        </w:rPr>
      </w:pPr>
      <w:r w:rsidRPr="00463424">
        <w:rPr>
          <w:rFonts w:ascii="Times New Roman" w:eastAsia="宋体" w:hAnsi="Times New Roman" w:cs="Times New Roman" w:hint="eastAsia"/>
        </w:rPr>
        <w:t>最大误差限</w:t>
      </w:r>
      <w:r>
        <w:rPr>
          <w:rFonts w:ascii="Times New Roman" w:eastAsia="宋体" w:hAnsi="Times New Roman" w:cs="Times New Roman" w:hint="eastAsia"/>
        </w:rPr>
        <w:t>：</w:t>
      </w:r>
    </w:p>
    <w:p w14:paraId="3BA1AE7A" w14:textId="1B510FFC" w:rsidR="00120F08" w:rsidRPr="00120F08" w:rsidRDefault="00463424" w:rsidP="00120F08">
      <w:pPr>
        <w:ind w:leftChars="200" w:left="420"/>
        <w:rPr>
          <w:rFonts w:ascii="Times New Roman" w:eastAsia="宋体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MPEV</m:t>
          </m:r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±0.3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mA</m:t>
              </m:r>
            </m:e>
          </m:d>
          <m:r>
            <w:rPr>
              <w:rFonts w:ascii="Cambria Math" w:eastAsia="宋体" w:hAnsi="Cambria Math" w:cs="Times New Roman"/>
            </w:rPr>
            <m:t>=0.3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</m:oMath>
      </m:oMathPara>
    </w:p>
    <w:p w14:paraId="61D25BE4" w14:textId="6AE413A1" w:rsidR="00120F08" w:rsidRDefault="00120F08" w:rsidP="00463424">
      <w:pPr>
        <w:ind w:leftChars="200" w:left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则：</w:t>
      </w:r>
    </w:p>
    <w:p w14:paraId="191EBC0D" w14:textId="7388E00E" w:rsidR="00120F08" w:rsidRPr="00120F08" w:rsidRDefault="00182575" w:rsidP="00463424">
      <w:pPr>
        <w:ind w:leftChars="200" w:left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95</m:t>
              </m:r>
            </m:sub>
          </m:sSub>
          <m:r>
            <w:rPr>
              <w:rFonts w:ascii="Cambria Math" w:eastAsia="宋体" w:hAnsi="Cambria Math" w:cs="Times New Roman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MPEV</m:t>
          </m:r>
          <m:r>
            <w:rPr>
              <w:rFonts w:ascii="Cambria Math" w:eastAsia="宋体" w:hAnsi="Cambria Math" w:cs="Times New Roman"/>
            </w:rPr>
            <m:t>=0.1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</m:oMath>
      </m:oMathPara>
    </w:p>
    <w:p w14:paraId="308193C5" w14:textId="0A70D799" w:rsidR="00120F08" w:rsidRDefault="00120F08" w:rsidP="00463424">
      <w:pPr>
        <w:ind w:leftChars="200" w:left="420"/>
        <w:rPr>
          <w:rFonts w:ascii="Times New Roman" w:eastAsia="宋体" w:hAnsi="Times New Roman" w:cs="Times New Roman"/>
          <w:iCs/>
        </w:rPr>
      </w:pPr>
      <w:r w:rsidRPr="00120F08">
        <w:rPr>
          <w:rFonts w:ascii="Times New Roman" w:eastAsia="宋体" w:hAnsi="Times New Roman" w:cs="Times New Roman" w:hint="eastAsia"/>
          <w:iCs/>
        </w:rPr>
        <w:t>满足测量仪器示值误差的符合性</w:t>
      </w:r>
      <w:r w:rsidRPr="00120F08">
        <w:rPr>
          <w:rFonts w:ascii="Times New Roman" w:eastAsia="宋体" w:hAnsi="Times New Roman" w:cs="Times New Roman"/>
          <w:iCs/>
        </w:rPr>
        <w:t>评定条件</w:t>
      </w:r>
      <w:r>
        <w:rPr>
          <w:rFonts w:ascii="Times New Roman" w:eastAsia="宋体" w:hAnsi="Times New Roman" w:cs="Times New Roman" w:hint="eastAsia"/>
          <w:iCs/>
        </w:rPr>
        <w:t>，又有：</w:t>
      </w:r>
    </w:p>
    <w:p w14:paraId="23D76D9B" w14:textId="23E8A1E4" w:rsidR="00120F08" w:rsidRPr="00120F08" w:rsidRDefault="00182575" w:rsidP="00463424">
      <w:pPr>
        <w:ind w:leftChars="200" w:left="42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Δ</m:t>
              </m:r>
              <m:r>
                <w:rPr>
                  <w:rFonts w:ascii="Cambria Math" w:eastAsia="宋体" w:hAnsi="Cambria Math" w:cs="Times New Roman" w:hint="eastAsia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&lt;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MPEV</m:t>
          </m:r>
        </m:oMath>
      </m:oMathPara>
    </w:p>
    <w:p w14:paraId="2E977408" w14:textId="02723C88" w:rsidR="00120F08" w:rsidRPr="00120F08" w:rsidRDefault="00120F08" w:rsidP="00463424">
      <w:pPr>
        <w:ind w:leftChars="200" w:left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故</w:t>
      </w:r>
      <w:r w:rsidRPr="00120F08">
        <w:rPr>
          <w:rFonts w:ascii="Times New Roman" w:eastAsia="宋体" w:hAnsi="Times New Roman" w:cs="Times New Roman" w:hint="eastAsia"/>
          <w:iCs/>
        </w:rPr>
        <w:t>在此次测量中电流表的示值误差合格</w:t>
      </w:r>
      <w:r>
        <w:rPr>
          <w:rFonts w:ascii="Times New Roman" w:eastAsia="宋体" w:hAnsi="Times New Roman" w:cs="Times New Roman" w:hint="eastAsia"/>
          <w:iCs/>
        </w:rPr>
        <w:t>。</w:t>
      </w:r>
    </w:p>
    <w:p w14:paraId="68FD27D4" w14:textId="58FB3614" w:rsidR="00C909F8" w:rsidRDefault="00C909F8">
      <w:pPr>
        <w:rPr>
          <w:rFonts w:ascii="Times New Roman" w:eastAsia="宋体" w:hAnsi="Times New Roman" w:cs="Times New Roman"/>
        </w:rPr>
      </w:pPr>
    </w:p>
    <w:p w14:paraId="2919E101" w14:textId="00BA8FC4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2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120F08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120F08" w:rsidRPr="001830C3">
        <w:rPr>
          <w:rFonts w:ascii="华文中宋" w:eastAsia="华文中宋" w:hAnsi="华文中宋" w:cs="Times New Roman" w:hint="eastAsia"/>
          <w:color w:val="0070C0"/>
          <w:szCs w:val="21"/>
        </w:rPr>
        <w:t>某校准证书说明，标称值为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10Ω</m:t>
        </m:r>
      </m:oMath>
      <w:r w:rsidR="00120F08" w:rsidRPr="001830C3">
        <w:rPr>
          <w:rFonts w:ascii="华文中宋" w:eastAsia="华文中宋" w:hAnsi="华文中宋" w:cs="Times New Roman" w:hint="eastAsia"/>
          <w:color w:val="0070C0"/>
          <w:szCs w:val="21"/>
        </w:rPr>
        <w:t>的标准电阻器的电阻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R</m:t>
        </m:r>
      </m:oMath>
      <w:r w:rsidR="00120F08" w:rsidRPr="001830C3">
        <w:rPr>
          <w:rFonts w:ascii="华文中宋" w:eastAsia="华文中宋" w:hAnsi="华文中宋" w:cs="Times New Roman" w:hint="eastAsia"/>
          <w:color w:val="0070C0"/>
          <w:szCs w:val="21"/>
        </w:rPr>
        <w:t>在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20℃</m:t>
        </m:r>
      </m:oMath>
      <w:r w:rsidR="00120F08" w:rsidRPr="001830C3">
        <w:rPr>
          <w:rFonts w:ascii="华文中宋" w:eastAsia="华文中宋" w:hAnsi="华文中宋" w:cs="Times New Roman" w:hint="eastAsia"/>
          <w:color w:val="0070C0"/>
          <w:szCs w:val="21"/>
        </w:rPr>
        <w:t>时完整测量结果为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10.000 742Ω±29</m:t>
        </m:r>
        <m:r>
          <w:rPr>
            <w:rFonts w:ascii="Cambria Math" w:eastAsia="华文中宋" w:hAnsi="Cambria Math" w:cs="Times New Roman"/>
            <w:color w:val="0070C0"/>
            <w:szCs w:val="21"/>
          </w:rPr>
          <m:t>μ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 xml:space="preserve">Ω </m:t>
        </m:r>
      </m:oMath>
      <w:r w:rsidR="00201BF9" w:rsidRPr="001830C3">
        <w:rPr>
          <w:rFonts w:ascii="华文中宋" w:eastAsia="华文中宋" w:hAnsi="华文中宋" w:cs="Times New Roman" w:hint="eastAsia"/>
          <w:color w:val="0070C0"/>
          <w:szCs w:val="21"/>
        </w:rPr>
        <w:t xml:space="preserve"> (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p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=99%</m:t>
        </m:r>
      </m:oMath>
      <w:r w:rsidR="00201BF9" w:rsidRPr="001830C3">
        <w:rPr>
          <w:rFonts w:ascii="华文中宋" w:eastAsia="华文中宋" w:hAnsi="华文中宋" w:cs="Times New Roman"/>
          <w:color w:val="0070C0"/>
          <w:szCs w:val="21"/>
        </w:rPr>
        <w:t>)</w:t>
      </w:r>
      <w:r w:rsidR="00201BF9" w:rsidRPr="001830C3">
        <w:rPr>
          <w:rFonts w:ascii="华文中宋" w:eastAsia="华文中宋" w:hAnsi="华文中宋" w:cs="Times New Roman" w:hint="eastAsia"/>
          <w:color w:val="0070C0"/>
          <w:szCs w:val="21"/>
        </w:rPr>
        <w:t>，求该电阻器电阻的标准不确定度，并说明是哪一类评定的不确定度。</w:t>
      </w:r>
    </w:p>
    <w:p w14:paraId="69867E87" w14:textId="1BD13FAB" w:rsidR="00201BF9" w:rsidRPr="001232A0" w:rsidRDefault="00201BF9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49EB521B" w14:textId="77777777" w:rsidR="00DD17B3" w:rsidRDefault="00DD17B3" w:rsidP="00DD17B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经查表，正态分布的包含因子：</w:t>
      </w:r>
    </w:p>
    <w:p w14:paraId="45844548" w14:textId="48ADADA4" w:rsidR="00201BF9" w:rsidRPr="00DD17B3" w:rsidRDefault="00182575" w:rsidP="00DD17B3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k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99</m:t>
              </m:r>
            </m:sub>
          </m:sSub>
          <m:r>
            <w:rPr>
              <w:rFonts w:ascii="Cambria Math" w:eastAsia="宋体" w:hAnsi="Cambria Math" w:cs="Times New Roman"/>
            </w:rPr>
            <m:t>=2.576</m:t>
          </m:r>
        </m:oMath>
      </m:oMathPara>
    </w:p>
    <w:p w14:paraId="347840DA" w14:textId="75984098" w:rsidR="00415BFB" w:rsidRPr="00415BFB" w:rsidRDefault="00182575" w:rsidP="00415BFB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</w:rPr>
                <m:t>x</m:t>
              </m:r>
            </m:sub>
          </m:sSub>
          <m:r>
            <w:rPr>
              <w:rFonts w:ascii="Cambria Math" w:eastAsia="宋体" w:hAnsi="Cambria Math" w:cs="Times New Roman"/>
            </w:rPr>
            <m:t>=29μ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6CF301E0" w14:textId="324A1594" w:rsidR="00415BFB" w:rsidRDefault="00415BFB" w:rsidP="00415BFB">
      <w:pPr>
        <w:ind w:firstLine="420"/>
        <w:rPr>
          <w:rFonts w:ascii="Times New Roman" w:eastAsia="宋体" w:hAnsi="Times New Roman" w:cs="Times New Roman"/>
        </w:rPr>
      </w:pPr>
      <w:r w:rsidRPr="00415BFB">
        <w:rPr>
          <w:rFonts w:ascii="Times New Roman" w:eastAsia="宋体" w:hAnsi="Times New Roman" w:cs="Times New Roman" w:hint="eastAsia"/>
        </w:rPr>
        <w:t>测量结果</w:t>
      </w:r>
      <w:r w:rsidRPr="00415BFB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B</w:t>
      </w:r>
      <w:r w:rsidRPr="00415BFB">
        <w:rPr>
          <w:rFonts w:ascii="Times New Roman" w:eastAsia="宋体" w:hAnsi="Times New Roman" w:cs="Times New Roman"/>
        </w:rPr>
        <w:t>类标准不确定度为</w:t>
      </w:r>
      <w:r>
        <w:rPr>
          <w:rFonts w:ascii="Times New Roman" w:eastAsia="宋体" w:hAnsi="Times New Roman" w:cs="Times New Roman" w:hint="eastAsia"/>
        </w:rPr>
        <w:t>：</w:t>
      </w:r>
    </w:p>
    <w:p w14:paraId="5F2A94E6" w14:textId="40F01641" w:rsidR="00415BFB" w:rsidRPr="004503DE" w:rsidRDefault="00182575" w:rsidP="00415BFB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x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99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29μ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2.576</m:t>
              </m:r>
            </m:den>
          </m:f>
          <m:r>
            <w:rPr>
              <w:rFonts w:ascii="Cambria Math" w:eastAsia="宋体" w:hAnsi="Cambria Math" w:cs="Times New Roman"/>
            </w:rPr>
            <m:t>=12μ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559299F2" w14:textId="688C0C43" w:rsidR="004503DE" w:rsidRDefault="004503DE" w:rsidP="00415BF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自由度：</w:t>
      </w:r>
    </w:p>
    <w:p w14:paraId="5FBF4CBA" w14:textId="766A4B13" w:rsidR="004503DE" w:rsidRDefault="004503DE" w:rsidP="00415BFB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ν→∞</m:t>
          </m:r>
        </m:oMath>
      </m:oMathPara>
    </w:p>
    <w:p w14:paraId="1E0434CE" w14:textId="638571B5" w:rsidR="00201BF9" w:rsidRPr="00120F08" w:rsidRDefault="006309BE" w:rsidP="00415BFB">
      <w:pPr>
        <w:ind w:firstLine="42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不是统计方法，故</w:t>
      </w:r>
      <w:r w:rsidR="00201BF9">
        <w:rPr>
          <w:rFonts w:ascii="Times New Roman" w:eastAsia="宋体" w:hAnsi="Times New Roman" w:cs="Times New Roman" w:hint="eastAsia"/>
        </w:rPr>
        <w:t>为</w:t>
      </w:r>
      <w:r w:rsidR="00EE25D7">
        <w:rPr>
          <w:rFonts w:ascii="Times New Roman" w:eastAsia="宋体" w:hAnsi="Times New Roman" w:cs="Times New Roman" w:hint="eastAsia"/>
        </w:rPr>
        <w:t>B</w:t>
      </w:r>
      <w:r w:rsidR="00201BF9">
        <w:rPr>
          <w:rFonts w:ascii="Times New Roman" w:eastAsia="宋体" w:hAnsi="Times New Roman" w:cs="Times New Roman" w:hint="eastAsia"/>
        </w:rPr>
        <w:t>类评定的不确定度。</w:t>
      </w:r>
    </w:p>
    <w:p w14:paraId="3B40F445" w14:textId="4FEC698F" w:rsidR="002D277E" w:rsidRPr="006309BE" w:rsidRDefault="002D277E">
      <w:pPr>
        <w:rPr>
          <w:rFonts w:ascii="Times New Roman" w:eastAsia="宋体" w:hAnsi="Times New Roman" w:cs="Times New Roman"/>
        </w:rPr>
      </w:pPr>
    </w:p>
    <w:p w14:paraId="0DDAB2E4" w14:textId="75A902F5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3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EE25D7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EE25D7" w:rsidRPr="001830C3">
        <w:rPr>
          <w:rFonts w:ascii="华文中宋" w:eastAsia="华文中宋" w:hAnsi="华文中宋" w:cs="Times New Roman" w:hint="eastAsia"/>
          <w:color w:val="0070C0"/>
          <w:szCs w:val="21"/>
        </w:rPr>
        <w:t>对某电压的测量数据如下：</w:t>
      </w:r>
    </w:p>
    <w:tbl>
      <w:tblPr>
        <w:tblStyle w:val="a5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41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415BFB" w:rsidRPr="001830C3" w14:paraId="34DA0D53" w14:textId="77777777" w:rsidTr="001830C3">
        <w:trPr>
          <w:trHeight w:val="20"/>
          <w:jc w:val="center"/>
        </w:trPr>
        <w:tc>
          <w:tcPr>
            <w:tcW w:w="0" w:type="auto"/>
            <w:vAlign w:val="center"/>
          </w:tcPr>
          <w:p w14:paraId="00E6415F" w14:textId="5D37ED59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14:paraId="1C668A84" w14:textId="1BD86198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24DCBBDA" w14:textId="5724CC00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31F6DA1" w14:textId="39B2F64A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27BD8A00" w14:textId="219F4A01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2D63EF54" w14:textId="76E6C906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14:paraId="6DE12E5F" w14:textId="0EBAE205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72BCEFF0" w14:textId="327D9097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14:paraId="554DCD16" w14:textId="1620C23B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24C1AB6C" w14:textId="01C80EF4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9</w:t>
            </w:r>
          </w:p>
        </w:tc>
      </w:tr>
      <w:tr w:rsidR="00415BFB" w:rsidRPr="001830C3" w14:paraId="1FB810B4" w14:textId="77777777" w:rsidTr="001830C3">
        <w:trPr>
          <w:trHeight w:val="20"/>
          <w:jc w:val="center"/>
        </w:trPr>
        <w:tc>
          <w:tcPr>
            <w:tcW w:w="0" w:type="auto"/>
            <w:vAlign w:val="center"/>
          </w:tcPr>
          <w:p w14:paraId="2C3E00BF" w14:textId="38FB4D7C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电压</w:t>
            </w:r>
            <m:oMath>
              <m:r>
                <m:rPr>
                  <m:sty m:val="p"/>
                </m:rPr>
                <w:rPr>
                  <w:rFonts w:ascii="Cambria Math" w:eastAsia="华文中宋" w:hAnsi="Cambria Math" w:cs="Times New Roman"/>
                  <w:color w:val="0070C0"/>
                  <w:szCs w:val="21"/>
                </w:rPr>
                <m:t>/mV</m:t>
              </m:r>
            </m:oMath>
          </w:p>
        </w:tc>
        <w:tc>
          <w:tcPr>
            <w:tcW w:w="0" w:type="auto"/>
            <w:vAlign w:val="center"/>
          </w:tcPr>
          <w:p w14:paraId="61AF5FD3" w14:textId="0A799E9D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0.32</w:t>
            </w:r>
          </w:p>
        </w:tc>
        <w:tc>
          <w:tcPr>
            <w:tcW w:w="0" w:type="auto"/>
            <w:vAlign w:val="center"/>
          </w:tcPr>
          <w:p w14:paraId="1FFC0396" w14:textId="59891AC5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0.28</w:t>
            </w:r>
          </w:p>
        </w:tc>
        <w:tc>
          <w:tcPr>
            <w:tcW w:w="0" w:type="auto"/>
            <w:vAlign w:val="center"/>
          </w:tcPr>
          <w:p w14:paraId="2222547B" w14:textId="0FD5DB4D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0.21</w:t>
            </w:r>
          </w:p>
        </w:tc>
        <w:tc>
          <w:tcPr>
            <w:tcW w:w="0" w:type="auto"/>
            <w:vAlign w:val="center"/>
          </w:tcPr>
          <w:p w14:paraId="1A0FB4FF" w14:textId="594D3947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0.41</w:t>
            </w:r>
          </w:p>
        </w:tc>
        <w:tc>
          <w:tcPr>
            <w:tcW w:w="0" w:type="auto"/>
            <w:vAlign w:val="center"/>
          </w:tcPr>
          <w:p w14:paraId="679F6AF5" w14:textId="43D042DB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0.25</w:t>
            </w:r>
          </w:p>
        </w:tc>
        <w:tc>
          <w:tcPr>
            <w:tcW w:w="0" w:type="auto"/>
            <w:vAlign w:val="center"/>
          </w:tcPr>
          <w:p w14:paraId="69D72E6A" w14:textId="6126A644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0.52</w:t>
            </w:r>
          </w:p>
        </w:tc>
        <w:tc>
          <w:tcPr>
            <w:tcW w:w="0" w:type="auto"/>
            <w:vAlign w:val="center"/>
          </w:tcPr>
          <w:p w14:paraId="7F1C8A8C" w14:textId="145B95A2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0.31</w:t>
            </w:r>
          </w:p>
        </w:tc>
        <w:tc>
          <w:tcPr>
            <w:tcW w:w="0" w:type="auto"/>
            <w:vAlign w:val="center"/>
          </w:tcPr>
          <w:p w14:paraId="04FC083C" w14:textId="7F340850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0.32</w:t>
            </w:r>
          </w:p>
        </w:tc>
        <w:tc>
          <w:tcPr>
            <w:tcW w:w="0" w:type="auto"/>
            <w:vAlign w:val="center"/>
          </w:tcPr>
          <w:p w14:paraId="53D4A483" w14:textId="4F6DF3F0" w:rsidR="00415BFB" w:rsidRPr="001830C3" w:rsidRDefault="00415BFB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0.04</w:t>
            </w:r>
          </w:p>
        </w:tc>
      </w:tr>
    </w:tbl>
    <w:p w14:paraId="5D1B3836" w14:textId="55262166" w:rsidR="00EE25D7" w:rsidRPr="001830C3" w:rsidRDefault="00415BFB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试用格拉布斯检验法判别测量数据中是否存在异常值。</w:t>
      </w:r>
    </w:p>
    <w:p w14:paraId="2D090355" w14:textId="1CA2F42C" w:rsidR="002D277E" w:rsidRPr="001232A0" w:rsidRDefault="00415BFB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327E01D2" w14:textId="0E29EF20" w:rsidR="00415BFB" w:rsidRDefault="00415BFB" w:rsidP="00415BF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电压</w:t>
      </w:r>
      <w:r w:rsidRPr="00415BFB">
        <w:rPr>
          <w:rFonts w:ascii="Times New Roman" w:eastAsia="宋体" w:hAnsi="Times New Roman" w:cs="Times New Roman" w:hint="eastAsia"/>
        </w:rPr>
        <w:t>的算术平均值为：</w:t>
      </w:r>
    </w:p>
    <w:p w14:paraId="79C74BE1" w14:textId="57900B52" w:rsidR="00415BFB" w:rsidRPr="004404B3" w:rsidRDefault="00182575" w:rsidP="00415BFB">
      <w:pPr>
        <w:ind w:firstLine="420"/>
        <w:rPr>
          <w:rFonts w:ascii="Times New Roman" w:eastAsia="宋体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=10.30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</m:oMath>
      </m:oMathPara>
    </w:p>
    <w:p w14:paraId="5D858A9A" w14:textId="07CC677F" w:rsidR="004404B3" w:rsidRDefault="004404B3" w:rsidP="004404B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电压</w:t>
      </w:r>
      <w:r w:rsidRPr="00415BFB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实验标准差</w:t>
      </w:r>
      <w:r w:rsidRPr="00415BFB">
        <w:rPr>
          <w:rFonts w:ascii="Times New Roman" w:eastAsia="宋体" w:hAnsi="Times New Roman" w:cs="Times New Roman" w:hint="eastAsia"/>
        </w:rPr>
        <w:t>为：</w:t>
      </w:r>
    </w:p>
    <w:p w14:paraId="6723169A" w14:textId="4C0F331D" w:rsidR="004404B3" w:rsidRPr="004404B3" w:rsidRDefault="004404B3" w:rsidP="004404B3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=0.13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</m:oMath>
      </m:oMathPara>
    </w:p>
    <w:p w14:paraId="7F9214F5" w14:textId="5D4544FF" w:rsidR="00F965D3" w:rsidRDefault="00F965D3" w:rsidP="004404B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次测量结果残差最大，为：</w:t>
      </w:r>
    </w:p>
    <w:p w14:paraId="5CD34993" w14:textId="509FD959" w:rsidR="00F965D3" w:rsidRDefault="00182575" w:rsidP="00F965D3">
      <w:pPr>
        <w:ind w:firstLine="420"/>
        <w:rPr>
          <w:rFonts w:ascii="Times New Roman" w:eastAsia="宋体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9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10.04-10.30</m:t>
              </m:r>
            </m:e>
          </m:d>
          <m:r>
            <w:rPr>
              <w:rFonts w:ascii="Cambria Math" w:eastAsia="宋体" w:hAnsi="Cambria Math" w:cs="Times New Roman"/>
            </w:rPr>
            <m:t>=0.26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</m:oMath>
      </m:oMathPara>
    </w:p>
    <w:p w14:paraId="47DEBA9A" w14:textId="3B416265" w:rsidR="004404B3" w:rsidRDefault="00F965D3" w:rsidP="004404B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置信概率为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9%</w:t>
      </w:r>
      <w:r>
        <w:rPr>
          <w:rFonts w:ascii="Times New Roman" w:eastAsia="宋体" w:hAnsi="Times New Roman" w:cs="Times New Roman" w:hint="eastAsia"/>
        </w:rPr>
        <w:t>时</w:t>
      </w:r>
      <w:r w:rsidR="004404B3">
        <w:rPr>
          <w:rFonts w:ascii="Times New Roman" w:eastAsia="宋体" w:hAnsi="Times New Roman" w:cs="Times New Roman" w:hint="eastAsia"/>
        </w:rPr>
        <w:t>：</w:t>
      </w:r>
    </w:p>
    <w:p w14:paraId="12C1C92B" w14:textId="0CE08C82" w:rsidR="004404B3" w:rsidRPr="00F965D3" w:rsidRDefault="00182575" w:rsidP="004404B3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</w:rPr>
                <m:t>99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9</m:t>
              </m:r>
            </m:e>
          </m:d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=2.32×0.13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  <m:r>
            <w:rPr>
              <w:rFonts w:ascii="Cambria Math" w:eastAsia="宋体" w:hAnsi="Cambria Math" w:cs="Times New Roman"/>
            </w:rPr>
            <m:t>=0.30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  <m:r>
            <w:rPr>
              <w:rFonts w:ascii="Cambria Math" w:eastAsia="宋体" w:hAnsi="Cambria Math" w:cs="Times New Roman"/>
            </w:rPr>
            <m:t>&gt;0.26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mV</m:t>
          </m:r>
        </m:oMath>
      </m:oMathPara>
    </w:p>
    <w:p w14:paraId="1AECB843" w14:textId="32AABC2B" w:rsidR="004404B3" w:rsidRDefault="00F965D3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故测量数据中无异常值。</w:t>
      </w:r>
    </w:p>
    <w:p w14:paraId="1E2EAD40" w14:textId="77777777" w:rsidR="00415BFB" w:rsidRDefault="00415BFB">
      <w:pPr>
        <w:rPr>
          <w:rFonts w:ascii="Times New Roman" w:eastAsia="宋体" w:hAnsi="Times New Roman" w:cs="Times New Roman"/>
        </w:rPr>
      </w:pPr>
    </w:p>
    <w:p w14:paraId="1543879B" w14:textId="6D845CD4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4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3D430E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3D430E" w:rsidRPr="001830C3">
        <w:rPr>
          <w:rFonts w:ascii="华文中宋" w:eastAsia="华文中宋" w:hAnsi="华文中宋" w:cs="Times New Roman" w:hint="eastAsia"/>
          <w:color w:val="0070C0"/>
          <w:szCs w:val="21"/>
        </w:rPr>
        <w:t>对某电阻重复测量</w:t>
      </w:r>
      <w:r w:rsidR="003D430E" w:rsidRPr="001830C3">
        <w:rPr>
          <w:rFonts w:ascii="华文中宋" w:eastAsia="华文中宋" w:hAnsi="华文中宋" w:cs="Times New Roman"/>
          <w:color w:val="0070C0"/>
          <w:szCs w:val="21"/>
        </w:rPr>
        <w:t>8</w:t>
      </w:r>
      <w:r w:rsidR="003D430E" w:rsidRPr="001830C3">
        <w:rPr>
          <w:rFonts w:ascii="华文中宋" w:eastAsia="华文中宋" w:hAnsi="华文中宋" w:cs="Times New Roman" w:hint="eastAsia"/>
          <w:color w:val="0070C0"/>
          <w:szCs w:val="21"/>
        </w:rPr>
        <w:t>次，测得数据分别为：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1252"/>
      </w:tblGrid>
      <w:tr w:rsidR="003D430E" w:rsidRPr="001830C3" w14:paraId="44ED5AAF" w14:textId="77777777" w:rsidTr="003D430E">
        <w:trPr>
          <w:jc w:val="center"/>
        </w:trPr>
        <w:tc>
          <w:tcPr>
            <w:tcW w:w="0" w:type="auto"/>
          </w:tcPr>
          <w:p w14:paraId="1D10AE6B" w14:textId="34C3F2F9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02.40</w:t>
            </w:r>
          </w:p>
        </w:tc>
        <w:tc>
          <w:tcPr>
            <w:tcW w:w="0" w:type="auto"/>
          </w:tcPr>
          <w:p w14:paraId="24000C93" w14:textId="5DAA5B01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02.50</w:t>
            </w:r>
          </w:p>
        </w:tc>
        <w:tc>
          <w:tcPr>
            <w:tcW w:w="0" w:type="auto"/>
          </w:tcPr>
          <w:p w14:paraId="30EF24BE" w14:textId="6973AF4B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02.38</w:t>
            </w:r>
          </w:p>
        </w:tc>
        <w:tc>
          <w:tcPr>
            <w:tcW w:w="0" w:type="auto"/>
          </w:tcPr>
          <w:p w14:paraId="61614F7C" w14:textId="43DA46C1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02.48</w:t>
            </w:r>
          </w:p>
        </w:tc>
        <w:tc>
          <w:tcPr>
            <w:tcW w:w="0" w:type="auto"/>
          </w:tcPr>
          <w:p w14:paraId="6D33264E" w14:textId="3A91B1EC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02.42</w:t>
            </w:r>
          </w:p>
        </w:tc>
        <w:tc>
          <w:tcPr>
            <w:tcW w:w="0" w:type="auto"/>
          </w:tcPr>
          <w:p w14:paraId="5E516B81" w14:textId="525CD6A9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02.46</w:t>
            </w:r>
          </w:p>
        </w:tc>
        <w:tc>
          <w:tcPr>
            <w:tcW w:w="0" w:type="auto"/>
          </w:tcPr>
          <w:p w14:paraId="749626BA" w14:textId="48C2B9B4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02.45</w:t>
            </w:r>
          </w:p>
        </w:tc>
        <w:tc>
          <w:tcPr>
            <w:tcW w:w="0" w:type="auto"/>
          </w:tcPr>
          <w:p w14:paraId="3F5898DE" w14:textId="74638101" w:rsidR="003D430E" w:rsidRPr="001830C3" w:rsidRDefault="003D430E" w:rsidP="00182575">
            <w:pPr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02.43</w:t>
            </w:r>
            <m:oMath>
              <m:d>
                <m:dPr>
                  <m:ctrlPr>
                    <w:rPr>
                      <w:rFonts w:ascii="Cambria Math" w:eastAsia="华文中宋" w:hAnsi="Cambria Math" w:cs="Times New Roman"/>
                      <w:color w:val="0070C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华文中宋" w:hAnsi="Cambria Math" w:cs="Times New Roman"/>
                      <w:color w:val="0070C0"/>
                      <w:szCs w:val="21"/>
                    </w:rPr>
                    <m:t>Ω</m:t>
                  </m:r>
                </m:e>
              </m:d>
            </m:oMath>
          </w:p>
        </w:tc>
      </w:tr>
    </w:tbl>
    <w:p w14:paraId="1C95C69A" w14:textId="3D8D2D40" w:rsidR="003D430E" w:rsidRPr="001830C3" w:rsidRDefault="00D25284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试分别用贝塞尔法和极差法确定电阻测量结果的A类不确定度。</w:t>
      </w:r>
    </w:p>
    <w:p w14:paraId="4118BC30" w14:textId="0140B31F" w:rsidR="002D277E" w:rsidRPr="001232A0" w:rsidRDefault="00D25284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2A245B3E" w14:textId="0E04754B" w:rsidR="00D25284" w:rsidRPr="00BE1DA7" w:rsidRDefault="001232A0" w:rsidP="001232A0">
      <w:pPr>
        <w:ind w:firstLine="420"/>
        <w:rPr>
          <w:rFonts w:ascii="Times New Roman" w:eastAsia="宋体" w:hAnsi="Times New Roman" w:cs="Times New Roman"/>
          <w:b/>
          <w:bCs/>
        </w:rPr>
      </w:pPr>
      <w:r w:rsidRPr="00BE1DA7">
        <w:rPr>
          <w:rFonts w:ascii="Times New Roman" w:eastAsia="宋体" w:hAnsi="Times New Roman" w:cs="Times New Roman" w:hint="eastAsia"/>
          <w:b/>
          <w:bCs/>
        </w:rPr>
        <w:t>①</w:t>
      </w:r>
      <w:r w:rsidRPr="00BE1DA7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BE1DA7">
        <w:rPr>
          <w:rFonts w:ascii="Times New Roman" w:eastAsia="宋体" w:hAnsi="Times New Roman" w:cs="Times New Roman" w:hint="eastAsia"/>
          <w:b/>
          <w:bCs/>
        </w:rPr>
        <w:t>贝塞尔法：</w:t>
      </w:r>
    </w:p>
    <w:p w14:paraId="0428ECEF" w14:textId="6821F2E2" w:rsidR="001232A0" w:rsidRDefault="001232A0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电阻</w:t>
      </w:r>
      <w:r w:rsidRPr="00415BFB">
        <w:rPr>
          <w:rFonts w:ascii="Times New Roman" w:eastAsia="宋体" w:hAnsi="Times New Roman" w:cs="Times New Roman" w:hint="eastAsia"/>
        </w:rPr>
        <w:t>的算术平均值为：</w:t>
      </w:r>
    </w:p>
    <w:p w14:paraId="31163CDB" w14:textId="37BA281E" w:rsidR="001232A0" w:rsidRPr="004404B3" w:rsidRDefault="00182575" w:rsidP="001232A0">
      <w:pPr>
        <w:ind w:firstLine="420"/>
        <w:rPr>
          <w:rFonts w:ascii="Times New Roman" w:eastAsia="宋体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 w:hint="eastAsia"/>
                </w:rPr>
                <m:t>R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=802.44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3D296198" w14:textId="49D613F7" w:rsidR="001232A0" w:rsidRDefault="001232A0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电阻</w:t>
      </w:r>
      <w:r w:rsidRPr="00415BFB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实验标准差</w:t>
      </w:r>
      <w:r w:rsidRPr="00415BFB">
        <w:rPr>
          <w:rFonts w:ascii="Times New Roman" w:eastAsia="宋体" w:hAnsi="Times New Roman" w:cs="Times New Roman" w:hint="eastAsia"/>
        </w:rPr>
        <w:t>为：</w:t>
      </w:r>
    </w:p>
    <w:p w14:paraId="7791DB5B" w14:textId="25075D7A" w:rsidR="001232A0" w:rsidRPr="005D0F89" w:rsidRDefault="006C6BFE" w:rsidP="001232A0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=0.040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77116012" w14:textId="5D5A3CFF" w:rsidR="001232A0" w:rsidRDefault="00185124" w:rsidP="001232A0">
      <w:pPr>
        <w:ind w:firstLine="420"/>
        <w:rPr>
          <w:rFonts w:ascii="Times New Roman" w:eastAsia="宋体" w:hAnsi="Times New Roman" w:cs="Times New Roman"/>
        </w:rPr>
      </w:pPr>
      <w:r w:rsidRPr="00185124">
        <w:rPr>
          <w:rFonts w:ascii="Times New Roman" w:eastAsia="宋体" w:hAnsi="Times New Roman" w:cs="Times New Roman" w:hint="eastAsia"/>
        </w:rPr>
        <w:t>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R</m:t>
            </m:r>
          </m:e>
        </m:acc>
      </m:oMath>
      <w:r w:rsidRPr="00185124">
        <w:rPr>
          <w:rFonts w:ascii="Times New Roman" w:eastAsia="宋体" w:hAnsi="Times New Roman" w:cs="Times New Roman"/>
        </w:rPr>
        <w:t>作为测量结果，其</w:t>
      </w:r>
      <w:r w:rsidRPr="00185124">
        <w:rPr>
          <w:rFonts w:ascii="Times New Roman" w:eastAsia="宋体" w:hAnsi="Times New Roman" w:cs="Times New Roman"/>
        </w:rPr>
        <w:t>A</w:t>
      </w:r>
      <w:r w:rsidRPr="00185124">
        <w:rPr>
          <w:rFonts w:ascii="Times New Roman" w:eastAsia="宋体" w:hAnsi="Times New Roman" w:cs="Times New Roman"/>
        </w:rPr>
        <w:t>类标准不确定度为：</w:t>
      </w:r>
    </w:p>
    <w:p w14:paraId="69E2F739" w14:textId="3F194947" w:rsidR="00185124" w:rsidRPr="00BE1DA7" w:rsidRDefault="00185124" w:rsidP="001232A0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</m:rad>
              <m:r>
                <w:rPr>
                  <w:rFonts w:ascii="Cambria Math" w:eastAsia="宋体" w:hAnsi="Cambria Math" w:cs="Times New Roman"/>
                </w:rPr>
                <m:t xml:space="preserve"> </m:t>
              </m:r>
            </m:den>
          </m:f>
          <m:r>
            <w:rPr>
              <w:rFonts w:ascii="Cambria Math" w:eastAsia="宋体" w:hAnsi="Cambria Math" w:cs="Times New Roman"/>
            </w:rPr>
            <m:t>=0.014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526782F8" w14:textId="2B19EF8D" w:rsidR="00BE1DA7" w:rsidRDefault="00BE1DA7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自由度为：</w:t>
      </w:r>
    </w:p>
    <w:p w14:paraId="1D07B364" w14:textId="3B467435" w:rsidR="00BE1DA7" w:rsidRPr="00185124" w:rsidRDefault="00BE1DA7" w:rsidP="001232A0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>ν=n-1=7</m:t>
          </m:r>
        </m:oMath>
      </m:oMathPara>
    </w:p>
    <w:p w14:paraId="0C085C69" w14:textId="2B3600C3" w:rsidR="001232A0" w:rsidRPr="00196CCB" w:rsidRDefault="001232A0" w:rsidP="001232A0">
      <w:pPr>
        <w:ind w:firstLine="420"/>
        <w:rPr>
          <w:rFonts w:ascii="Times New Roman" w:eastAsia="宋体" w:hAnsi="Times New Roman" w:cs="Times New Roman"/>
          <w:b/>
          <w:bCs/>
        </w:rPr>
      </w:pPr>
      <w:r w:rsidRPr="00196CCB">
        <w:rPr>
          <w:rFonts w:ascii="Times New Roman" w:eastAsia="宋体" w:hAnsi="Times New Roman" w:cs="Times New Roman" w:hint="eastAsia"/>
          <w:b/>
          <w:bCs/>
        </w:rPr>
        <w:t>②</w:t>
      </w:r>
      <w:r w:rsidRPr="00196CCB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96CCB">
        <w:rPr>
          <w:rFonts w:ascii="Times New Roman" w:eastAsia="宋体" w:hAnsi="Times New Roman" w:cs="Times New Roman" w:hint="eastAsia"/>
          <w:b/>
          <w:bCs/>
        </w:rPr>
        <w:t>极差法：</w:t>
      </w:r>
    </w:p>
    <w:p w14:paraId="1183E582" w14:textId="57CC1603" w:rsidR="001232A0" w:rsidRDefault="00185124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电阻的极差为：</w:t>
      </w:r>
    </w:p>
    <w:p w14:paraId="4B7551D2" w14:textId="3B85D05C" w:rsidR="00185124" w:rsidRPr="00142B07" w:rsidRDefault="00185124" w:rsidP="001232A0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R</m:t>
          </m:r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max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=802.50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  <m:r>
            <w:rPr>
              <w:rFonts w:ascii="Cambria Math" w:eastAsia="宋体" w:hAnsi="Cambria Math" w:cs="Times New Roman"/>
            </w:rPr>
            <m:t>-802.38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  <m:r>
            <w:rPr>
              <w:rFonts w:ascii="Cambria Math" w:eastAsia="宋体" w:hAnsi="Cambria Math" w:cs="Times New Roman"/>
            </w:rPr>
            <m:t>=0.12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17971DFC" w14:textId="4ED7F407" w:rsidR="00142B07" w:rsidRDefault="00142B07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查表，得：</w:t>
      </w:r>
    </w:p>
    <w:p w14:paraId="4DB99D1D" w14:textId="26584DB4" w:rsidR="00142B07" w:rsidRPr="00142B07" w:rsidRDefault="00142B07" w:rsidP="001232A0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C</m:t>
          </m:r>
          <m:r>
            <w:rPr>
              <w:rFonts w:ascii="Cambria Math" w:eastAsia="宋体" w:hAnsi="Cambria Math" w:cs="Times New Roman"/>
            </w:rPr>
            <m:t>=2.85</m:t>
          </m:r>
        </m:oMath>
      </m:oMathPara>
    </w:p>
    <w:p w14:paraId="24A9BB26" w14:textId="060C5AC7" w:rsidR="00142B07" w:rsidRDefault="00142B07" w:rsidP="001232A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电阻</w:t>
      </w:r>
      <w:r w:rsidRPr="00142B07">
        <w:rPr>
          <w:rFonts w:ascii="Times New Roman" w:eastAsia="宋体" w:hAnsi="Times New Roman" w:cs="Times New Roman" w:hint="eastAsia"/>
        </w:rPr>
        <w:t>的实验标准差为：</w:t>
      </w:r>
    </w:p>
    <w:p w14:paraId="762DB066" w14:textId="3FDCC0ED" w:rsidR="00142B07" w:rsidRPr="00142B07" w:rsidRDefault="00142B07" w:rsidP="00142B07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num>
            <m:den>
              <m:r>
                <w:rPr>
                  <w:rFonts w:ascii="Cambria Math" w:eastAsia="宋体" w:hAnsi="Cambria Math" w:cs="Times New Roman"/>
                </w:rPr>
                <m:t>C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0.12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2.85</m:t>
              </m:r>
            </m:den>
          </m:f>
          <m:r>
            <w:rPr>
              <w:rFonts w:ascii="Cambria Math" w:eastAsia="宋体" w:hAnsi="Cambria Math" w:cs="Times New Roman"/>
            </w:rPr>
            <m:t>=0.042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095FA4BA" w14:textId="77777777" w:rsidR="00142B07" w:rsidRDefault="00142B07" w:rsidP="00142B0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电阻</w:t>
      </w:r>
      <w:r w:rsidRPr="00415BFB">
        <w:rPr>
          <w:rFonts w:ascii="Times New Roman" w:eastAsia="宋体" w:hAnsi="Times New Roman" w:cs="Times New Roman" w:hint="eastAsia"/>
        </w:rPr>
        <w:t>的算术平均值为：</w:t>
      </w:r>
    </w:p>
    <w:p w14:paraId="7B69B0ED" w14:textId="5184F7A5" w:rsidR="00142B07" w:rsidRPr="00142B07" w:rsidRDefault="00182575" w:rsidP="00142B07">
      <w:pPr>
        <w:ind w:firstLine="420"/>
        <w:rPr>
          <w:rFonts w:ascii="Times New Roman" w:eastAsia="宋体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 w:hint="eastAsia"/>
                </w:rPr>
                <m:t>R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=802.44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52173847" w14:textId="77777777" w:rsidR="00142B07" w:rsidRDefault="00142B07" w:rsidP="00142B07">
      <w:pPr>
        <w:ind w:firstLine="420"/>
        <w:rPr>
          <w:rFonts w:ascii="Times New Roman" w:eastAsia="宋体" w:hAnsi="Times New Roman" w:cs="Times New Roman"/>
        </w:rPr>
      </w:pPr>
      <w:r w:rsidRPr="00185124">
        <w:rPr>
          <w:rFonts w:ascii="Times New Roman" w:eastAsia="宋体" w:hAnsi="Times New Roman" w:cs="Times New Roman" w:hint="eastAsia"/>
        </w:rPr>
        <w:lastRenderedPageBreak/>
        <w:t>以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w:rPr>
                <w:rFonts w:ascii="Cambria Math" w:eastAsia="宋体" w:hAnsi="Cambria Math" w:cs="Times New Roman" w:hint="eastAsia"/>
              </w:rPr>
              <m:t>R</m:t>
            </m:r>
          </m:e>
        </m:acc>
      </m:oMath>
      <w:r w:rsidRPr="00185124">
        <w:rPr>
          <w:rFonts w:ascii="Times New Roman" w:eastAsia="宋体" w:hAnsi="Times New Roman" w:cs="Times New Roman"/>
        </w:rPr>
        <w:t>作为测量结果，其</w:t>
      </w:r>
      <w:r w:rsidRPr="00185124">
        <w:rPr>
          <w:rFonts w:ascii="Times New Roman" w:eastAsia="宋体" w:hAnsi="Times New Roman" w:cs="Times New Roman"/>
        </w:rPr>
        <w:t>A</w:t>
      </w:r>
      <w:r w:rsidRPr="00185124">
        <w:rPr>
          <w:rFonts w:ascii="Times New Roman" w:eastAsia="宋体" w:hAnsi="Times New Roman" w:cs="Times New Roman"/>
        </w:rPr>
        <w:t>类标准不确定度为：</w:t>
      </w:r>
    </w:p>
    <w:p w14:paraId="1AD9748C" w14:textId="5D318610" w:rsidR="00142B07" w:rsidRPr="00BE1DA7" w:rsidRDefault="00142B07" w:rsidP="00142B07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 w:hint="eastAsia"/>
                    </w:rPr>
                    <m:t>R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</m:rad>
              <m:r>
                <w:rPr>
                  <w:rFonts w:ascii="Cambria Math" w:eastAsia="宋体" w:hAnsi="Cambria Math" w:cs="Times New Roman"/>
                </w:rPr>
                <m:t xml:space="preserve"> </m:t>
              </m:r>
            </m:den>
          </m:f>
          <m:r>
            <w:rPr>
              <w:rFonts w:ascii="Cambria Math" w:eastAsia="宋体" w:hAnsi="Cambria Math" w:cs="Times New Roman"/>
            </w:rPr>
            <m:t>=0.015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Ω</m:t>
          </m:r>
        </m:oMath>
      </m:oMathPara>
    </w:p>
    <w:p w14:paraId="72806198" w14:textId="69C1524F" w:rsidR="00BE1DA7" w:rsidRDefault="00BE1DA7" w:rsidP="00BE1DA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查表得自由度为：</w:t>
      </w:r>
    </w:p>
    <w:p w14:paraId="4FF0F13F" w14:textId="080DDAAE" w:rsidR="00BE1DA7" w:rsidRPr="00AE7394" w:rsidRDefault="00BE1DA7" w:rsidP="00BE1DA7">
      <w:pPr>
        <w:ind w:firstLine="420"/>
        <w:rPr>
          <w:rFonts w:ascii="Times New Roman" w:eastAsia="宋体" w:hAnsi="Times New Roman" w:cs="Times New Roman"/>
          <w:i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>ν=6.0</m:t>
          </m:r>
        </m:oMath>
      </m:oMathPara>
    </w:p>
    <w:p w14:paraId="622F3743" w14:textId="77777777" w:rsidR="00D25284" w:rsidRDefault="00D25284">
      <w:pPr>
        <w:rPr>
          <w:rFonts w:ascii="Times New Roman" w:eastAsia="宋体" w:hAnsi="Times New Roman" w:cs="Times New Roman"/>
        </w:rPr>
      </w:pPr>
    </w:p>
    <w:p w14:paraId="1321A5BB" w14:textId="13EA5050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5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EC06C5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对某电路电流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I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进行间接测量，测得电路电阻及其两端电压分别为：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R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=4.26Ω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s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R</m:t>
            </m:r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=0.02Ω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U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=16.50V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s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=0.05V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。已知相关系数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r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U</m:t>
            </m:r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,</m:t>
            </m:r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R</m:t>
            </m:r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，试求电流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I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的合成标准不确定度。</w:t>
      </w:r>
    </w:p>
    <w:p w14:paraId="671DC72C" w14:textId="1705853C" w:rsidR="002D277E" w:rsidRPr="001232A0" w:rsidRDefault="00EC06C5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49D51EE5" w14:textId="0C370F71" w:rsidR="00EC06C5" w:rsidRDefault="006C6BFE" w:rsidP="00EC06C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最佳估计值：</w:t>
      </w:r>
    </w:p>
    <w:p w14:paraId="213278B5" w14:textId="0B91CA02" w:rsidR="00AE3AA3" w:rsidRPr="00841690" w:rsidRDefault="006C6BFE" w:rsidP="004503DE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I</m:t>
          </m: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16.50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/>
                </w:rPr>
                <m:t>4.26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den>
          </m:f>
          <m:r>
            <w:rPr>
              <w:rFonts w:ascii="Cambria Math" w:eastAsia="宋体" w:hAnsi="Cambria Math" w:cs="Times New Roman"/>
            </w:rPr>
            <m:t>=3.87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A</m:t>
          </m:r>
        </m:oMath>
      </m:oMathPara>
    </w:p>
    <w:p w14:paraId="73803271" w14:textId="63105B84" w:rsidR="00841690" w:rsidRDefault="00841690" w:rsidP="008416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相关系数</w:t>
      </w:r>
      <m:oMath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U,R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Times New Roman" w:eastAsia="宋体" w:hAnsi="Times New Roman" w:cs="Times New Roman" w:hint="eastAsia"/>
        </w:rPr>
        <w:t>，即</w:t>
      </w:r>
      <w:r w:rsidR="006B5EDD">
        <w:rPr>
          <w:rFonts w:ascii="Times New Roman" w:eastAsia="宋体" w:hAnsi="Times New Roman" w:cs="Times New Roman" w:hint="eastAsia"/>
        </w:rPr>
        <w:t>完全正</w:t>
      </w:r>
      <w:r>
        <w:rPr>
          <w:rFonts w:ascii="Times New Roman" w:eastAsia="宋体" w:hAnsi="Times New Roman" w:cs="Times New Roman" w:hint="eastAsia"/>
        </w:rPr>
        <w:t>相关，则</w:t>
      </w:r>
      <w:r w:rsidR="006D0B24">
        <w:rPr>
          <w:rFonts w:ascii="Times New Roman" w:eastAsia="宋体" w:hAnsi="Times New Roman" w:cs="Times New Roman" w:hint="eastAsia"/>
        </w:rPr>
        <w:t>电流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D0B24">
        <w:rPr>
          <w:rFonts w:ascii="Times New Roman" w:eastAsia="宋体" w:hAnsi="Times New Roman" w:cs="Times New Roman" w:hint="eastAsia"/>
        </w:rPr>
        <w:t>的</w:t>
      </w:r>
      <w:r w:rsidR="009B5CFE">
        <w:rPr>
          <w:rFonts w:ascii="Times New Roman" w:eastAsia="宋体" w:hAnsi="Times New Roman" w:cs="Times New Roman" w:hint="eastAsia"/>
          <w:iCs/>
        </w:rPr>
        <w:t>合成标准不确定度</w:t>
      </w:r>
      <w:r>
        <w:rPr>
          <w:rFonts w:ascii="Times New Roman" w:eastAsia="宋体" w:hAnsi="Times New Roman" w:cs="Times New Roman" w:hint="eastAsia"/>
        </w:rPr>
        <w:t>：</w:t>
      </w:r>
    </w:p>
    <w:p w14:paraId="13799FD1" w14:textId="1218E431" w:rsidR="00AF6A3D" w:rsidRPr="00652EFA" w:rsidRDefault="00182575" w:rsidP="009B5CFE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</w:rPr>
                <m:t>k</m:t>
              </m:r>
              <m:r>
                <w:rPr>
                  <w:rFonts w:ascii="Cambria Math" w:eastAsia="宋体" w:hAnsi="Cambria Math" w:cs="Times New Roman"/>
                </w:rPr>
                <m:t>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</m:d>
            </m:e>
          </m:nary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∂I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∂U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∂I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∂R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=0.0064A</m:t>
          </m:r>
        </m:oMath>
      </m:oMathPara>
    </w:p>
    <w:p w14:paraId="7AE6B2CD" w14:textId="77777777" w:rsidR="00EC06C5" w:rsidRDefault="00EC06C5">
      <w:pPr>
        <w:rPr>
          <w:rFonts w:ascii="Times New Roman" w:eastAsia="宋体" w:hAnsi="Times New Roman" w:cs="Times New Roman"/>
        </w:rPr>
      </w:pPr>
    </w:p>
    <w:p w14:paraId="0D501EB3" w14:textId="7FF20FAC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6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EC06C5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利用数字万用表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V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量程</w:t>
      </w:r>
      <w:proofErr w:type="gramStart"/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档</w:t>
      </w:r>
      <w:proofErr w:type="gramEnd"/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测量某电路的电压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U</m:t>
        </m:r>
      </m:oMath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，测量数据(不含异常值</w:t>
      </w:r>
      <w:r w:rsidR="00EC06C5" w:rsidRPr="001830C3">
        <w:rPr>
          <w:rFonts w:ascii="华文中宋" w:eastAsia="华文中宋" w:hAnsi="华文中宋" w:cs="Times New Roman"/>
          <w:color w:val="0070C0"/>
          <w:szCs w:val="21"/>
        </w:rPr>
        <w:t>)</w:t>
      </w:r>
      <w:r w:rsidR="00EC06C5" w:rsidRPr="001830C3">
        <w:rPr>
          <w:rFonts w:ascii="华文中宋" w:eastAsia="华文中宋" w:hAnsi="华文中宋" w:cs="Times New Roman" w:hint="eastAsia"/>
          <w:color w:val="0070C0"/>
          <w:szCs w:val="21"/>
        </w:rPr>
        <w:t>为：</w:t>
      </w:r>
    </w:p>
    <w:tbl>
      <w:tblPr>
        <w:tblStyle w:val="a5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866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EC06C5" w:rsidRPr="001830C3" w14:paraId="5DB53C53" w14:textId="4A87352F" w:rsidTr="00182575">
        <w:trPr>
          <w:jc w:val="center"/>
        </w:trPr>
        <w:tc>
          <w:tcPr>
            <w:tcW w:w="0" w:type="auto"/>
            <w:vAlign w:val="center"/>
          </w:tcPr>
          <w:p w14:paraId="5FFB0325" w14:textId="11648165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14:paraId="3BB483EC" w14:textId="0FD79409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735DAA4" w14:textId="5C56DDB5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08117A42" w14:textId="0B844AB0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14:paraId="218BDDB1" w14:textId="6D3204EC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14:paraId="0DC48D1F" w14:textId="32F3BA69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14:paraId="48668C1E" w14:textId="4B431E8B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211A3B09" w14:textId="68F79083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14:paraId="06577D79" w14:textId="7C6FDF82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14:paraId="65753D15" w14:textId="71945716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14:paraId="401032A7" w14:textId="7423D01E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0</w:t>
            </w:r>
          </w:p>
        </w:tc>
      </w:tr>
      <w:tr w:rsidR="00EC06C5" w:rsidRPr="001830C3" w14:paraId="0754C4C1" w14:textId="4873FDB2" w:rsidTr="00182575">
        <w:trPr>
          <w:jc w:val="center"/>
        </w:trPr>
        <w:tc>
          <w:tcPr>
            <w:tcW w:w="0" w:type="auto"/>
            <w:vAlign w:val="center"/>
          </w:tcPr>
          <w:p w14:paraId="0CD812FF" w14:textId="693B511F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电压</w:t>
            </w:r>
            <m:oMath>
              <m:r>
                <m:rPr>
                  <m:sty m:val="p"/>
                </m:rPr>
                <w:rPr>
                  <w:rFonts w:ascii="Cambria Math" w:eastAsia="华文中宋" w:hAnsi="Cambria Math" w:cs="Times New Roman"/>
                  <w:color w:val="0070C0"/>
                  <w:szCs w:val="21"/>
                </w:rPr>
                <m:t>/V</m:t>
              </m:r>
            </m:oMath>
          </w:p>
        </w:tc>
        <w:tc>
          <w:tcPr>
            <w:tcW w:w="0" w:type="auto"/>
            <w:vAlign w:val="center"/>
          </w:tcPr>
          <w:p w14:paraId="585D881E" w14:textId="0A05061D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2.48</w:t>
            </w:r>
          </w:p>
        </w:tc>
        <w:tc>
          <w:tcPr>
            <w:tcW w:w="0" w:type="auto"/>
            <w:vAlign w:val="center"/>
          </w:tcPr>
          <w:p w14:paraId="173BCBAE" w14:textId="468FB3EE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2.59</w:t>
            </w:r>
          </w:p>
        </w:tc>
        <w:tc>
          <w:tcPr>
            <w:tcW w:w="0" w:type="auto"/>
            <w:vAlign w:val="center"/>
          </w:tcPr>
          <w:p w14:paraId="6C019173" w14:textId="3CD4C9FD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2.71</w:t>
            </w:r>
          </w:p>
        </w:tc>
        <w:tc>
          <w:tcPr>
            <w:tcW w:w="0" w:type="auto"/>
            <w:vAlign w:val="center"/>
          </w:tcPr>
          <w:p w14:paraId="1335CE4F" w14:textId="678767BA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2.66</w:t>
            </w:r>
          </w:p>
        </w:tc>
        <w:tc>
          <w:tcPr>
            <w:tcW w:w="0" w:type="auto"/>
            <w:vAlign w:val="center"/>
          </w:tcPr>
          <w:p w14:paraId="123864F9" w14:textId="287B337A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2.62</w:t>
            </w:r>
          </w:p>
        </w:tc>
        <w:tc>
          <w:tcPr>
            <w:tcW w:w="0" w:type="auto"/>
            <w:vAlign w:val="center"/>
          </w:tcPr>
          <w:p w14:paraId="188667BF" w14:textId="7A39551B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2.56</w:t>
            </w:r>
          </w:p>
        </w:tc>
        <w:tc>
          <w:tcPr>
            <w:tcW w:w="0" w:type="auto"/>
            <w:vAlign w:val="center"/>
          </w:tcPr>
          <w:p w14:paraId="7746C235" w14:textId="380E1F91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2.47</w:t>
            </w:r>
          </w:p>
        </w:tc>
        <w:tc>
          <w:tcPr>
            <w:tcW w:w="0" w:type="auto"/>
            <w:vAlign w:val="center"/>
          </w:tcPr>
          <w:p w14:paraId="70955174" w14:textId="40243FD0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2.70</w:t>
            </w:r>
          </w:p>
        </w:tc>
        <w:tc>
          <w:tcPr>
            <w:tcW w:w="0" w:type="auto"/>
            <w:vAlign w:val="center"/>
          </w:tcPr>
          <w:p w14:paraId="2B62C60E" w14:textId="47A0EDB4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2.58</w:t>
            </w:r>
          </w:p>
        </w:tc>
        <w:tc>
          <w:tcPr>
            <w:tcW w:w="0" w:type="auto"/>
            <w:vAlign w:val="center"/>
          </w:tcPr>
          <w:p w14:paraId="24D86504" w14:textId="5336EBC2" w:rsidR="00EC06C5" w:rsidRPr="001830C3" w:rsidRDefault="00EC06C5" w:rsidP="00182575">
            <w:pPr>
              <w:jc w:val="center"/>
              <w:rPr>
                <w:rFonts w:ascii="华文中宋" w:eastAsia="华文中宋" w:hAnsi="华文中宋" w:cs="Times New Roman"/>
                <w:color w:val="0070C0"/>
                <w:szCs w:val="21"/>
              </w:rPr>
            </w:pPr>
            <w:r w:rsidRPr="001830C3">
              <w:rPr>
                <w:rFonts w:ascii="华文中宋" w:eastAsia="华文中宋" w:hAnsi="华文中宋" w:cs="Times New Roman" w:hint="eastAsia"/>
                <w:color w:val="0070C0"/>
                <w:szCs w:val="21"/>
              </w:rPr>
              <w:t>1</w:t>
            </w:r>
            <w:r w:rsidRPr="001830C3">
              <w:rPr>
                <w:rFonts w:ascii="华文中宋" w:eastAsia="华文中宋" w:hAnsi="华文中宋" w:cs="Times New Roman"/>
                <w:color w:val="0070C0"/>
                <w:szCs w:val="21"/>
              </w:rPr>
              <w:t>2.63</w:t>
            </w:r>
          </w:p>
        </w:tc>
      </w:tr>
    </w:tbl>
    <w:p w14:paraId="41050CD9" w14:textId="41AC1FB7" w:rsidR="00EC06C5" w:rsidRPr="001830C3" w:rsidRDefault="00EC06C5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数字万用表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V</m:t>
        </m:r>
      </m:oMath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量程档的最大允许误差为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0.5%×</m:t>
            </m:r>
            <m:r>
              <m:rPr>
                <m:sty m:val="p"/>
              </m:r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读数</m:t>
            </m:r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+0.2%×</m:t>
            </m:r>
            <m:r>
              <m:rPr>
                <m:sty m:val="p"/>
              </m:r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量程</m:t>
            </m:r>
          </m:e>
        </m:d>
      </m:oMath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。已知通过该电路的电流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I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=22.5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A</m:t>
        </m:r>
      </m:oMath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，其扩展不确定度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U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=0.5mA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(包含因子为2</w:t>
      </w:r>
      <w:r w:rsidR="00081738" w:rsidRPr="001830C3">
        <w:rPr>
          <w:rFonts w:ascii="华文中宋" w:eastAsia="华文中宋" w:hAnsi="华文中宋" w:cs="Times New Roman"/>
          <w:color w:val="0070C0"/>
          <w:szCs w:val="21"/>
        </w:rPr>
        <w:t>)</w:t>
      </w:r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，求该电路所耗功率及其合成标准不确定度。(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I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和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U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互不相关</w:t>
      </w:r>
      <w:r w:rsidR="00081738" w:rsidRPr="001830C3">
        <w:rPr>
          <w:rFonts w:ascii="华文中宋" w:eastAsia="华文中宋" w:hAnsi="华文中宋" w:cs="Times New Roman"/>
          <w:color w:val="0070C0"/>
          <w:szCs w:val="21"/>
        </w:rPr>
        <w:t>)</w:t>
      </w:r>
    </w:p>
    <w:p w14:paraId="5CEADC4E" w14:textId="680A27C6" w:rsidR="002D277E" w:rsidRPr="001232A0" w:rsidRDefault="00081738" w:rsidP="00081738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3D11AD81" w14:textId="77777777" w:rsidR="009B5CFE" w:rsidRDefault="009B5CFE" w:rsidP="009B5CF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电压</w:t>
      </w:r>
      <w:r w:rsidRPr="00415BFB">
        <w:rPr>
          <w:rFonts w:ascii="Times New Roman" w:eastAsia="宋体" w:hAnsi="Times New Roman" w:cs="Times New Roman" w:hint="eastAsia"/>
        </w:rPr>
        <w:t>的算术平均值为：</w:t>
      </w:r>
    </w:p>
    <w:p w14:paraId="6A39F9D7" w14:textId="1FDEA8A8" w:rsidR="009B5CFE" w:rsidRPr="004404B3" w:rsidRDefault="00182575" w:rsidP="009B5CFE">
      <w:pPr>
        <w:ind w:firstLine="420"/>
        <w:rPr>
          <w:rFonts w:ascii="Times New Roman" w:eastAsia="宋体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</w:rPr>
            <m:t>=12.60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</m:oMath>
      </m:oMathPara>
    </w:p>
    <w:p w14:paraId="4D328DFD" w14:textId="77777777" w:rsidR="009B5CFE" w:rsidRDefault="009B5CFE" w:rsidP="009B5CF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电压</w:t>
      </w:r>
      <w:r w:rsidRPr="00415BFB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实验标准差</w:t>
      </w:r>
      <w:r w:rsidRPr="00415BFB">
        <w:rPr>
          <w:rFonts w:ascii="Times New Roman" w:eastAsia="宋体" w:hAnsi="Times New Roman" w:cs="Times New Roman" w:hint="eastAsia"/>
        </w:rPr>
        <w:t>为：</w:t>
      </w:r>
    </w:p>
    <w:p w14:paraId="277DF76E" w14:textId="427EA3A2" w:rsidR="009B5CFE" w:rsidRPr="009B5CFE" w:rsidRDefault="009B5CFE" w:rsidP="009B5CFE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=0.082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</m:oMath>
      </m:oMathPara>
    </w:p>
    <w:p w14:paraId="11BEB9B8" w14:textId="2C25FF42" w:rsidR="009B5CFE" w:rsidRDefault="00065CFE" w:rsidP="009B5CF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采用贝塞尔法，</w:t>
      </w:r>
      <w:r w:rsidR="009A0D30">
        <w:rPr>
          <w:rFonts w:ascii="Times New Roman" w:eastAsia="宋体" w:hAnsi="Times New Roman" w:cs="Times New Roman" w:hint="eastAsia"/>
          <w:iCs/>
        </w:rPr>
        <w:t>电压</w:t>
      </w:r>
      <w:r w:rsidRPr="00065CFE">
        <w:rPr>
          <w:rFonts w:ascii="Times New Roman" w:eastAsia="宋体" w:hAnsi="Times New Roman" w:cs="Times New Roman" w:hint="eastAsia"/>
        </w:rPr>
        <w:t>读数结果的</w:t>
      </w:r>
      <w:r w:rsidRPr="00065CFE">
        <w:rPr>
          <w:rFonts w:ascii="Times New Roman" w:eastAsia="宋体" w:hAnsi="Times New Roman" w:cs="Times New Roman"/>
        </w:rPr>
        <w:t>A</w:t>
      </w:r>
      <w:r w:rsidRPr="00065CFE">
        <w:rPr>
          <w:rFonts w:ascii="Times New Roman" w:eastAsia="宋体" w:hAnsi="Times New Roman" w:cs="Times New Roman"/>
        </w:rPr>
        <w:t>类标准不确定度：</w:t>
      </w:r>
    </w:p>
    <w:p w14:paraId="4D1E0D5E" w14:textId="0E2BB79C" w:rsidR="00065CFE" w:rsidRPr="00AE7394" w:rsidRDefault="00182575" w:rsidP="009B5CFE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=s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 w:cs="Times New Roman"/>
            </w:rPr>
            <m:t>=0.026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</m:oMath>
      </m:oMathPara>
    </w:p>
    <w:p w14:paraId="4A235EBE" w14:textId="2BFF9A6F" w:rsidR="00AE7394" w:rsidRDefault="00AE7394" w:rsidP="009B5CF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自由度：</w:t>
      </w:r>
    </w:p>
    <w:p w14:paraId="07D454EB" w14:textId="4CB185A4" w:rsidR="00AE7394" w:rsidRPr="00AE7394" w:rsidRDefault="00182575" w:rsidP="00AE7394">
      <w:pPr>
        <w:ind w:firstLine="420"/>
        <w:rPr>
          <w:rFonts w:ascii="Times New Roman" w:eastAsia="宋体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ν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n</m:t>
          </m:r>
          <m:r>
            <w:rPr>
              <w:rFonts w:ascii="Cambria Math" w:eastAsia="宋体" w:hAnsi="Cambria Math" w:cs="Times New Roman"/>
            </w:rPr>
            <m:t>-1=9</m:t>
          </m:r>
        </m:oMath>
      </m:oMathPara>
    </w:p>
    <w:p w14:paraId="5FCFCF11" w14:textId="7BFFE3FA" w:rsidR="00C06844" w:rsidRPr="00C06844" w:rsidRDefault="00C06844" w:rsidP="00C06844">
      <w:pPr>
        <w:ind w:firstLine="420"/>
        <w:rPr>
          <w:rFonts w:ascii="Times New Roman" w:eastAsia="宋体" w:hAnsi="Times New Roman" w:cs="Times New Roman"/>
        </w:rPr>
      </w:pPr>
      <w:r w:rsidRPr="00C06844">
        <w:rPr>
          <w:rFonts w:ascii="Times New Roman" w:eastAsia="宋体" w:hAnsi="Times New Roman" w:cs="Times New Roman" w:hint="eastAsia"/>
        </w:rPr>
        <w:t>根据数字万用表技术指标，其最大允许误差的区间半宽</w:t>
      </w:r>
      <w:r w:rsidRPr="00C06844">
        <w:rPr>
          <w:rFonts w:ascii="Times New Roman" w:eastAsia="宋体" w:hAnsi="Times New Roman" w:cs="Times New Roman"/>
        </w:rPr>
        <w:t>：</w:t>
      </w:r>
    </w:p>
    <w:p w14:paraId="56811DA7" w14:textId="6C5F8F46" w:rsidR="00C06844" w:rsidRPr="00C06844" w:rsidRDefault="00C06844" w:rsidP="00065CFE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A</m:t>
          </m:r>
          <m:r>
            <w:rPr>
              <w:rFonts w:ascii="Cambria Math" w:eastAsia="宋体" w:hAnsi="Cambria Math" w:cs="Times New Roman"/>
            </w:rPr>
            <m:t>=0.5%×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读数</m:t>
          </m:r>
          <m:r>
            <w:rPr>
              <w:rFonts w:ascii="Cambria Math" w:eastAsia="宋体" w:hAnsi="Cambria Math" w:cs="Times New Roman"/>
            </w:rPr>
            <m:t>+0.2%×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量程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=0.5%×12.60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+0.2%×20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/>
            </w:rPr>
            <m:t>0.103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V</m:t>
          </m:r>
        </m:oMath>
      </m:oMathPara>
    </w:p>
    <w:p w14:paraId="1510C70F" w14:textId="77777777" w:rsidR="00C06844" w:rsidRDefault="00C06844" w:rsidP="00C06844">
      <w:pPr>
        <w:ind w:firstLine="420"/>
        <w:rPr>
          <w:rFonts w:ascii="Times New Roman" w:eastAsia="宋体" w:hAnsi="Times New Roman" w:cs="Times New Roman"/>
          <w:iCs/>
        </w:rPr>
      </w:pPr>
      <w:r w:rsidRPr="00C06844">
        <w:rPr>
          <w:rFonts w:ascii="Times New Roman" w:eastAsia="宋体" w:hAnsi="Times New Roman" w:cs="Times New Roman" w:hint="eastAsia"/>
          <w:iCs/>
        </w:rPr>
        <w:lastRenderedPageBreak/>
        <w:t>设在该区间内为均匀分布，则包含因子</w:t>
      </w:r>
      <w:r>
        <w:rPr>
          <w:rFonts w:ascii="Times New Roman" w:eastAsia="宋体" w:hAnsi="Times New Roman" w:cs="Times New Roman" w:hint="eastAsia"/>
          <w:iCs/>
        </w:rPr>
        <w:t>：</w:t>
      </w:r>
    </w:p>
    <w:p w14:paraId="0F1CEDB4" w14:textId="1490D2AC" w:rsidR="00C06844" w:rsidRDefault="00C06844" w:rsidP="00C0684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k</m:t>
          </m:r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3</m:t>
              </m:r>
            </m:e>
          </m:rad>
        </m:oMath>
      </m:oMathPara>
    </w:p>
    <w:p w14:paraId="25214E2F" w14:textId="24C2E0EB" w:rsidR="00065CFE" w:rsidRPr="00185124" w:rsidRDefault="00065CFE" w:rsidP="00065CFE">
      <w:pPr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由</w:t>
      </w:r>
      <w:r w:rsidRPr="00065CFE">
        <w:rPr>
          <w:rFonts w:ascii="Times New Roman" w:eastAsia="宋体" w:hAnsi="Times New Roman" w:cs="Times New Roman" w:hint="eastAsia"/>
          <w:iCs/>
        </w:rPr>
        <w:t>数字万用表引入的</w:t>
      </w:r>
      <w:r w:rsidR="009A0D30">
        <w:rPr>
          <w:rFonts w:ascii="Times New Roman" w:eastAsia="宋体" w:hAnsi="Times New Roman" w:cs="Times New Roman" w:hint="eastAsia"/>
          <w:iCs/>
        </w:rPr>
        <w:t>电压的</w:t>
      </w:r>
      <w:r>
        <w:rPr>
          <w:rFonts w:ascii="Times New Roman" w:eastAsia="宋体" w:hAnsi="Times New Roman" w:cs="Times New Roman" w:hint="eastAsia"/>
          <w:iCs/>
        </w:rPr>
        <w:t>B</w:t>
      </w:r>
      <w:r>
        <w:rPr>
          <w:rFonts w:ascii="Times New Roman" w:eastAsia="宋体" w:hAnsi="Times New Roman" w:cs="Times New Roman" w:hint="eastAsia"/>
          <w:iCs/>
        </w:rPr>
        <w:t>类</w:t>
      </w:r>
      <w:r w:rsidRPr="00065CFE">
        <w:rPr>
          <w:rFonts w:ascii="Times New Roman" w:eastAsia="宋体" w:hAnsi="Times New Roman" w:cs="Times New Roman" w:hint="eastAsia"/>
          <w:iCs/>
        </w:rPr>
        <w:t>标准不确定度</w:t>
      </w:r>
      <w:r>
        <w:rPr>
          <w:rFonts w:ascii="Times New Roman" w:eastAsia="宋体" w:hAnsi="Times New Roman" w:cs="Times New Roman" w:hint="eastAsia"/>
          <w:iCs/>
        </w:rPr>
        <w:t>：</w:t>
      </w:r>
    </w:p>
    <w:p w14:paraId="0B90A16B" w14:textId="702D80E8" w:rsidR="00C06844" w:rsidRPr="00AE7394" w:rsidRDefault="00182575" w:rsidP="00C06844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="宋体" w:hAnsi="Cambria Math" w:cs="Times New Roman"/>
            </w:rPr>
            <m:t>=0.059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</m:oMath>
      </m:oMathPara>
    </w:p>
    <w:p w14:paraId="3D805E28" w14:textId="77777777" w:rsidR="00AE7394" w:rsidRDefault="00AE7394" w:rsidP="00AE739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自由度：</w:t>
      </w:r>
    </w:p>
    <w:p w14:paraId="1CB7428A" w14:textId="03341B1C" w:rsidR="00AE7394" w:rsidRPr="00AE7394" w:rsidRDefault="00182575" w:rsidP="00AE739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ν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→∞</m:t>
          </m:r>
        </m:oMath>
      </m:oMathPara>
    </w:p>
    <w:p w14:paraId="30024AF8" w14:textId="0FFF7CF4" w:rsidR="00C06844" w:rsidRDefault="009A0D30" w:rsidP="00C0684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电压的</w:t>
      </w:r>
      <w:r w:rsidR="00C06844" w:rsidRPr="00C06844">
        <w:rPr>
          <w:rFonts w:ascii="Times New Roman" w:eastAsia="宋体" w:hAnsi="Times New Roman" w:cs="Times New Roman" w:hint="eastAsia"/>
        </w:rPr>
        <w:t>标准不确定度</w:t>
      </w:r>
      <w:r w:rsidR="00C06844">
        <w:rPr>
          <w:rFonts w:ascii="Times New Roman" w:eastAsia="宋体" w:hAnsi="Times New Roman" w:cs="Times New Roman" w:hint="eastAsia"/>
        </w:rPr>
        <w:t>：</w:t>
      </w:r>
    </w:p>
    <w:p w14:paraId="41E1B78D" w14:textId="448D25EB" w:rsidR="00C06844" w:rsidRPr="00AE7394" w:rsidRDefault="00C06844" w:rsidP="00C06844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</w:rPr>
                    <m:t>u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A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</w:rPr>
                    <m:t>u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B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0.026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0.059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  <m:r>
            <w:rPr>
              <w:rFonts w:ascii="Cambria Math" w:eastAsia="宋体" w:hAnsi="Cambria Math" w:cs="Times New Roman"/>
            </w:rPr>
            <m:t>=0.064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</m:t>
          </m:r>
        </m:oMath>
      </m:oMathPara>
    </w:p>
    <w:p w14:paraId="3EA1B565" w14:textId="77777777" w:rsidR="00AE7394" w:rsidRDefault="00AE7394" w:rsidP="00AE739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自由度：</w:t>
      </w:r>
    </w:p>
    <w:p w14:paraId="75F477B8" w14:textId="7E2526C8" w:rsidR="00AE7394" w:rsidRPr="00AE7394" w:rsidRDefault="00AE7394" w:rsidP="00AE739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>ν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</m:acc>
                </m:e>
              </m:d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="宋体" w:hAnsi="Cambria Math" w:cs="Times New Roman"/>
            </w:rPr>
            <m:t>=330.4</m:t>
          </m:r>
        </m:oMath>
      </m:oMathPara>
    </w:p>
    <w:p w14:paraId="16E5A89B" w14:textId="77777777" w:rsidR="008C739C" w:rsidRDefault="008C739C" w:rsidP="00C06844">
      <w:pPr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</w:rPr>
        <w:t>电流的</w:t>
      </w:r>
      <w:r>
        <w:rPr>
          <w:rFonts w:ascii="Times New Roman" w:eastAsia="宋体" w:hAnsi="Times New Roman" w:cs="Times New Roman" w:hint="eastAsia"/>
          <w:iCs/>
        </w:rPr>
        <w:t>B</w:t>
      </w:r>
      <w:r>
        <w:rPr>
          <w:rFonts w:ascii="Times New Roman" w:eastAsia="宋体" w:hAnsi="Times New Roman" w:cs="Times New Roman" w:hint="eastAsia"/>
          <w:iCs/>
        </w:rPr>
        <w:t>类</w:t>
      </w:r>
      <w:r w:rsidRPr="00065CFE">
        <w:rPr>
          <w:rFonts w:ascii="Times New Roman" w:eastAsia="宋体" w:hAnsi="Times New Roman" w:cs="Times New Roman" w:hint="eastAsia"/>
          <w:iCs/>
        </w:rPr>
        <w:t>标准不确定度</w:t>
      </w:r>
      <w:r>
        <w:rPr>
          <w:rFonts w:ascii="Times New Roman" w:eastAsia="宋体" w:hAnsi="Times New Roman" w:cs="Times New Roman" w:hint="eastAsia"/>
          <w:iCs/>
        </w:rPr>
        <w:t>：</w:t>
      </w:r>
    </w:p>
    <w:p w14:paraId="1121D598" w14:textId="453A609E" w:rsidR="008C739C" w:rsidRPr="008C739C" w:rsidRDefault="008C739C" w:rsidP="00C0684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=0.5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  <m:r>
            <w:rPr>
              <w:rFonts w:ascii="Cambria Math" w:eastAsia="宋体" w:hAnsi="Cambria Math" w:cs="Times New Roman"/>
            </w:rPr>
            <m:t>, k=2</m:t>
          </m:r>
        </m:oMath>
      </m:oMathPara>
    </w:p>
    <w:p w14:paraId="6B996BF5" w14:textId="671D2780" w:rsidR="008C739C" w:rsidRPr="00AE7394" w:rsidRDefault="008C739C" w:rsidP="00C06844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U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k</m:t>
              </m:r>
            </m:den>
          </m:f>
          <m:r>
            <w:rPr>
              <w:rFonts w:ascii="Cambria Math" w:eastAsia="宋体" w:hAnsi="Cambria Math" w:cs="Times New Roman"/>
            </w:rPr>
            <m:t>=0.25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mA</m:t>
          </m:r>
        </m:oMath>
      </m:oMathPara>
    </w:p>
    <w:p w14:paraId="4BDA9F6F" w14:textId="77777777" w:rsidR="00AE7394" w:rsidRDefault="00AE7394" w:rsidP="00AE739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自由度：</w:t>
      </w:r>
    </w:p>
    <w:p w14:paraId="648134FC" w14:textId="28F59360" w:rsidR="00AE7394" w:rsidRPr="008C739C" w:rsidRDefault="00AE7394" w:rsidP="00AE739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r>
            <w:rPr>
              <w:rFonts w:ascii="Cambria Math" w:eastAsia="宋体" w:hAnsi="Cambria Math" w:cs="Times New Roman"/>
            </w:rPr>
            <m:t>ν→∞</m:t>
          </m:r>
        </m:oMath>
      </m:oMathPara>
    </w:p>
    <w:p w14:paraId="4126308B" w14:textId="087C624E" w:rsidR="009A0D30" w:rsidRDefault="009A0D30" w:rsidP="00C06844">
      <w:pPr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电路所耗功率最佳估计值：</w:t>
      </w:r>
    </w:p>
    <w:p w14:paraId="26D40455" w14:textId="3F62D15A" w:rsidR="009A0D30" w:rsidRPr="009A0D30" w:rsidRDefault="009A0D30" w:rsidP="00C06844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P=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</m:acc>
          <m:r>
            <w:rPr>
              <w:rFonts w:ascii="Cambria Math" w:eastAsia="宋体" w:hAnsi="Cambria Math" w:cs="Times New Roman"/>
            </w:rPr>
            <m:t>I=12.60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V×</m:t>
          </m:r>
          <m:r>
            <w:rPr>
              <w:rFonts w:ascii="Cambria Math" w:eastAsia="宋体" w:hAnsi="Cambria Math" w:cs="Times New Roman"/>
            </w:rPr>
            <m:t>22.5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A=283.50mW</m:t>
          </m:r>
        </m:oMath>
      </m:oMathPara>
    </w:p>
    <w:p w14:paraId="3A7081ED" w14:textId="122534B4" w:rsidR="009A0D30" w:rsidRDefault="00695214" w:rsidP="00C06844">
      <w:pPr>
        <w:ind w:firstLine="42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功率</w:t>
      </w:r>
      <w:r w:rsidR="009A0D30">
        <w:rPr>
          <w:rFonts w:ascii="Times New Roman" w:eastAsia="宋体" w:hAnsi="Times New Roman" w:cs="Times New Roman" w:hint="eastAsia"/>
          <w:iCs/>
        </w:rPr>
        <w:t>的合成标准不确定度：</w:t>
      </w:r>
    </w:p>
    <w:p w14:paraId="41DE9298" w14:textId="2CCA1E73" w:rsidR="004503DE" w:rsidRPr="00695214" w:rsidRDefault="00182575" w:rsidP="00695214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Iu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Times New Roman"/>
            </w:rPr>
            <m:t>=3.5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mW</m:t>
          </m:r>
        </m:oMath>
      </m:oMathPara>
    </w:p>
    <w:p w14:paraId="7527C7E2" w14:textId="77777777" w:rsidR="00081738" w:rsidRDefault="00081738">
      <w:pPr>
        <w:rPr>
          <w:rFonts w:ascii="Times New Roman" w:eastAsia="宋体" w:hAnsi="Times New Roman" w:cs="Times New Roman"/>
        </w:rPr>
      </w:pPr>
    </w:p>
    <w:p w14:paraId="2581C346" w14:textId="5F7603D7" w:rsidR="00081738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7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081738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已知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y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</m:t>
        </m:r>
        <m:f>
          <m:fPr>
            <m:type m:val="lin"/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 w:cs="Times New Roman"/>
                        <w:color w:val="0070C0"/>
                        <w:szCs w:val="21"/>
                      </w:rPr>
                      <m:t>3</m:t>
                    </m:r>
                  </m:sup>
                </m:sSubSup>
              </m:e>
            </m:rad>
          </m:den>
        </m:f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1</m:t>
            </m:r>
          </m:sub>
        </m:sSub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、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x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2</m:t>
            </m:r>
          </m:sub>
        </m:sSub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、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3</m:t>
            </m:r>
          </m:sub>
        </m:sSub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的相对标准不确定度分别为：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rel</m:t>
            </m:r>
          </m:sub>
        </m:sSub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=2.0%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ν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  <m:t>x</m:t>
                </m:r>
                <m:ctrlP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=8</m:t>
        </m:r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；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rel</m:t>
            </m:r>
          </m:sub>
        </m:sSub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=1.5%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ν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  <m:t>x</m:t>
                </m:r>
                <m:ctrlP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=6</m:t>
        </m:r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；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rel</m:t>
            </m:r>
          </m:sub>
        </m:sSub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=1.0%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r>
          <w:rPr>
            <w:rFonts w:ascii="Cambria Math" w:eastAsia="华文中宋" w:hAnsi="Cambria Math" w:cs="Times New Roman"/>
            <w:color w:val="0070C0"/>
            <w:szCs w:val="21"/>
          </w:rPr>
          <m:t>ν</m:t>
        </m:r>
        <m:d>
          <m:d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  <m:t>x</m:t>
                </m:r>
                <m:ctrlPr>
                  <w:rPr>
                    <w:rFonts w:ascii="Cambria Math" w:eastAsia="华文中宋" w:hAnsi="Cambria Math" w:cs="Times New Roman" w:hint="eastAsia"/>
                    <w:color w:val="0070C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=10</m:t>
        </m:r>
      </m:oMath>
      <w:r w:rsidR="00081738" w:rsidRPr="001830C3">
        <w:rPr>
          <w:rFonts w:ascii="华文中宋" w:eastAsia="华文中宋" w:hAnsi="华文中宋" w:cs="Times New Roman" w:hint="eastAsia"/>
          <w:color w:val="0070C0"/>
          <w:szCs w:val="21"/>
        </w:rPr>
        <w:t>，输入量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1</m:t>
            </m:r>
          </m:sub>
        </m:sSub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、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x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2</m:t>
            </m:r>
          </m:sub>
        </m:sSub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、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3</m:t>
            </m:r>
          </m:sub>
        </m:sSub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之间互不相关，试计算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y</m:t>
        </m:r>
      </m:oMath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的相对扩展不确定度。</w:t>
      </w:r>
    </w:p>
    <w:p w14:paraId="69790C1C" w14:textId="6AFBC7BA" w:rsidR="00081738" w:rsidRPr="001232A0" w:rsidRDefault="00B43A64">
      <w:pPr>
        <w:rPr>
          <w:rFonts w:ascii="黑体" w:eastAsia="黑体" w:hAnsi="黑体" w:cs="Times New Roman"/>
        </w:rPr>
      </w:pPr>
      <w:r w:rsidRPr="001232A0">
        <w:rPr>
          <w:rFonts w:ascii="黑体" w:eastAsia="黑体" w:hAnsi="黑体" w:cs="Times New Roman" w:hint="eastAsia"/>
        </w:rPr>
        <w:t>解</w:t>
      </w:r>
    </w:p>
    <w:p w14:paraId="582A1B90" w14:textId="627D2DEF" w:rsidR="00B43A64" w:rsidRPr="00A475A4" w:rsidRDefault="00A475A4" w:rsidP="00B43A64">
      <w:pPr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y=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p>
                  </m:sSubSup>
                </m:e>
              </m:rad>
            </m:den>
          </m:f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  <m:sup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sup>
          </m:sSubSup>
        </m:oMath>
      </m:oMathPara>
    </w:p>
    <w:p w14:paraId="775801F0" w14:textId="63B9B33C" w:rsidR="00A475A4" w:rsidRDefault="00A475A4" w:rsidP="00B43A6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输入量的</w:t>
      </w:r>
      <w:proofErr w:type="gramStart"/>
      <w:r>
        <w:rPr>
          <w:rFonts w:ascii="Times New Roman" w:eastAsia="宋体" w:hAnsi="Times New Roman" w:cs="Times New Roman" w:hint="eastAsia"/>
        </w:rPr>
        <w:t>幂</w:t>
      </w:r>
      <w:proofErr w:type="gramEnd"/>
      <w:r>
        <w:rPr>
          <w:rFonts w:ascii="Times New Roman" w:eastAsia="宋体" w:hAnsi="Times New Roman" w:cs="Times New Roman" w:hint="eastAsia"/>
        </w:rPr>
        <w:t>指数分别为：</w:t>
      </w:r>
    </w:p>
    <w:p w14:paraId="661DF1BE" w14:textId="07F84E04" w:rsidR="00A475A4" w:rsidRPr="00A475A4" w:rsidRDefault="00182575" w:rsidP="00B43A64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</m:oMath>
      </m:oMathPara>
    </w:p>
    <w:p w14:paraId="3F3BB875" w14:textId="23F80B6C" w:rsidR="00A475A4" w:rsidRDefault="00A475A4" w:rsidP="00B43A64">
      <w:pPr>
        <w:ind w:firstLine="42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Times New Roman" w:eastAsia="宋体" w:hAnsi="Times New Roman" w:cs="Times New Roman" w:hint="eastAsia"/>
        </w:rPr>
        <w:t>的相对</w:t>
      </w:r>
      <w:r w:rsidR="000527D9">
        <w:rPr>
          <w:rFonts w:ascii="Times New Roman" w:eastAsia="宋体" w:hAnsi="Times New Roman" w:cs="Times New Roman" w:hint="eastAsia"/>
        </w:rPr>
        <w:t>合成</w:t>
      </w:r>
      <w:r>
        <w:rPr>
          <w:rFonts w:ascii="Times New Roman" w:eastAsia="宋体" w:hAnsi="Times New Roman" w:cs="Times New Roman" w:hint="eastAsia"/>
        </w:rPr>
        <w:t>不确定度：</w:t>
      </w:r>
    </w:p>
    <w:p w14:paraId="7EA7E6C5" w14:textId="70A06236" w:rsidR="00A475A4" w:rsidRPr="001B2482" w:rsidRDefault="00182575" w:rsidP="00B43A64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rel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rel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2.0%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×1.5%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×1.0%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Times New Roman"/>
            </w:rPr>
            <m:t>=2.6%</m:t>
          </m:r>
        </m:oMath>
      </m:oMathPara>
    </w:p>
    <w:p w14:paraId="5E589F39" w14:textId="2E19C133" w:rsidR="001B2482" w:rsidRDefault="001B2482" w:rsidP="00B43A6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有效自由度：</w:t>
      </w:r>
    </w:p>
    <w:p w14:paraId="6671F431" w14:textId="170D1CA5" w:rsidR="00A475A4" w:rsidRPr="001B2482" w:rsidRDefault="00182575" w:rsidP="001B2482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eff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rel</m:t>
                  </m:r>
                  <m:ctrlPr>
                    <w:rPr>
                      <w:rFonts w:ascii="Cambria Math" w:eastAsia="宋体" w:hAnsi="Cambria Math" w:cs="Times New Roman"/>
                      <w:iCs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rel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="宋体" w:hAnsi="Cambria Math" w:cs="Times New Roman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2.61%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2.0%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×1.5%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</w:rPr>
                            <m:t>×1.0%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=18</m:t>
          </m:r>
        </m:oMath>
      </m:oMathPara>
    </w:p>
    <w:p w14:paraId="4FF7C381" w14:textId="1A73EE9F" w:rsidR="001B2482" w:rsidRDefault="001B2482" w:rsidP="001B248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</w:t>
      </w:r>
      <m:oMath>
        <m:r>
          <w:rPr>
            <w:rFonts w:ascii="Cambria Math" w:eastAsia="宋体" w:hAnsi="Cambria Math" w:cs="Times New Roman" w:hint="eastAsia"/>
          </w:rPr>
          <m:t>p</m:t>
        </m:r>
        <m:r>
          <w:rPr>
            <w:rFonts w:ascii="Cambria Math" w:eastAsia="宋体" w:hAnsi="Cambria Math" w:cs="Times New Roman"/>
          </w:rPr>
          <m:t>=0.95</m:t>
        </m:r>
      </m:oMath>
      <w:r>
        <w:rPr>
          <w:rFonts w:ascii="Times New Roman" w:eastAsia="宋体" w:hAnsi="Times New Roman" w:cs="Times New Roman" w:hint="eastAsia"/>
        </w:rPr>
        <w:t>，查表得</w:t>
      </w:r>
      <w:r w:rsidR="006B27F6">
        <w:rPr>
          <w:rFonts w:ascii="Times New Roman" w:eastAsia="宋体" w:hAnsi="Times New Roman" w:cs="Times New Roman" w:hint="eastAsia"/>
        </w:rPr>
        <w:t>：</w:t>
      </w:r>
    </w:p>
    <w:p w14:paraId="4F7BF13B" w14:textId="7ABE6578" w:rsidR="001B2482" w:rsidRPr="000527D9" w:rsidRDefault="00182575" w:rsidP="001B2482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t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95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8</m:t>
              </m:r>
            </m:e>
          </m:d>
          <m:r>
            <w:rPr>
              <w:rFonts w:ascii="Cambria Math" w:eastAsia="宋体" w:hAnsi="Cambria Math" w:cs="Times New Roman"/>
            </w:rPr>
            <m:t>=2.10</m:t>
          </m:r>
        </m:oMath>
      </m:oMathPara>
    </w:p>
    <w:p w14:paraId="7547A8BF" w14:textId="5C292EDD" w:rsidR="000527D9" w:rsidRDefault="000527D9" w:rsidP="001B2482">
      <w:pPr>
        <w:ind w:firstLine="420"/>
        <w:rPr>
          <w:rFonts w:ascii="Times New Roman" w:eastAsia="宋体" w:hAnsi="Times New Roman" w:cs="Times New Roman"/>
          <w:iCs/>
        </w:rPr>
      </w:pP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  <w:iCs/>
        </w:rPr>
        <w:t>相对扩展不确定度：</w:t>
      </w:r>
    </w:p>
    <w:p w14:paraId="32F7C654" w14:textId="7202CDDC" w:rsidR="000527D9" w:rsidRPr="000527D9" w:rsidRDefault="00182575" w:rsidP="001B2482">
      <w:pPr>
        <w:ind w:firstLine="420"/>
        <w:rPr>
          <w:rFonts w:ascii="Times New Roman" w:eastAsia="宋体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eastAsia="宋体" w:hAnsi="Cambria Math" w:cs="Times New Roman"/>
                </w:rPr>
                <m:t>95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rel</m:t>
              </m:r>
            </m:sub>
          </m:sSub>
          <m:r>
            <w:rPr>
              <w:rFonts w:ascii="Cambria Math" w:eastAsia="宋体" w:hAnsi="Cambria Math" w:cs="Times New Roman"/>
            </w:rPr>
            <m:t xml:space="preserve">=2.10×2.61%=5.5% </m:t>
          </m:r>
        </m:oMath>
      </m:oMathPara>
    </w:p>
    <w:p w14:paraId="00CF0650" w14:textId="43573C43" w:rsidR="002D277E" w:rsidRDefault="002D277E">
      <w:pPr>
        <w:rPr>
          <w:rFonts w:ascii="Times New Roman" w:eastAsia="宋体" w:hAnsi="Times New Roman" w:cs="Times New Roman"/>
        </w:rPr>
      </w:pPr>
    </w:p>
    <w:p w14:paraId="2F89CCF2" w14:textId="703CCF5C" w:rsidR="002D277E" w:rsidRPr="001830C3" w:rsidRDefault="002D277E" w:rsidP="001830C3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8</w:t>
      </w:r>
      <w:r w:rsidRPr="001830C3">
        <w:rPr>
          <w:rFonts w:ascii="华文中宋" w:eastAsia="华文中宋" w:hAnsi="华文中宋" w:cs="Times New Roman"/>
          <w:color w:val="0070C0"/>
          <w:szCs w:val="21"/>
        </w:rPr>
        <w:t>.</w:t>
      </w:r>
      <w:r w:rsidR="00B43A64" w:rsidRPr="001830C3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请判断下述完整测量结果的表达是否正确，若不正确，</w:t>
      </w:r>
      <w:proofErr w:type="gramStart"/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请修改</w:t>
      </w:r>
      <w:proofErr w:type="gramEnd"/>
      <w:r w:rsidR="00B43A64" w:rsidRPr="001830C3">
        <w:rPr>
          <w:rFonts w:ascii="华文中宋" w:eastAsia="华文中宋" w:hAnsi="华文中宋" w:cs="Times New Roman" w:hint="eastAsia"/>
          <w:color w:val="0070C0"/>
          <w:szCs w:val="21"/>
        </w:rPr>
        <w:t>在右侧的括号内。</w:t>
      </w:r>
    </w:p>
    <w:p w14:paraId="135A4BBE" w14:textId="1934A717" w:rsidR="00B43A64" w:rsidRDefault="00B43A64" w:rsidP="001232A0">
      <w:pPr>
        <w:ind w:leftChars="100" w:left="210"/>
        <w:rPr>
          <w:rFonts w:ascii="Times New Roman" w:eastAsia="宋体" w:hAnsi="Times New Roman" w:cs="Times New Roman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 xml:space="preserve">① 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3.427±0.2</m:t>
        </m:r>
      </m:oMath>
      <w:r w:rsidRPr="001830C3">
        <w:rPr>
          <w:rFonts w:ascii="华文中宋" w:eastAsia="华文中宋" w:hAnsi="华文中宋" w:cs="Times New Roman"/>
          <w:color w:val="0070C0"/>
          <w:szCs w:val="21"/>
        </w:rPr>
        <w:tab/>
      </w:r>
      <w:r w:rsidR="001232A0">
        <w:rPr>
          <w:rFonts w:ascii="Times New Roman" w:eastAsia="宋体" w:hAnsi="Times New Roman" w:cs="Times New Roman"/>
        </w:rPr>
        <w:tab/>
      </w:r>
      <w:r w:rsidR="004503DE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515714">
        <w:rPr>
          <w:rFonts w:ascii="Times New Roman" w:eastAsia="宋体" w:hAnsi="Times New Roman" w:cs="Times New Roman" w:hint="eastAsia"/>
        </w:rPr>
        <w:t>不正确，可修改为</w:t>
      </w:r>
      <w:r w:rsidR="0051571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 w:rsidR="005B3849">
        <w:rPr>
          <w:rFonts w:ascii="Times New Roman" w:eastAsia="宋体" w:hAnsi="Times New Roman" w:cs="Times New Roman"/>
        </w:rPr>
        <w:t xml:space="preserve">      </w:t>
      </w:r>
      <m:oMath>
        <m:r>
          <w:rPr>
            <w:rFonts w:ascii="Cambria Math" w:eastAsia="宋体" w:hAnsi="Cambria Math" w:cs="Times New Roman"/>
          </w:rPr>
          <m:t>3.4±0.2</m:t>
        </m:r>
      </m:oMath>
      <w:r>
        <w:rPr>
          <w:rFonts w:ascii="Times New Roman" w:eastAsia="宋体" w:hAnsi="Times New Roman" w:cs="Times New Roman"/>
        </w:rPr>
        <w:tab/>
      </w:r>
      <w:r w:rsidR="004503DE">
        <w:rPr>
          <w:rFonts w:ascii="Times New Roman" w:eastAsia="宋体" w:hAnsi="Times New Roman" w:cs="Times New Roman"/>
        </w:rPr>
        <w:tab/>
      </w:r>
      <w:r w:rsidR="005B3849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)</w:t>
      </w:r>
    </w:p>
    <w:p w14:paraId="4C5846EA" w14:textId="5EAEF82A" w:rsidR="00B43A64" w:rsidRDefault="00B43A64" w:rsidP="001232A0">
      <w:pPr>
        <w:ind w:leftChars="100" w:left="210"/>
        <w:rPr>
          <w:rFonts w:ascii="Times New Roman" w:eastAsia="宋体" w:hAnsi="Times New Roman" w:cs="Times New Roman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 xml:space="preserve">② 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746±2.42</m:t>
        </m:r>
      </m:oMath>
      <w:r w:rsidRPr="001830C3">
        <w:rPr>
          <w:rFonts w:ascii="华文中宋" w:eastAsia="华文中宋" w:hAnsi="华文中宋" w:cs="Times New Roman"/>
          <w:color w:val="0070C0"/>
          <w:szCs w:val="21"/>
        </w:rPr>
        <w:tab/>
      </w:r>
      <w:r w:rsidR="001232A0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4503DE">
        <w:rPr>
          <w:rFonts w:ascii="Times New Roman" w:eastAsia="宋体" w:hAnsi="Times New Roman" w:cs="Times New Roman"/>
        </w:rPr>
        <w:tab/>
      </w:r>
      <w:r w:rsidR="00515714">
        <w:rPr>
          <w:rFonts w:ascii="Times New Roman" w:eastAsia="宋体" w:hAnsi="Times New Roman" w:cs="Times New Roman" w:hint="eastAsia"/>
        </w:rPr>
        <w:t>不正确，可修改为</w:t>
      </w:r>
      <w:r w:rsidR="0051571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ab/>
      </w:r>
      <w:r w:rsidR="005B3849">
        <w:rPr>
          <w:rFonts w:ascii="Times New Roman" w:eastAsia="宋体" w:hAnsi="Times New Roman" w:cs="Times New Roman"/>
        </w:rPr>
        <w:t xml:space="preserve">   </w:t>
      </w:r>
      <m:oMath>
        <m:r>
          <w:rPr>
            <w:rFonts w:ascii="Cambria Math" w:eastAsia="宋体" w:hAnsi="Cambria Math" w:cs="Times New Roman"/>
          </w:rPr>
          <m:t>746.0±2.4</m:t>
        </m:r>
      </m:oMath>
      <w:r w:rsidR="005B3849">
        <w:rPr>
          <w:rFonts w:ascii="Times New Roman" w:eastAsia="宋体" w:hAnsi="Times New Roman" w:cs="Times New Roman"/>
        </w:rPr>
        <w:tab/>
      </w:r>
      <w:r w:rsidR="005B3849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)</w:t>
      </w:r>
    </w:p>
    <w:p w14:paraId="2132CA36" w14:textId="011EFA5A" w:rsidR="00B43A64" w:rsidRDefault="00B43A64" w:rsidP="001232A0">
      <w:pPr>
        <w:ind w:leftChars="100" w:left="210"/>
        <w:rPr>
          <w:rFonts w:ascii="Times New Roman" w:eastAsia="宋体" w:hAnsi="Times New Roman" w:cs="Times New Roman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 xml:space="preserve">③ 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6 523.587±0.35</m:t>
        </m:r>
      </m:oMath>
      <w:r w:rsidRPr="001830C3">
        <w:rPr>
          <w:rFonts w:ascii="华文中宋" w:eastAsia="华文中宋" w:hAnsi="华文中宋" w:cs="Times New Roman"/>
          <w:color w:val="0070C0"/>
          <w:szCs w:val="21"/>
        </w:rPr>
        <w:tab/>
      </w:r>
      <w:r w:rsidR="001232A0" w:rsidRPr="001830C3">
        <w:rPr>
          <w:rFonts w:ascii="华文中宋" w:eastAsia="华文中宋" w:hAnsi="华文中宋" w:cs="Times New Roman"/>
          <w:color w:val="0070C0"/>
          <w:szCs w:val="21"/>
        </w:rPr>
        <w:tab/>
      </w:r>
      <w:r w:rsidR="004503DE">
        <w:rPr>
          <w:rFonts w:ascii="Times New Roman" w:eastAsia="宋体" w:hAnsi="Times New Roman" w:cs="Times New Roman"/>
        </w:rPr>
        <w:tab/>
      </w:r>
      <w:r w:rsidR="00515714">
        <w:rPr>
          <w:rFonts w:ascii="Times New Roman" w:eastAsia="宋体" w:hAnsi="Times New Roman" w:cs="Times New Roman" w:hint="eastAsia"/>
        </w:rPr>
        <w:t>不正确，可修改为</w:t>
      </w:r>
      <w:r w:rsidR="0051571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ab/>
      </w:r>
      <w:r w:rsidR="005B3849">
        <w:rPr>
          <w:rFonts w:ascii="Times New Roman" w:eastAsia="宋体" w:hAnsi="Times New Roman" w:cs="Times New Roman"/>
        </w:rPr>
        <w:t xml:space="preserve">  </w:t>
      </w:r>
      <m:oMath>
        <m:r>
          <w:rPr>
            <w:rFonts w:ascii="Cambria Math" w:eastAsia="宋体" w:hAnsi="Cambria Math" w:cs="Times New Roman"/>
          </w:rPr>
          <m:t>6 523.59±0.35</m:t>
        </m:r>
      </m:oMath>
      <w:r w:rsidR="005B3849">
        <w:rPr>
          <w:rFonts w:ascii="Times New Roman" w:eastAsia="宋体" w:hAnsi="Times New Roman" w:cs="Times New Roman"/>
        </w:rPr>
        <w:tab/>
      </w:r>
      <w:r w:rsidR="005B3849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)</w:t>
      </w:r>
    </w:p>
    <w:p w14:paraId="5900E480" w14:textId="582E3769" w:rsidR="00B43A64" w:rsidRPr="00B43A64" w:rsidRDefault="00B43A64" w:rsidP="001232A0">
      <w:pPr>
        <w:ind w:leftChars="100" w:left="210"/>
        <w:rPr>
          <w:rFonts w:ascii="Times New Roman" w:eastAsia="宋体" w:hAnsi="Times New Roman" w:cs="Times New Roman"/>
          <w:color w:val="000000" w:themeColor="text1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④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821.53±</m:t>
        </m:r>
        <m:r>
          <w:rPr>
            <w:rFonts w:ascii="Cambria Math" w:eastAsia="宋体" w:hAnsi="Cambria Math" w:cs="Times New Roman"/>
            <w:color w:val="FF0000"/>
          </w:rPr>
          <m:t>0.046</m:t>
        </m:r>
      </m:oMath>
      <w:r w:rsidRPr="00B43A64">
        <w:rPr>
          <w:rFonts w:ascii="Times New Roman" w:eastAsia="宋体" w:hAnsi="Times New Roman" w:cs="Times New Roman"/>
          <w:color w:val="000000" w:themeColor="text1"/>
        </w:rPr>
        <w:tab/>
      </w:r>
      <w:r w:rsidR="001232A0">
        <w:rPr>
          <w:rFonts w:ascii="Times New Roman" w:eastAsia="宋体" w:hAnsi="Times New Roman" w:cs="Times New Roman"/>
          <w:color w:val="000000" w:themeColor="text1"/>
        </w:rPr>
        <w:tab/>
      </w:r>
      <w:r w:rsidR="004503DE">
        <w:rPr>
          <w:rFonts w:ascii="Times New Roman" w:eastAsia="宋体" w:hAnsi="Times New Roman" w:cs="Times New Roman"/>
          <w:color w:val="000000" w:themeColor="text1"/>
        </w:rPr>
        <w:tab/>
      </w:r>
      <w:r w:rsidR="00515714">
        <w:rPr>
          <w:rFonts w:ascii="Times New Roman" w:eastAsia="宋体" w:hAnsi="Times New Roman" w:cs="Times New Roman" w:hint="eastAsia"/>
        </w:rPr>
        <w:t>不正确，可修改为</w:t>
      </w:r>
      <w:r w:rsidR="00515714">
        <w:rPr>
          <w:rFonts w:ascii="Times New Roman" w:eastAsia="宋体" w:hAnsi="Times New Roman" w:cs="Times New Roman" w:hint="eastAsia"/>
        </w:rPr>
        <w:t xml:space="preserve"> </w:t>
      </w:r>
      <w:r w:rsidRPr="00B43A64">
        <w:rPr>
          <w:rFonts w:ascii="Times New Roman" w:eastAsia="宋体" w:hAnsi="Times New Roman" w:cs="Times New Roman"/>
          <w:color w:val="000000" w:themeColor="text1"/>
        </w:rPr>
        <w:t>(</w:t>
      </w:r>
      <w:r>
        <w:rPr>
          <w:rFonts w:ascii="Times New Roman" w:eastAsia="宋体" w:hAnsi="Times New Roman" w:cs="Times New Roman"/>
          <w:color w:val="000000" w:themeColor="text1"/>
        </w:rPr>
        <w:tab/>
      </w:r>
      <w:r w:rsidR="005B3849">
        <w:rPr>
          <w:rFonts w:ascii="Times New Roman" w:eastAsia="宋体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="宋体" w:hAnsi="Cambria Math" w:cs="Times New Roman"/>
          </w:rPr>
          <m:t>821.53(1</m:t>
        </m:r>
        <m:r>
          <w:rPr>
            <w:rFonts w:ascii="Cambria Math" w:eastAsia="宋体" w:hAnsi="Cambria Math" w:cs="Times New Roman"/>
            <w:color w:val="000000" w:themeColor="text1"/>
          </w:rPr>
          <m:t>±4.6%)</m:t>
        </m:r>
      </m:oMath>
      <w:r w:rsidR="005B3849">
        <w:rPr>
          <w:rFonts w:ascii="Times New Roman" w:eastAsia="宋体" w:hAnsi="Times New Roman" w:cs="Times New Roman"/>
          <w:color w:val="000000" w:themeColor="text1"/>
        </w:rPr>
        <w:tab/>
      </w:r>
      <w:r w:rsidRPr="00B43A64">
        <w:rPr>
          <w:rFonts w:ascii="Times New Roman" w:eastAsia="宋体" w:hAnsi="Times New Roman" w:cs="Times New Roman"/>
          <w:color w:val="000000" w:themeColor="text1"/>
        </w:rPr>
        <w:t>)</w:t>
      </w:r>
    </w:p>
    <w:p w14:paraId="3D80F82E" w14:textId="6BC85E8B" w:rsidR="00B43A64" w:rsidRPr="002D277E" w:rsidRDefault="00B43A64" w:rsidP="001232A0">
      <w:pPr>
        <w:ind w:leftChars="100" w:left="210"/>
        <w:rPr>
          <w:rFonts w:ascii="Times New Roman" w:eastAsia="宋体" w:hAnsi="Times New Roman" w:cs="Times New Roman"/>
        </w:rPr>
      </w:pPr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注：④中的</w:t>
      </w:r>
      <m:oMath>
        <m:r>
          <w:rPr>
            <w:rFonts w:ascii="Cambria Math" w:eastAsia="宋体" w:hAnsi="Cambria Math" w:cs="Times New Roman"/>
            <w:color w:val="FF0000"/>
          </w:rPr>
          <m:t>0.046</m:t>
        </m:r>
      </m:oMath>
      <w:r w:rsidRPr="001830C3">
        <w:rPr>
          <w:rFonts w:ascii="华文中宋" w:eastAsia="华文中宋" w:hAnsi="华文中宋" w:cs="Times New Roman" w:hint="eastAsia"/>
          <w:color w:val="0070C0"/>
          <w:szCs w:val="21"/>
        </w:rPr>
        <w:t>为相对扩展不确定度。</w:t>
      </w:r>
    </w:p>
    <w:p w14:paraId="27635C40" w14:textId="143E3514" w:rsidR="002D277E" w:rsidRDefault="002D277E">
      <w:pPr>
        <w:rPr>
          <w:rFonts w:ascii="Times New Roman" w:eastAsia="宋体" w:hAnsi="Times New Roman" w:cs="Times New Roman"/>
        </w:rPr>
      </w:pPr>
    </w:p>
    <w:p w14:paraId="31870F17" w14:textId="77777777" w:rsidR="00645762" w:rsidRPr="001232A0" w:rsidRDefault="00645762">
      <w:pPr>
        <w:rPr>
          <w:rFonts w:ascii="Times New Roman" w:eastAsia="宋体" w:hAnsi="Times New Roman" w:cs="Times New Roman"/>
        </w:rPr>
      </w:pPr>
    </w:p>
    <w:sectPr w:rsidR="00645762" w:rsidRPr="001232A0" w:rsidSect="002D27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E775E"/>
    <w:multiLevelType w:val="hybridMultilevel"/>
    <w:tmpl w:val="8B18AD56"/>
    <w:lvl w:ilvl="0" w:tplc="AE6C05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E0"/>
    <w:rsid w:val="000527D9"/>
    <w:rsid w:val="00065CFE"/>
    <w:rsid w:val="00081738"/>
    <w:rsid w:val="00120F08"/>
    <w:rsid w:val="001232A0"/>
    <w:rsid w:val="00142B07"/>
    <w:rsid w:val="00182575"/>
    <w:rsid w:val="001830C3"/>
    <w:rsid w:val="00185124"/>
    <w:rsid w:val="00196CCB"/>
    <w:rsid w:val="001B2482"/>
    <w:rsid w:val="00201BF9"/>
    <w:rsid w:val="002D277E"/>
    <w:rsid w:val="003D430E"/>
    <w:rsid w:val="00415BFB"/>
    <w:rsid w:val="004404B3"/>
    <w:rsid w:val="004503DE"/>
    <w:rsid w:val="00463424"/>
    <w:rsid w:val="004F61A1"/>
    <w:rsid w:val="00515714"/>
    <w:rsid w:val="005B3849"/>
    <w:rsid w:val="005D06FC"/>
    <w:rsid w:val="005D0F89"/>
    <w:rsid w:val="006309BE"/>
    <w:rsid w:val="00645762"/>
    <w:rsid w:val="00652EFA"/>
    <w:rsid w:val="00695214"/>
    <w:rsid w:val="006B27F6"/>
    <w:rsid w:val="006B5EDD"/>
    <w:rsid w:val="006C6BFE"/>
    <w:rsid w:val="006D0B24"/>
    <w:rsid w:val="00841690"/>
    <w:rsid w:val="008C739C"/>
    <w:rsid w:val="008F60CE"/>
    <w:rsid w:val="009A0D30"/>
    <w:rsid w:val="009B5CFE"/>
    <w:rsid w:val="00A303AC"/>
    <w:rsid w:val="00A475A4"/>
    <w:rsid w:val="00A61315"/>
    <w:rsid w:val="00AB2B43"/>
    <w:rsid w:val="00AB5373"/>
    <w:rsid w:val="00AE3AA3"/>
    <w:rsid w:val="00AE7394"/>
    <w:rsid w:val="00AF6A3D"/>
    <w:rsid w:val="00B43A64"/>
    <w:rsid w:val="00B96452"/>
    <w:rsid w:val="00BC21CB"/>
    <w:rsid w:val="00BE1DA7"/>
    <w:rsid w:val="00C06844"/>
    <w:rsid w:val="00C909F8"/>
    <w:rsid w:val="00D25284"/>
    <w:rsid w:val="00DB2EB7"/>
    <w:rsid w:val="00DD17B3"/>
    <w:rsid w:val="00E66B65"/>
    <w:rsid w:val="00EC06C5"/>
    <w:rsid w:val="00ED0CE0"/>
    <w:rsid w:val="00EE25D7"/>
    <w:rsid w:val="00F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95E3"/>
  <w15:chartTrackingRefBased/>
  <w15:docId w15:val="{F81F646C-4DD4-462E-A1A7-E2A42BE5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3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C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C21CB"/>
    <w:rPr>
      <w:color w:val="808080"/>
    </w:rPr>
  </w:style>
  <w:style w:type="table" w:styleId="a5">
    <w:name w:val="Table Grid"/>
    <w:basedOn w:val="a1"/>
    <w:uiPriority w:val="39"/>
    <w:rsid w:val="0041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32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Moby Wang</dc:creator>
  <cp:keywords/>
  <dc:description/>
  <cp:lastModifiedBy>小黑</cp:lastModifiedBy>
  <cp:revision>33</cp:revision>
  <cp:lastPrinted>2020-03-17T03:53:00Z</cp:lastPrinted>
  <dcterms:created xsi:type="dcterms:W3CDTF">2020-03-15T08:28:00Z</dcterms:created>
  <dcterms:modified xsi:type="dcterms:W3CDTF">2020-08-11T15:44:00Z</dcterms:modified>
</cp:coreProperties>
</file>