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Borders>
          <w:bottom w:val="single" w:sz="2" w:space="0" w:color="auto"/>
        </w:tblBorders>
        <w:tblLook w:val="04A0" w:firstRow="1" w:lastRow="0" w:firstColumn="1" w:lastColumn="0" w:noHBand="0" w:noVBand="1"/>
      </w:tblPr>
      <w:tblGrid>
        <w:gridCol w:w="808"/>
        <w:gridCol w:w="763"/>
        <w:gridCol w:w="1132"/>
        <w:gridCol w:w="576"/>
        <w:gridCol w:w="855"/>
        <w:gridCol w:w="235"/>
        <w:gridCol w:w="734"/>
        <w:gridCol w:w="1499"/>
        <w:gridCol w:w="1378"/>
        <w:gridCol w:w="855"/>
        <w:gridCol w:w="809"/>
        <w:gridCol w:w="105"/>
        <w:gridCol w:w="1239"/>
      </w:tblGrid>
      <w:tr w:rsidR="00804917" w:rsidRPr="00A371B2" w:rsidTr="00A371B2">
        <w:trPr>
          <w:cantSplit/>
          <w:trHeight w:val="509"/>
          <w:jc w:val="center"/>
        </w:trPr>
        <w:tc>
          <w:tcPr>
            <w:tcW w:w="5000" w:type="pct"/>
            <w:gridSpan w:val="13"/>
            <w:shd w:val="clear" w:color="auto" w:fill="005AA2"/>
            <w:vAlign w:val="center"/>
          </w:tcPr>
          <w:p w:rsidR="00804917" w:rsidRPr="00F71A51" w:rsidRDefault="00804917" w:rsidP="0005368B">
            <w:pPr>
              <w:pStyle w:val="Pagedetitre-Nomclient"/>
              <w:tabs>
                <w:tab w:val="left" w:pos="3540"/>
              </w:tabs>
              <w:suppressAutoHyphens/>
              <w:spacing w:after="0"/>
              <w:jc w:val="center"/>
              <w:rPr>
                <w:smallCaps/>
                <w:color w:val="FFFFFF"/>
                <w:sz w:val="40"/>
              </w:rPr>
            </w:pPr>
            <w:r w:rsidRPr="00F71A51">
              <w:rPr>
                <w:smallCaps/>
                <w:color w:val="FFFFFF"/>
                <w:sz w:val="40"/>
              </w:rPr>
              <w:fldChar w:fldCharType="begin"/>
            </w:r>
            <w:r w:rsidRPr="00F71A51">
              <w:rPr>
                <w:smallCaps/>
                <w:color w:val="FFFFFF"/>
                <w:sz w:val="40"/>
              </w:rPr>
              <w:instrText xml:space="preserve"> DOCPROPERTY  "Type de document"  \* MERGEFORMAT </w:instrText>
            </w:r>
            <w:r w:rsidRPr="00F71A51">
              <w:rPr>
                <w:smallCaps/>
                <w:color w:val="FFFFFF"/>
                <w:sz w:val="40"/>
              </w:rPr>
              <w:fldChar w:fldCharType="separate"/>
            </w:r>
            <w:r w:rsidR="00635692">
              <w:rPr>
                <w:smallCaps/>
                <w:color w:val="FFFFFF"/>
                <w:sz w:val="40"/>
              </w:rPr>
              <w:t>Revue de Démarrage</w:t>
            </w:r>
            <w:r w:rsidRPr="00F71A51">
              <w:rPr>
                <w:smallCaps/>
                <w:color w:val="FFFFFF"/>
                <w:sz w:val="40"/>
              </w:rPr>
              <w:fldChar w:fldCharType="end"/>
            </w:r>
          </w:p>
        </w:tc>
      </w:tr>
      <w:tr w:rsidR="00664833" w:rsidRPr="00A371B2" w:rsidTr="0085056F">
        <w:trPr>
          <w:cantSplit/>
          <w:jc w:val="center"/>
        </w:trPr>
        <w:tc>
          <w:tcPr>
            <w:tcW w:w="368" w:type="pct"/>
            <w:shd w:val="clear" w:color="auto" w:fill="BCD5EC"/>
            <w:vAlign w:val="center"/>
          </w:tcPr>
          <w:p w:rsidR="00664833" w:rsidRPr="00A371B2" w:rsidRDefault="00664833" w:rsidP="00A371B2">
            <w:pPr>
              <w:spacing w:before="60" w:after="0"/>
              <w:jc w:val="right"/>
              <w:rPr>
                <w:rFonts w:cs="Arial"/>
                <w:b/>
                <w:color w:val="1E56A0"/>
                <w:sz w:val="22"/>
              </w:rPr>
            </w:pPr>
            <w:r w:rsidRPr="00A371B2">
              <w:rPr>
                <w:rFonts w:cs="Arial"/>
                <w:b/>
                <w:color w:val="1E56A0"/>
                <w:sz w:val="22"/>
              </w:rPr>
              <w:t>Date</w:t>
            </w:r>
          </w:p>
        </w:tc>
        <w:tc>
          <w:tcPr>
            <w:tcW w:w="1124" w:type="pct"/>
            <w:gridSpan w:val="3"/>
            <w:shd w:val="clear" w:color="auto" w:fill="BCD5EC"/>
            <w:vAlign w:val="center"/>
          </w:tcPr>
          <w:p w:rsidR="00664833" w:rsidRPr="00A371B2" w:rsidRDefault="00664833" w:rsidP="00A371B2">
            <w:pPr>
              <w:pStyle w:val="Nom"/>
              <w:spacing w:before="60" w:after="0"/>
              <w:ind w:left="0" w:right="0"/>
              <w:jc w:val="left"/>
              <w:rPr>
                <w:rFonts w:ascii="Calibri" w:hAnsi="Calibri" w:cs="Arial"/>
                <w:b w:val="0"/>
                <w:color w:val="auto"/>
                <w:sz w:val="22"/>
                <w:szCs w:val="22"/>
              </w:rPr>
            </w:pPr>
            <w:r w:rsidRPr="00A371B2">
              <w:rPr>
                <w:rFonts w:ascii="Calibri" w:hAnsi="Calibri" w:cs="Arial"/>
                <w:b w:val="0"/>
                <w:color w:val="auto"/>
                <w:sz w:val="22"/>
                <w:szCs w:val="22"/>
              </w:rPr>
              <w:fldChar w:fldCharType="begin"/>
            </w:r>
            <w:r w:rsidRPr="00A371B2">
              <w:rPr>
                <w:rFonts w:ascii="Calibri" w:hAnsi="Calibri" w:cs="Arial"/>
                <w:b w:val="0"/>
                <w:color w:val="auto"/>
                <w:sz w:val="22"/>
                <w:szCs w:val="22"/>
              </w:rPr>
              <w:instrText xml:space="preserve"> DOCPROPERTY  "Date de référence"  "</w:instrText>
            </w:r>
            <w:r w:rsidRPr="00A371B2">
              <w:rPr>
                <w:rFonts w:ascii="Calibri" w:hAnsi="Calibri" w:cs="Arial"/>
                <w:b w:val="0"/>
                <w:color w:val="auto"/>
                <w:sz w:val="22"/>
                <w:szCs w:val="22"/>
              </w:rPr>
              <w:fldChar w:fldCharType="separate"/>
            </w:r>
            <w:r w:rsidR="00635692">
              <w:rPr>
                <w:rFonts w:ascii="Calibri" w:hAnsi="Calibri" w:cs="Arial"/>
                <w:b w:val="0"/>
                <w:color w:val="auto"/>
                <w:sz w:val="22"/>
                <w:szCs w:val="22"/>
              </w:rPr>
              <w:t>23/01/2019</w:t>
            </w:r>
            <w:r w:rsidRPr="00A371B2">
              <w:rPr>
                <w:rFonts w:ascii="Calibri" w:hAnsi="Calibri" w:cs="Arial"/>
                <w:b w:val="0"/>
                <w:color w:val="auto"/>
                <w:sz w:val="22"/>
                <w:szCs w:val="22"/>
              </w:rPr>
              <w:fldChar w:fldCharType="end"/>
            </w:r>
          </w:p>
        </w:tc>
        <w:tc>
          <w:tcPr>
            <w:tcW w:w="496" w:type="pct"/>
            <w:gridSpan w:val="2"/>
            <w:shd w:val="clear" w:color="auto" w:fill="BCD5EC"/>
            <w:vAlign w:val="center"/>
          </w:tcPr>
          <w:p w:rsidR="00664833" w:rsidRPr="00A371B2" w:rsidRDefault="00664833" w:rsidP="00A371B2">
            <w:pPr>
              <w:suppressAutoHyphens/>
              <w:spacing w:before="60" w:after="0"/>
              <w:jc w:val="right"/>
              <w:rPr>
                <w:rFonts w:cs="Arial"/>
                <w:b/>
                <w:color w:val="1E56A0"/>
                <w:sz w:val="22"/>
                <w:lang w:eastAsia="ar-SA"/>
              </w:rPr>
            </w:pPr>
            <w:r w:rsidRPr="00A371B2">
              <w:rPr>
                <w:rFonts w:cs="Arial"/>
                <w:b/>
                <w:color w:val="1E56A0"/>
                <w:sz w:val="22"/>
                <w:lang w:eastAsia="ar-SA"/>
              </w:rPr>
              <w:t>Réf. SII</w:t>
            </w:r>
          </w:p>
        </w:tc>
        <w:tc>
          <w:tcPr>
            <w:tcW w:w="2032" w:type="pct"/>
            <w:gridSpan w:val="4"/>
            <w:shd w:val="clear" w:color="auto" w:fill="BCD5EC"/>
            <w:vAlign w:val="center"/>
          </w:tcPr>
          <w:p w:rsidR="00664833" w:rsidRPr="00A371B2" w:rsidRDefault="00664833" w:rsidP="00A371B2">
            <w:pPr>
              <w:pStyle w:val="Nom"/>
              <w:spacing w:before="60" w:after="0"/>
              <w:ind w:left="0" w:right="0"/>
              <w:jc w:val="left"/>
              <w:rPr>
                <w:rFonts w:ascii="Calibri" w:hAnsi="Calibri" w:cs="Arial"/>
                <w:b w:val="0"/>
                <w:color w:val="auto"/>
                <w:sz w:val="22"/>
                <w:szCs w:val="22"/>
                <w:lang w:val="en-US"/>
              </w:rPr>
            </w:pPr>
            <w:r w:rsidRPr="00A371B2">
              <w:rPr>
                <w:rFonts w:ascii="Calibri" w:hAnsi="Calibri"/>
                <w:sz w:val="22"/>
                <w:szCs w:val="22"/>
              </w:rPr>
              <w:fldChar w:fldCharType="begin"/>
            </w:r>
            <w:r w:rsidRPr="00A371B2">
              <w:rPr>
                <w:rFonts w:ascii="Calibri" w:hAnsi="Calibri"/>
                <w:sz w:val="22"/>
                <w:szCs w:val="22"/>
                <w:lang w:val="en-US"/>
              </w:rPr>
              <w:instrText xml:space="preserve"> DOCPROPERTY  "Notre Référence"  \* MERGEFORMAT </w:instrText>
            </w:r>
            <w:r w:rsidRPr="00A371B2">
              <w:rPr>
                <w:rFonts w:ascii="Calibri" w:hAnsi="Calibri"/>
                <w:sz w:val="22"/>
                <w:szCs w:val="22"/>
              </w:rPr>
              <w:fldChar w:fldCharType="separate"/>
            </w:r>
            <w:r w:rsidR="00635692" w:rsidRPr="00635692">
              <w:rPr>
                <w:rFonts w:ascii="Calibri" w:hAnsi="Calibri" w:cs="Arial"/>
                <w:b w:val="0"/>
                <w:color w:val="auto"/>
                <w:sz w:val="22"/>
                <w:szCs w:val="22"/>
                <w:lang w:val="en-US"/>
              </w:rPr>
              <w:t>REVD-XXXX-01-P9-0001</w:t>
            </w:r>
            <w:r w:rsidRPr="00A371B2">
              <w:rPr>
                <w:rFonts w:ascii="Calibri" w:hAnsi="Calibri"/>
                <w:sz w:val="22"/>
                <w:szCs w:val="22"/>
              </w:rPr>
              <w:fldChar w:fldCharType="end"/>
            </w:r>
          </w:p>
        </w:tc>
        <w:tc>
          <w:tcPr>
            <w:tcW w:w="416" w:type="pct"/>
            <w:gridSpan w:val="2"/>
            <w:shd w:val="clear" w:color="auto" w:fill="BCD5EC"/>
            <w:vAlign w:val="center"/>
          </w:tcPr>
          <w:p w:rsidR="00664833" w:rsidRPr="00A371B2" w:rsidRDefault="00664833" w:rsidP="00A371B2">
            <w:pPr>
              <w:spacing w:before="60" w:after="0"/>
              <w:jc w:val="right"/>
              <w:rPr>
                <w:rFonts w:cs="Arial"/>
                <w:b/>
                <w:color w:val="1E56A0"/>
                <w:sz w:val="22"/>
              </w:rPr>
            </w:pPr>
            <w:r w:rsidRPr="00A371B2">
              <w:rPr>
                <w:rFonts w:cs="Arial"/>
                <w:b/>
                <w:color w:val="1E56A0"/>
                <w:sz w:val="22"/>
              </w:rPr>
              <w:t>Version</w:t>
            </w:r>
          </w:p>
        </w:tc>
        <w:tc>
          <w:tcPr>
            <w:tcW w:w="564" w:type="pct"/>
            <w:shd w:val="clear" w:color="auto" w:fill="BCD5EC"/>
            <w:vAlign w:val="center"/>
          </w:tcPr>
          <w:p w:rsidR="00664833" w:rsidRPr="00A371B2" w:rsidRDefault="00664833" w:rsidP="00A371B2">
            <w:pPr>
              <w:pStyle w:val="Nom"/>
              <w:spacing w:before="60" w:after="0"/>
              <w:ind w:left="0" w:right="0"/>
              <w:jc w:val="left"/>
              <w:rPr>
                <w:rFonts w:ascii="Calibri" w:hAnsi="Calibri" w:cs="Arial"/>
                <w:b w:val="0"/>
                <w:color w:val="auto"/>
                <w:sz w:val="22"/>
                <w:szCs w:val="22"/>
              </w:rPr>
            </w:pPr>
            <w:r w:rsidRPr="00A371B2">
              <w:rPr>
                <w:rFonts w:ascii="Calibri" w:hAnsi="Calibri"/>
                <w:sz w:val="22"/>
                <w:szCs w:val="22"/>
              </w:rPr>
              <w:fldChar w:fldCharType="begin"/>
            </w:r>
            <w:r w:rsidRPr="00A371B2">
              <w:rPr>
                <w:rFonts w:ascii="Calibri" w:hAnsi="Calibri"/>
                <w:sz w:val="22"/>
                <w:szCs w:val="22"/>
              </w:rPr>
              <w:instrText xml:space="preserve"> DOCPROPERTY  VersionDocument  \* MERGEFORMAT </w:instrText>
            </w:r>
            <w:r w:rsidRPr="00A371B2">
              <w:rPr>
                <w:rFonts w:ascii="Calibri" w:hAnsi="Calibri"/>
                <w:sz w:val="22"/>
                <w:szCs w:val="22"/>
              </w:rPr>
              <w:fldChar w:fldCharType="separate"/>
            </w:r>
            <w:r w:rsidR="00635692" w:rsidRPr="00635692">
              <w:rPr>
                <w:rFonts w:ascii="Calibri" w:hAnsi="Calibri" w:cs="Arial"/>
                <w:b w:val="0"/>
                <w:color w:val="auto"/>
                <w:sz w:val="22"/>
                <w:szCs w:val="22"/>
              </w:rPr>
              <w:t>01</w:t>
            </w:r>
            <w:r w:rsidRPr="00A371B2">
              <w:rPr>
                <w:rFonts w:ascii="Calibri" w:hAnsi="Calibri"/>
                <w:sz w:val="22"/>
                <w:szCs w:val="22"/>
              </w:rPr>
              <w:fldChar w:fldCharType="end"/>
            </w:r>
          </w:p>
        </w:tc>
      </w:tr>
      <w:tr w:rsidR="00804917" w:rsidRPr="00A371B2" w:rsidTr="0085056F">
        <w:trPr>
          <w:cantSplit/>
          <w:jc w:val="center"/>
        </w:trPr>
        <w:tc>
          <w:tcPr>
            <w:tcW w:w="368" w:type="pct"/>
            <w:shd w:val="clear" w:color="auto" w:fill="FFFFFF"/>
            <w:vAlign w:val="center"/>
          </w:tcPr>
          <w:p w:rsidR="00804917" w:rsidRPr="00A371B2" w:rsidRDefault="00804917" w:rsidP="00A371B2">
            <w:pPr>
              <w:spacing w:before="60" w:after="0"/>
              <w:jc w:val="right"/>
              <w:rPr>
                <w:rFonts w:cs="Arial"/>
                <w:b/>
                <w:color w:val="1E56A0"/>
                <w:sz w:val="22"/>
              </w:rPr>
            </w:pPr>
            <w:r w:rsidRPr="00A371B2">
              <w:rPr>
                <w:rFonts w:cs="Arial"/>
                <w:b/>
                <w:color w:val="1E56A0"/>
                <w:sz w:val="22"/>
              </w:rPr>
              <w:t>Client</w:t>
            </w:r>
          </w:p>
        </w:tc>
        <w:tc>
          <w:tcPr>
            <w:tcW w:w="1124" w:type="pct"/>
            <w:gridSpan w:val="3"/>
            <w:shd w:val="clear" w:color="auto" w:fill="FFFFFF"/>
            <w:vAlign w:val="center"/>
          </w:tcPr>
          <w:p w:rsidR="00804917" w:rsidRPr="00A371B2" w:rsidRDefault="00804917" w:rsidP="00A371B2">
            <w:pPr>
              <w:pStyle w:val="Nom"/>
              <w:spacing w:before="60" w:after="0"/>
              <w:ind w:left="0" w:right="0"/>
              <w:jc w:val="left"/>
              <w:rPr>
                <w:rFonts w:ascii="Calibri" w:hAnsi="Calibri" w:cs="Arial"/>
                <w:b w:val="0"/>
                <w:color w:val="auto"/>
                <w:sz w:val="22"/>
                <w:szCs w:val="22"/>
              </w:rPr>
            </w:pPr>
            <w:r w:rsidRPr="00A371B2">
              <w:rPr>
                <w:rFonts w:ascii="Calibri" w:hAnsi="Calibri" w:cs="Arial"/>
                <w:b w:val="0"/>
                <w:color w:val="auto"/>
                <w:sz w:val="22"/>
                <w:szCs w:val="22"/>
              </w:rPr>
              <w:fldChar w:fldCharType="begin"/>
            </w:r>
            <w:r w:rsidRPr="00A371B2">
              <w:rPr>
                <w:rFonts w:ascii="Calibri" w:hAnsi="Calibri" w:cs="Arial"/>
                <w:b w:val="0"/>
                <w:color w:val="auto"/>
                <w:sz w:val="22"/>
                <w:szCs w:val="22"/>
              </w:rPr>
              <w:instrText xml:space="preserve"> DOCPROPERTY  Client  \* MERGEFORMAT </w:instrText>
            </w:r>
            <w:r w:rsidRPr="00A371B2">
              <w:rPr>
                <w:rFonts w:ascii="Calibri" w:hAnsi="Calibri" w:cs="Arial"/>
                <w:b w:val="0"/>
                <w:color w:val="auto"/>
                <w:sz w:val="22"/>
                <w:szCs w:val="22"/>
              </w:rPr>
              <w:fldChar w:fldCharType="separate"/>
            </w:r>
            <w:proofErr w:type="spellStart"/>
            <w:r w:rsidR="00635692">
              <w:rPr>
                <w:rFonts w:ascii="Calibri" w:hAnsi="Calibri" w:cs="Arial"/>
                <w:b w:val="0"/>
                <w:color w:val="auto"/>
                <w:sz w:val="22"/>
                <w:szCs w:val="22"/>
              </w:rPr>
              <w:t>ClientName</w:t>
            </w:r>
            <w:proofErr w:type="spellEnd"/>
            <w:r w:rsidRPr="00A371B2">
              <w:rPr>
                <w:rFonts w:ascii="Calibri" w:hAnsi="Calibri" w:cs="Arial"/>
                <w:b w:val="0"/>
                <w:color w:val="auto"/>
                <w:sz w:val="22"/>
                <w:szCs w:val="22"/>
              </w:rPr>
              <w:fldChar w:fldCharType="end"/>
            </w:r>
          </w:p>
        </w:tc>
        <w:tc>
          <w:tcPr>
            <w:tcW w:w="496" w:type="pct"/>
            <w:gridSpan w:val="2"/>
            <w:shd w:val="clear" w:color="auto" w:fill="FFFFFF"/>
            <w:vAlign w:val="center"/>
          </w:tcPr>
          <w:p w:rsidR="00804917" w:rsidRPr="00A371B2" w:rsidRDefault="00804917" w:rsidP="00A371B2">
            <w:pPr>
              <w:spacing w:before="60" w:after="0"/>
              <w:jc w:val="right"/>
              <w:rPr>
                <w:rFonts w:cs="Arial"/>
                <w:b/>
                <w:color w:val="1E56A0"/>
                <w:sz w:val="22"/>
              </w:rPr>
            </w:pPr>
            <w:r w:rsidRPr="00A371B2">
              <w:rPr>
                <w:rFonts w:cs="Arial"/>
                <w:b/>
                <w:color w:val="1E56A0"/>
                <w:sz w:val="22"/>
              </w:rPr>
              <w:t>Projet</w:t>
            </w:r>
          </w:p>
        </w:tc>
        <w:tc>
          <w:tcPr>
            <w:tcW w:w="3012" w:type="pct"/>
            <w:gridSpan w:val="7"/>
            <w:shd w:val="clear" w:color="auto" w:fill="FFFFFF"/>
            <w:vAlign w:val="center"/>
          </w:tcPr>
          <w:p w:rsidR="00804917" w:rsidRPr="00A371B2" w:rsidRDefault="00804917" w:rsidP="00A371B2">
            <w:pPr>
              <w:pStyle w:val="Nom"/>
              <w:spacing w:before="60" w:after="0"/>
              <w:ind w:left="0" w:right="0"/>
              <w:jc w:val="left"/>
              <w:rPr>
                <w:rFonts w:ascii="Calibri" w:hAnsi="Calibri" w:cs="Arial"/>
                <w:b w:val="0"/>
                <w:color w:val="auto"/>
                <w:sz w:val="22"/>
                <w:szCs w:val="22"/>
              </w:rPr>
            </w:pPr>
            <w:r w:rsidRPr="00A371B2">
              <w:rPr>
                <w:rFonts w:ascii="Calibri" w:hAnsi="Calibri" w:cs="Arial"/>
                <w:b w:val="0"/>
                <w:color w:val="auto"/>
                <w:sz w:val="22"/>
                <w:szCs w:val="22"/>
              </w:rPr>
              <w:fldChar w:fldCharType="begin"/>
            </w:r>
            <w:r w:rsidRPr="00A371B2">
              <w:rPr>
                <w:rFonts w:ascii="Calibri" w:hAnsi="Calibri" w:cs="Arial"/>
                <w:b w:val="0"/>
                <w:color w:val="auto"/>
                <w:sz w:val="22"/>
                <w:szCs w:val="22"/>
              </w:rPr>
              <w:instrText xml:space="preserve"> DOCPROPERTY  Projet  \* MERGEFORMAT </w:instrText>
            </w:r>
            <w:r w:rsidRPr="00A371B2">
              <w:rPr>
                <w:rFonts w:ascii="Calibri" w:hAnsi="Calibri" w:cs="Arial"/>
                <w:b w:val="0"/>
                <w:color w:val="auto"/>
                <w:sz w:val="22"/>
                <w:szCs w:val="22"/>
              </w:rPr>
              <w:fldChar w:fldCharType="separate"/>
            </w:r>
            <w:r w:rsidR="00635692">
              <w:rPr>
                <w:rFonts w:ascii="Calibri" w:hAnsi="Calibri" w:cs="Arial"/>
                <w:b w:val="0"/>
                <w:color w:val="auto"/>
                <w:sz w:val="22"/>
                <w:szCs w:val="22"/>
              </w:rPr>
              <w:t>MCO 2019</w:t>
            </w:r>
            <w:r w:rsidRPr="00A371B2">
              <w:rPr>
                <w:rFonts w:ascii="Calibri" w:hAnsi="Calibri" w:cs="Arial"/>
                <w:b w:val="0"/>
                <w:color w:val="auto"/>
                <w:sz w:val="22"/>
                <w:szCs w:val="22"/>
              </w:rPr>
              <w:fldChar w:fldCharType="end"/>
            </w:r>
          </w:p>
        </w:tc>
      </w:tr>
      <w:tr w:rsidR="001B61AF" w:rsidRPr="00A371B2" w:rsidTr="0085056F">
        <w:trPr>
          <w:cantSplit/>
          <w:jc w:val="center"/>
        </w:trPr>
        <w:tc>
          <w:tcPr>
            <w:tcW w:w="715" w:type="pct"/>
            <w:gridSpan w:val="2"/>
            <w:shd w:val="clear" w:color="auto" w:fill="BCD5EC"/>
            <w:vAlign w:val="center"/>
          </w:tcPr>
          <w:p w:rsidR="001B61AF" w:rsidRPr="00A371B2" w:rsidRDefault="001B61AF" w:rsidP="00A371B2">
            <w:pPr>
              <w:spacing w:before="60" w:after="0"/>
              <w:jc w:val="right"/>
              <w:rPr>
                <w:rFonts w:cs="Arial"/>
                <w:b/>
                <w:color w:val="1E56A0"/>
                <w:sz w:val="22"/>
              </w:rPr>
            </w:pPr>
            <w:r w:rsidRPr="00A371B2">
              <w:rPr>
                <w:rFonts w:cs="Arial"/>
                <w:b/>
                <w:color w:val="1E56A0"/>
                <w:sz w:val="22"/>
              </w:rPr>
              <w:t>Charge vendue</w:t>
            </w:r>
          </w:p>
        </w:tc>
        <w:tc>
          <w:tcPr>
            <w:tcW w:w="515" w:type="pct"/>
            <w:shd w:val="clear" w:color="auto" w:fill="BCD5EC"/>
            <w:vAlign w:val="center"/>
          </w:tcPr>
          <w:p w:rsidR="001B61AF" w:rsidRPr="00A371B2" w:rsidRDefault="00635692" w:rsidP="00635692">
            <w:pPr>
              <w:pStyle w:val="Nom"/>
              <w:spacing w:before="60" w:after="0"/>
              <w:ind w:left="0" w:right="0"/>
              <w:jc w:val="left"/>
              <w:rPr>
                <w:rFonts w:ascii="Calibri" w:hAnsi="Calibri" w:cs="Arial"/>
                <w:color w:val="auto"/>
                <w:sz w:val="22"/>
                <w:szCs w:val="22"/>
              </w:rPr>
            </w:pPr>
            <w:r>
              <w:rPr>
                <w:rFonts w:ascii="Calibri" w:hAnsi="Calibri" w:cs="Arial"/>
                <w:color w:val="auto"/>
                <w:sz w:val="22"/>
                <w:szCs w:val="22"/>
              </w:rPr>
              <w:t>3</w:t>
            </w:r>
          </w:p>
        </w:tc>
        <w:tc>
          <w:tcPr>
            <w:tcW w:w="651" w:type="pct"/>
            <w:gridSpan w:val="2"/>
            <w:shd w:val="clear" w:color="auto" w:fill="BCD5EC"/>
            <w:vAlign w:val="center"/>
          </w:tcPr>
          <w:p w:rsidR="001B61AF" w:rsidRPr="00A371B2" w:rsidRDefault="001B61AF" w:rsidP="00A371B2">
            <w:pPr>
              <w:spacing w:before="60" w:after="0"/>
              <w:jc w:val="right"/>
              <w:rPr>
                <w:rFonts w:cs="Arial"/>
                <w:b/>
                <w:color w:val="1E56A0"/>
                <w:sz w:val="22"/>
              </w:rPr>
            </w:pPr>
            <w:r w:rsidRPr="00A371B2">
              <w:rPr>
                <w:rFonts w:cs="Arial"/>
                <w:b/>
                <w:color w:val="1E56A0"/>
                <w:sz w:val="22"/>
              </w:rPr>
              <w:t>Prix par jour :</w:t>
            </w:r>
          </w:p>
        </w:tc>
        <w:tc>
          <w:tcPr>
            <w:tcW w:w="441" w:type="pct"/>
            <w:gridSpan w:val="2"/>
            <w:shd w:val="clear" w:color="auto" w:fill="BCD5EC"/>
            <w:vAlign w:val="center"/>
          </w:tcPr>
          <w:p w:rsidR="001B61AF" w:rsidRPr="00A371B2" w:rsidRDefault="0069758D" w:rsidP="00635692">
            <w:pPr>
              <w:spacing w:before="60" w:after="0"/>
              <w:jc w:val="left"/>
              <w:rPr>
                <w:rFonts w:cs="Arial"/>
                <w:color w:val="1E56A0"/>
                <w:sz w:val="22"/>
              </w:rPr>
            </w:pPr>
            <w:r>
              <w:rPr>
                <w:rFonts w:cs="Arial"/>
                <w:color w:val="000000"/>
                <w:sz w:val="22"/>
                <w:lang w:val="en-US"/>
              </w:rPr>
              <w:t>34</w:t>
            </w:r>
            <w:r w:rsidR="00635692">
              <w:rPr>
                <w:rFonts w:cs="Arial"/>
                <w:color w:val="000000"/>
                <w:sz w:val="22"/>
                <w:lang w:val="en-US"/>
              </w:rPr>
              <w:t>€</w:t>
            </w:r>
          </w:p>
        </w:tc>
        <w:tc>
          <w:tcPr>
            <w:tcW w:w="682" w:type="pct"/>
            <w:shd w:val="clear" w:color="auto" w:fill="BCD5EC"/>
            <w:vAlign w:val="center"/>
          </w:tcPr>
          <w:p w:rsidR="001B61AF" w:rsidRPr="00A371B2" w:rsidRDefault="001B61AF" w:rsidP="00A371B2">
            <w:pPr>
              <w:spacing w:before="60" w:after="0"/>
              <w:rPr>
                <w:rFonts w:cs="Arial"/>
                <w:color w:val="000000"/>
                <w:sz w:val="22"/>
              </w:rPr>
            </w:pPr>
            <w:r w:rsidRPr="00A371B2">
              <w:rPr>
                <w:rFonts w:cs="Arial"/>
                <w:b/>
                <w:color w:val="1E56A0"/>
                <w:sz w:val="22"/>
              </w:rPr>
              <w:t>Date de début</w:t>
            </w:r>
          </w:p>
        </w:tc>
        <w:tc>
          <w:tcPr>
            <w:tcW w:w="627" w:type="pct"/>
            <w:shd w:val="clear" w:color="auto" w:fill="BCD5EC"/>
            <w:vAlign w:val="center"/>
          </w:tcPr>
          <w:p w:rsidR="001B61AF" w:rsidRPr="00A371B2" w:rsidRDefault="0069758D" w:rsidP="0069758D">
            <w:pPr>
              <w:spacing w:before="60" w:after="0"/>
              <w:rPr>
                <w:rFonts w:cs="Arial"/>
                <w:color w:val="000000"/>
                <w:sz w:val="22"/>
              </w:rPr>
            </w:pPr>
            <w:r>
              <w:rPr>
                <w:rFonts w:cs="Arial"/>
                <w:color w:val="000000"/>
                <w:sz w:val="22"/>
              </w:rPr>
              <w:t>02</w:t>
            </w:r>
            <w:r w:rsidR="00AE57D0">
              <w:rPr>
                <w:rFonts w:cs="Arial"/>
                <w:color w:val="000000"/>
                <w:sz w:val="22"/>
              </w:rPr>
              <w:t>/01/201</w:t>
            </w:r>
            <w:r>
              <w:rPr>
                <w:rFonts w:cs="Arial"/>
                <w:color w:val="000000"/>
                <w:sz w:val="22"/>
              </w:rPr>
              <w:t>9</w:t>
            </w:r>
          </w:p>
        </w:tc>
        <w:tc>
          <w:tcPr>
            <w:tcW w:w="757" w:type="pct"/>
            <w:gridSpan w:val="2"/>
            <w:shd w:val="clear" w:color="auto" w:fill="BCD5EC"/>
            <w:vAlign w:val="center"/>
          </w:tcPr>
          <w:p w:rsidR="001B61AF" w:rsidRPr="00A371B2" w:rsidRDefault="001B61AF" w:rsidP="00A371B2">
            <w:pPr>
              <w:spacing w:before="60" w:after="0"/>
              <w:rPr>
                <w:rFonts w:cs="Arial"/>
                <w:color w:val="000000"/>
                <w:sz w:val="22"/>
              </w:rPr>
            </w:pPr>
            <w:r w:rsidRPr="00A371B2">
              <w:rPr>
                <w:rFonts w:cs="Arial"/>
                <w:b/>
                <w:color w:val="1E56A0"/>
                <w:sz w:val="22"/>
              </w:rPr>
              <w:t>Date fin prévue</w:t>
            </w:r>
          </w:p>
        </w:tc>
        <w:tc>
          <w:tcPr>
            <w:tcW w:w="611" w:type="pct"/>
            <w:gridSpan w:val="2"/>
            <w:shd w:val="clear" w:color="auto" w:fill="BCD5EC"/>
            <w:vAlign w:val="center"/>
          </w:tcPr>
          <w:p w:rsidR="001B61AF" w:rsidRPr="00A371B2" w:rsidRDefault="0069758D" w:rsidP="0069758D">
            <w:pPr>
              <w:spacing w:before="60" w:after="0"/>
              <w:rPr>
                <w:rFonts w:cs="Arial"/>
                <w:color w:val="000000"/>
                <w:sz w:val="22"/>
              </w:rPr>
            </w:pPr>
            <w:r>
              <w:rPr>
                <w:rFonts w:cs="Arial"/>
                <w:color w:val="000000"/>
                <w:sz w:val="22"/>
              </w:rPr>
              <w:t>29/03</w:t>
            </w:r>
            <w:bookmarkStart w:id="0" w:name="_GoBack"/>
            <w:bookmarkEnd w:id="0"/>
            <w:r w:rsidR="00AE57D0">
              <w:rPr>
                <w:rFonts w:cs="Arial"/>
                <w:color w:val="000000"/>
                <w:sz w:val="22"/>
              </w:rPr>
              <w:t>/201</w:t>
            </w:r>
            <w:r>
              <w:rPr>
                <w:rFonts w:cs="Arial"/>
                <w:color w:val="000000"/>
                <w:sz w:val="22"/>
              </w:rPr>
              <w:t>9</w:t>
            </w:r>
          </w:p>
        </w:tc>
      </w:tr>
    </w:tbl>
    <w:p w:rsidR="00804917" w:rsidRPr="0027532C" w:rsidRDefault="00804917" w:rsidP="00547E88">
      <w:pPr>
        <w:spacing w:after="0"/>
        <w:rPr>
          <w:sz w:val="16"/>
          <w:szCs w:val="16"/>
        </w:rPr>
      </w:pPr>
    </w:p>
    <w:tbl>
      <w:tblPr>
        <w:tblW w:w="5000" w:type="pct"/>
        <w:jc w:val="center"/>
        <w:tblBorders>
          <w:bottom w:val="single" w:sz="2" w:space="0" w:color="auto"/>
        </w:tblBorders>
        <w:tblLook w:val="04A0" w:firstRow="1" w:lastRow="0" w:firstColumn="1" w:lastColumn="0" w:noHBand="0" w:noVBand="1"/>
      </w:tblPr>
      <w:tblGrid>
        <w:gridCol w:w="6219"/>
        <w:gridCol w:w="543"/>
        <w:gridCol w:w="598"/>
        <w:gridCol w:w="1395"/>
        <w:gridCol w:w="2233"/>
      </w:tblGrid>
      <w:tr w:rsidR="001B06D9" w:rsidRPr="00A371B2" w:rsidTr="00887099">
        <w:trPr>
          <w:cantSplit/>
          <w:jc w:val="center"/>
        </w:trPr>
        <w:tc>
          <w:tcPr>
            <w:tcW w:w="2830" w:type="pct"/>
            <w:shd w:val="clear" w:color="auto" w:fill="005AA2"/>
            <w:vAlign w:val="center"/>
          </w:tcPr>
          <w:p w:rsidR="00D67F3E" w:rsidRPr="00A371B2" w:rsidRDefault="00D67F3E" w:rsidP="00A371B2">
            <w:pPr>
              <w:suppressAutoHyphens/>
              <w:spacing w:before="60" w:after="0"/>
              <w:jc w:val="left"/>
              <w:rPr>
                <w:b/>
                <w:color w:val="FFFFFF"/>
                <w:sz w:val="22"/>
                <w:szCs w:val="20"/>
              </w:rPr>
            </w:pPr>
            <w:r w:rsidRPr="00A371B2">
              <w:rPr>
                <w:b/>
                <w:color w:val="FFFFFF"/>
                <w:sz w:val="22"/>
              </w:rPr>
              <w:t>Conditions de démarrage</w:t>
            </w:r>
          </w:p>
        </w:tc>
        <w:tc>
          <w:tcPr>
            <w:tcW w:w="247" w:type="pct"/>
            <w:shd w:val="clear" w:color="auto" w:fill="005AA2"/>
            <w:vAlign w:val="center"/>
          </w:tcPr>
          <w:p w:rsidR="00D67F3E" w:rsidRPr="00A371B2" w:rsidRDefault="00D67F3E" w:rsidP="00A371B2">
            <w:pPr>
              <w:suppressAutoHyphens/>
              <w:spacing w:before="60" w:after="0"/>
              <w:rPr>
                <w:b/>
                <w:color w:val="FFFFFF"/>
                <w:sz w:val="22"/>
                <w:szCs w:val="20"/>
              </w:rPr>
            </w:pPr>
            <w:r w:rsidRPr="00A371B2">
              <w:rPr>
                <w:b/>
                <w:color w:val="FFFFFF"/>
                <w:sz w:val="22"/>
                <w:szCs w:val="20"/>
              </w:rPr>
              <w:t>Oui</w:t>
            </w:r>
          </w:p>
        </w:tc>
        <w:tc>
          <w:tcPr>
            <w:tcW w:w="272" w:type="pct"/>
            <w:shd w:val="clear" w:color="auto" w:fill="005AA2"/>
            <w:vAlign w:val="center"/>
          </w:tcPr>
          <w:p w:rsidR="00D67F3E" w:rsidRPr="00A371B2" w:rsidRDefault="00D67F3E" w:rsidP="00A371B2">
            <w:pPr>
              <w:suppressAutoHyphens/>
              <w:spacing w:before="60" w:after="0"/>
              <w:jc w:val="center"/>
              <w:rPr>
                <w:b/>
                <w:color w:val="FFFFFF"/>
                <w:sz w:val="22"/>
                <w:szCs w:val="20"/>
              </w:rPr>
            </w:pPr>
            <w:r w:rsidRPr="00A371B2">
              <w:rPr>
                <w:b/>
                <w:color w:val="FFFFFF"/>
                <w:sz w:val="22"/>
                <w:szCs w:val="20"/>
              </w:rPr>
              <w:t>Non</w:t>
            </w:r>
          </w:p>
        </w:tc>
        <w:tc>
          <w:tcPr>
            <w:tcW w:w="1651" w:type="pct"/>
            <w:gridSpan w:val="2"/>
            <w:shd w:val="clear" w:color="auto" w:fill="005AA2"/>
            <w:vAlign w:val="center"/>
          </w:tcPr>
          <w:p w:rsidR="00D67F3E" w:rsidRPr="00A371B2" w:rsidRDefault="00D67F3E" w:rsidP="00BB2716">
            <w:pPr>
              <w:suppressAutoHyphens/>
              <w:spacing w:before="60" w:after="0"/>
              <w:jc w:val="center"/>
              <w:rPr>
                <w:b/>
                <w:color w:val="FFFFFF"/>
                <w:sz w:val="22"/>
                <w:szCs w:val="20"/>
              </w:rPr>
            </w:pPr>
            <w:r w:rsidRPr="00A371B2">
              <w:rPr>
                <w:b/>
                <w:color w:val="FFFFFF"/>
                <w:sz w:val="22"/>
                <w:szCs w:val="20"/>
              </w:rPr>
              <w:t>Commentaires</w:t>
            </w:r>
            <w:r w:rsidR="00BB2716">
              <w:rPr>
                <w:b/>
                <w:color w:val="FFFFFF"/>
                <w:sz w:val="22"/>
                <w:szCs w:val="20"/>
              </w:rPr>
              <w:br/>
            </w:r>
            <w:r w:rsidR="00BB2716" w:rsidRPr="00BB2716">
              <w:rPr>
                <w:color w:val="FFFFFF"/>
                <w:sz w:val="18"/>
                <w:szCs w:val="20"/>
              </w:rPr>
              <w:t>(obligatoire si réponse = Non)</w:t>
            </w:r>
          </w:p>
        </w:tc>
      </w:tr>
      <w:tr w:rsidR="00386A4A" w:rsidRPr="00A371B2" w:rsidTr="00A371B2">
        <w:trPr>
          <w:cantSplit/>
          <w:jc w:val="center"/>
        </w:trPr>
        <w:tc>
          <w:tcPr>
            <w:tcW w:w="5000" w:type="pct"/>
            <w:gridSpan w:val="5"/>
            <w:shd w:val="clear" w:color="auto" w:fill="BCD5EC"/>
            <w:vAlign w:val="center"/>
          </w:tcPr>
          <w:p w:rsidR="00386A4A" w:rsidRPr="00A371B2" w:rsidRDefault="00386A4A" w:rsidP="00A371B2">
            <w:pPr>
              <w:spacing w:before="120" w:after="0"/>
              <w:jc w:val="left"/>
              <w:rPr>
                <w:b/>
                <w:color w:val="000000"/>
                <w:sz w:val="22"/>
              </w:rPr>
            </w:pPr>
            <w:r w:rsidRPr="00A371B2">
              <w:rPr>
                <w:b/>
                <w:color w:val="000000"/>
                <w:sz w:val="22"/>
              </w:rPr>
              <w:t>Tout type de projet</w:t>
            </w:r>
          </w:p>
        </w:tc>
      </w:tr>
      <w:tr w:rsidR="00386A4A" w:rsidRPr="00A371B2" w:rsidTr="00887099">
        <w:trPr>
          <w:cantSplit/>
          <w:jc w:val="center"/>
        </w:trPr>
        <w:tc>
          <w:tcPr>
            <w:tcW w:w="2830" w:type="pct"/>
            <w:shd w:val="clear" w:color="auto" w:fill="FFFFFF"/>
            <w:vAlign w:val="center"/>
          </w:tcPr>
          <w:p w:rsidR="00386A4A" w:rsidRPr="00592635" w:rsidRDefault="00386A4A" w:rsidP="00A371B2">
            <w:pPr>
              <w:spacing w:before="120" w:after="0"/>
              <w:jc w:val="right"/>
              <w:rPr>
                <w:color w:val="000000"/>
                <w:sz w:val="22"/>
              </w:rPr>
            </w:pPr>
            <w:r w:rsidRPr="00592635">
              <w:rPr>
                <w:color w:val="000000"/>
                <w:sz w:val="22"/>
              </w:rPr>
              <w:t xml:space="preserve">Nouveau périmètre </w:t>
            </w:r>
            <w:r w:rsidRPr="00592635">
              <w:rPr>
                <w:color w:val="000000"/>
                <w:sz w:val="22"/>
              </w:rPr>
              <w:br/>
            </w:r>
            <w:r w:rsidRPr="00592635">
              <w:rPr>
                <w:color w:val="000000"/>
                <w:sz w:val="18"/>
              </w:rPr>
              <w:t>(Non, si continuité d’un projet pré</w:t>
            </w:r>
            <w:r w:rsidR="0045152F">
              <w:rPr>
                <w:color w:val="000000"/>
                <w:sz w:val="18"/>
              </w:rPr>
              <w:t>cédent : indiquer son n° dans  C</w:t>
            </w:r>
            <w:r w:rsidRPr="00592635">
              <w:rPr>
                <w:color w:val="000000"/>
                <w:sz w:val="18"/>
              </w:rPr>
              <w:t>ommentaire</w:t>
            </w:r>
            <w:r w:rsidR="0045152F">
              <w:rPr>
                <w:color w:val="000000"/>
                <w:sz w:val="18"/>
              </w:rPr>
              <w:t>s</w:t>
            </w:r>
            <w:r w:rsidRPr="00592635">
              <w:rPr>
                <w:color w:val="000000"/>
                <w:sz w:val="18"/>
              </w:rPr>
              <w:t>)</w:t>
            </w:r>
          </w:p>
        </w:tc>
        <w:tc>
          <w:tcPr>
            <w:tcW w:w="247" w:type="pct"/>
            <w:shd w:val="clear" w:color="auto" w:fill="FFFFFF"/>
            <w:vAlign w:val="center"/>
          </w:tcPr>
          <w:p w:rsidR="00386A4A" w:rsidRPr="00A371B2" w:rsidRDefault="00386A4A" w:rsidP="00A371B2">
            <w:pPr>
              <w:spacing w:before="120" w:after="0"/>
              <w:jc w:val="center"/>
              <w:rPr>
                <w:color w:val="000000"/>
                <w:sz w:val="22"/>
              </w:rPr>
            </w:pPr>
            <w:r w:rsidRPr="00A371B2">
              <w:rPr>
                <w:rFonts w:ascii="Wingdings" w:hAnsi="Wingdings"/>
                <w:color w:val="000000"/>
                <w:sz w:val="22"/>
              </w:rPr>
              <w:t></w:t>
            </w:r>
          </w:p>
        </w:tc>
        <w:tc>
          <w:tcPr>
            <w:tcW w:w="272" w:type="pct"/>
            <w:shd w:val="clear" w:color="auto" w:fill="FFFFFF"/>
            <w:vAlign w:val="center"/>
          </w:tcPr>
          <w:p w:rsidR="00386A4A" w:rsidRPr="00A371B2" w:rsidRDefault="00557DB7" w:rsidP="00A371B2">
            <w:pPr>
              <w:spacing w:before="120" w:after="0"/>
              <w:jc w:val="center"/>
              <w:rPr>
                <w:color w:val="000000"/>
                <w:sz w:val="22"/>
              </w:rPr>
            </w:pPr>
            <w:r>
              <w:rPr>
                <w:rFonts w:ascii="Wingdings" w:hAnsi="Wingdings"/>
                <w:color w:val="000000"/>
                <w:sz w:val="22"/>
              </w:rPr>
              <w:sym w:font="Wingdings" w:char="F06E"/>
            </w:r>
          </w:p>
        </w:tc>
        <w:tc>
          <w:tcPr>
            <w:tcW w:w="1651" w:type="pct"/>
            <w:gridSpan w:val="2"/>
            <w:shd w:val="clear" w:color="auto" w:fill="FFFFFF"/>
            <w:vAlign w:val="center"/>
          </w:tcPr>
          <w:p w:rsidR="00386A4A" w:rsidRPr="00062421" w:rsidRDefault="00887099" w:rsidP="0069758D">
            <w:pPr>
              <w:spacing w:before="120" w:after="0"/>
              <w:rPr>
                <w:color w:val="000000"/>
                <w:sz w:val="22"/>
                <w:highlight w:val="yellow"/>
              </w:rPr>
            </w:pPr>
            <w:r w:rsidRPr="00887099">
              <w:rPr>
                <w:color w:val="000000"/>
                <w:sz w:val="22"/>
              </w:rPr>
              <w:t>T1 201</w:t>
            </w:r>
            <w:r w:rsidR="0069758D">
              <w:rPr>
                <w:color w:val="000000"/>
                <w:sz w:val="22"/>
              </w:rPr>
              <w:t>9</w:t>
            </w:r>
          </w:p>
        </w:tc>
      </w:tr>
      <w:tr w:rsidR="00386A4A" w:rsidRPr="00A371B2" w:rsidTr="00887099">
        <w:trPr>
          <w:cantSplit/>
          <w:jc w:val="center"/>
        </w:trPr>
        <w:tc>
          <w:tcPr>
            <w:tcW w:w="2830" w:type="pct"/>
            <w:shd w:val="clear" w:color="auto" w:fill="BCD5EC"/>
            <w:vAlign w:val="center"/>
          </w:tcPr>
          <w:p w:rsidR="00386A4A" w:rsidRPr="00592635" w:rsidRDefault="00386A4A" w:rsidP="00A371B2">
            <w:pPr>
              <w:spacing w:before="120" w:after="0"/>
              <w:jc w:val="right"/>
              <w:rPr>
                <w:color w:val="000000"/>
                <w:sz w:val="22"/>
              </w:rPr>
            </w:pPr>
            <w:r w:rsidRPr="00592635">
              <w:rPr>
                <w:color w:val="000000"/>
                <w:sz w:val="22"/>
              </w:rPr>
              <w:t>Confirmation Client</w:t>
            </w:r>
          </w:p>
        </w:tc>
        <w:tc>
          <w:tcPr>
            <w:tcW w:w="247" w:type="pct"/>
            <w:shd w:val="clear" w:color="auto" w:fill="BCD5EC"/>
            <w:vAlign w:val="center"/>
          </w:tcPr>
          <w:p w:rsidR="00386A4A" w:rsidRPr="00A371B2" w:rsidRDefault="008E6E2E" w:rsidP="00A371B2">
            <w:pPr>
              <w:spacing w:before="120" w:after="0"/>
              <w:jc w:val="center"/>
              <w:rPr>
                <w:color w:val="000000"/>
                <w:sz w:val="22"/>
              </w:rPr>
            </w:pPr>
            <w:r>
              <w:rPr>
                <w:rFonts w:ascii="Wingdings" w:hAnsi="Wingdings"/>
                <w:color w:val="000000"/>
                <w:sz w:val="22"/>
              </w:rPr>
              <w:sym w:font="Wingdings" w:char="F06E"/>
            </w:r>
          </w:p>
        </w:tc>
        <w:tc>
          <w:tcPr>
            <w:tcW w:w="272" w:type="pct"/>
            <w:shd w:val="clear" w:color="auto" w:fill="BCD5EC"/>
            <w:vAlign w:val="center"/>
          </w:tcPr>
          <w:p w:rsidR="00386A4A" w:rsidRPr="00A371B2" w:rsidRDefault="00386A4A" w:rsidP="00A371B2">
            <w:pPr>
              <w:spacing w:before="120" w:after="0"/>
              <w:jc w:val="center"/>
              <w:rPr>
                <w:color w:val="000000"/>
                <w:sz w:val="22"/>
              </w:rPr>
            </w:pPr>
            <w:r w:rsidRPr="00A371B2">
              <w:rPr>
                <w:rFonts w:ascii="Wingdings" w:hAnsi="Wingdings"/>
                <w:color w:val="000000"/>
                <w:sz w:val="22"/>
              </w:rPr>
              <w:t></w:t>
            </w:r>
          </w:p>
        </w:tc>
        <w:tc>
          <w:tcPr>
            <w:tcW w:w="1651" w:type="pct"/>
            <w:gridSpan w:val="2"/>
            <w:shd w:val="clear" w:color="auto" w:fill="BCD5EC"/>
            <w:vAlign w:val="center"/>
          </w:tcPr>
          <w:p w:rsidR="00386A4A" w:rsidRPr="00A371B2" w:rsidRDefault="00386A4A" w:rsidP="00A371B2">
            <w:pPr>
              <w:spacing w:before="120" w:after="0"/>
              <w:rPr>
                <w:color w:val="000000"/>
                <w:sz w:val="22"/>
              </w:rPr>
            </w:pPr>
            <w:r w:rsidRPr="00A371B2">
              <w:rPr>
                <w:color w:val="000000"/>
                <w:sz w:val="22"/>
              </w:rPr>
              <w:t>Proposition N° (indiquez ci-dessous)</w:t>
            </w:r>
          </w:p>
        </w:tc>
      </w:tr>
      <w:tr w:rsidR="00386A4A" w:rsidRPr="00A371B2" w:rsidTr="00887099">
        <w:trPr>
          <w:cantSplit/>
          <w:jc w:val="center"/>
        </w:trPr>
        <w:tc>
          <w:tcPr>
            <w:tcW w:w="2830" w:type="pct"/>
            <w:shd w:val="clear" w:color="auto" w:fill="FFFFFF"/>
            <w:vAlign w:val="center"/>
          </w:tcPr>
          <w:p w:rsidR="00386A4A" w:rsidRPr="00592635" w:rsidRDefault="00386A4A" w:rsidP="00A371B2">
            <w:pPr>
              <w:spacing w:before="120" w:after="0"/>
              <w:jc w:val="right"/>
              <w:rPr>
                <w:color w:val="000000"/>
                <w:sz w:val="22"/>
              </w:rPr>
            </w:pPr>
            <w:r w:rsidRPr="00592635">
              <w:rPr>
                <w:color w:val="000000"/>
                <w:sz w:val="22"/>
              </w:rPr>
              <w:t>Référence de la proposition SII</w:t>
            </w:r>
          </w:p>
        </w:tc>
        <w:tc>
          <w:tcPr>
            <w:tcW w:w="247" w:type="pct"/>
            <w:shd w:val="clear" w:color="auto" w:fill="FFFFFF"/>
            <w:vAlign w:val="center"/>
          </w:tcPr>
          <w:p w:rsidR="00386A4A" w:rsidRPr="00A371B2" w:rsidRDefault="00557DB7" w:rsidP="00A371B2">
            <w:pPr>
              <w:spacing w:before="120" w:after="0"/>
              <w:jc w:val="center"/>
              <w:rPr>
                <w:color w:val="000000"/>
                <w:sz w:val="22"/>
              </w:rPr>
            </w:pPr>
            <w:r>
              <w:rPr>
                <w:rFonts w:ascii="Wingdings" w:hAnsi="Wingdings"/>
                <w:color w:val="000000"/>
                <w:sz w:val="22"/>
              </w:rPr>
              <w:sym w:font="Wingdings" w:char="F06E"/>
            </w:r>
          </w:p>
        </w:tc>
        <w:tc>
          <w:tcPr>
            <w:tcW w:w="272" w:type="pct"/>
            <w:shd w:val="clear" w:color="auto" w:fill="FFFFFF"/>
            <w:vAlign w:val="center"/>
          </w:tcPr>
          <w:p w:rsidR="00386A4A" w:rsidRPr="00A371B2" w:rsidRDefault="00386A4A" w:rsidP="00A371B2">
            <w:pPr>
              <w:spacing w:before="120" w:after="0"/>
              <w:jc w:val="center"/>
              <w:rPr>
                <w:color w:val="000000"/>
                <w:sz w:val="22"/>
              </w:rPr>
            </w:pPr>
            <w:r w:rsidRPr="00A371B2">
              <w:rPr>
                <w:rFonts w:ascii="Wingdings" w:hAnsi="Wingdings"/>
                <w:color w:val="000000"/>
                <w:sz w:val="22"/>
              </w:rPr>
              <w:t></w:t>
            </w:r>
          </w:p>
        </w:tc>
        <w:tc>
          <w:tcPr>
            <w:tcW w:w="1651" w:type="pct"/>
            <w:gridSpan w:val="2"/>
            <w:shd w:val="clear" w:color="auto" w:fill="FFFFFF"/>
            <w:vAlign w:val="center"/>
          </w:tcPr>
          <w:p w:rsidR="00386A4A" w:rsidRPr="00A371B2" w:rsidRDefault="0069758D" w:rsidP="00635692">
            <w:pPr>
              <w:spacing w:after="0"/>
              <w:jc w:val="left"/>
              <w:rPr>
                <w:color w:val="000000"/>
                <w:sz w:val="22"/>
              </w:rPr>
            </w:pPr>
            <w:r w:rsidRPr="0069758D">
              <w:rPr>
                <w:color w:val="000000"/>
                <w:sz w:val="22"/>
              </w:rPr>
              <w:t>RAO-</w:t>
            </w:r>
            <w:r w:rsidR="00635692">
              <w:rPr>
                <w:color w:val="000000"/>
                <w:sz w:val="22"/>
              </w:rPr>
              <w:t>XXXX</w:t>
            </w:r>
            <w:r w:rsidRPr="0069758D">
              <w:rPr>
                <w:color w:val="000000"/>
                <w:sz w:val="22"/>
              </w:rPr>
              <w:t>-0</w:t>
            </w:r>
            <w:r w:rsidR="00635692">
              <w:rPr>
                <w:color w:val="000000"/>
                <w:sz w:val="22"/>
              </w:rPr>
              <w:t>1</w:t>
            </w:r>
            <w:r w:rsidRPr="0069758D">
              <w:rPr>
                <w:color w:val="000000"/>
                <w:sz w:val="22"/>
              </w:rPr>
              <w:t>-P2-0001-01-2019</w:t>
            </w:r>
          </w:p>
        </w:tc>
      </w:tr>
      <w:tr w:rsidR="00887099" w:rsidRPr="00A371B2" w:rsidTr="00887099">
        <w:trPr>
          <w:cantSplit/>
          <w:jc w:val="center"/>
        </w:trPr>
        <w:tc>
          <w:tcPr>
            <w:tcW w:w="2830" w:type="pct"/>
            <w:shd w:val="clear" w:color="auto" w:fill="BCD5EC"/>
            <w:vAlign w:val="center"/>
          </w:tcPr>
          <w:p w:rsidR="00887099" w:rsidRPr="00592635" w:rsidRDefault="00887099" w:rsidP="00A371B2">
            <w:pPr>
              <w:spacing w:before="120" w:after="0"/>
              <w:jc w:val="right"/>
              <w:rPr>
                <w:color w:val="000000"/>
                <w:sz w:val="22"/>
              </w:rPr>
            </w:pPr>
            <w:r w:rsidRPr="00592635">
              <w:rPr>
                <w:color w:val="000000"/>
                <w:sz w:val="22"/>
              </w:rPr>
              <w:t>Echéancier de facturation</w:t>
            </w:r>
          </w:p>
        </w:tc>
        <w:tc>
          <w:tcPr>
            <w:tcW w:w="247" w:type="pct"/>
            <w:shd w:val="clear" w:color="auto" w:fill="BCD5EC"/>
            <w:vAlign w:val="center"/>
          </w:tcPr>
          <w:p w:rsidR="00887099" w:rsidRPr="00A371B2" w:rsidRDefault="003C0A02" w:rsidP="00EB6F74">
            <w:pPr>
              <w:spacing w:before="120" w:after="0"/>
              <w:jc w:val="center"/>
              <w:rPr>
                <w:color w:val="000000"/>
                <w:sz w:val="22"/>
              </w:rPr>
            </w:pPr>
            <w:r>
              <w:rPr>
                <w:rFonts w:ascii="Wingdings" w:hAnsi="Wingdings"/>
                <w:color w:val="000000"/>
                <w:sz w:val="22"/>
              </w:rPr>
              <w:sym w:font="Wingdings" w:char="F06E"/>
            </w:r>
          </w:p>
        </w:tc>
        <w:tc>
          <w:tcPr>
            <w:tcW w:w="272" w:type="pct"/>
            <w:shd w:val="clear" w:color="auto" w:fill="BCD5EC"/>
            <w:vAlign w:val="center"/>
          </w:tcPr>
          <w:p w:rsidR="00887099" w:rsidRPr="00A371B2" w:rsidRDefault="003C0A02" w:rsidP="00EB6F74">
            <w:pPr>
              <w:spacing w:before="120" w:after="0"/>
              <w:jc w:val="center"/>
              <w:rPr>
                <w:color w:val="000000"/>
                <w:sz w:val="22"/>
              </w:rPr>
            </w:pPr>
            <w:r w:rsidRPr="00A371B2">
              <w:rPr>
                <w:rFonts w:ascii="Wingdings" w:hAnsi="Wingdings"/>
                <w:color w:val="000000"/>
                <w:sz w:val="22"/>
              </w:rPr>
              <w:t></w:t>
            </w:r>
          </w:p>
        </w:tc>
        <w:tc>
          <w:tcPr>
            <w:tcW w:w="1651" w:type="pct"/>
            <w:gridSpan w:val="2"/>
            <w:shd w:val="clear" w:color="auto" w:fill="BCD5EC"/>
            <w:vAlign w:val="center"/>
          </w:tcPr>
          <w:p w:rsidR="00887099" w:rsidRPr="00A371B2" w:rsidRDefault="003C0A02" w:rsidP="0081077A">
            <w:pPr>
              <w:spacing w:before="120" w:after="0"/>
              <w:rPr>
                <w:color w:val="000000"/>
                <w:sz w:val="22"/>
              </w:rPr>
            </w:pPr>
            <w:r>
              <w:rPr>
                <w:color w:val="000000"/>
                <w:sz w:val="22"/>
              </w:rPr>
              <w:t xml:space="preserve">Dans la </w:t>
            </w:r>
            <w:r w:rsidR="0081077A">
              <w:rPr>
                <w:color w:val="000000"/>
                <w:sz w:val="22"/>
              </w:rPr>
              <w:t>proposition</w:t>
            </w:r>
          </w:p>
        </w:tc>
      </w:tr>
      <w:tr w:rsidR="00386A4A" w:rsidRPr="00A371B2" w:rsidTr="00887099">
        <w:trPr>
          <w:cantSplit/>
          <w:jc w:val="center"/>
        </w:trPr>
        <w:tc>
          <w:tcPr>
            <w:tcW w:w="2830" w:type="pct"/>
            <w:shd w:val="clear" w:color="auto" w:fill="FFFFFF"/>
            <w:vAlign w:val="center"/>
          </w:tcPr>
          <w:p w:rsidR="00386A4A" w:rsidRPr="00592635" w:rsidRDefault="00386A4A" w:rsidP="00A371B2">
            <w:pPr>
              <w:spacing w:before="120" w:after="0"/>
              <w:jc w:val="right"/>
              <w:rPr>
                <w:color w:val="000000"/>
                <w:sz w:val="22"/>
              </w:rPr>
            </w:pPr>
            <w:r w:rsidRPr="00592635">
              <w:rPr>
                <w:color w:val="000000"/>
                <w:sz w:val="22"/>
              </w:rPr>
              <w:t xml:space="preserve">Disponibilité des </w:t>
            </w:r>
            <w:r w:rsidR="00592635" w:rsidRPr="00592635">
              <w:rPr>
                <w:color w:val="000000"/>
                <w:sz w:val="22"/>
              </w:rPr>
              <w:t xml:space="preserve">hommes </w:t>
            </w:r>
            <w:r w:rsidRPr="00592635">
              <w:rPr>
                <w:color w:val="000000"/>
                <w:sz w:val="22"/>
              </w:rPr>
              <w:br/>
            </w:r>
            <w:r w:rsidRPr="00592635">
              <w:rPr>
                <w:color w:val="000000"/>
                <w:sz w:val="18"/>
              </w:rPr>
              <w:t>(indiquer la présence éventuelle d’une autre agence)</w:t>
            </w:r>
          </w:p>
        </w:tc>
        <w:tc>
          <w:tcPr>
            <w:tcW w:w="247" w:type="pct"/>
            <w:shd w:val="clear" w:color="auto" w:fill="FFFFFF"/>
            <w:vAlign w:val="center"/>
          </w:tcPr>
          <w:p w:rsidR="00386A4A" w:rsidRPr="00A371B2" w:rsidRDefault="00557DB7" w:rsidP="00A371B2">
            <w:pPr>
              <w:spacing w:before="120" w:after="0"/>
              <w:jc w:val="center"/>
              <w:rPr>
                <w:color w:val="000000"/>
                <w:sz w:val="22"/>
              </w:rPr>
            </w:pPr>
            <w:r>
              <w:rPr>
                <w:rFonts w:ascii="Wingdings" w:hAnsi="Wingdings"/>
                <w:color w:val="000000"/>
                <w:sz w:val="22"/>
              </w:rPr>
              <w:sym w:font="Wingdings" w:char="F06E"/>
            </w:r>
          </w:p>
        </w:tc>
        <w:tc>
          <w:tcPr>
            <w:tcW w:w="272" w:type="pct"/>
            <w:shd w:val="clear" w:color="auto" w:fill="FFFFFF"/>
            <w:vAlign w:val="center"/>
          </w:tcPr>
          <w:p w:rsidR="00386A4A" w:rsidRPr="00A371B2" w:rsidRDefault="00386A4A" w:rsidP="00A371B2">
            <w:pPr>
              <w:spacing w:before="120" w:after="0"/>
              <w:jc w:val="center"/>
              <w:rPr>
                <w:color w:val="000000"/>
                <w:sz w:val="22"/>
              </w:rPr>
            </w:pPr>
            <w:r w:rsidRPr="00A371B2">
              <w:rPr>
                <w:rFonts w:ascii="Wingdings" w:hAnsi="Wingdings"/>
                <w:color w:val="000000"/>
                <w:sz w:val="22"/>
              </w:rPr>
              <w:t></w:t>
            </w:r>
          </w:p>
        </w:tc>
        <w:tc>
          <w:tcPr>
            <w:tcW w:w="1651" w:type="pct"/>
            <w:gridSpan w:val="2"/>
            <w:shd w:val="clear" w:color="auto" w:fill="FFFFFF"/>
            <w:vAlign w:val="center"/>
          </w:tcPr>
          <w:p w:rsidR="00386A4A" w:rsidRPr="00A371B2" w:rsidRDefault="0069758D" w:rsidP="00635692">
            <w:pPr>
              <w:spacing w:before="120" w:after="0"/>
              <w:rPr>
                <w:color w:val="000000"/>
                <w:sz w:val="22"/>
              </w:rPr>
            </w:pPr>
            <w:r>
              <w:rPr>
                <w:color w:val="000000"/>
                <w:sz w:val="22"/>
              </w:rPr>
              <w:t>B.CO</w:t>
            </w:r>
            <w:r w:rsidR="00635692">
              <w:rPr>
                <w:color w:val="000000"/>
                <w:sz w:val="22"/>
              </w:rPr>
              <w:t>COL</w:t>
            </w:r>
          </w:p>
        </w:tc>
      </w:tr>
      <w:tr w:rsidR="00386A4A" w:rsidRPr="00A371B2" w:rsidTr="00887099">
        <w:trPr>
          <w:cantSplit/>
          <w:jc w:val="center"/>
        </w:trPr>
        <w:tc>
          <w:tcPr>
            <w:tcW w:w="2830" w:type="pct"/>
            <w:shd w:val="clear" w:color="auto" w:fill="BCD5EC"/>
            <w:vAlign w:val="center"/>
          </w:tcPr>
          <w:p w:rsidR="00386A4A" w:rsidRPr="00592635" w:rsidRDefault="00386A4A" w:rsidP="00A371B2">
            <w:pPr>
              <w:spacing w:before="120" w:after="0"/>
              <w:jc w:val="right"/>
              <w:rPr>
                <w:color w:val="000000"/>
                <w:sz w:val="22"/>
              </w:rPr>
            </w:pPr>
            <w:r w:rsidRPr="00592635">
              <w:rPr>
                <w:color w:val="000000"/>
                <w:sz w:val="22"/>
              </w:rPr>
              <w:t>Disponibilité des moyens</w:t>
            </w:r>
          </w:p>
        </w:tc>
        <w:tc>
          <w:tcPr>
            <w:tcW w:w="247" w:type="pct"/>
            <w:shd w:val="clear" w:color="auto" w:fill="BCD5EC"/>
            <w:vAlign w:val="center"/>
          </w:tcPr>
          <w:p w:rsidR="00386A4A" w:rsidRPr="00A371B2" w:rsidRDefault="00557DB7" w:rsidP="00A371B2">
            <w:pPr>
              <w:spacing w:before="120" w:after="0"/>
              <w:jc w:val="center"/>
              <w:rPr>
                <w:color w:val="000000"/>
                <w:sz w:val="22"/>
              </w:rPr>
            </w:pPr>
            <w:r>
              <w:rPr>
                <w:rFonts w:ascii="Wingdings" w:hAnsi="Wingdings"/>
                <w:color w:val="000000"/>
                <w:sz w:val="22"/>
              </w:rPr>
              <w:sym w:font="Wingdings" w:char="F06E"/>
            </w:r>
          </w:p>
        </w:tc>
        <w:tc>
          <w:tcPr>
            <w:tcW w:w="272" w:type="pct"/>
            <w:shd w:val="clear" w:color="auto" w:fill="BCD5EC"/>
            <w:vAlign w:val="center"/>
          </w:tcPr>
          <w:p w:rsidR="00386A4A" w:rsidRPr="00A371B2" w:rsidRDefault="00386A4A" w:rsidP="00A371B2">
            <w:pPr>
              <w:spacing w:before="120" w:after="0"/>
              <w:jc w:val="center"/>
              <w:rPr>
                <w:color w:val="000000"/>
                <w:sz w:val="22"/>
              </w:rPr>
            </w:pPr>
            <w:r w:rsidRPr="00A371B2">
              <w:rPr>
                <w:rFonts w:ascii="Wingdings" w:hAnsi="Wingdings"/>
                <w:color w:val="000000"/>
                <w:sz w:val="22"/>
              </w:rPr>
              <w:t></w:t>
            </w:r>
          </w:p>
        </w:tc>
        <w:tc>
          <w:tcPr>
            <w:tcW w:w="1651" w:type="pct"/>
            <w:gridSpan w:val="2"/>
            <w:shd w:val="clear" w:color="auto" w:fill="BCD5EC"/>
            <w:vAlign w:val="center"/>
          </w:tcPr>
          <w:p w:rsidR="00386A4A" w:rsidRPr="00A371B2" w:rsidRDefault="00386A4A" w:rsidP="00A371B2">
            <w:pPr>
              <w:spacing w:before="120" w:after="0"/>
              <w:rPr>
                <w:color w:val="000000"/>
                <w:sz w:val="22"/>
              </w:rPr>
            </w:pPr>
          </w:p>
        </w:tc>
      </w:tr>
      <w:tr w:rsidR="00664833" w:rsidRPr="00A371B2" w:rsidTr="00A371B2">
        <w:trPr>
          <w:cantSplit/>
          <w:jc w:val="center"/>
        </w:trPr>
        <w:tc>
          <w:tcPr>
            <w:tcW w:w="5000" w:type="pct"/>
            <w:gridSpan w:val="5"/>
            <w:shd w:val="clear" w:color="auto" w:fill="FFFFFF"/>
            <w:vAlign w:val="center"/>
          </w:tcPr>
          <w:p w:rsidR="00664833" w:rsidRPr="00A371B2" w:rsidRDefault="007062B0" w:rsidP="00A371B2">
            <w:pPr>
              <w:spacing w:before="120" w:after="0"/>
              <w:jc w:val="left"/>
              <w:rPr>
                <w:b/>
                <w:color w:val="000000"/>
                <w:sz w:val="22"/>
              </w:rPr>
            </w:pPr>
            <w:r>
              <w:rPr>
                <w:b/>
                <w:color w:val="000000"/>
                <w:sz w:val="22"/>
              </w:rPr>
              <w:t>Projet à engagement de résultats</w:t>
            </w:r>
          </w:p>
        </w:tc>
      </w:tr>
      <w:tr w:rsidR="00386A4A" w:rsidRPr="00A371B2" w:rsidTr="007062B0">
        <w:trPr>
          <w:cantSplit/>
          <w:jc w:val="center"/>
        </w:trPr>
        <w:tc>
          <w:tcPr>
            <w:tcW w:w="2830" w:type="pct"/>
            <w:shd w:val="clear" w:color="auto" w:fill="BCD5EC"/>
            <w:vAlign w:val="center"/>
          </w:tcPr>
          <w:p w:rsidR="00386A4A" w:rsidRPr="00592635" w:rsidRDefault="00386A4A" w:rsidP="00A371B2">
            <w:pPr>
              <w:spacing w:before="120" w:after="0"/>
              <w:jc w:val="right"/>
              <w:rPr>
                <w:color w:val="000000"/>
                <w:sz w:val="22"/>
              </w:rPr>
            </w:pPr>
            <w:proofErr w:type="spellStart"/>
            <w:r w:rsidRPr="00592635">
              <w:rPr>
                <w:color w:val="000000"/>
                <w:sz w:val="22"/>
              </w:rPr>
              <w:t>CdP</w:t>
            </w:r>
            <w:proofErr w:type="spellEnd"/>
            <w:r w:rsidRPr="00592635">
              <w:rPr>
                <w:color w:val="000000"/>
                <w:sz w:val="22"/>
              </w:rPr>
              <w:t xml:space="preserve"> / Pilote</w:t>
            </w:r>
          </w:p>
        </w:tc>
        <w:tc>
          <w:tcPr>
            <w:tcW w:w="247" w:type="pct"/>
            <w:shd w:val="clear" w:color="auto" w:fill="BCD5EC"/>
            <w:vAlign w:val="center"/>
          </w:tcPr>
          <w:p w:rsidR="00386A4A" w:rsidRPr="00A371B2" w:rsidRDefault="00557DB7" w:rsidP="00A371B2">
            <w:pPr>
              <w:spacing w:before="120" w:after="0"/>
              <w:jc w:val="center"/>
              <w:rPr>
                <w:color w:val="000000"/>
                <w:sz w:val="22"/>
              </w:rPr>
            </w:pPr>
            <w:r>
              <w:rPr>
                <w:rFonts w:ascii="Wingdings" w:hAnsi="Wingdings"/>
                <w:color w:val="000000"/>
                <w:sz w:val="22"/>
              </w:rPr>
              <w:sym w:font="Wingdings" w:char="F06E"/>
            </w:r>
          </w:p>
        </w:tc>
        <w:tc>
          <w:tcPr>
            <w:tcW w:w="272" w:type="pct"/>
            <w:shd w:val="clear" w:color="auto" w:fill="BCD5EC"/>
            <w:vAlign w:val="center"/>
          </w:tcPr>
          <w:p w:rsidR="00386A4A" w:rsidRPr="00A371B2" w:rsidRDefault="00386A4A" w:rsidP="00A371B2">
            <w:pPr>
              <w:spacing w:before="120" w:after="0"/>
              <w:jc w:val="center"/>
              <w:rPr>
                <w:color w:val="000000"/>
                <w:sz w:val="22"/>
              </w:rPr>
            </w:pPr>
            <w:r w:rsidRPr="00A371B2">
              <w:rPr>
                <w:rFonts w:ascii="Wingdings" w:hAnsi="Wingdings"/>
                <w:color w:val="000000"/>
                <w:sz w:val="22"/>
              </w:rPr>
              <w:t></w:t>
            </w:r>
          </w:p>
        </w:tc>
        <w:tc>
          <w:tcPr>
            <w:tcW w:w="635" w:type="pct"/>
            <w:shd w:val="clear" w:color="auto" w:fill="BCD5EC"/>
            <w:vAlign w:val="center"/>
          </w:tcPr>
          <w:p w:rsidR="00386A4A" w:rsidRPr="00A371B2" w:rsidRDefault="00386A4A" w:rsidP="00A371B2">
            <w:pPr>
              <w:spacing w:before="120" w:after="0"/>
              <w:rPr>
                <w:color w:val="000000"/>
                <w:sz w:val="22"/>
              </w:rPr>
            </w:pPr>
            <w:r w:rsidRPr="00A371B2">
              <w:rPr>
                <w:color w:val="000000"/>
                <w:sz w:val="22"/>
              </w:rPr>
              <w:t>Nom :</w:t>
            </w:r>
          </w:p>
        </w:tc>
        <w:tc>
          <w:tcPr>
            <w:tcW w:w="1016" w:type="pct"/>
            <w:shd w:val="clear" w:color="auto" w:fill="BCD5EC"/>
            <w:vAlign w:val="center"/>
          </w:tcPr>
          <w:p w:rsidR="00386A4A" w:rsidRPr="00A371B2" w:rsidRDefault="00557DB7" w:rsidP="00635692">
            <w:pPr>
              <w:spacing w:before="120" w:after="0"/>
              <w:rPr>
                <w:color w:val="000000"/>
                <w:sz w:val="22"/>
              </w:rPr>
            </w:pPr>
            <w:r>
              <w:rPr>
                <w:color w:val="000000"/>
                <w:sz w:val="22"/>
              </w:rPr>
              <w:t>S.CO</w:t>
            </w:r>
            <w:r w:rsidR="00635692">
              <w:rPr>
                <w:color w:val="000000"/>
                <w:sz w:val="22"/>
              </w:rPr>
              <w:t>OL</w:t>
            </w:r>
          </w:p>
        </w:tc>
      </w:tr>
      <w:tr w:rsidR="00386A4A" w:rsidRPr="00A371B2" w:rsidTr="007062B0">
        <w:trPr>
          <w:cantSplit/>
          <w:jc w:val="center"/>
        </w:trPr>
        <w:tc>
          <w:tcPr>
            <w:tcW w:w="2830" w:type="pct"/>
            <w:shd w:val="clear" w:color="auto" w:fill="FFFFFF"/>
            <w:vAlign w:val="center"/>
          </w:tcPr>
          <w:p w:rsidR="00386A4A" w:rsidRPr="00592635" w:rsidRDefault="007062B0" w:rsidP="007062B0">
            <w:pPr>
              <w:spacing w:before="120" w:after="0"/>
              <w:jc w:val="right"/>
              <w:rPr>
                <w:color w:val="000000"/>
                <w:sz w:val="22"/>
              </w:rPr>
            </w:pPr>
            <w:r>
              <w:rPr>
                <w:color w:val="000000"/>
                <w:sz w:val="22"/>
              </w:rPr>
              <w:t>Réunion de pilotage SII/client :</w:t>
            </w:r>
          </w:p>
        </w:tc>
        <w:tc>
          <w:tcPr>
            <w:tcW w:w="247" w:type="pct"/>
            <w:shd w:val="clear" w:color="auto" w:fill="FFFFFF"/>
            <w:vAlign w:val="center"/>
          </w:tcPr>
          <w:p w:rsidR="00386A4A" w:rsidRPr="00A371B2" w:rsidRDefault="00557DB7" w:rsidP="00A371B2">
            <w:pPr>
              <w:spacing w:before="120" w:after="0"/>
              <w:jc w:val="center"/>
              <w:rPr>
                <w:color w:val="000000"/>
                <w:sz w:val="22"/>
              </w:rPr>
            </w:pPr>
            <w:r>
              <w:rPr>
                <w:rFonts w:ascii="Wingdings" w:hAnsi="Wingdings"/>
                <w:color w:val="000000"/>
                <w:sz w:val="22"/>
              </w:rPr>
              <w:sym w:font="Wingdings" w:char="F06E"/>
            </w:r>
          </w:p>
        </w:tc>
        <w:tc>
          <w:tcPr>
            <w:tcW w:w="272" w:type="pct"/>
            <w:shd w:val="clear" w:color="auto" w:fill="FFFFFF"/>
            <w:vAlign w:val="center"/>
          </w:tcPr>
          <w:p w:rsidR="00386A4A" w:rsidRPr="00A371B2" w:rsidRDefault="00386A4A" w:rsidP="00A371B2">
            <w:pPr>
              <w:spacing w:before="120" w:after="0"/>
              <w:jc w:val="center"/>
              <w:rPr>
                <w:color w:val="000000"/>
                <w:sz w:val="22"/>
              </w:rPr>
            </w:pPr>
            <w:r w:rsidRPr="00A371B2">
              <w:rPr>
                <w:rFonts w:ascii="Wingdings" w:hAnsi="Wingdings"/>
                <w:color w:val="000000"/>
                <w:sz w:val="22"/>
              </w:rPr>
              <w:t></w:t>
            </w:r>
          </w:p>
        </w:tc>
        <w:tc>
          <w:tcPr>
            <w:tcW w:w="635" w:type="pct"/>
            <w:shd w:val="clear" w:color="auto" w:fill="FFFFFF"/>
            <w:vAlign w:val="center"/>
          </w:tcPr>
          <w:p w:rsidR="00386A4A" w:rsidRPr="00A371B2" w:rsidRDefault="007062B0" w:rsidP="00A371B2">
            <w:pPr>
              <w:spacing w:before="120" w:after="0"/>
              <w:rPr>
                <w:color w:val="000000"/>
                <w:sz w:val="22"/>
              </w:rPr>
            </w:pPr>
            <w:r>
              <w:rPr>
                <w:color w:val="000000"/>
                <w:sz w:val="22"/>
              </w:rPr>
              <w:t>Périodicité</w:t>
            </w:r>
            <w:r w:rsidR="00386A4A" w:rsidRPr="00A371B2">
              <w:rPr>
                <w:color w:val="000000"/>
                <w:sz w:val="22"/>
              </w:rPr>
              <w:t xml:space="preserve"> : </w:t>
            </w:r>
          </w:p>
        </w:tc>
        <w:tc>
          <w:tcPr>
            <w:tcW w:w="1016" w:type="pct"/>
            <w:shd w:val="clear" w:color="auto" w:fill="FFFFFF"/>
            <w:vAlign w:val="center"/>
          </w:tcPr>
          <w:p w:rsidR="00386A4A" w:rsidRPr="00A371B2" w:rsidRDefault="00557DB7" w:rsidP="00A371B2">
            <w:pPr>
              <w:spacing w:before="120" w:after="0"/>
              <w:rPr>
                <w:color w:val="000000"/>
                <w:sz w:val="22"/>
              </w:rPr>
            </w:pPr>
            <w:r>
              <w:rPr>
                <w:color w:val="000000"/>
                <w:sz w:val="22"/>
              </w:rPr>
              <w:t>Mensuelle</w:t>
            </w:r>
          </w:p>
        </w:tc>
      </w:tr>
      <w:tr w:rsidR="00692C9D" w:rsidRPr="00A371B2" w:rsidTr="007062B0">
        <w:trPr>
          <w:cantSplit/>
          <w:jc w:val="center"/>
        </w:trPr>
        <w:tc>
          <w:tcPr>
            <w:tcW w:w="2830" w:type="pct"/>
            <w:shd w:val="clear" w:color="auto" w:fill="BCD5EC"/>
            <w:vAlign w:val="center"/>
          </w:tcPr>
          <w:p w:rsidR="00692C9D" w:rsidRPr="00592635" w:rsidRDefault="00692C9D" w:rsidP="007062B0">
            <w:pPr>
              <w:spacing w:before="120" w:after="0"/>
              <w:jc w:val="right"/>
              <w:rPr>
                <w:color w:val="000000"/>
                <w:sz w:val="22"/>
              </w:rPr>
            </w:pPr>
            <w:r w:rsidRPr="00592635">
              <w:rPr>
                <w:color w:val="000000"/>
                <w:sz w:val="22"/>
              </w:rPr>
              <w:t>Réunion de suivi interne :</w:t>
            </w:r>
          </w:p>
        </w:tc>
        <w:tc>
          <w:tcPr>
            <w:tcW w:w="247" w:type="pct"/>
            <w:shd w:val="clear" w:color="auto" w:fill="BCD5EC"/>
            <w:vAlign w:val="center"/>
          </w:tcPr>
          <w:p w:rsidR="00692C9D" w:rsidRPr="00A371B2" w:rsidRDefault="00557DB7" w:rsidP="00A371B2">
            <w:pPr>
              <w:spacing w:before="120" w:after="0"/>
              <w:jc w:val="center"/>
              <w:rPr>
                <w:color w:val="000000"/>
                <w:sz w:val="22"/>
              </w:rPr>
            </w:pPr>
            <w:r>
              <w:rPr>
                <w:rFonts w:ascii="Wingdings" w:hAnsi="Wingdings"/>
                <w:color w:val="000000"/>
                <w:sz w:val="22"/>
              </w:rPr>
              <w:sym w:font="Wingdings" w:char="F06E"/>
            </w:r>
          </w:p>
        </w:tc>
        <w:tc>
          <w:tcPr>
            <w:tcW w:w="272" w:type="pct"/>
            <w:shd w:val="clear" w:color="auto" w:fill="BCD5EC"/>
            <w:vAlign w:val="center"/>
          </w:tcPr>
          <w:p w:rsidR="00692C9D" w:rsidRPr="00A371B2" w:rsidRDefault="00692C9D" w:rsidP="00A371B2">
            <w:pPr>
              <w:spacing w:before="120" w:after="0"/>
              <w:jc w:val="center"/>
              <w:rPr>
                <w:color w:val="000000"/>
                <w:sz w:val="22"/>
              </w:rPr>
            </w:pPr>
            <w:r w:rsidRPr="00A371B2">
              <w:rPr>
                <w:rFonts w:ascii="Wingdings" w:hAnsi="Wingdings"/>
                <w:color w:val="000000"/>
                <w:sz w:val="22"/>
              </w:rPr>
              <w:t></w:t>
            </w:r>
          </w:p>
        </w:tc>
        <w:tc>
          <w:tcPr>
            <w:tcW w:w="635" w:type="pct"/>
            <w:shd w:val="clear" w:color="auto" w:fill="BCD5EC"/>
            <w:vAlign w:val="center"/>
          </w:tcPr>
          <w:p w:rsidR="00692C9D" w:rsidRPr="00A371B2" w:rsidRDefault="007062B0" w:rsidP="00A371B2">
            <w:pPr>
              <w:spacing w:before="120" w:after="0"/>
              <w:rPr>
                <w:color w:val="000000"/>
                <w:sz w:val="22"/>
              </w:rPr>
            </w:pPr>
            <w:r>
              <w:rPr>
                <w:color w:val="000000"/>
                <w:sz w:val="22"/>
              </w:rPr>
              <w:t>Périodicité</w:t>
            </w:r>
            <w:r w:rsidRPr="00A371B2">
              <w:rPr>
                <w:color w:val="000000"/>
                <w:sz w:val="22"/>
              </w:rPr>
              <w:t> :</w:t>
            </w:r>
          </w:p>
        </w:tc>
        <w:tc>
          <w:tcPr>
            <w:tcW w:w="1016" w:type="pct"/>
            <w:shd w:val="clear" w:color="auto" w:fill="BCD5EC"/>
            <w:vAlign w:val="center"/>
          </w:tcPr>
          <w:p w:rsidR="00692C9D" w:rsidRPr="00A371B2" w:rsidRDefault="00887099" w:rsidP="00A371B2">
            <w:pPr>
              <w:spacing w:before="120" w:after="0"/>
              <w:rPr>
                <w:color w:val="000000"/>
                <w:sz w:val="22"/>
              </w:rPr>
            </w:pPr>
            <w:r>
              <w:rPr>
                <w:color w:val="000000"/>
                <w:sz w:val="22"/>
              </w:rPr>
              <w:t>Mensuelle</w:t>
            </w:r>
          </w:p>
        </w:tc>
      </w:tr>
    </w:tbl>
    <w:p w:rsidR="00386A4A" w:rsidRPr="0027532C" w:rsidRDefault="00386A4A" w:rsidP="00C9403C">
      <w:pPr>
        <w:spacing w:after="0"/>
        <w:rPr>
          <w:sz w:val="16"/>
          <w:szCs w:val="16"/>
        </w:rPr>
      </w:pPr>
    </w:p>
    <w:p w:rsidR="00386A4A" w:rsidRPr="001B61AF" w:rsidRDefault="00386A4A" w:rsidP="00C9403C">
      <w:pPr>
        <w:spacing w:after="0"/>
        <w:rPr>
          <w:sz w:val="2"/>
          <w:szCs w:val="2"/>
        </w:rPr>
      </w:pPr>
    </w:p>
    <w:tbl>
      <w:tblPr>
        <w:tblW w:w="0" w:type="auto"/>
        <w:jc w:val="center"/>
        <w:tblBorders>
          <w:bottom w:val="single" w:sz="2" w:space="0" w:color="auto"/>
        </w:tblBorders>
        <w:tblLook w:val="04A0" w:firstRow="1" w:lastRow="0" w:firstColumn="1" w:lastColumn="0" w:noHBand="0" w:noVBand="1"/>
      </w:tblPr>
      <w:tblGrid>
        <w:gridCol w:w="2093"/>
        <w:gridCol w:w="97"/>
        <w:gridCol w:w="1320"/>
        <w:gridCol w:w="870"/>
        <w:gridCol w:w="167"/>
        <w:gridCol w:w="2023"/>
        <w:gridCol w:w="2190"/>
        <w:gridCol w:w="2190"/>
      </w:tblGrid>
      <w:tr w:rsidR="009A668F" w:rsidRPr="00A371B2" w:rsidTr="00A371B2">
        <w:trPr>
          <w:cantSplit/>
          <w:jc w:val="center"/>
        </w:trPr>
        <w:tc>
          <w:tcPr>
            <w:tcW w:w="10950" w:type="dxa"/>
            <w:gridSpan w:val="8"/>
            <w:shd w:val="clear" w:color="auto" w:fill="005AA2"/>
            <w:vAlign w:val="center"/>
          </w:tcPr>
          <w:p w:rsidR="009A668F" w:rsidRPr="00A371B2" w:rsidRDefault="009A668F" w:rsidP="00A371B2">
            <w:pPr>
              <w:suppressAutoHyphens/>
              <w:spacing w:before="60" w:after="0"/>
              <w:rPr>
                <w:b/>
                <w:color w:val="FFFFFF"/>
                <w:sz w:val="22"/>
              </w:rPr>
            </w:pPr>
            <w:r w:rsidRPr="00A371B2">
              <w:rPr>
                <w:b/>
                <w:color w:val="FFFFFF"/>
                <w:sz w:val="22"/>
              </w:rPr>
              <w:t>Lieu de prestation</w:t>
            </w:r>
          </w:p>
        </w:tc>
      </w:tr>
      <w:tr w:rsidR="007062B0" w:rsidRPr="00A371B2" w:rsidTr="004529E0">
        <w:trPr>
          <w:cantSplit/>
          <w:jc w:val="center"/>
        </w:trPr>
        <w:tc>
          <w:tcPr>
            <w:tcW w:w="2190" w:type="dxa"/>
            <w:gridSpan w:val="2"/>
            <w:shd w:val="clear" w:color="auto" w:fill="BCD5EC"/>
            <w:vAlign w:val="center"/>
          </w:tcPr>
          <w:p w:rsidR="007062B0" w:rsidRPr="00A371B2" w:rsidRDefault="007062B0" w:rsidP="00A371B2">
            <w:pPr>
              <w:spacing w:after="0"/>
              <w:rPr>
                <w:color w:val="000000"/>
                <w:sz w:val="22"/>
              </w:rPr>
            </w:pPr>
            <w:r>
              <w:rPr>
                <w:color w:val="000000"/>
                <w:sz w:val="22"/>
                <w:szCs w:val="20"/>
              </w:rPr>
              <w:t>Locaux</w:t>
            </w:r>
            <w:r w:rsidRPr="00592635">
              <w:rPr>
                <w:color w:val="000000"/>
                <w:sz w:val="22"/>
                <w:szCs w:val="20"/>
              </w:rPr>
              <w:t xml:space="preserve"> SII</w:t>
            </w:r>
            <w:r>
              <w:rPr>
                <w:color w:val="000000"/>
                <w:sz w:val="22"/>
                <w:szCs w:val="20"/>
              </w:rPr>
              <w:t xml:space="preserve"> </w:t>
            </w:r>
            <w:r w:rsidRPr="007062B0">
              <w:rPr>
                <w:color w:val="000000"/>
                <w:sz w:val="22"/>
                <w:szCs w:val="20"/>
              </w:rPr>
              <w:sym w:font="Wingdings" w:char="F0E0"/>
            </w:r>
          </w:p>
        </w:tc>
        <w:tc>
          <w:tcPr>
            <w:tcW w:w="2190" w:type="dxa"/>
            <w:gridSpan w:val="2"/>
            <w:shd w:val="clear" w:color="auto" w:fill="BCD5EC"/>
            <w:vAlign w:val="center"/>
          </w:tcPr>
          <w:p w:rsidR="007062B0" w:rsidRPr="00A371B2" w:rsidRDefault="007062B0" w:rsidP="007062B0">
            <w:pPr>
              <w:spacing w:after="0"/>
              <w:rPr>
                <w:color w:val="000000"/>
                <w:sz w:val="22"/>
              </w:rPr>
            </w:pPr>
            <w:r>
              <w:rPr>
                <w:color w:val="000000"/>
                <w:sz w:val="22"/>
              </w:rPr>
              <w:t xml:space="preserve">Kennedy </w:t>
            </w:r>
            <w:r w:rsidRPr="00592635">
              <w:rPr>
                <w:rFonts w:ascii="Wingdings" w:hAnsi="Wingdings"/>
                <w:color w:val="000000"/>
                <w:szCs w:val="20"/>
              </w:rPr>
              <w:t></w:t>
            </w:r>
          </w:p>
        </w:tc>
        <w:tc>
          <w:tcPr>
            <w:tcW w:w="2190" w:type="dxa"/>
            <w:gridSpan w:val="2"/>
            <w:shd w:val="clear" w:color="auto" w:fill="BCD5EC"/>
            <w:vAlign w:val="center"/>
          </w:tcPr>
          <w:p w:rsidR="007062B0" w:rsidRPr="00A371B2" w:rsidRDefault="007062B0" w:rsidP="00970B51">
            <w:pPr>
              <w:spacing w:after="0"/>
              <w:rPr>
                <w:color w:val="000000"/>
                <w:sz w:val="22"/>
              </w:rPr>
            </w:pPr>
            <w:r>
              <w:rPr>
                <w:color w:val="000000"/>
                <w:sz w:val="22"/>
              </w:rPr>
              <w:t xml:space="preserve">Le </w:t>
            </w:r>
            <w:proofErr w:type="spellStart"/>
            <w:r>
              <w:rPr>
                <w:color w:val="000000"/>
                <w:sz w:val="22"/>
              </w:rPr>
              <w:t>Dynasteur</w:t>
            </w:r>
            <w:proofErr w:type="spellEnd"/>
            <w:r>
              <w:rPr>
                <w:color w:val="000000"/>
                <w:sz w:val="22"/>
              </w:rPr>
              <w:t xml:space="preserve"> </w:t>
            </w:r>
            <w:r w:rsidR="00970B51" w:rsidRPr="00592635">
              <w:rPr>
                <w:rFonts w:ascii="Wingdings" w:hAnsi="Wingdings"/>
                <w:color w:val="000000"/>
                <w:szCs w:val="20"/>
              </w:rPr>
              <w:t></w:t>
            </w:r>
          </w:p>
        </w:tc>
        <w:tc>
          <w:tcPr>
            <w:tcW w:w="2190" w:type="dxa"/>
            <w:shd w:val="clear" w:color="auto" w:fill="BCD5EC"/>
            <w:vAlign w:val="center"/>
          </w:tcPr>
          <w:p w:rsidR="007062B0" w:rsidRPr="00A371B2" w:rsidRDefault="007062B0" w:rsidP="00A371B2">
            <w:pPr>
              <w:spacing w:after="0"/>
              <w:rPr>
                <w:color w:val="000000"/>
                <w:sz w:val="22"/>
              </w:rPr>
            </w:pPr>
            <w:r>
              <w:rPr>
                <w:color w:val="000000"/>
                <w:sz w:val="22"/>
              </w:rPr>
              <w:t xml:space="preserve">Bourges </w:t>
            </w:r>
            <w:r w:rsidRPr="00592635">
              <w:rPr>
                <w:rFonts w:ascii="Wingdings" w:hAnsi="Wingdings"/>
                <w:color w:val="000000"/>
                <w:szCs w:val="20"/>
              </w:rPr>
              <w:t></w:t>
            </w:r>
          </w:p>
        </w:tc>
        <w:tc>
          <w:tcPr>
            <w:tcW w:w="2190" w:type="dxa"/>
            <w:shd w:val="clear" w:color="auto" w:fill="BCD5EC"/>
            <w:vAlign w:val="center"/>
          </w:tcPr>
          <w:p w:rsidR="007062B0" w:rsidRPr="00A371B2" w:rsidRDefault="007062B0" w:rsidP="00A371B2">
            <w:pPr>
              <w:spacing w:after="0"/>
              <w:rPr>
                <w:color w:val="000000"/>
                <w:sz w:val="22"/>
              </w:rPr>
            </w:pPr>
            <w:r>
              <w:rPr>
                <w:color w:val="000000"/>
                <w:sz w:val="22"/>
              </w:rPr>
              <w:t xml:space="preserve">Lecourbe (SII </w:t>
            </w:r>
            <w:proofErr w:type="spellStart"/>
            <w:r>
              <w:rPr>
                <w:color w:val="000000"/>
                <w:sz w:val="22"/>
              </w:rPr>
              <w:t>Lab</w:t>
            </w:r>
            <w:proofErr w:type="spellEnd"/>
            <w:r>
              <w:rPr>
                <w:color w:val="000000"/>
                <w:sz w:val="22"/>
              </w:rPr>
              <w:t xml:space="preserve">) </w:t>
            </w:r>
            <w:r w:rsidRPr="00592635">
              <w:rPr>
                <w:rFonts w:ascii="Wingdings" w:hAnsi="Wingdings"/>
                <w:color w:val="000000"/>
                <w:szCs w:val="20"/>
              </w:rPr>
              <w:t></w:t>
            </w:r>
          </w:p>
        </w:tc>
      </w:tr>
      <w:tr w:rsidR="001B61AF" w:rsidRPr="00A371B2" w:rsidTr="00A371B2">
        <w:trPr>
          <w:cantSplit/>
          <w:jc w:val="center"/>
        </w:trPr>
        <w:tc>
          <w:tcPr>
            <w:tcW w:w="3510" w:type="dxa"/>
            <w:gridSpan w:val="3"/>
            <w:shd w:val="clear" w:color="auto" w:fill="FFFFFF"/>
            <w:vAlign w:val="center"/>
          </w:tcPr>
          <w:p w:rsidR="001B61AF" w:rsidRPr="00A371B2" w:rsidRDefault="00970B51" w:rsidP="00A371B2">
            <w:pPr>
              <w:tabs>
                <w:tab w:val="left" w:pos="426"/>
              </w:tabs>
              <w:spacing w:before="60" w:after="0"/>
              <w:jc w:val="left"/>
              <w:rPr>
                <w:color w:val="000000"/>
                <w:sz w:val="20"/>
                <w:szCs w:val="24"/>
              </w:rPr>
            </w:pPr>
            <w:r>
              <w:rPr>
                <w:rFonts w:ascii="Wingdings" w:hAnsi="Wingdings"/>
                <w:color w:val="000000"/>
                <w:szCs w:val="20"/>
              </w:rPr>
              <w:sym w:font="Wingdings" w:char="F06E"/>
            </w:r>
            <w:r w:rsidR="00664833" w:rsidRPr="00A371B2">
              <w:rPr>
                <w:rFonts w:ascii="Wingdings" w:hAnsi="Wingdings"/>
                <w:color w:val="000000"/>
                <w:sz w:val="22"/>
                <w:szCs w:val="24"/>
              </w:rPr>
              <w:tab/>
            </w:r>
            <w:r w:rsidR="001B61AF" w:rsidRPr="00A371B2">
              <w:rPr>
                <w:color w:val="000000"/>
                <w:sz w:val="22"/>
                <w:szCs w:val="24"/>
              </w:rPr>
              <w:t xml:space="preserve">Adresse habituelle client </w:t>
            </w:r>
            <w:r w:rsidR="001B61AF" w:rsidRPr="00A371B2">
              <w:rPr>
                <w:color w:val="000000"/>
                <w:sz w:val="22"/>
                <w:szCs w:val="24"/>
              </w:rPr>
              <w:sym w:font="Wingdings" w:char="F0E0"/>
            </w:r>
          </w:p>
        </w:tc>
        <w:tc>
          <w:tcPr>
            <w:tcW w:w="1037" w:type="dxa"/>
            <w:gridSpan w:val="2"/>
            <w:shd w:val="clear" w:color="auto" w:fill="FFFFFF"/>
            <w:vAlign w:val="center"/>
          </w:tcPr>
          <w:p w:rsidR="001B61AF" w:rsidRPr="00A371B2" w:rsidRDefault="001B61AF" w:rsidP="00A371B2">
            <w:pPr>
              <w:spacing w:before="60" w:after="0"/>
              <w:jc w:val="right"/>
              <w:rPr>
                <w:color w:val="000000"/>
                <w:sz w:val="20"/>
                <w:szCs w:val="24"/>
              </w:rPr>
            </w:pPr>
            <w:r w:rsidRPr="00A371B2">
              <w:rPr>
                <w:color w:val="000000"/>
                <w:sz w:val="20"/>
                <w:szCs w:val="24"/>
              </w:rPr>
              <w:t>Si Oui :</w:t>
            </w:r>
          </w:p>
        </w:tc>
        <w:tc>
          <w:tcPr>
            <w:tcW w:w="6403" w:type="dxa"/>
            <w:gridSpan w:val="3"/>
            <w:shd w:val="clear" w:color="auto" w:fill="FFFFFF"/>
            <w:vAlign w:val="center"/>
          </w:tcPr>
          <w:p w:rsidR="001B61AF" w:rsidRPr="00A371B2" w:rsidRDefault="00970B51" w:rsidP="00A371B2">
            <w:pPr>
              <w:spacing w:after="0"/>
              <w:rPr>
                <w:color w:val="000000"/>
                <w:sz w:val="22"/>
              </w:rPr>
            </w:pPr>
            <w:r>
              <w:rPr>
                <w:rFonts w:ascii="Wingdings" w:hAnsi="Wingdings"/>
                <w:color w:val="000000"/>
                <w:szCs w:val="20"/>
              </w:rPr>
              <w:sym w:font="Wingdings" w:char="F06E"/>
            </w:r>
            <w:r w:rsidR="001B61AF" w:rsidRPr="00A371B2">
              <w:rPr>
                <w:rFonts w:ascii="Wingdings" w:hAnsi="Wingdings"/>
                <w:color w:val="000000"/>
                <w:szCs w:val="20"/>
              </w:rPr>
              <w:t></w:t>
            </w:r>
            <w:r w:rsidR="001B61AF" w:rsidRPr="00A371B2">
              <w:rPr>
                <w:color w:val="000000"/>
                <w:sz w:val="20"/>
                <w:szCs w:val="20"/>
              </w:rPr>
              <w:t>Plan de prévention reçu du client (à défaut fiche analyse de risques)</w:t>
            </w:r>
          </w:p>
        </w:tc>
      </w:tr>
      <w:tr w:rsidR="00F05D16" w:rsidRPr="00A371B2" w:rsidTr="00A371B2">
        <w:trPr>
          <w:cantSplit/>
          <w:jc w:val="center"/>
        </w:trPr>
        <w:tc>
          <w:tcPr>
            <w:tcW w:w="2093" w:type="dxa"/>
            <w:shd w:val="clear" w:color="auto" w:fill="BCD5EC"/>
            <w:vAlign w:val="center"/>
          </w:tcPr>
          <w:p w:rsidR="00F05D16" w:rsidRPr="00A371B2" w:rsidRDefault="00F05D16" w:rsidP="00A371B2">
            <w:pPr>
              <w:tabs>
                <w:tab w:val="left" w:pos="426"/>
              </w:tabs>
              <w:spacing w:before="60" w:after="0"/>
              <w:jc w:val="left"/>
              <w:rPr>
                <w:color w:val="000000"/>
                <w:sz w:val="20"/>
                <w:szCs w:val="20"/>
              </w:rPr>
            </w:pPr>
            <w:r w:rsidRPr="00A371B2">
              <w:rPr>
                <w:rFonts w:ascii="Wingdings" w:hAnsi="Wingdings"/>
                <w:color w:val="000000"/>
                <w:szCs w:val="20"/>
              </w:rPr>
              <w:t></w:t>
            </w:r>
            <w:r w:rsidR="00664833" w:rsidRPr="00A371B2">
              <w:rPr>
                <w:rFonts w:ascii="Wingdings" w:hAnsi="Wingdings"/>
                <w:color w:val="000000"/>
                <w:sz w:val="28"/>
                <w:szCs w:val="20"/>
              </w:rPr>
              <w:tab/>
            </w:r>
            <w:r w:rsidRPr="00A371B2">
              <w:rPr>
                <w:color w:val="000000"/>
                <w:sz w:val="22"/>
                <w:szCs w:val="20"/>
              </w:rPr>
              <w:t xml:space="preserve">Autre, Précisez : </w:t>
            </w:r>
          </w:p>
        </w:tc>
        <w:tc>
          <w:tcPr>
            <w:tcW w:w="2454" w:type="dxa"/>
            <w:gridSpan w:val="4"/>
            <w:shd w:val="clear" w:color="auto" w:fill="BCD5EC"/>
            <w:vAlign w:val="center"/>
          </w:tcPr>
          <w:p w:rsidR="00F05D16" w:rsidRPr="00A371B2" w:rsidRDefault="00F05D16" w:rsidP="00A371B2">
            <w:pPr>
              <w:spacing w:after="0"/>
              <w:jc w:val="left"/>
              <w:rPr>
                <w:color w:val="000000"/>
                <w:sz w:val="22"/>
              </w:rPr>
            </w:pPr>
          </w:p>
        </w:tc>
        <w:tc>
          <w:tcPr>
            <w:tcW w:w="6403" w:type="dxa"/>
            <w:gridSpan w:val="3"/>
            <w:shd w:val="clear" w:color="auto" w:fill="BCD5EC"/>
            <w:vAlign w:val="center"/>
          </w:tcPr>
          <w:p w:rsidR="00F05D16" w:rsidRPr="00A371B2" w:rsidRDefault="00F05D16" w:rsidP="00A371B2">
            <w:pPr>
              <w:spacing w:after="0"/>
              <w:rPr>
                <w:color w:val="000000"/>
                <w:sz w:val="22"/>
              </w:rPr>
            </w:pPr>
            <w:r w:rsidRPr="00A371B2">
              <w:rPr>
                <w:rFonts w:ascii="Wingdings" w:hAnsi="Wingdings"/>
                <w:color w:val="000000"/>
                <w:szCs w:val="20"/>
              </w:rPr>
              <w:t></w:t>
            </w:r>
            <w:r w:rsidRPr="00A371B2">
              <w:rPr>
                <w:rFonts w:ascii="Wingdings" w:hAnsi="Wingdings"/>
                <w:color w:val="000000"/>
                <w:szCs w:val="20"/>
              </w:rPr>
              <w:t></w:t>
            </w:r>
            <w:r w:rsidRPr="00A371B2">
              <w:rPr>
                <w:color w:val="000000"/>
                <w:sz w:val="20"/>
                <w:szCs w:val="20"/>
              </w:rPr>
              <w:t xml:space="preserve">Plan de prévention présenté aux collaborateurs </w:t>
            </w:r>
            <w:r w:rsidR="007062B0">
              <w:rPr>
                <w:color w:val="000000"/>
                <w:sz w:val="20"/>
                <w:szCs w:val="20"/>
              </w:rPr>
              <w:t>(si hors locaux SII)</w:t>
            </w:r>
          </w:p>
        </w:tc>
      </w:tr>
    </w:tbl>
    <w:p w:rsidR="00386A4A" w:rsidRPr="0027532C" w:rsidRDefault="00386A4A">
      <w:pPr>
        <w:rPr>
          <w:sz w:val="16"/>
          <w:szCs w:val="16"/>
        </w:rPr>
      </w:pPr>
    </w:p>
    <w:tbl>
      <w:tblPr>
        <w:tblW w:w="0" w:type="auto"/>
        <w:jc w:val="center"/>
        <w:tblBorders>
          <w:bottom w:val="single" w:sz="2" w:space="0" w:color="auto"/>
        </w:tblBorders>
        <w:tblLook w:val="04A0" w:firstRow="1" w:lastRow="0" w:firstColumn="1" w:lastColumn="0" w:noHBand="0" w:noVBand="1"/>
      </w:tblPr>
      <w:tblGrid>
        <w:gridCol w:w="2747"/>
        <w:gridCol w:w="1756"/>
        <w:gridCol w:w="991"/>
        <w:gridCol w:w="426"/>
        <w:gridCol w:w="1418"/>
        <w:gridCol w:w="903"/>
        <w:gridCol w:w="1365"/>
        <w:gridCol w:w="1382"/>
      </w:tblGrid>
      <w:tr w:rsidR="0016647C" w:rsidRPr="00E06696" w:rsidTr="00E06696">
        <w:trPr>
          <w:cantSplit/>
          <w:jc w:val="center"/>
        </w:trPr>
        <w:tc>
          <w:tcPr>
            <w:tcW w:w="10988" w:type="dxa"/>
            <w:gridSpan w:val="8"/>
            <w:shd w:val="clear" w:color="auto" w:fill="005AA2"/>
            <w:vAlign w:val="center"/>
          </w:tcPr>
          <w:p w:rsidR="0016647C" w:rsidRPr="00E06696" w:rsidRDefault="0016647C" w:rsidP="00E06696">
            <w:pPr>
              <w:suppressAutoHyphens/>
              <w:spacing w:before="60" w:after="0"/>
              <w:rPr>
                <w:b/>
                <w:color w:val="FFFFFF"/>
                <w:sz w:val="22"/>
              </w:rPr>
            </w:pPr>
            <w:r w:rsidRPr="00E06696">
              <w:rPr>
                <w:b/>
                <w:color w:val="FFFFFF"/>
                <w:sz w:val="22"/>
              </w:rPr>
              <w:t>Niveaux d’engagements</w:t>
            </w:r>
          </w:p>
        </w:tc>
      </w:tr>
      <w:tr w:rsidR="0016647C" w:rsidRPr="00E06696" w:rsidTr="00E06696">
        <w:trPr>
          <w:cantSplit/>
          <w:trHeight w:val="700"/>
          <w:jc w:val="center"/>
        </w:trPr>
        <w:tc>
          <w:tcPr>
            <w:tcW w:w="10988" w:type="dxa"/>
            <w:gridSpan w:val="8"/>
            <w:shd w:val="clear" w:color="auto" w:fill="BCD5EC"/>
            <w:vAlign w:val="center"/>
          </w:tcPr>
          <w:p w:rsidR="0016647C" w:rsidRPr="00E06696" w:rsidRDefault="009A668F" w:rsidP="003C0A02">
            <w:pPr>
              <w:spacing w:after="0"/>
              <w:jc w:val="left"/>
              <w:rPr>
                <w:rFonts w:cs="Arial"/>
                <w:color w:val="000000"/>
                <w:sz w:val="20"/>
              </w:rPr>
            </w:pPr>
            <w:r w:rsidRPr="00E06696">
              <w:rPr>
                <w:rFonts w:cs="Arial"/>
                <w:color w:val="000000"/>
                <w:sz w:val="22"/>
              </w:rPr>
              <w:t>Détail</w:t>
            </w:r>
            <w:r w:rsidR="00FE76B5" w:rsidRPr="00E06696">
              <w:rPr>
                <w:rFonts w:cs="Arial"/>
                <w:color w:val="000000"/>
                <w:sz w:val="22"/>
              </w:rPr>
              <w:t xml:space="preserve"> </w:t>
            </w:r>
            <w:r w:rsidRPr="00E06696">
              <w:rPr>
                <w:rFonts w:cs="Arial"/>
                <w:color w:val="000000"/>
                <w:sz w:val="22"/>
              </w:rPr>
              <w:t xml:space="preserve">des écarts envisagés entre </w:t>
            </w:r>
            <w:r w:rsidR="00FE76B5" w:rsidRPr="00E06696">
              <w:rPr>
                <w:rFonts w:cs="Arial"/>
                <w:color w:val="000000"/>
                <w:sz w:val="22"/>
              </w:rPr>
              <w:t>charges vendues </w:t>
            </w:r>
            <w:r w:rsidRPr="00E06696">
              <w:rPr>
                <w:rFonts w:cs="Arial"/>
                <w:color w:val="000000"/>
                <w:sz w:val="22"/>
              </w:rPr>
              <w:t>et charges estimé</w:t>
            </w:r>
            <w:r w:rsidR="004E5BC2" w:rsidRPr="00E06696">
              <w:rPr>
                <w:rFonts w:cs="Arial"/>
                <w:color w:val="000000"/>
                <w:sz w:val="22"/>
              </w:rPr>
              <w:t xml:space="preserve">es </w:t>
            </w:r>
            <w:r w:rsidRPr="00E06696">
              <w:rPr>
                <w:rFonts w:cs="Arial"/>
                <w:color w:val="000000"/>
                <w:sz w:val="22"/>
              </w:rPr>
              <w:t>en début de projet :</w:t>
            </w:r>
            <w:r w:rsidRPr="00E06696">
              <w:rPr>
                <w:rFonts w:cs="Arial"/>
                <w:color w:val="000000"/>
                <w:sz w:val="18"/>
              </w:rPr>
              <w:br/>
            </w:r>
            <w:r w:rsidR="00FE76B5" w:rsidRPr="00E06696">
              <w:rPr>
                <w:rFonts w:cs="Arial"/>
                <w:color w:val="000000"/>
                <w:sz w:val="18"/>
              </w:rPr>
              <w:t>(d</w:t>
            </w:r>
            <w:r w:rsidRPr="00E06696">
              <w:rPr>
                <w:rFonts w:cs="Arial"/>
                <w:color w:val="000000"/>
                <w:sz w:val="18"/>
              </w:rPr>
              <w:t>é</w:t>
            </w:r>
            <w:r w:rsidR="00FE76B5" w:rsidRPr="00E06696">
              <w:rPr>
                <w:rFonts w:cs="Arial"/>
                <w:color w:val="000000"/>
                <w:sz w:val="18"/>
              </w:rPr>
              <w:t>v</w:t>
            </w:r>
            <w:r w:rsidRPr="00E06696">
              <w:rPr>
                <w:rFonts w:cs="Arial"/>
                <w:color w:val="000000"/>
                <w:sz w:val="18"/>
              </w:rPr>
              <w:t>eloppement</w:t>
            </w:r>
            <w:r w:rsidR="00FE76B5" w:rsidRPr="00E06696">
              <w:rPr>
                <w:rFonts w:cs="Arial"/>
                <w:color w:val="000000"/>
                <w:sz w:val="18"/>
              </w:rPr>
              <w:t>, pilotage,</w:t>
            </w:r>
            <w:r w:rsidR="0073447A" w:rsidRPr="00E06696">
              <w:rPr>
                <w:rFonts w:cs="Arial"/>
                <w:color w:val="000000"/>
                <w:sz w:val="18"/>
              </w:rPr>
              <w:t xml:space="preserve"> qualité, </w:t>
            </w:r>
            <w:r w:rsidR="00FE76B5" w:rsidRPr="00E06696">
              <w:rPr>
                <w:rFonts w:cs="Arial"/>
                <w:color w:val="000000"/>
                <w:sz w:val="18"/>
              </w:rPr>
              <w:t xml:space="preserve">garantie, </w:t>
            </w:r>
            <w:r w:rsidR="0073447A" w:rsidRPr="00E06696">
              <w:rPr>
                <w:rFonts w:cs="Arial"/>
                <w:color w:val="000000"/>
                <w:sz w:val="18"/>
              </w:rPr>
              <w:t>provisions</w:t>
            </w:r>
            <w:r w:rsidR="00FE76B5" w:rsidRPr="00E06696">
              <w:rPr>
                <w:rFonts w:cs="Arial"/>
                <w:color w:val="000000"/>
                <w:sz w:val="18"/>
              </w:rPr>
              <w:t xml:space="preserve">, </w:t>
            </w:r>
            <w:r w:rsidR="0073447A" w:rsidRPr="00E06696">
              <w:rPr>
                <w:rFonts w:cs="Arial"/>
                <w:color w:val="000000"/>
                <w:sz w:val="18"/>
              </w:rPr>
              <w:t>régularisation</w:t>
            </w:r>
            <w:r w:rsidR="00FE76B5" w:rsidRPr="00E06696">
              <w:rPr>
                <w:rFonts w:cs="Arial"/>
                <w:color w:val="000000"/>
                <w:sz w:val="18"/>
              </w:rPr>
              <w:t>,</w:t>
            </w:r>
            <w:r w:rsidR="0073447A" w:rsidRPr="00E06696">
              <w:rPr>
                <w:rFonts w:cs="Arial"/>
                <w:color w:val="000000"/>
                <w:sz w:val="18"/>
              </w:rPr>
              <w:t xml:space="preserve"> montée en compétence, formation, gratuité</w:t>
            </w:r>
            <w:r w:rsidRPr="00E06696">
              <w:rPr>
                <w:rFonts w:cs="Arial"/>
                <w:color w:val="000000"/>
                <w:sz w:val="18"/>
              </w:rPr>
              <w:t>…)</w:t>
            </w:r>
            <w:r w:rsidR="00B56617">
              <w:rPr>
                <w:rFonts w:cs="Arial"/>
                <w:color w:val="000000"/>
                <w:sz w:val="18"/>
              </w:rPr>
              <w:t xml:space="preserve"> </w:t>
            </w:r>
            <w:r w:rsidR="00B56617">
              <w:rPr>
                <w:rFonts w:cs="Arial"/>
                <w:color w:val="000000"/>
                <w:sz w:val="18"/>
              </w:rPr>
              <w:br/>
            </w:r>
            <w:r w:rsidR="003C0A02">
              <w:rPr>
                <w:rFonts w:cs="Arial"/>
                <w:b/>
                <w:color w:val="000000"/>
                <w:sz w:val="18"/>
              </w:rPr>
              <w:t>75</w:t>
            </w:r>
            <w:r w:rsidR="003C0A02" w:rsidRPr="00B56617">
              <w:rPr>
                <w:rFonts w:cs="Arial"/>
                <w:b/>
                <w:color w:val="000000"/>
                <w:sz w:val="18"/>
              </w:rPr>
              <w:t xml:space="preserve"> </w:t>
            </w:r>
            <w:r w:rsidR="00B56617" w:rsidRPr="00B56617">
              <w:rPr>
                <w:rFonts w:cs="Arial"/>
                <w:b/>
                <w:color w:val="000000"/>
                <w:sz w:val="18"/>
              </w:rPr>
              <w:t>jours vendu 3 jours de risques non vendu .</w:t>
            </w:r>
          </w:p>
        </w:tc>
      </w:tr>
      <w:tr w:rsidR="0016647C" w:rsidRPr="00E06696" w:rsidTr="00E06696">
        <w:trPr>
          <w:cantSplit/>
          <w:trHeight w:val="558"/>
          <w:jc w:val="center"/>
        </w:trPr>
        <w:tc>
          <w:tcPr>
            <w:tcW w:w="10988" w:type="dxa"/>
            <w:gridSpan w:val="8"/>
            <w:shd w:val="clear" w:color="auto" w:fill="FFFFFF"/>
            <w:vAlign w:val="center"/>
          </w:tcPr>
          <w:p w:rsidR="0016647C" w:rsidRPr="00887099" w:rsidRDefault="00DC4513" w:rsidP="00635692">
            <w:pPr>
              <w:spacing w:after="0"/>
              <w:jc w:val="left"/>
              <w:rPr>
                <w:rFonts w:cs="Arial"/>
                <w:color w:val="000000"/>
                <w:sz w:val="22"/>
              </w:rPr>
            </w:pPr>
            <w:proofErr w:type="spellStart"/>
            <w:r w:rsidRPr="00887099">
              <w:rPr>
                <w:rFonts w:cs="Arial"/>
                <w:color w:val="000000"/>
                <w:sz w:val="22"/>
              </w:rPr>
              <w:t>Cf</w:t>
            </w:r>
            <w:proofErr w:type="spellEnd"/>
            <w:r w:rsidRPr="00887099">
              <w:rPr>
                <w:rFonts w:cs="Arial"/>
                <w:color w:val="000000"/>
                <w:sz w:val="22"/>
              </w:rPr>
              <w:t xml:space="preserve"> </w:t>
            </w:r>
            <w:proofErr w:type="spellStart"/>
            <w:r w:rsidRPr="00887099">
              <w:rPr>
                <w:rFonts w:cs="Arial"/>
                <w:color w:val="000000"/>
                <w:sz w:val="22"/>
              </w:rPr>
              <w:t>Rev</w:t>
            </w:r>
            <w:proofErr w:type="spellEnd"/>
            <w:r w:rsidRPr="00887099">
              <w:rPr>
                <w:rFonts w:cs="Arial"/>
                <w:color w:val="000000"/>
                <w:sz w:val="22"/>
              </w:rPr>
              <w:t xml:space="preserve"> Offre</w:t>
            </w:r>
            <w:r w:rsidR="002139DA" w:rsidRPr="00887099">
              <w:rPr>
                <w:rFonts w:cs="Arial"/>
                <w:color w:val="000000"/>
                <w:sz w:val="22"/>
              </w:rPr>
              <w:t xml:space="preserve"> : </w:t>
            </w:r>
            <w:r w:rsidR="002139DA" w:rsidRPr="00887099">
              <w:rPr>
                <w:rFonts w:cs="Arial"/>
                <w:b/>
                <w:color w:val="FF0000"/>
                <w:sz w:val="22"/>
              </w:rPr>
              <w:t xml:space="preserve">Cette FDT ne traite que du Lot </w:t>
            </w:r>
            <w:r w:rsidR="00635692">
              <w:rPr>
                <w:rFonts w:cs="Arial"/>
                <w:b/>
                <w:color w:val="FF0000"/>
                <w:sz w:val="22"/>
              </w:rPr>
              <w:t xml:space="preserve">0 </w:t>
            </w:r>
            <w:r w:rsidR="00887099" w:rsidRPr="00887099">
              <w:rPr>
                <w:rFonts w:cs="Arial"/>
                <w:b/>
                <w:color w:val="FF0000"/>
                <w:sz w:val="22"/>
              </w:rPr>
              <w:t xml:space="preserve"> </w:t>
            </w:r>
            <w:r w:rsidR="00FB3B72" w:rsidRPr="00887099">
              <w:rPr>
                <w:rFonts w:cs="Arial"/>
                <w:b/>
                <w:color w:val="FF0000"/>
                <w:sz w:val="22"/>
              </w:rPr>
              <w:t xml:space="preserve"> </w:t>
            </w:r>
            <w:r w:rsidR="002139DA" w:rsidRPr="00887099">
              <w:rPr>
                <w:rFonts w:cs="Arial"/>
                <w:b/>
                <w:color w:val="FF0000"/>
                <w:sz w:val="22"/>
              </w:rPr>
              <w:t>de la RAO citée en référence.</w:t>
            </w:r>
          </w:p>
        </w:tc>
      </w:tr>
      <w:tr w:rsidR="00D47CCB" w:rsidRPr="00E06696" w:rsidTr="00E06696">
        <w:trPr>
          <w:cantSplit/>
          <w:trHeight w:val="565"/>
          <w:jc w:val="center"/>
        </w:trPr>
        <w:tc>
          <w:tcPr>
            <w:tcW w:w="4503" w:type="dxa"/>
            <w:gridSpan w:val="2"/>
            <w:shd w:val="clear" w:color="auto" w:fill="BCD5EC"/>
            <w:vAlign w:val="center"/>
          </w:tcPr>
          <w:p w:rsidR="00D47CCB" w:rsidRPr="00887099" w:rsidRDefault="00BB2716" w:rsidP="00E06696">
            <w:pPr>
              <w:spacing w:after="0"/>
              <w:jc w:val="right"/>
              <w:rPr>
                <w:rFonts w:cs="Arial"/>
                <w:color w:val="000000"/>
                <w:sz w:val="22"/>
              </w:rPr>
            </w:pPr>
            <w:r w:rsidRPr="00887099">
              <w:rPr>
                <w:rFonts w:cs="Arial"/>
                <w:color w:val="000000"/>
                <w:sz w:val="22"/>
              </w:rPr>
              <w:t>Niveau d’engagement :</w:t>
            </w:r>
            <w:r w:rsidRPr="00887099">
              <w:rPr>
                <w:rFonts w:cs="Arial"/>
                <w:color w:val="000000"/>
                <w:sz w:val="22"/>
              </w:rPr>
              <w:br/>
            </w:r>
            <w:r w:rsidRPr="00887099">
              <w:rPr>
                <w:rFonts w:cs="Arial"/>
                <w:color w:val="000000"/>
                <w:sz w:val="18"/>
              </w:rPr>
              <w:t>Fort (</w:t>
            </w:r>
            <w:r w:rsidR="00D47CCB" w:rsidRPr="00887099">
              <w:rPr>
                <w:rFonts w:cs="Arial"/>
                <w:color w:val="000000"/>
                <w:sz w:val="18"/>
              </w:rPr>
              <w:t>Forfait</w:t>
            </w:r>
            <w:r w:rsidRPr="00887099">
              <w:rPr>
                <w:rFonts w:cs="Arial"/>
                <w:color w:val="000000"/>
                <w:sz w:val="18"/>
              </w:rPr>
              <w:t xml:space="preserve">, </w:t>
            </w:r>
            <w:proofErr w:type="spellStart"/>
            <w:r w:rsidRPr="00887099">
              <w:rPr>
                <w:rFonts w:cs="Arial"/>
                <w:color w:val="000000"/>
                <w:sz w:val="18"/>
              </w:rPr>
              <w:t>CdS</w:t>
            </w:r>
            <w:proofErr w:type="spellEnd"/>
            <w:r w:rsidRPr="00887099">
              <w:rPr>
                <w:rFonts w:cs="Arial"/>
                <w:color w:val="000000"/>
                <w:sz w:val="18"/>
              </w:rPr>
              <w:t xml:space="preserve"> engagement résultats)</w:t>
            </w:r>
            <w:r w:rsidRPr="00887099">
              <w:rPr>
                <w:rFonts w:cs="Arial"/>
                <w:color w:val="000000"/>
                <w:sz w:val="18"/>
              </w:rPr>
              <w:br/>
              <w:t>Faible</w:t>
            </w:r>
            <w:r w:rsidR="00D47CCB" w:rsidRPr="00887099">
              <w:rPr>
                <w:rFonts w:cs="Arial"/>
                <w:color w:val="000000"/>
                <w:sz w:val="18"/>
              </w:rPr>
              <w:t xml:space="preserve"> </w:t>
            </w:r>
            <w:r w:rsidRPr="00887099">
              <w:rPr>
                <w:rFonts w:cs="Arial"/>
                <w:color w:val="000000"/>
                <w:sz w:val="18"/>
              </w:rPr>
              <w:t xml:space="preserve">(temps passé contrôlé, </w:t>
            </w:r>
            <w:proofErr w:type="spellStart"/>
            <w:r w:rsidRPr="00887099">
              <w:rPr>
                <w:rFonts w:cs="Arial"/>
                <w:color w:val="000000"/>
                <w:sz w:val="18"/>
              </w:rPr>
              <w:t>CdS</w:t>
            </w:r>
            <w:proofErr w:type="spellEnd"/>
            <w:r w:rsidRPr="00887099">
              <w:rPr>
                <w:rFonts w:cs="Arial"/>
                <w:color w:val="000000"/>
                <w:sz w:val="18"/>
              </w:rPr>
              <w:t xml:space="preserve"> engagement moyens)</w:t>
            </w:r>
          </w:p>
        </w:tc>
        <w:tc>
          <w:tcPr>
            <w:tcW w:w="1417" w:type="dxa"/>
            <w:gridSpan w:val="2"/>
            <w:shd w:val="clear" w:color="auto" w:fill="BCD5EC"/>
            <w:vAlign w:val="center"/>
          </w:tcPr>
          <w:p w:rsidR="00D47CCB" w:rsidRPr="00887099" w:rsidRDefault="00BB2716" w:rsidP="00E06696">
            <w:pPr>
              <w:suppressAutoHyphens/>
              <w:spacing w:before="60" w:after="0"/>
              <w:jc w:val="center"/>
              <w:rPr>
                <w:color w:val="000000"/>
                <w:sz w:val="22"/>
              </w:rPr>
            </w:pPr>
            <w:r w:rsidRPr="00887099">
              <w:rPr>
                <w:color w:val="000000"/>
                <w:sz w:val="22"/>
              </w:rPr>
              <w:t>Fort</w:t>
            </w:r>
            <w:r w:rsidR="00D47CCB" w:rsidRPr="00887099">
              <w:rPr>
                <w:color w:val="000000"/>
                <w:sz w:val="22"/>
              </w:rPr>
              <w:t xml:space="preserve"> </w:t>
            </w:r>
            <w:r w:rsidR="00DC4513" w:rsidRPr="00887099">
              <w:rPr>
                <w:rFonts w:ascii="Wingdings" w:hAnsi="Wingdings"/>
                <w:color w:val="000000"/>
                <w:szCs w:val="20"/>
              </w:rPr>
              <w:sym w:font="Wingdings" w:char="F06E"/>
            </w:r>
          </w:p>
        </w:tc>
        <w:tc>
          <w:tcPr>
            <w:tcW w:w="1418" w:type="dxa"/>
            <w:shd w:val="clear" w:color="auto" w:fill="BCD5EC"/>
            <w:vAlign w:val="center"/>
          </w:tcPr>
          <w:p w:rsidR="00D47CCB" w:rsidRPr="00887099" w:rsidRDefault="00BB2716" w:rsidP="00E06696">
            <w:pPr>
              <w:suppressAutoHyphens/>
              <w:spacing w:before="60" w:after="0"/>
              <w:jc w:val="center"/>
              <w:rPr>
                <w:color w:val="000000"/>
                <w:sz w:val="22"/>
              </w:rPr>
            </w:pPr>
            <w:r w:rsidRPr="00887099">
              <w:rPr>
                <w:color w:val="000000"/>
                <w:sz w:val="22"/>
              </w:rPr>
              <w:t>Faible</w:t>
            </w:r>
            <w:r w:rsidR="00D47CCB" w:rsidRPr="00887099">
              <w:rPr>
                <w:color w:val="000000"/>
                <w:sz w:val="22"/>
              </w:rPr>
              <w:t xml:space="preserve"> </w:t>
            </w:r>
            <w:r w:rsidR="00D47CCB" w:rsidRPr="00887099">
              <w:rPr>
                <w:rFonts w:ascii="Wingdings" w:hAnsi="Wingdings"/>
                <w:color w:val="000000"/>
                <w:sz w:val="22"/>
              </w:rPr>
              <w:t></w:t>
            </w:r>
          </w:p>
        </w:tc>
        <w:tc>
          <w:tcPr>
            <w:tcW w:w="2268" w:type="dxa"/>
            <w:gridSpan w:val="2"/>
            <w:shd w:val="clear" w:color="auto" w:fill="BCD5EC"/>
            <w:vAlign w:val="center"/>
          </w:tcPr>
          <w:p w:rsidR="00D47CCB" w:rsidRPr="00887099" w:rsidRDefault="00D47CCB" w:rsidP="00E06696">
            <w:pPr>
              <w:spacing w:after="0"/>
              <w:jc w:val="right"/>
              <w:rPr>
                <w:rFonts w:cs="Arial"/>
                <w:color w:val="000000"/>
                <w:sz w:val="22"/>
              </w:rPr>
            </w:pPr>
            <w:r w:rsidRPr="00887099">
              <w:rPr>
                <w:rFonts w:cs="Arial"/>
                <w:color w:val="000000"/>
                <w:sz w:val="22"/>
              </w:rPr>
              <w:t>Présence de coupons</w:t>
            </w:r>
            <w:r w:rsidR="00BB2716" w:rsidRPr="00887099">
              <w:rPr>
                <w:rFonts w:cs="Arial"/>
                <w:color w:val="000000"/>
                <w:sz w:val="22"/>
              </w:rPr>
              <w:t> :</w:t>
            </w:r>
            <w:r w:rsidR="00BB2716" w:rsidRPr="00887099">
              <w:rPr>
                <w:rFonts w:cs="Arial"/>
                <w:color w:val="000000"/>
                <w:sz w:val="22"/>
              </w:rPr>
              <w:br/>
            </w:r>
            <w:r w:rsidR="00BB2716" w:rsidRPr="00887099">
              <w:rPr>
                <w:rFonts w:cs="Arial"/>
                <w:color w:val="000000"/>
                <w:sz w:val="18"/>
              </w:rPr>
              <w:t>(nombre)</w:t>
            </w:r>
          </w:p>
        </w:tc>
        <w:tc>
          <w:tcPr>
            <w:tcW w:w="1382" w:type="dxa"/>
            <w:shd w:val="clear" w:color="auto" w:fill="BCD5EC"/>
            <w:vAlign w:val="center"/>
          </w:tcPr>
          <w:p w:rsidR="002139DA" w:rsidRPr="00887099" w:rsidRDefault="002139DA" w:rsidP="00E06696">
            <w:pPr>
              <w:spacing w:after="0"/>
              <w:jc w:val="left"/>
              <w:rPr>
                <w:rFonts w:cs="Arial"/>
                <w:color w:val="000000"/>
                <w:sz w:val="22"/>
              </w:rPr>
            </w:pPr>
            <w:r w:rsidRPr="00887099">
              <w:rPr>
                <w:rFonts w:cs="Arial"/>
                <w:color w:val="000000"/>
                <w:sz w:val="22"/>
              </w:rPr>
              <w:t>Oui,</w:t>
            </w:r>
          </w:p>
          <w:p w:rsidR="00B56617" w:rsidRPr="00887099" w:rsidRDefault="00B56617" w:rsidP="0069758D">
            <w:pPr>
              <w:spacing w:after="0"/>
              <w:jc w:val="left"/>
              <w:rPr>
                <w:rFonts w:cs="Arial"/>
                <w:color w:val="000000"/>
                <w:sz w:val="22"/>
              </w:rPr>
            </w:pPr>
            <w:r>
              <w:rPr>
                <w:rFonts w:cs="Arial"/>
                <w:color w:val="000000"/>
                <w:sz w:val="22"/>
              </w:rPr>
              <w:t>3</w:t>
            </w:r>
          </w:p>
        </w:tc>
      </w:tr>
      <w:tr w:rsidR="007062B0" w:rsidRPr="0085056F" w:rsidTr="004529E0">
        <w:trPr>
          <w:cantSplit/>
          <w:trHeight w:val="558"/>
          <w:jc w:val="center"/>
        </w:trPr>
        <w:tc>
          <w:tcPr>
            <w:tcW w:w="5494" w:type="dxa"/>
            <w:gridSpan w:val="3"/>
            <w:shd w:val="clear" w:color="auto" w:fill="FFFFFF"/>
            <w:vAlign w:val="center"/>
          </w:tcPr>
          <w:p w:rsidR="007062B0" w:rsidRPr="00887099" w:rsidRDefault="007062B0" w:rsidP="00DC5993">
            <w:pPr>
              <w:spacing w:after="0"/>
              <w:jc w:val="left"/>
              <w:rPr>
                <w:rFonts w:cs="Arial"/>
                <w:color w:val="000000"/>
                <w:sz w:val="18"/>
              </w:rPr>
            </w:pPr>
            <w:r w:rsidRPr="00887099">
              <w:rPr>
                <w:rFonts w:cs="Arial"/>
                <w:color w:val="000000"/>
                <w:sz w:val="22"/>
              </w:rPr>
              <w:t>Indiquer les lots concernés par la REVD :</w:t>
            </w:r>
            <w:r w:rsidR="00DC5993" w:rsidRPr="00887099">
              <w:rPr>
                <w:rFonts w:cs="Arial"/>
                <w:color w:val="000000"/>
                <w:sz w:val="22"/>
              </w:rPr>
              <w:t xml:space="preserve"> </w:t>
            </w:r>
            <w:r w:rsidRPr="00887099">
              <w:rPr>
                <w:rFonts w:cs="Arial"/>
                <w:color w:val="000000"/>
                <w:sz w:val="22"/>
              </w:rPr>
              <w:br/>
            </w:r>
            <w:r w:rsidRPr="00887099">
              <w:rPr>
                <w:rFonts w:cs="Arial"/>
                <w:color w:val="000000"/>
                <w:sz w:val="18"/>
              </w:rPr>
              <w:t>(tous les lots prévus à la RAO ne sont peut-être pas concernés)</w:t>
            </w:r>
            <w:r w:rsidR="00DC5993" w:rsidRPr="00887099">
              <w:rPr>
                <w:rFonts w:cs="Arial"/>
                <w:color w:val="000000"/>
                <w:sz w:val="18"/>
              </w:rPr>
              <w:t xml:space="preserve"> </w:t>
            </w:r>
          </w:p>
        </w:tc>
        <w:tc>
          <w:tcPr>
            <w:tcW w:w="5494" w:type="dxa"/>
            <w:gridSpan w:val="5"/>
            <w:shd w:val="clear" w:color="auto" w:fill="FFFFFF"/>
            <w:vAlign w:val="center"/>
          </w:tcPr>
          <w:p w:rsidR="007062B0" w:rsidRPr="0085056F" w:rsidRDefault="00DC5993" w:rsidP="003C0A02">
            <w:pPr>
              <w:spacing w:after="0"/>
              <w:jc w:val="left"/>
              <w:rPr>
                <w:rFonts w:cs="Arial"/>
                <w:color w:val="000000"/>
                <w:sz w:val="18"/>
              </w:rPr>
            </w:pPr>
            <w:r w:rsidRPr="0085056F">
              <w:rPr>
                <w:rFonts w:cs="Arial"/>
                <w:b/>
                <w:color w:val="000000"/>
                <w:sz w:val="22"/>
              </w:rPr>
              <w:t xml:space="preserve"> </w:t>
            </w:r>
          </w:p>
        </w:tc>
      </w:tr>
      <w:tr w:rsidR="00452C1A" w:rsidRPr="00E06696" w:rsidTr="00E06696">
        <w:trPr>
          <w:cantSplit/>
          <w:trHeight w:val="551"/>
          <w:jc w:val="center"/>
        </w:trPr>
        <w:tc>
          <w:tcPr>
            <w:tcW w:w="2747" w:type="dxa"/>
            <w:shd w:val="clear" w:color="auto" w:fill="BCD5EC"/>
            <w:vAlign w:val="center"/>
          </w:tcPr>
          <w:p w:rsidR="00452C1A" w:rsidRPr="00E06696" w:rsidRDefault="007A5BE3" w:rsidP="00E06696">
            <w:pPr>
              <w:spacing w:after="0"/>
              <w:jc w:val="right"/>
              <w:rPr>
                <w:rFonts w:cs="Arial"/>
                <w:color w:val="000000"/>
                <w:sz w:val="22"/>
              </w:rPr>
            </w:pPr>
            <w:r w:rsidRPr="00E06696">
              <w:rPr>
                <w:rFonts w:cs="Arial"/>
                <w:color w:val="000000"/>
                <w:sz w:val="22"/>
              </w:rPr>
              <w:t>Garantie </w:t>
            </w:r>
            <w:r w:rsidR="00452C1A" w:rsidRPr="00E06696">
              <w:rPr>
                <w:rFonts w:cs="Arial"/>
                <w:color w:val="000000"/>
                <w:sz w:val="22"/>
              </w:rPr>
              <w:t>durée</w:t>
            </w:r>
            <w:r w:rsidRPr="00E06696">
              <w:rPr>
                <w:rFonts w:cs="Arial"/>
                <w:color w:val="000000"/>
                <w:sz w:val="22"/>
              </w:rPr>
              <w:t> </w:t>
            </w:r>
            <w:r w:rsidRPr="00E06696">
              <w:rPr>
                <w:rFonts w:cs="Arial"/>
                <w:b/>
                <w:color w:val="000000"/>
                <w:sz w:val="22"/>
              </w:rPr>
              <w:t>:</w:t>
            </w:r>
          </w:p>
        </w:tc>
        <w:tc>
          <w:tcPr>
            <w:tcW w:w="2747" w:type="dxa"/>
            <w:gridSpan w:val="2"/>
            <w:shd w:val="clear" w:color="auto" w:fill="BCD5EC"/>
            <w:vAlign w:val="center"/>
          </w:tcPr>
          <w:p w:rsidR="00452C1A" w:rsidRPr="00E06696" w:rsidRDefault="00281067" w:rsidP="00E06696">
            <w:pPr>
              <w:spacing w:after="0"/>
              <w:jc w:val="right"/>
              <w:rPr>
                <w:rFonts w:cs="Arial"/>
                <w:color w:val="000000"/>
                <w:sz w:val="22"/>
              </w:rPr>
            </w:pPr>
            <w:r>
              <w:rPr>
                <w:rFonts w:cs="Arial"/>
                <w:color w:val="000000"/>
                <w:sz w:val="22"/>
              </w:rPr>
              <w:t>0</w:t>
            </w:r>
            <w:r w:rsidR="002139DA">
              <w:rPr>
                <w:rFonts w:cs="Arial"/>
                <w:color w:val="000000"/>
                <w:sz w:val="22"/>
              </w:rPr>
              <w:t xml:space="preserve"> mois</w:t>
            </w:r>
          </w:p>
        </w:tc>
        <w:tc>
          <w:tcPr>
            <w:tcW w:w="2747" w:type="dxa"/>
            <w:gridSpan w:val="3"/>
            <w:shd w:val="clear" w:color="auto" w:fill="BCD5EC"/>
            <w:vAlign w:val="center"/>
          </w:tcPr>
          <w:p w:rsidR="00452C1A" w:rsidRPr="00E06696" w:rsidRDefault="00452C1A" w:rsidP="00E06696">
            <w:pPr>
              <w:spacing w:after="0"/>
              <w:jc w:val="right"/>
              <w:rPr>
                <w:rFonts w:cs="Arial"/>
                <w:color w:val="000000"/>
                <w:sz w:val="22"/>
              </w:rPr>
            </w:pPr>
            <w:r w:rsidRPr="00E06696">
              <w:rPr>
                <w:rFonts w:cs="Arial"/>
                <w:color w:val="000000"/>
                <w:sz w:val="22"/>
              </w:rPr>
              <w:t xml:space="preserve">fin </w:t>
            </w:r>
            <w:r w:rsidR="007A5BE3" w:rsidRPr="00E06696">
              <w:rPr>
                <w:rFonts w:cs="Arial"/>
                <w:color w:val="000000"/>
                <w:sz w:val="22"/>
              </w:rPr>
              <w:t xml:space="preserve">de garantie </w:t>
            </w:r>
            <w:r w:rsidRPr="00E06696">
              <w:rPr>
                <w:rFonts w:cs="Arial"/>
                <w:color w:val="000000"/>
                <w:sz w:val="22"/>
              </w:rPr>
              <w:t>prévue :</w:t>
            </w:r>
          </w:p>
        </w:tc>
        <w:tc>
          <w:tcPr>
            <w:tcW w:w="2747" w:type="dxa"/>
            <w:gridSpan w:val="2"/>
            <w:shd w:val="clear" w:color="auto" w:fill="BCD5EC"/>
            <w:vAlign w:val="center"/>
          </w:tcPr>
          <w:p w:rsidR="00452C1A" w:rsidRPr="00E06696" w:rsidRDefault="00AE57D0" w:rsidP="0069758D">
            <w:pPr>
              <w:spacing w:after="0"/>
              <w:jc w:val="left"/>
              <w:rPr>
                <w:rFonts w:cs="Arial"/>
                <w:color w:val="000000"/>
                <w:sz w:val="22"/>
              </w:rPr>
            </w:pPr>
            <w:r>
              <w:rPr>
                <w:rFonts w:cs="Arial"/>
                <w:color w:val="000000"/>
                <w:sz w:val="22"/>
              </w:rPr>
              <w:t>21/12</w:t>
            </w:r>
            <w:r w:rsidR="00887099">
              <w:rPr>
                <w:rFonts w:cs="Arial"/>
                <w:color w:val="000000"/>
                <w:sz w:val="22"/>
              </w:rPr>
              <w:t>/201</w:t>
            </w:r>
            <w:r w:rsidR="0069758D">
              <w:rPr>
                <w:rFonts w:cs="Arial"/>
                <w:color w:val="000000"/>
                <w:sz w:val="22"/>
              </w:rPr>
              <w:t>9</w:t>
            </w:r>
          </w:p>
        </w:tc>
      </w:tr>
      <w:tr w:rsidR="007A5BE3" w:rsidRPr="00E06696" w:rsidTr="00E06696">
        <w:trPr>
          <w:cantSplit/>
          <w:trHeight w:val="551"/>
          <w:jc w:val="center"/>
        </w:trPr>
        <w:tc>
          <w:tcPr>
            <w:tcW w:w="8241" w:type="dxa"/>
            <w:gridSpan w:val="6"/>
            <w:shd w:val="clear" w:color="auto" w:fill="FFFFFF"/>
            <w:vAlign w:val="center"/>
          </w:tcPr>
          <w:tbl>
            <w:tblPr>
              <w:tblW w:w="0" w:type="auto"/>
              <w:jc w:val="center"/>
              <w:tblBorders>
                <w:bottom w:val="single" w:sz="2" w:space="0" w:color="auto"/>
              </w:tblBorders>
              <w:tblLook w:val="04A0" w:firstRow="1" w:lastRow="0" w:firstColumn="1" w:lastColumn="0" w:noHBand="0" w:noVBand="1"/>
            </w:tblPr>
            <w:tblGrid>
              <w:gridCol w:w="2178"/>
              <w:gridCol w:w="5847"/>
            </w:tblGrid>
            <w:tr w:rsidR="001A4FDA" w:rsidTr="001A4FDA">
              <w:trPr>
                <w:cantSplit/>
                <w:trHeight w:val="551"/>
                <w:jc w:val="center"/>
              </w:trPr>
              <w:tc>
                <w:tcPr>
                  <w:tcW w:w="2518" w:type="dxa"/>
                  <w:tcBorders>
                    <w:top w:val="nil"/>
                    <w:left w:val="nil"/>
                    <w:bottom w:val="single" w:sz="2" w:space="0" w:color="auto"/>
                    <w:right w:val="nil"/>
                  </w:tcBorders>
                  <w:shd w:val="clear" w:color="auto" w:fill="FFFFFF"/>
                  <w:vAlign w:val="center"/>
                  <w:hideMark/>
                </w:tcPr>
                <w:p w:rsidR="001A4FDA" w:rsidRDefault="001A4FDA" w:rsidP="001A4FDA">
                  <w:pPr>
                    <w:spacing w:after="0"/>
                    <w:jc w:val="center"/>
                    <w:rPr>
                      <w:rFonts w:cs="Arial"/>
                      <w:color w:val="000000"/>
                      <w:sz w:val="22"/>
                    </w:rPr>
                  </w:pPr>
                  <w:r>
                    <w:rPr>
                      <w:rFonts w:cs="Arial"/>
                      <w:color w:val="000000"/>
                      <w:sz w:val="22"/>
                    </w:rPr>
                    <w:t>Pénalités contractuelles :</w:t>
                  </w:r>
                </w:p>
              </w:tc>
              <w:tc>
                <w:tcPr>
                  <w:tcW w:w="8470" w:type="dxa"/>
                  <w:tcBorders>
                    <w:top w:val="nil"/>
                    <w:left w:val="nil"/>
                    <w:bottom w:val="single" w:sz="2" w:space="0" w:color="auto"/>
                    <w:right w:val="nil"/>
                  </w:tcBorders>
                  <w:shd w:val="clear" w:color="auto" w:fill="FFFFFF"/>
                  <w:vAlign w:val="center"/>
                  <w:hideMark/>
                </w:tcPr>
                <w:p w:rsidR="001A4FDA" w:rsidRDefault="001A4FDA" w:rsidP="00635692">
                  <w:pPr>
                    <w:spacing w:after="0"/>
                    <w:jc w:val="left"/>
                    <w:rPr>
                      <w:rFonts w:cs="Arial"/>
                      <w:color w:val="000000"/>
                      <w:sz w:val="22"/>
                    </w:rPr>
                  </w:pPr>
                  <w:r>
                    <w:rPr>
                      <w:rFonts w:cs="Arial"/>
                      <w:color w:val="000000"/>
                      <w:sz w:val="22"/>
                    </w:rPr>
                    <w:t>Oui / Application : sur retards de livraisons, 0.</w:t>
                  </w:r>
                  <w:r w:rsidR="00635692">
                    <w:rPr>
                      <w:rFonts w:cs="Arial"/>
                      <w:color w:val="000000"/>
                      <w:sz w:val="22"/>
                    </w:rPr>
                    <w:t>0</w:t>
                  </w:r>
                  <w:r>
                    <w:rPr>
                      <w:rFonts w:cs="Arial"/>
                      <w:color w:val="000000"/>
                      <w:sz w:val="22"/>
                    </w:rPr>
                    <w:t>% par jour de retard</w:t>
                  </w:r>
                  <w:r w:rsidR="005C1235">
                    <w:rPr>
                      <w:rFonts w:cs="Arial"/>
                      <w:color w:val="000000"/>
                      <w:sz w:val="22"/>
                    </w:rPr>
                    <w:t xml:space="preserve"> pour le jalon de paiement concerné, pas de plafond</w:t>
                  </w:r>
                </w:p>
              </w:tc>
            </w:tr>
          </w:tbl>
          <w:p w:rsidR="007A5BE3" w:rsidRPr="00E06696" w:rsidRDefault="007A5BE3" w:rsidP="00E06696">
            <w:pPr>
              <w:spacing w:after="0"/>
              <w:jc w:val="right"/>
              <w:rPr>
                <w:rFonts w:cs="Arial"/>
                <w:color w:val="000000"/>
                <w:sz w:val="22"/>
              </w:rPr>
            </w:pPr>
          </w:p>
        </w:tc>
        <w:tc>
          <w:tcPr>
            <w:tcW w:w="2747" w:type="dxa"/>
            <w:gridSpan w:val="2"/>
            <w:shd w:val="clear" w:color="auto" w:fill="FFFFFF"/>
            <w:vAlign w:val="center"/>
          </w:tcPr>
          <w:p w:rsidR="007A5BE3" w:rsidRPr="00E06696" w:rsidRDefault="007A5BE3" w:rsidP="00FB3B72">
            <w:pPr>
              <w:spacing w:after="0"/>
              <w:jc w:val="left"/>
              <w:rPr>
                <w:rFonts w:cs="Arial"/>
                <w:color w:val="000000"/>
                <w:sz w:val="22"/>
              </w:rPr>
            </w:pPr>
          </w:p>
        </w:tc>
      </w:tr>
      <w:tr w:rsidR="00A94164" w:rsidRPr="00E06696" w:rsidTr="00E06696">
        <w:trPr>
          <w:cantSplit/>
          <w:trHeight w:val="562"/>
          <w:jc w:val="center"/>
        </w:trPr>
        <w:tc>
          <w:tcPr>
            <w:tcW w:w="10988" w:type="dxa"/>
            <w:gridSpan w:val="8"/>
            <w:shd w:val="clear" w:color="auto" w:fill="BCD5EC"/>
            <w:vAlign w:val="center"/>
          </w:tcPr>
          <w:p w:rsidR="00A94164" w:rsidRPr="00E06696" w:rsidRDefault="00A94164" w:rsidP="00E06696">
            <w:pPr>
              <w:spacing w:after="0"/>
              <w:jc w:val="left"/>
              <w:rPr>
                <w:rFonts w:cs="Arial"/>
                <w:color w:val="000000"/>
                <w:sz w:val="22"/>
              </w:rPr>
            </w:pPr>
            <w:r w:rsidRPr="00E06696">
              <w:rPr>
                <w:rFonts w:cs="Arial"/>
                <w:color w:val="000000"/>
                <w:sz w:val="22"/>
              </w:rPr>
              <w:t>Contractualisation sous-traitance / autres agences</w:t>
            </w:r>
            <w:r w:rsidR="007A5BE3" w:rsidRPr="00E06696">
              <w:rPr>
                <w:rFonts w:cs="Arial"/>
                <w:b/>
                <w:color w:val="000000"/>
                <w:sz w:val="22"/>
              </w:rPr>
              <w:t> </w:t>
            </w:r>
            <w:r w:rsidRPr="00E06696">
              <w:rPr>
                <w:rFonts w:cs="Arial"/>
                <w:color w:val="000000"/>
                <w:sz w:val="22"/>
              </w:rPr>
              <w:t>:</w:t>
            </w:r>
            <w:r w:rsidR="00DC4513">
              <w:rPr>
                <w:rFonts w:cs="Arial"/>
                <w:color w:val="000000"/>
                <w:sz w:val="22"/>
              </w:rPr>
              <w:t xml:space="preserve"> N/A</w:t>
            </w:r>
          </w:p>
        </w:tc>
      </w:tr>
    </w:tbl>
    <w:p w:rsidR="00386A4A" w:rsidRPr="0027532C" w:rsidRDefault="00386A4A" w:rsidP="00C9403C">
      <w:pPr>
        <w:spacing w:after="0"/>
        <w:rPr>
          <w:sz w:val="16"/>
          <w:szCs w:val="16"/>
        </w:rPr>
      </w:pPr>
    </w:p>
    <w:tbl>
      <w:tblPr>
        <w:tblW w:w="5000" w:type="pct"/>
        <w:jc w:val="center"/>
        <w:tblBorders>
          <w:bottom w:val="single" w:sz="2" w:space="0" w:color="auto"/>
        </w:tblBorders>
        <w:tblLook w:val="04A0" w:firstRow="1" w:lastRow="0" w:firstColumn="1" w:lastColumn="0" w:noHBand="0" w:noVBand="1"/>
      </w:tblPr>
      <w:tblGrid>
        <w:gridCol w:w="10988"/>
      </w:tblGrid>
      <w:tr w:rsidR="00A75930" w:rsidRPr="005145EB" w:rsidTr="00027D12">
        <w:trPr>
          <w:cantSplit/>
          <w:trHeight w:val="509"/>
          <w:jc w:val="center"/>
        </w:trPr>
        <w:tc>
          <w:tcPr>
            <w:tcW w:w="5000" w:type="pct"/>
            <w:shd w:val="clear" w:color="auto" w:fill="005AA2"/>
            <w:vAlign w:val="center"/>
          </w:tcPr>
          <w:p w:rsidR="00A75930" w:rsidRPr="005145EB" w:rsidRDefault="00386A4A" w:rsidP="00027D12">
            <w:pPr>
              <w:pStyle w:val="Pagedetitre-Nomclient"/>
              <w:suppressAutoHyphens/>
              <w:jc w:val="center"/>
              <w:rPr>
                <w:b w:val="0"/>
                <w:smallCaps/>
                <w:color w:val="FFFFFF"/>
                <w:sz w:val="40"/>
              </w:rPr>
            </w:pPr>
            <w:r w:rsidRPr="005145EB">
              <w:rPr>
                <w:b w:val="0"/>
                <w:sz w:val="20"/>
                <w:szCs w:val="20"/>
              </w:rPr>
              <w:br w:type="page"/>
            </w:r>
            <w:r w:rsidR="00A75930" w:rsidRPr="00F71A51">
              <w:rPr>
                <w:smallCaps/>
                <w:color w:val="FFFFFF"/>
                <w:sz w:val="40"/>
              </w:rPr>
              <w:fldChar w:fldCharType="begin"/>
            </w:r>
            <w:r w:rsidR="00A75930" w:rsidRPr="00F71A51">
              <w:rPr>
                <w:smallCaps/>
                <w:color w:val="FFFFFF"/>
                <w:sz w:val="40"/>
              </w:rPr>
              <w:instrText xml:space="preserve"> DOCPROPERTY  "Type de document"  \* MERGEFORMAT </w:instrText>
            </w:r>
            <w:r w:rsidR="00A75930" w:rsidRPr="00F71A51">
              <w:rPr>
                <w:smallCaps/>
                <w:color w:val="FFFFFF"/>
                <w:sz w:val="40"/>
              </w:rPr>
              <w:fldChar w:fldCharType="separate"/>
            </w:r>
            <w:r w:rsidR="00635692">
              <w:rPr>
                <w:smallCaps/>
                <w:color w:val="FFFFFF"/>
                <w:sz w:val="40"/>
              </w:rPr>
              <w:t>Revue de Démarrage</w:t>
            </w:r>
            <w:r w:rsidR="00A75930" w:rsidRPr="00F71A51">
              <w:rPr>
                <w:smallCaps/>
                <w:color w:val="FFFFFF"/>
                <w:sz w:val="40"/>
              </w:rPr>
              <w:fldChar w:fldCharType="end"/>
            </w:r>
            <w:r w:rsidR="00A75930" w:rsidRPr="005145EB">
              <w:rPr>
                <w:b w:val="0"/>
                <w:smallCaps/>
                <w:color w:val="FFFFFF"/>
                <w:sz w:val="40"/>
              </w:rPr>
              <w:t xml:space="preserve"> (p2)</w:t>
            </w:r>
          </w:p>
        </w:tc>
      </w:tr>
    </w:tbl>
    <w:p w:rsidR="0016647C" w:rsidRPr="0027532C" w:rsidRDefault="0016647C" w:rsidP="00C9403C">
      <w:pPr>
        <w:spacing w:after="0"/>
        <w:rPr>
          <w:sz w:val="16"/>
          <w:szCs w:val="16"/>
        </w:rPr>
      </w:pPr>
    </w:p>
    <w:tbl>
      <w:tblPr>
        <w:tblW w:w="5000" w:type="pct"/>
        <w:jc w:val="center"/>
        <w:tblBorders>
          <w:bottom w:val="single" w:sz="2" w:space="0" w:color="auto"/>
        </w:tblBorders>
        <w:tblLook w:val="04A0" w:firstRow="1" w:lastRow="0" w:firstColumn="1" w:lastColumn="0" w:noHBand="0" w:noVBand="1"/>
      </w:tblPr>
      <w:tblGrid>
        <w:gridCol w:w="10988"/>
      </w:tblGrid>
      <w:tr w:rsidR="00C9403C" w:rsidRPr="00A371B2" w:rsidTr="00A371B2">
        <w:trPr>
          <w:cantSplit/>
          <w:jc w:val="center"/>
        </w:trPr>
        <w:tc>
          <w:tcPr>
            <w:tcW w:w="5000" w:type="pct"/>
            <w:shd w:val="clear" w:color="auto" w:fill="005AA2"/>
            <w:vAlign w:val="center"/>
          </w:tcPr>
          <w:p w:rsidR="00C9403C" w:rsidRPr="00A371B2" w:rsidRDefault="00C9403C" w:rsidP="00A371B2">
            <w:pPr>
              <w:suppressAutoHyphens/>
              <w:spacing w:before="60" w:after="0"/>
              <w:rPr>
                <w:b/>
                <w:color w:val="FFFFFF"/>
                <w:sz w:val="22"/>
              </w:rPr>
            </w:pPr>
            <w:r w:rsidRPr="00A371B2">
              <w:rPr>
                <w:b/>
                <w:color w:val="FFFFFF"/>
                <w:sz w:val="22"/>
              </w:rPr>
              <w:t>Autre</w:t>
            </w:r>
            <w:r w:rsidR="00547E88" w:rsidRPr="00A371B2">
              <w:rPr>
                <w:b/>
                <w:color w:val="FFFFFF"/>
                <w:sz w:val="22"/>
              </w:rPr>
              <w:t>s :</w:t>
            </w:r>
          </w:p>
        </w:tc>
      </w:tr>
      <w:tr w:rsidR="003E3BB6" w:rsidRPr="00A371B2" w:rsidTr="00A371B2">
        <w:trPr>
          <w:cantSplit/>
          <w:trHeight w:val="601"/>
          <w:jc w:val="center"/>
        </w:trPr>
        <w:tc>
          <w:tcPr>
            <w:tcW w:w="5000" w:type="pct"/>
            <w:shd w:val="clear" w:color="auto" w:fill="BCD5EC"/>
            <w:vAlign w:val="center"/>
          </w:tcPr>
          <w:p w:rsidR="003E3BB6" w:rsidRPr="00A371B2" w:rsidRDefault="0022543C" w:rsidP="00887099">
            <w:pPr>
              <w:spacing w:after="0"/>
              <w:jc w:val="left"/>
              <w:rPr>
                <w:rFonts w:cs="Arial"/>
                <w:color w:val="000000"/>
                <w:sz w:val="22"/>
              </w:rPr>
            </w:pPr>
            <w:r w:rsidRPr="00A371B2">
              <w:rPr>
                <w:rFonts w:cs="Arial"/>
                <w:color w:val="000000"/>
                <w:sz w:val="22"/>
              </w:rPr>
              <w:t>Points de vigilance :</w:t>
            </w:r>
            <w:r w:rsidR="00F36C08">
              <w:rPr>
                <w:rFonts w:cs="Arial"/>
                <w:color w:val="000000"/>
                <w:sz w:val="22"/>
              </w:rPr>
              <w:t xml:space="preserve"> </w:t>
            </w:r>
            <w:proofErr w:type="spellStart"/>
            <w:r w:rsidR="00105CDC">
              <w:rPr>
                <w:rFonts w:cs="Arial"/>
                <w:color w:val="000000"/>
                <w:sz w:val="22"/>
              </w:rPr>
              <w:t>Cf</w:t>
            </w:r>
            <w:proofErr w:type="spellEnd"/>
            <w:r w:rsidR="00105CDC">
              <w:rPr>
                <w:rFonts w:cs="Arial"/>
                <w:color w:val="000000"/>
                <w:sz w:val="22"/>
              </w:rPr>
              <w:t xml:space="preserve"> </w:t>
            </w:r>
            <w:proofErr w:type="spellStart"/>
            <w:r w:rsidR="00105CDC">
              <w:rPr>
                <w:rFonts w:cs="Arial"/>
                <w:color w:val="000000"/>
                <w:sz w:val="22"/>
              </w:rPr>
              <w:t>Rev</w:t>
            </w:r>
            <w:proofErr w:type="spellEnd"/>
            <w:r w:rsidR="00105CDC">
              <w:rPr>
                <w:rFonts w:cs="Arial"/>
                <w:color w:val="000000"/>
                <w:sz w:val="22"/>
              </w:rPr>
              <w:t xml:space="preserve"> Offre</w:t>
            </w:r>
          </w:p>
        </w:tc>
      </w:tr>
      <w:tr w:rsidR="00BB0486" w:rsidRPr="00A371B2" w:rsidTr="00A371B2">
        <w:trPr>
          <w:cantSplit/>
          <w:trHeight w:val="556"/>
          <w:jc w:val="center"/>
        </w:trPr>
        <w:tc>
          <w:tcPr>
            <w:tcW w:w="5000" w:type="pct"/>
            <w:shd w:val="clear" w:color="auto" w:fill="FFFFFF"/>
            <w:vAlign w:val="center"/>
          </w:tcPr>
          <w:p w:rsidR="00BB0486" w:rsidRPr="00A371B2" w:rsidRDefault="00EB3F0A" w:rsidP="00635692">
            <w:pPr>
              <w:spacing w:after="0"/>
              <w:jc w:val="left"/>
              <w:rPr>
                <w:rFonts w:cs="Arial"/>
                <w:color w:val="000000"/>
                <w:sz w:val="22"/>
              </w:rPr>
            </w:pPr>
            <w:r w:rsidRPr="00A371B2">
              <w:rPr>
                <w:rFonts w:cs="Arial"/>
                <w:color w:val="000000"/>
                <w:sz w:val="22"/>
              </w:rPr>
              <w:t>Marge</w:t>
            </w:r>
            <w:r w:rsidR="00ED0596" w:rsidRPr="00A371B2">
              <w:rPr>
                <w:rFonts w:cs="Arial"/>
                <w:color w:val="000000"/>
                <w:sz w:val="22"/>
              </w:rPr>
              <w:t xml:space="preserve"> prévisionnelle/attendue</w:t>
            </w:r>
            <w:r w:rsidRPr="00A371B2">
              <w:rPr>
                <w:rFonts w:cs="Arial"/>
                <w:color w:val="000000"/>
                <w:sz w:val="22"/>
              </w:rPr>
              <w:t> </w:t>
            </w:r>
            <w:r w:rsidR="008E6E2E" w:rsidRPr="00A371B2">
              <w:rPr>
                <w:rFonts w:cs="Arial"/>
                <w:color w:val="000000"/>
                <w:sz w:val="22"/>
              </w:rPr>
              <w:t xml:space="preserve">: </w:t>
            </w:r>
            <w:r w:rsidR="00635692">
              <w:rPr>
                <w:rFonts w:cs="Arial"/>
                <w:color w:val="000000"/>
                <w:sz w:val="22"/>
              </w:rPr>
              <w:t>0</w:t>
            </w:r>
            <w:r w:rsidR="002139DA">
              <w:rPr>
                <w:rFonts w:cs="Arial"/>
                <w:color w:val="000000"/>
                <w:sz w:val="22"/>
              </w:rPr>
              <w:t xml:space="preserve"> </w:t>
            </w:r>
            <w:r w:rsidR="00DC4513">
              <w:rPr>
                <w:rFonts w:cs="Arial"/>
                <w:color w:val="000000"/>
                <w:sz w:val="22"/>
              </w:rPr>
              <w:t>%</w:t>
            </w:r>
          </w:p>
        </w:tc>
      </w:tr>
      <w:tr w:rsidR="00BB0486" w:rsidRPr="00A371B2" w:rsidTr="00A371B2">
        <w:trPr>
          <w:cantSplit/>
          <w:trHeight w:val="551"/>
          <w:jc w:val="center"/>
        </w:trPr>
        <w:tc>
          <w:tcPr>
            <w:tcW w:w="5000" w:type="pct"/>
            <w:shd w:val="clear" w:color="auto" w:fill="BCD5EC"/>
            <w:vAlign w:val="center"/>
          </w:tcPr>
          <w:p w:rsidR="00BB0486" w:rsidRPr="00A371B2" w:rsidRDefault="00FE76B5" w:rsidP="00DC4513">
            <w:pPr>
              <w:spacing w:after="0"/>
              <w:jc w:val="left"/>
              <w:rPr>
                <w:rFonts w:cs="Arial"/>
                <w:color w:val="000000"/>
                <w:sz w:val="22"/>
              </w:rPr>
            </w:pPr>
            <w:r w:rsidRPr="00A371B2">
              <w:rPr>
                <w:rFonts w:cs="Arial"/>
                <w:color w:val="000000"/>
                <w:sz w:val="22"/>
              </w:rPr>
              <w:t>Autres documents de référence </w:t>
            </w:r>
            <w:r w:rsidR="00A94164" w:rsidRPr="00A371B2">
              <w:rPr>
                <w:rFonts w:cs="Arial"/>
                <w:color w:val="000000"/>
                <w:sz w:val="22"/>
              </w:rPr>
              <w:t xml:space="preserve">(documents client applicables) </w:t>
            </w:r>
            <w:r w:rsidRPr="00A371B2">
              <w:rPr>
                <w:rFonts w:cs="Arial"/>
                <w:color w:val="000000"/>
                <w:sz w:val="22"/>
              </w:rPr>
              <w:t>:</w:t>
            </w:r>
            <w:r w:rsidR="00DC4513">
              <w:rPr>
                <w:rFonts w:cs="Arial"/>
                <w:color w:val="000000"/>
                <w:sz w:val="22"/>
              </w:rPr>
              <w:t xml:space="preserve"> </w:t>
            </w:r>
            <w:proofErr w:type="spellStart"/>
            <w:r w:rsidR="00DC4513">
              <w:rPr>
                <w:rFonts w:cs="Arial"/>
                <w:color w:val="000000"/>
                <w:sz w:val="22"/>
              </w:rPr>
              <w:t>Cf</w:t>
            </w:r>
            <w:proofErr w:type="spellEnd"/>
            <w:r w:rsidR="00DC4513">
              <w:rPr>
                <w:rFonts w:cs="Arial"/>
                <w:color w:val="000000"/>
                <w:sz w:val="22"/>
              </w:rPr>
              <w:t xml:space="preserve"> </w:t>
            </w:r>
            <w:proofErr w:type="spellStart"/>
            <w:r w:rsidR="00DC4513">
              <w:rPr>
                <w:rFonts w:cs="Arial"/>
                <w:color w:val="000000"/>
                <w:sz w:val="22"/>
              </w:rPr>
              <w:t>Rev</w:t>
            </w:r>
            <w:proofErr w:type="spellEnd"/>
            <w:r w:rsidR="00DC4513">
              <w:rPr>
                <w:rFonts w:cs="Arial"/>
                <w:color w:val="000000"/>
                <w:sz w:val="22"/>
              </w:rPr>
              <w:t xml:space="preserve"> RAO</w:t>
            </w:r>
          </w:p>
        </w:tc>
      </w:tr>
      <w:tr w:rsidR="00BB0486" w:rsidRPr="00A371B2" w:rsidTr="00A371B2">
        <w:trPr>
          <w:cantSplit/>
          <w:trHeight w:val="573"/>
          <w:jc w:val="center"/>
        </w:trPr>
        <w:tc>
          <w:tcPr>
            <w:tcW w:w="5000" w:type="pct"/>
            <w:shd w:val="clear" w:color="auto" w:fill="FFFFFF"/>
            <w:vAlign w:val="center"/>
          </w:tcPr>
          <w:p w:rsidR="00BB0486" w:rsidRPr="00A371B2" w:rsidRDefault="0073447A" w:rsidP="00A371B2">
            <w:pPr>
              <w:spacing w:after="0"/>
              <w:jc w:val="left"/>
              <w:rPr>
                <w:rFonts w:cs="Arial"/>
                <w:color w:val="000000"/>
                <w:sz w:val="22"/>
              </w:rPr>
            </w:pPr>
            <w:r w:rsidRPr="00A371B2">
              <w:rPr>
                <w:rFonts w:cs="Arial"/>
                <w:color w:val="000000"/>
                <w:sz w:val="22"/>
              </w:rPr>
              <w:t>Coût outils (licences) </w:t>
            </w:r>
            <w:r w:rsidR="004E5BC2" w:rsidRPr="00A371B2">
              <w:rPr>
                <w:rFonts w:cs="Arial"/>
                <w:color w:val="000000"/>
                <w:sz w:val="22"/>
              </w:rPr>
              <w:t xml:space="preserve">/ formation </w:t>
            </w:r>
            <w:r w:rsidRPr="00A371B2">
              <w:rPr>
                <w:rFonts w:cs="Arial"/>
                <w:color w:val="000000"/>
                <w:sz w:val="22"/>
              </w:rPr>
              <w:t>:</w:t>
            </w:r>
            <w:r w:rsidR="00DC4513">
              <w:rPr>
                <w:rFonts w:cs="Arial"/>
                <w:color w:val="000000"/>
                <w:sz w:val="22"/>
              </w:rPr>
              <w:t xml:space="preserve"> </w:t>
            </w:r>
            <w:proofErr w:type="spellStart"/>
            <w:r w:rsidR="00DC4513">
              <w:rPr>
                <w:rFonts w:cs="Arial"/>
                <w:color w:val="000000"/>
                <w:sz w:val="22"/>
              </w:rPr>
              <w:t>Cf</w:t>
            </w:r>
            <w:proofErr w:type="spellEnd"/>
            <w:r w:rsidR="00DC4513">
              <w:rPr>
                <w:rFonts w:cs="Arial"/>
                <w:color w:val="000000"/>
                <w:sz w:val="22"/>
              </w:rPr>
              <w:t xml:space="preserve"> </w:t>
            </w:r>
            <w:proofErr w:type="spellStart"/>
            <w:r w:rsidR="00DC4513">
              <w:rPr>
                <w:rFonts w:cs="Arial"/>
                <w:color w:val="000000"/>
                <w:sz w:val="22"/>
              </w:rPr>
              <w:t>Rev</w:t>
            </w:r>
            <w:proofErr w:type="spellEnd"/>
            <w:r w:rsidR="00DC4513">
              <w:rPr>
                <w:rFonts w:cs="Arial"/>
                <w:color w:val="000000"/>
                <w:sz w:val="22"/>
              </w:rPr>
              <w:t xml:space="preserve"> Offre</w:t>
            </w:r>
          </w:p>
        </w:tc>
      </w:tr>
    </w:tbl>
    <w:p w:rsidR="00804917" w:rsidRPr="0027532C" w:rsidRDefault="00804917" w:rsidP="00C9403C">
      <w:pPr>
        <w:spacing w:after="0"/>
        <w:rPr>
          <w:sz w:val="16"/>
          <w:szCs w:val="16"/>
        </w:rPr>
      </w:pPr>
    </w:p>
    <w:tbl>
      <w:tblPr>
        <w:tblW w:w="5000" w:type="pct"/>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988"/>
      </w:tblGrid>
      <w:tr w:rsidR="005C0DC4" w:rsidRPr="005C0DC4" w:rsidTr="00361EC6">
        <w:trPr>
          <w:cantSplit/>
          <w:trHeight w:val="1383"/>
          <w:jc w:val="center"/>
        </w:trPr>
        <w:tc>
          <w:tcPr>
            <w:tcW w:w="5000" w:type="pct"/>
            <w:shd w:val="clear" w:color="auto" w:fill="auto"/>
            <w:vAlign w:val="center"/>
          </w:tcPr>
          <w:p w:rsidR="00BD4BCC" w:rsidRPr="005C0DC4" w:rsidRDefault="00D67F3E" w:rsidP="00DC4513">
            <w:pPr>
              <w:tabs>
                <w:tab w:val="left" w:pos="3942"/>
                <w:tab w:val="left" w:pos="5501"/>
                <w:tab w:val="left" w:pos="7202"/>
              </w:tabs>
              <w:suppressAutoHyphens/>
              <w:spacing w:after="0"/>
              <w:rPr>
                <w:rFonts w:cs="Arial"/>
                <w:b/>
                <w:szCs w:val="18"/>
              </w:rPr>
            </w:pPr>
            <w:r w:rsidRPr="005C0DC4">
              <w:rPr>
                <w:b/>
                <w:szCs w:val="18"/>
              </w:rPr>
              <w:t>La revue de démarrage</w:t>
            </w:r>
            <w:r w:rsidR="00BD4BCC" w:rsidRPr="005C0DC4">
              <w:rPr>
                <w:b/>
                <w:szCs w:val="18"/>
              </w:rPr>
              <w:t xml:space="preserve"> est :</w:t>
            </w:r>
            <w:r w:rsidR="00BD4BCC" w:rsidRPr="005C0DC4">
              <w:rPr>
                <w:b/>
                <w:szCs w:val="18"/>
              </w:rPr>
              <w:tab/>
            </w:r>
            <w:r w:rsidR="00DC4513">
              <w:rPr>
                <w:rFonts w:ascii="Wingdings" w:hAnsi="Wingdings"/>
                <w:b/>
                <w:szCs w:val="18"/>
              </w:rPr>
              <w:sym w:font="Wingdings" w:char="F06E"/>
            </w:r>
            <w:r w:rsidR="00BD4BCC" w:rsidRPr="005C0DC4">
              <w:rPr>
                <w:b/>
                <w:szCs w:val="18"/>
              </w:rPr>
              <w:t xml:space="preserve"> Acceptée</w:t>
            </w:r>
            <w:r w:rsidR="00BD4BCC" w:rsidRPr="005C0DC4">
              <w:rPr>
                <w:b/>
                <w:szCs w:val="18"/>
              </w:rPr>
              <w:tab/>
            </w:r>
            <w:r w:rsidR="00BD4BCC" w:rsidRPr="005C0DC4">
              <w:rPr>
                <w:rFonts w:ascii="Wingdings" w:hAnsi="Wingdings"/>
                <w:b/>
                <w:szCs w:val="18"/>
              </w:rPr>
              <w:t></w:t>
            </w:r>
            <w:r w:rsidR="00BD4BCC" w:rsidRPr="005C0DC4">
              <w:rPr>
                <w:b/>
                <w:szCs w:val="18"/>
              </w:rPr>
              <w:t xml:space="preserve"> Refusée</w:t>
            </w:r>
            <w:r w:rsidR="00BD4BCC" w:rsidRPr="005C0DC4">
              <w:rPr>
                <w:b/>
                <w:szCs w:val="18"/>
              </w:rPr>
              <w:tab/>
            </w:r>
            <w:r w:rsidR="00BD4BCC" w:rsidRPr="005C0DC4">
              <w:rPr>
                <w:rFonts w:ascii="Wingdings" w:hAnsi="Wingdings"/>
                <w:b/>
                <w:szCs w:val="18"/>
              </w:rPr>
              <w:t></w:t>
            </w:r>
            <w:r w:rsidR="00BD4BCC" w:rsidRPr="005C0DC4">
              <w:rPr>
                <w:b/>
                <w:szCs w:val="18"/>
              </w:rPr>
              <w:t xml:space="preserve"> Acceptée avec réserves</w:t>
            </w:r>
          </w:p>
        </w:tc>
      </w:tr>
    </w:tbl>
    <w:p w:rsidR="00C9403C" w:rsidRPr="0027532C" w:rsidRDefault="00C9403C" w:rsidP="00BD4BCC">
      <w:pPr>
        <w:tabs>
          <w:tab w:val="left" w:pos="5912"/>
          <w:tab w:val="left" w:pos="7125"/>
          <w:tab w:val="left" w:pos="8944"/>
        </w:tabs>
        <w:spacing w:after="0"/>
        <w:jc w:val="left"/>
        <w:rPr>
          <w:rFonts w:cs="Arial"/>
          <w:sz w:val="16"/>
          <w:szCs w:val="16"/>
        </w:rPr>
      </w:pPr>
    </w:p>
    <w:tbl>
      <w:tblPr>
        <w:tblW w:w="5000" w:type="pct"/>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ook w:val="04A0" w:firstRow="1" w:lastRow="0" w:firstColumn="1" w:lastColumn="0" w:noHBand="0" w:noVBand="1"/>
      </w:tblPr>
      <w:tblGrid>
        <w:gridCol w:w="5777"/>
        <w:gridCol w:w="710"/>
        <w:gridCol w:w="743"/>
        <w:gridCol w:w="1846"/>
        <w:gridCol w:w="1912"/>
      </w:tblGrid>
      <w:tr w:rsidR="00BD4BCC" w:rsidRPr="00E52D20" w:rsidTr="001B61AF">
        <w:trPr>
          <w:cantSplit/>
          <w:trHeight w:val="387"/>
          <w:jc w:val="center"/>
        </w:trPr>
        <w:tc>
          <w:tcPr>
            <w:tcW w:w="2629" w:type="pct"/>
            <w:shd w:val="clear" w:color="auto" w:fill="005AA2"/>
            <w:vAlign w:val="center"/>
          </w:tcPr>
          <w:p w:rsidR="00BD4BCC" w:rsidRPr="008558E6" w:rsidRDefault="00BD4BCC" w:rsidP="008558E6">
            <w:pPr>
              <w:suppressAutoHyphens/>
              <w:spacing w:after="0"/>
              <w:jc w:val="center"/>
              <w:rPr>
                <w:rFonts w:cs="Arial"/>
                <w:b/>
                <w:color w:val="FFFFFF"/>
                <w:sz w:val="18"/>
                <w:szCs w:val="18"/>
              </w:rPr>
            </w:pPr>
            <w:r w:rsidRPr="008558E6">
              <w:rPr>
                <w:rFonts w:cs="Arial"/>
                <w:b/>
                <w:color w:val="FFFFFF"/>
                <w:sz w:val="18"/>
                <w:szCs w:val="18"/>
              </w:rPr>
              <w:t>REMARQUES / RESERVES</w:t>
            </w:r>
          </w:p>
        </w:tc>
        <w:tc>
          <w:tcPr>
            <w:tcW w:w="661" w:type="pct"/>
            <w:gridSpan w:val="2"/>
            <w:shd w:val="clear" w:color="auto" w:fill="005AA2"/>
            <w:vAlign w:val="center"/>
          </w:tcPr>
          <w:p w:rsidR="00BD4BCC" w:rsidRPr="008558E6" w:rsidRDefault="00BD4BCC" w:rsidP="008558E6">
            <w:pPr>
              <w:suppressAutoHyphens/>
              <w:spacing w:after="0"/>
              <w:jc w:val="center"/>
              <w:rPr>
                <w:rFonts w:cs="Arial"/>
                <w:b/>
                <w:color w:val="FFFFFF"/>
                <w:sz w:val="18"/>
                <w:szCs w:val="18"/>
              </w:rPr>
            </w:pPr>
            <w:r w:rsidRPr="008558E6">
              <w:rPr>
                <w:rFonts w:cs="Arial"/>
                <w:b/>
                <w:color w:val="FFFFFF"/>
                <w:sz w:val="18"/>
                <w:szCs w:val="18"/>
              </w:rPr>
              <w:t>Prise en compte</w:t>
            </w:r>
          </w:p>
          <w:p w:rsidR="00BD4BCC" w:rsidRPr="008558E6" w:rsidRDefault="00BD4BCC" w:rsidP="008558E6">
            <w:pPr>
              <w:tabs>
                <w:tab w:val="center" w:pos="258"/>
                <w:tab w:val="center" w:pos="825"/>
              </w:tabs>
              <w:suppressAutoHyphens/>
              <w:spacing w:after="0"/>
              <w:jc w:val="center"/>
              <w:rPr>
                <w:rFonts w:cs="Arial"/>
                <w:b/>
                <w:color w:val="FFFFFF"/>
                <w:sz w:val="18"/>
                <w:szCs w:val="18"/>
              </w:rPr>
            </w:pPr>
            <w:r w:rsidRPr="008558E6">
              <w:rPr>
                <w:rFonts w:cs="Arial"/>
                <w:b/>
                <w:color w:val="FFFFFF"/>
                <w:sz w:val="18"/>
                <w:szCs w:val="18"/>
              </w:rPr>
              <w:t xml:space="preserve">Oui  </w:t>
            </w:r>
            <w:r w:rsidR="00C9403C" w:rsidRPr="008558E6">
              <w:rPr>
                <w:rFonts w:cs="Arial"/>
                <w:b/>
                <w:color w:val="FFFFFF"/>
                <w:sz w:val="18"/>
                <w:szCs w:val="18"/>
              </w:rPr>
              <w:t xml:space="preserve">   </w:t>
            </w:r>
            <w:r w:rsidRPr="008558E6">
              <w:rPr>
                <w:rFonts w:cs="Arial"/>
                <w:b/>
                <w:color w:val="FFFFFF"/>
                <w:sz w:val="18"/>
                <w:szCs w:val="18"/>
              </w:rPr>
              <w:t>Non</w:t>
            </w:r>
          </w:p>
        </w:tc>
        <w:tc>
          <w:tcPr>
            <w:tcW w:w="840" w:type="pct"/>
            <w:shd w:val="clear" w:color="auto" w:fill="005AA2"/>
            <w:vAlign w:val="center"/>
          </w:tcPr>
          <w:p w:rsidR="00BD4BCC" w:rsidRPr="008558E6" w:rsidRDefault="00BD4BCC" w:rsidP="008558E6">
            <w:pPr>
              <w:suppressAutoHyphens/>
              <w:spacing w:after="0"/>
              <w:jc w:val="center"/>
              <w:rPr>
                <w:rFonts w:cs="Arial"/>
                <w:b/>
                <w:color w:val="FFFFFF"/>
                <w:sz w:val="18"/>
                <w:szCs w:val="18"/>
              </w:rPr>
            </w:pPr>
            <w:r w:rsidRPr="008558E6">
              <w:rPr>
                <w:rFonts w:cs="Arial"/>
                <w:b/>
                <w:color w:val="FFFFFF"/>
                <w:sz w:val="18"/>
                <w:szCs w:val="18"/>
              </w:rPr>
              <w:t>Responsable /</w:t>
            </w:r>
          </w:p>
          <w:p w:rsidR="00BD4BCC" w:rsidRPr="008558E6" w:rsidRDefault="00BD4BCC" w:rsidP="008558E6">
            <w:pPr>
              <w:suppressAutoHyphens/>
              <w:spacing w:after="0"/>
              <w:jc w:val="center"/>
              <w:rPr>
                <w:rFonts w:cs="Arial"/>
                <w:b/>
                <w:color w:val="FFFFFF"/>
                <w:sz w:val="18"/>
                <w:szCs w:val="18"/>
              </w:rPr>
            </w:pPr>
            <w:r w:rsidRPr="008558E6">
              <w:rPr>
                <w:rFonts w:cs="Arial"/>
                <w:b/>
                <w:color w:val="FFFFFF"/>
                <w:sz w:val="18"/>
                <w:szCs w:val="18"/>
              </w:rPr>
              <w:t>Date prévue</w:t>
            </w:r>
          </w:p>
        </w:tc>
        <w:tc>
          <w:tcPr>
            <w:tcW w:w="870" w:type="pct"/>
            <w:shd w:val="clear" w:color="auto" w:fill="005AA2"/>
            <w:vAlign w:val="center"/>
          </w:tcPr>
          <w:p w:rsidR="00BD4BCC" w:rsidRPr="008558E6" w:rsidRDefault="00BD4BCC" w:rsidP="008558E6">
            <w:pPr>
              <w:suppressAutoHyphens/>
              <w:spacing w:after="0"/>
              <w:jc w:val="center"/>
              <w:rPr>
                <w:rFonts w:cs="Arial"/>
                <w:b/>
                <w:color w:val="FFFFFF"/>
                <w:sz w:val="18"/>
                <w:szCs w:val="18"/>
              </w:rPr>
            </w:pPr>
            <w:r w:rsidRPr="008558E6">
              <w:rPr>
                <w:rFonts w:cs="Arial"/>
                <w:b/>
                <w:color w:val="FFFFFF"/>
                <w:sz w:val="18"/>
                <w:szCs w:val="18"/>
              </w:rPr>
              <w:t>Visa contrôle</w:t>
            </w:r>
          </w:p>
        </w:tc>
      </w:tr>
      <w:tr w:rsidR="00BD4BCC" w:rsidRPr="003D506C" w:rsidTr="003D506C">
        <w:trPr>
          <w:cantSplit/>
          <w:jc w:val="center"/>
        </w:trPr>
        <w:tc>
          <w:tcPr>
            <w:tcW w:w="2629" w:type="pct"/>
            <w:shd w:val="clear" w:color="auto" w:fill="BCD5EC"/>
            <w:vAlign w:val="center"/>
          </w:tcPr>
          <w:p w:rsidR="00BD4BCC" w:rsidRPr="003D506C" w:rsidRDefault="00BD4BCC" w:rsidP="008558E6">
            <w:pPr>
              <w:spacing w:after="0"/>
              <w:rPr>
                <w:b/>
                <w:color w:val="000000"/>
                <w:sz w:val="22"/>
                <w:szCs w:val="18"/>
              </w:rPr>
            </w:pPr>
          </w:p>
        </w:tc>
        <w:tc>
          <w:tcPr>
            <w:tcW w:w="323" w:type="pct"/>
            <w:shd w:val="clear" w:color="auto" w:fill="BCD5EC"/>
            <w:vAlign w:val="center"/>
          </w:tcPr>
          <w:p w:rsidR="00BD4BCC" w:rsidRPr="003D506C" w:rsidRDefault="00BD4BCC" w:rsidP="008558E6">
            <w:pPr>
              <w:spacing w:after="0"/>
              <w:rPr>
                <w:color w:val="000000"/>
                <w:sz w:val="22"/>
                <w:szCs w:val="18"/>
              </w:rPr>
            </w:pPr>
          </w:p>
        </w:tc>
        <w:tc>
          <w:tcPr>
            <w:tcW w:w="338" w:type="pct"/>
            <w:shd w:val="clear" w:color="auto" w:fill="BCD5EC"/>
            <w:vAlign w:val="center"/>
          </w:tcPr>
          <w:p w:rsidR="00BD4BCC" w:rsidRPr="003D506C" w:rsidRDefault="00BD4BCC" w:rsidP="008558E6">
            <w:pPr>
              <w:spacing w:after="0"/>
              <w:rPr>
                <w:color w:val="000000"/>
                <w:sz w:val="22"/>
                <w:szCs w:val="18"/>
              </w:rPr>
            </w:pPr>
          </w:p>
        </w:tc>
        <w:tc>
          <w:tcPr>
            <w:tcW w:w="840" w:type="pct"/>
            <w:shd w:val="clear" w:color="auto" w:fill="BCD5EC"/>
            <w:vAlign w:val="center"/>
          </w:tcPr>
          <w:p w:rsidR="00BD4BCC" w:rsidRPr="003D506C" w:rsidRDefault="00BD4BCC" w:rsidP="008558E6">
            <w:pPr>
              <w:spacing w:after="0"/>
              <w:jc w:val="left"/>
              <w:rPr>
                <w:color w:val="000000"/>
                <w:sz w:val="22"/>
                <w:szCs w:val="18"/>
              </w:rPr>
            </w:pPr>
          </w:p>
        </w:tc>
        <w:tc>
          <w:tcPr>
            <w:tcW w:w="870" w:type="pct"/>
            <w:shd w:val="clear" w:color="auto" w:fill="BCD5EC"/>
            <w:vAlign w:val="center"/>
          </w:tcPr>
          <w:p w:rsidR="00BD4BCC" w:rsidRPr="003D506C" w:rsidRDefault="00BD4BCC" w:rsidP="008558E6">
            <w:pPr>
              <w:spacing w:after="0"/>
              <w:rPr>
                <w:color w:val="000000"/>
                <w:sz w:val="22"/>
                <w:szCs w:val="18"/>
              </w:rPr>
            </w:pPr>
          </w:p>
        </w:tc>
      </w:tr>
      <w:tr w:rsidR="003D506C" w:rsidRPr="003D506C" w:rsidTr="003D506C">
        <w:trPr>
          <w:cantSplit/>
          <w:jc w:val="center"/>
        </w:trPr>
        <w:tc>
          <w:tcPr>
            <w:tcW w:w="2629" w:type="pct"/>
            <w:shd w:val="clear" w:color="auto" w:fill="BCD5EC"/>
            <w:vAlign w:val="center"/>
          </w:tcPr>
          <w:p w:rsidR="003D506C" w:rsidRPr="003D506C" w:rsidRDefault="003D506C" w:rsidP="008558E6">
            <w:pPr>
              <w:spacing w:after="0"/>
              <w:rPr>
                <w:b/>
                <w:color w:val="000000"/>
                <w:sz w:val="22"/>
                <w:szCs w:val="18"/>
              </w:rPr>
            </w:pPr>
          </w:p>
        </w:tc>
        <w:tc>
          <w:tcPr>
            <w:tcW w:w="323" w:type="pct"/>
            <w:shd w:val="clear" w:color="auto" w:fill="BCD5EC"/>
            <w:vAlign w:val="center"/>
          </w:tcPr>
          <w:p w:rsidR="003D506C" w:rsidRPr="003D506C" w:rsidRDefault="003D506C" w:rsidP="008558E6">
            <w:pPr>
              <w:spacing w:after="0"/>
              <w:rPr>
                <w:color w:val="000000"/>
                <w:sz w:val="22"/>
                <w:szCs w:val="18"/>
              </w:rPr>
            </w:pPr>
          </w:p>
        </w:tc>
        <w:tc>
          <w:tcPr>
            <w:tcW w:w="338" w:type="pct"/>
            <w:shd w:val="clear" w:color="auto" w:fill="BCD5EC"/>
            <w:vAlign w:val="center"/>
          </w:tcPr>
          <w:p w:rsidR="003D506C" w:rsidRPr="003D506C" w:rsidRDefault="003D506C" w:rsidP="008558E6">
            <w:pPr>
              <w:spacing w:after="0"/>
              <w:rPr>
                <w:color w:val="000000"/>
                <w:sz w:val="22"/>
                <w:szCs w:val="18"/>
              </w:rPr>
            </w:pPr>
          </w:p>
        </w:tc>
        <w:tc>
          <w:tcPr>
            <w:tcW w:w="840" w:type="pct"/>
            <w:shd w:val="clear" w:color="auto" w:fill="BCD5EC"/>
            <w:vAlign w:val="center"/>
          </w:tcPr>
          <w:p w:rsidR="003D506C" w:rsidRPr="003D506C" w:rsidRDefault="003D506C" w:rsidP="008558E6">
            <w:pPr>
              <w:spacing w:after="0"/>
              <w:jc w:val="left"/>
              <w:rPr>
                <w:color w:val="000000"/>
                <w:sz w:val="22"/>
                <w:szCs w:val="18"/>
              </w:rPr>
            </w:pPr>
          </w:p>
        </w:tc>
        <w:tc>
          <w:tcPr>
            <w:tcW w:w="870" w:type="pct"/>
            <w:shd w:val="clear" w:color="auto" w:fill="BCD5EC"/>
            <w:vAlign w:val="center"/>
          </w:tcPr>
          <w:p w:rsidR="003D506C" w:rsidRPr="003D506C" w:rsidRDefault="003D506C" w:rsidP="008558E6">
            <w:pPr>
              <w:spacing w:after="0"/>
              <w:rPr>
                <w:color w:val="000000"/>
                <w:sz w:val="22"/>
                <w:szCs w:val="18"/>
              </w:rPr>
            </w:pPr>
          </w:p>
        </w:tc>
      </w:tr>
      <w:tr w:rsidR="00BB0486" w:rsidRPr="003D506C" w:rsidTr="003D506C">
        <w:trPr>
          <w:cantSplit/>
          <w:jc w:val="center"/>
        </w:trPr>
        <w:tc>
          <w:tcPr>
            <w:tcW w:w="2629" w:type="pct"/>
            <w:shd w:val="clear" w:color="auto" w:fill="BCD5EC"/>
            <w:vAlign w:val="center"/>
          </w:tcPr>
          <w:p w:rsidR="00BB0486" w:rsidRPr="003D506C" w:rsidRDefault="00BB0486" w:rsidP="008558E6">
            <w:pPr>
              <w:spacing w:after="0"/>
              <w:rPr>
                <w:b/>
                <w:color w:val="000000"/>
                <w:sz w:val="22"/>
                <w:szCs w:val="18"/>
              </w:rPr>
            </w:pPr>
          </w:p>
        </w:tc>
        <w:tc>
          <w:tcPr>
            <w:tcW w:w="323" w:type="pct"/>
            <w:shd w:val="clear" w:color="auto" w:fill="BCD5EC"/>
            <w:vAlign w:val="center"/>
          </w:tcPr>
          <w:p w:rsidR="00BB0486" w:rsidRPr="003D506C" w:rsidRDefault="00BB0486" w:rsidP="008558E6">
            <w:pPr>
              <w:spacing w:after="0"/>
              <w:rPr>
                <w:color w:val="000000"/>
                <w:sz w:val="22"/>
                <w:szCs w:val="18"/>
              </w:rPr>
            </w:pPr>
          </w:p>
        </w:tc>
        <w:tc>
          <w:tcPr>
            <w:tcW w:w="338" w:type="pct"/>
            <w:shd w:val="clear" w:color="auto" w:fill="BCD5EC"/>
            <w:vAlign w:val="center"/>
          </w:tcPr>
          <w:p w:rsidR="00BB0486" w:rsidRPr="003D506C" w:rsidRDefault="00BB0486" w:rsidP="008558E6">
            <w:pPr>
              <w:spacing w:after="0"/>
              <w:rPr>
                <w:color w:val="000000"/>
                <w:sz w:val="22"/>
                <w:szCs w:val="18"/>
              </w:rPr>
            </w:pPr>
          </w:p>
        </w:tc>
        <w:tc>
          <w:tcPr>
            <w:tcW w:w="840" w:type="pct"/>
            <w:shd w:val="clear" w:color="auto" w:fill="BCD5EC"/>
            <w:vAlign w:val="center"/>
          </w:tcPr>
          <w:p w:rsidR="00BB0486" w:rsidRPr="003D506C" w:rsidRDefault="00BB0486" w:rsidP="008558E6">
            <w:pPr>
              <w:spacing w:after="0"/>
              <w:jc w:val="left"/>
              <w:rPr>
                <w:color w:val="000000"/>
                <w:sz w:val="22"/>
                <w:szCs w:val="18"/>
              </w:rPr>
            </w:pPr>
          </w:p>
        </w:tc>
        <w:tc>
          <w:tcPr>
            <w:tcW w:w="870" w:type="pct"/>
            <w:shd w:val="clear" w:color="auto" w:fill="BCD5EC"/>
            <w:vAlign w:val="center"/>
          </w:tcPr>
          <w:p w:rsidR="00BB0486" w:rsidRPr="003D506C" w:rsidRDefault="00BB0486" w:rsidP="008558E6">
            <w:pPr>
              <w:spacing w:after="0"/>
              <w:rPr>
                <w:color w:val="000000"/>
                <w:sz w:val="22"/>
                <w:szCs w:val="18"/>
              </w:rPr>
            </w:pPr>
          </w:p>
        </w:tc>
      </w:tr>
      <w:tr w:rsidR="00BB0486" w:rsidRPr="003D506C" w:rsidTr="00C75B9C">
        <w:trPr>
          <w:cantSplit/>
          <w:trHeight w:val="77"/>
          <w:jc w:val="center"/>
        </w:trPr>
        <w:tc>
          <w:tcPr>
            <w:tcW w:w="2629" w:type="pct"/>
            <w:shd w:val="clear" w:color="auto" w:fill="BCD5EC"/>
            <w:vAlign w:val="center"/>
          </w:tcPr>
          <w:p w:rsidR="00BB0486" w:rsidRPr="003D506C" w:rsidRDefault="00BB0486" w:rsidP="008558E6">
            <w:pPr>
              <w:spacing w:after="0"/>
              <w:rPr>
                <w:b/>
                <w:color w:val="000000"/>
                <w:sz w:val="22"/>
                <w:szCs w:val="18"/>
              </w:rPr>
            </w:pPr>
          </w:p>
        </w:tc>
        <w:tc>
          <w:tcPr>
            <w:tcW w:w="323" w:type="pct"/>
            <w:shd w:val="clear" w:color="auto" w:fill="BCD5EC"/>
            <w:vAlign w:val="center"/>
          </w:tcPr>
          <w:p w:rsidR="00BB0486" w:rsidRPr="003D506C" w:rsidRDefault="00BB0486" w:rsidP="008558E6">
            <w:pPr>
              <w:spacing w:after="0"/>
              <w:rPr>
                <w:color w:val="000000"/>
                <w:sz w:val="22"/>
                <w:szCs w:val="18"/>
              </w:rPr>
            </w:pPr>
          </w:p>
        </w:tc>
        <w:tc>
          <w:tcPr>
            <w:tcW w:w="338" w:type="pct"/>
            <w:shd w:val="clear" w:color="auto" w:fill="BCD5EC"/>
            <w:vAlign w:val="center"/>
          </w:tcPr>
          <w:p w:rsidR="00BB0486" w:rsidRPr="003D506C" w:rsidRDefault="00BB0486" w:rsidP="008558E6">
            <w:pPr>
              <w:spacing w:after="0"/>
              <w:rPr>
                <w:color w:val="000000"/>
                <w:sz w:val="22"/>
                <w:szCs w:val="18"/>
              </w:rPr>
            </w:pPr>
          </w:p>
        </w:tc>
        <w:tc>
          <w:tcPr>
            <w:tcW w:w="840" w:type="pct"/>
            <w:shd w:val="clear" w:color="auto" w:fill="BCD5EC"/>
            <w:vAlign w:val="center"/>
          </w:tcPr>
          <w:p w:rsidR="00BB0486" w:rsidRPr="003D506C" w:rsidRDefault="00BB0486" w:rsidP="008558E6">
            <w:pPr>
              <w:spacing w:after="0"/>
              <w:jc w:val="left"/>
              <w:rPr>
                <w:color w:val="000000"/>
                <w:sz w:val="22"/>
                <w:szCs w:val="18"/>
              </w:rPr>
            </w:pPr>
          </w:p>
        </w:tc>
        <w:tc>
          <w:tcPr>
            <w:tcW w:w="870" w:type="pct"/>
            <w:shd w:val="clear" w:color="auto" w:fill="BCD5EC"/>
            <w:vAlign w:val="center"/>
          </w:tcPr>
          <w:p w:rsidR="00BB0486" w:rsidRPr="003D506C" w:rsidRDefault="00BB0486" w:rsidP="008558E6">
            <w:pPr>
              <w:spacing w:after="0"/>
              <w:rPr>
                <w:color w:val="000000"/>
                <w:sz w:val="22"/>
                <w:szCs w:val="18"/>
              </w:rPr>
            </w:pPr>
          </w:p>
        </w:tc>
      </w:tr>
      <w:tr w:rsidR="00D47CCB" w:rsidRPr="003D506C" w:rsidTr="00C75B9C">
        <w:trPr>
          <w:cantSplit/>
          <w:trHeight w:val="77"/>
          <w:jc w:val="center"/>
        </w:trPr>
        <w:tc>
          <w:tcPr>
            <w:tcW w:w="2629" w:type="pct"/>
            <w:shd w:val="clear" w:color="auto" w:fill="BCD5EC"/>
            <w:vAlign w:val="center"/>
          </w:tcPr>
          <w:p w:rsidR="00D47CCB" w:rsidRPr="003D506C" w:rsidRDefault="00D47CCB" w:rsidP="008558E6">
            <w:pPr>
              <w:spacing w:after="0"/>
              <w:rPr>
                <w:b/>
                <w:color w:val="000000"/>
                <w:sz w:val="22"/>
                <w:szCs w:val="18"/>
              </w:rPr>
            </w:pPr>
          </w:p>
        </w:tc>
        <w:tc>
          <w:tcPr>
            <w:tcW w:w="323" w:type="pct"/>
            <w:shd w:val="clear" w:color="auto" w:fill="BCD5EC"/>
            <w:vAlign w:val="center"/>
          </w:tcPr>
          <w:p w:rsidR="00D47CCB" w:rsidRPr="003D506C" w:rsidRDefault="00D47CCB" w:rsidP="008558E6">
            <w:pPr>
              <w:spacing w:after="0"/>
              <w:rPr>
                <w:color w:val="000000"/>
                <w:sz w:val="22"/>
                <w:szCs w:val="18"/>
              </w:rPr>
            </w:pPr>
          </w:p>
        </w:tc>
        <w:tc>
          <w:tcPr>
            <w:tcW w:w="338" w:type="pct"/>
            <w:shd w:val="clear" w:color="auto" w:fill="BCD5EC"/>
            <w:vAlign w:val="center"/>
          </w:tcPr>
          <w:p w:rsidR="00D47CCB" w:rsidRPr="003D506C" w:rsidRDefault="00D47CCB" w:rsidP="008558E6">
            <w:pPr>
              <w:spacing w:after="0"/>
              <w:rPr>
                <w:color w:val="000000"/>
                <w:sz w:val="22"/>
                <w:szCs w:val="18"/>
              </w:rPr>
            </w:pPr>
          </w:p>
        </w:tc>
        <w:tc>
          <w:tcPr>
            <w:tcW w:w="840" w:type="pct"/>
            <w:shd w:val="clear" w:color="auto" w:fill="BCD5EC"/>
            <w:vAlign w:val="center"/>
          </w:tcPr>
          <w:p w:rsidR="00D47CCB" w:rsidRPr="003D506C" w:rsidRDefault="00D47CCB" w:rsidP="008558E6">
            <w:pPr>
              <w:spacing w:after="0"/>
              <w:jc w:val="left"/>
              <w:rPr>
                <w:color w:val="000000"/>
                <w:sz w:val="22"/>
                <w:szCs w:val="18"/>
              </w:rPr>
            </w:pPr>
          </w:p>
        </w:tc>
        <w:tc>
          <w:tcPr>
            <w:tcW w:w="870" w:type="pct"/>
            <w:shd w:val="clear" w:color="auto" w:fill="BCD5EC"/>
            <w:vAlign w:val="center"/>
          </w:tcPr>
          <w:p w:rsidR="00D47CCB" w:rsidRPr="003D506C" w:rsidRDefault="00D47CCB" w:rsidP="008558E6">
            <w:pPr>
              <w:spacing w:after="0"/>
              <w:rPr>
                <w:color w:val="000000"/>
                <w:sz w:val="22"/>
                <w:szCs w:val="18"/>
              </w:rPr>
            </w:pPr>
          </w:p>
        </w:tc>
      </w:tr>
      <w:tr w:rsidR="00D47CCB" w:rsidRPr="003D506C" w:rsidTr="00C75B9C">
        <w:trPr>
          <w:cantSplit/>
          <w:trHeight w:val="77"/>
          <w:jc w:val="center"/>
        </w:trPr>
        <w:tc>
          <w:tcPr>
            <w:tcW w:w="2629" w:type="pct"/>
            <w:shd w:val="clear" w:color="auto" w:fill="BCD5EC"/>
            <w:vAlign w:val="center"/>
          </w:tcPr>
          <w:p w:rsidR="00D47CCB" w:rsidRPr="003D506C" w:rsidRDefault="00D47CCB" w:rsidP="008558E6">
            <w:pPr>
              <w:spacing w:after="0"/>
              <w:rPr>
                <w:b/>
                <w:color w:val="000000"/>
                <w:sz w:val="22"/>
                <w:szCs w:val="18"/>
              </w:rPr>
            </w:pPr>
          </w:p>
        </w:tc>
        <w:tc>
          <w:tcPr>
            <w:tcW w:w="323" w:type="pct"/>
            <w:shd w:val="clear" w:color="auto" w:fill="BCD5EC"/>
            <w:vAlign w:val="center"/>
          </w:tcPr>
          <w:p w:rsidR="00D47CCB" w:rsidRPr="003D506C" w:rsidRDefault="00D47CCB" w:rsidP="008558E6">
            <w:pPr>
              <w:spacing w:after="0"/>
              <w:rPr>
                <w:color w:val="000000"/>
                <w:sz w:val="22"/>
                <w:szCs w:val="18"/>
              </w:rPr>
            </w:pPr>
          </w:p>
        </w:tc>
        <w:tc>
          <w:tcPr>
            <w:tcW w:w="338" w:type="pct"/>
            <w:shd w:val="clear" w:color="auto" w:fill="BCD5EC"/>
            <w:vAlign w:val="center"/>
          </w:tcPr>
          <w:p w:rsidR="00D47CCB" w:rsidRPr="003D506C" w:rsidRDefault="00D47CCB" w:rsidP="008558E6">
            <w:pPr>
              <w:spacing w:after="0"/>
              <w:rPr>
                <w:color w:val="000000"/>
                <w:sz w:val="22"/>
                <w:szCs w:val="18"/>
              </w:rPr>
            </w:pPr>
          </w:p>
        </w:tc>
        <w:tc>
          <w:tcPr>
            <w:tcW w:w="840" w:type="pct"/>
            <w:shd w:val="clear" w:color="auto" w:fill="BCD5EC"/>
            <w:vAlign w:val="center"/>
          </w:tcPr>
          <w:p w:rsidR="00D47CCB" w:rsidRPr="003D506C" w:rsidRDefault="00D47CCB" w:rsidP="008558E6">
            <w:pPr>
              <w:spacing w:after="0"/>
              <w:jc w:val="left"/>
              <w:rPr>
                <w:color w:val="000000"/>
                <w:sz w:val="22"/>
                <w:szCs w:val="18"/>
              </w:rPr>
            </w:pPr>
          </w:p>
        </w:tc>
        <w:tc>
          <w:tcPr>
            <w:tcW w:w="870" w:type="pct"/>
            <w:shd w:val="clear" w:color="auto" w:fill="BCD5EC"/>
            <w:vAlign w:val="center"/>
          </w:tcPr>
          <w:p w:rsidR="00D47CCB" w:rsidRPr="003D506C" w:rsidRDefault="00D47CCB" w:rsidP="008558E6">
            <w:pPr>
              <w:spacing w:after="0"/>
              <w:rPr>
                <w:color w:val="000000"/>
                <w:sz w:val="22"/>
                <w:szCs w:val="18"/>
              </w:rPr>
            </w:pPr>
          </w:p>
        </w:tc>
      </w:tr>
      <w:tr w:rsidR="00D47CCB" w:rsidRPr="003D506C" w:rsidTr="00C75B9C">
        <w:trPr>
          <w:cantSplit/>
          <w:trHeight w:val="77"/>
          <w:jc w:val="center"/>
        </w:trPr>
        <w:tc>
          <w:tcPr>
            <w:tcW w:w="2629" w:type="pct"/>
            <w:shd w:val="clear" w:color="auto" w:fill="BCD5EC"/>
            <w:vAlign w:val="center"/>
          </w:tcPr>
          <w:p w:rsidR="00D47CCB" w:rsidRPr="003D506C" w:rsidRDefault="00D47CCB" w:rsidP="008558E6">
            <w:pPr>
              <w:spacing w:after="0"/>
              <w:rPr>
                <w:b/>
                <w:color w:val="000000"/>
                <w:sz w:val="22"/>
                <w:szCs w:val="18"/>
              </w:rPr>
            </w:pPr>
          </w:p>
        </w:tc>
        <w:tc>
          <w:tcPr>
            <w:tcW w:w="323" w:type="pct"/>
            <w:shd w:val="clear" w:color="auto" w:fill="BCD5EC"/>
            <w:vAlign w:val="center"/>
          </w:tcPr>
          <w:p w:rsidR="00D47CCB" w:rsidRPr="003D506C" w:rsidRDefault="00D47CCB" w:rsidP="008558E6">
            <w:pPr>
              <w:spacing w:after="0"/>
              <w:rPr>
                <w:color w:val="000000"/>
                <w:sz w:val="22"/>
                <w:szCs w:val="18"/>
              </w:rPr>
            </w:pPr>
          </w:p>
        </w:tc>
        <w:tc>
          <w:tcPr>
            <w:tcW w:w="338" w:type="pct"/>
            <w:shd w:val="clear" w:color="auto" w:fill="BCD5EC"/>
            <w:vAlign w:val="center"/>
          </w:tcPr>
          <w:p w:rsidR="00D47CCB" w:rsidRPr="003D506C" w:rsidRDefault="00D47CCB" w:rsidP="008558E6">
            <w:pPr>
              <w:spacing w:after="0"/>
              <w:rPr>
                <w:color w:val="000000"/>
                <w:sz w:val="22"/>
                <w:szCs w:val="18"/>
              </w:rPr>
            </w:pPr>
          </w:p>
        </w:tc>
        <w:tc>
          <w:tcPr>
            <w:tcW w:w="840" w:type="pct"/>
            <w:shd w:val="clear" w:color="auto" w:fill="BCD5EC"/>
            <w:vAlign w:val="center"/>
          </w:tcPr>
          <w:p w:rsidR="00D47CCB" w:rsidRPr="003D506C" w:rsidRDefault="00D47CCB" w:rsidP="008558E6">
            <w:pPr>
              <w:spacing w:after="0"/>
              <w:jc w:val="left"/>
              <w:rPr>
                <w:color w:val="000000"/>
                <w:sz w:val="22"/>
                <w:szCs w:val="18"/>
              </w:rPr>
            </w:pPr>
          </w:p>
        </w:tc>
        <w:tc>
          <w:tcPr>
            <w:tcW w:w="870" w:type="pct"/>
            <w:shd w:val="clear" w:color="auto" w:fill="BCD5EC"/>
            <w:vAlign w:val="center"/>
          </w:tcPr>
          <w:p w:rsidR="00D47CCB" w:rsidRPr="003D506C" w:rsidRDefault="00D47CCB" w:rsidP="008558E6">
            <w:pPr>
              <w:spacing w:after="0"/>
              <w:rPr>
                <w:color w:val="000000"/>
                <w:sz w:val="22"/>
                <w:szCs w:val="18"/>
              </w:rPr>
            </w:pPr>
          </w:p>
        </w:tc>
      </w:tr>
    </w:tbl>
    <w:p w:rsidR="00804917" w:rsidRPr="0027532C" w:rsidRDefault="00804917" w:rsidP="00C9403C">
      <w:pPr>
        <w:spacing w:after="0"/>
        <w:rPr>
          <w:sz w:val="16"/>
          <w:szCs w:val="16"/>
        </w:rPr>
      </w:pPr>
    </w:p>
    <w:tbl>
      <w:tblPr>
        <w:tblW w:w="5000" w:type="pct"/>
        <w:jc w:val="center"/>
        <w:tblBorders>
          <w:bottom w:val="single" w:sz="2" w:space="0" w:color="auto"/>
        </w:tblBorders>
        <w:tblLook w:val="04A0" w:firstRow="1" w:lastRow="0" w:firstColumn="1" w:lastColumn="0" w:noHBand="0" w:noVBand="1"/>
      </w:tblPr>
      <w:tblGrid>
        <w:gridCol w:w="1709"/>
        <w:gridCol w:w="1962"/>
        <w:gridCol w:w="1998"/>
        <w:gridCol w:w="1723"/>
        <w:gridCol w:w="1875"/>
        <w:gridCol w:w="1721"/>
      </w:tblGrid>
      <w:tr w:rsidR="00804917" w:rsidRPr="00E52D20" w:rsidTr="00C9403C">
        <w:trPr>
          <w:cantSplit/>
          <w:jc w:val="center"/>
        </w:trPr>
        <w:tc>
          <w:tcPr>
            <w:tcW w:w="5000" w:type="pct"/>
            <w:gridSpan w:val="6"/>
            <w:tcBorders>
              <w:bottom w:val="single" w:sz="4" w:space="0" w:color="auto"/>
            </w:tcBorders>
            <w:shd w:val="clear" w:color="auto" w:fill="005AA2"/>
            <w:vAlign w:val="center"/>
          </w:tcPr>
          <w:p w:rsidR="00804917" w:rsidRPr="00C3510A" w:rsidRDefault="00804917" w:rsidP="00C3510A">
            <w:pPr>
              <w:suppressAutoHyphens/>
              <w:spacing w:after="0"/>
              <w:jc w:val="center"/>
              <w:rPr>
                <w:rFonts w:cs="Arial"/>
                <w:b/>
                <w:color w:val="FFFFFF"/>
                <w:sz w:val="18"/>
                <w:szCs w:val="18"/>
              </w:rPr>
            </w:pPr>
            <w:r w:rsidRPr="00C3510A">
              <w:rPr>
                <w:rFonts w:cs="Arial"/>
                <w:b/>
                <w:color w:val="FFFFFF"/>
                <w:sz w:val="18"/>
                <w:szCs w:val="18"/>
              </w:rPr>
              <w:t>Noms et signatures des participants</w:t>
            </w:r>
          </w:p>
        </w:tc>
      </w:tr>
      <w:tr w:rsidR="00804917" w:rsidRPr="003D506C" w:rsidTr="00C9403C">
        <w:trPr>
          <w:cantSplit/>
          <w:trHeight w:val="209"/>
          <w:jc w:val="center"/>
        </w:trPr>
        <w:tc>
          <w:tcPr>
            <w:tcW w:w="778" w:type="pct"/>
            <w:tcBorders>
              <w:top w:val="single" w:sz="4" w:space="0" w:color="auto"/>
              <w:left w:val="single" w:sz="4" w:space="0" w:color="auto"/>
              <w:bottom w:val="single" w:sz="4" w:space="0" w:color="auto"/>
              <w:right w:val="single" w:sz="4" w:space="0" w:color="auto"/>
            </w:tcBorders>
            <w:shd w:val="clear" w:color="auto" w:fill="BCD5EC"/>
            <w:vAlign w:val="center"/>
          </w:tcPr>
          <w:p w:rsidR="00804917" w:rsidRPr="003D506C" w:rsidRDefault="00DC4513" w:rsidP="00635692">
            <w:pPr>
              <w:spacing w:after="0"/>
              <w:jc w:val="center"/>
              <w:rPr>
                <w:rFonts w:cs="Arial"/>
                <w:sz w:val="18"/>
                <w:szCs w:val="18"/>
              </w:rPr>
            </w:pPr>
            <w:r>
              <w:rPr>
                <w:rFonts w:cs="Arial"/>
                <w:sz w:val="18"/>
                <w:szCs w:val="18"/>
              </w:rPr>
              <w:t>SCO</w:t>
            </w:r>
            <w:r w:rsidR="00635692">
              <w:rPr>
                <w:rFonts w:cs="Arial"/>
                <w:sz w:val="18"/>
                <w:szCs w:val="18"/>
              </w:rPr>
              <w:t>OL</w:t>
            </w:r>
          </w:p>
        </w:tc>
        <w:tc>
          <w:tcPr>
            <w:tcW w:w="893" w:type="pct"/>
            <w:tcBorders>
              <w:top w:val="single" w:sz="4" w:space="0" w:color="auto"/>
              <w:left w:val="single" w:sz="4" w:space="0" w:color="auto"/>
              <w:bottom w:val="single" w:sz="4" w:space="0" w:color="auto"/>
              <w:right w:val="single" w:sz="4" w:space="0" w:color="auto"/>
            </w:tcBorders>
            <w:shd w:val="clear" w:color="auto" w:fill="BCD5EC"/>
            <w:vAlign w:val="center"/>
          </w:tcPr>
          <w:p w:rsidR="00804917" w:rsidRPr="003D506C" w:rsidRDefault="00DC4513" w:rsidP="00635692">
            <w:pPr>
              <w:spacing w:after="0"/>
              <w:jc w:val="left"/>
              <w:rPr>
                <w:rFonts w:cs="Arial"/>
                <w:sz w:val="18"/>
                <w:szCs w:val="18"/>
              </w:rPr>
            </w:pPr>
            <w:r>
              <w:rPr>
                <w:rFonts w:cs="Arial"/>
                <w:sz w:val="18"/>
                <w:szCs w:val="18"/>
              </w:rPr>
              <w:t>CDU</w:t>
            </w:r>
            <w:r w:rsidR="00635692">
              <w:rPr>
                <w:rFonts w:cs="Arial"/>
                <w:sz w:val="18"/>
                <w:szCs w:val="18"/>
              </w:rPr>
              <w:t>NIL</w:t>
            </w:r>
          </w:p>
        </w:tc>
        <w:tc>
          <w:tcPr>
            <w:tcW w:w="909" w:type="pct"/>
            <w:tcBorders>
              <w:top w:val="single" w:sz="4" w:space="0" w:color="auto"/>
              <w:left w:val="single" w:sz="4" w:space="0" w:color="auto"/>
              <w:bottom w:val="single" w:sz="4" w:space="0" w:color="auto"/>
              <w:right w:val="single" w:sz="4" w:space="0" w:color="auto"/>
            </w:tcBorders>
            <w:shd w:val="clear" w:color="auto" w:fill="BCD5EC"/>
            <w:vAlign w:val="center"/>
          </w:tcPr>
          <w:p w:rsidR="00804917" w:rsidRPr="003D506C" w:rsidRDefault="00635692" w:rsidP="00C3510A">
            <w:pPr>
              <w:spacing w:after="0"/>
              <w:jc w:val="left"/>
              <w:rPr>
                <w:rFonts w:cs="Arial"/>
                <w:sz w:val="18"/>
                <w:szCs w:val="18"/>
              </w:rPr>
            </w:pPr>
            <w:r>
              <w:rPr>
                <w:rFonts w:cs="Arial"/>
                <w:sz w:val="18"/>
                <w:szCs w:val="18"/>
              </w:rPr>
              <w:t>SMAGAZIN</w:t>
            </w:r>
          </w:p>
        </w:tc>
        <w:tc>
          <w:tcPr>
            <w:tcW w:w="784" w:type="pct"/>
            <w:tcBorders>
              <w:top w:val="single" w:sz="4" w:space="0" w:color="auto"/>
              <w:left w:val="single" w:sz="4" w:space="0" w:color="auto"/>
              <w:bottom w:val="single" w:sz="4" w:space="0" w:color="auto"/>
              <w:right w:val="single" w:sz="4" w:space="0" w:color="auto"/>
            </w:tcBorders>
            <w:shd w:val="clear" w:color="auto" w:fill="BCD5EC"/>
            <w:vAlign w:val="center"/>
          </w:tcPr>
          <w:p w:rsidR="00804917" w:rsidRPr="003D506C" w:rsidRDefault="00804917" w:rsidP="00C3510A">
            <w:pPr>
              <w:spacing w:after="0"/>
              <w:jc w:val="left"/>
              <w:rPr>
                <w:rFonts w:cs="Arial"/>
                <w:sz w:val="18"/>
                <w:szCs w:val="18"/>
              </w:rPr>
            </w:pPr>
          </w:p>
        </w:tc>
        <w:tc>
          <w:tcPr>
            <w:tcW w:w="853" w:type="pct"/>
            <w:tcBorders>
              <w:top w:val="single" w:sz="4" w:space="0" w:color="auto"/>
              <w:left w:val="single" w:sz="4" w:space="0" w:color="auto"/>
              <w:bottom w:val="single" w:sz="4" w:space="0" w:color="auto"/>
              <w:right w:val="single" w:sz="4" w:space="0" w:color="auto"/>
            </w:tcBorders>
            <w:shd w:val="clear" w:color="auto" w:fill="BCD5EC"/>
            <w:vAlign w:val="center"/>
          </w:tcPr>
          <w:p w:rsidR="00804917" w:rsidRPr="003D506C" w:rsidRDefault="00804917" w:rsidP="00C3510A">
            <w:pPr>
              <w:spacing w:after="0"/>
              <w:jc w:val="left"/>
              <w:rPr>
                <w:rFonts w:cs="Arial"/>
                <w:sz w:val="18"/>
                <w:szCs w:val="18"/>
              </w:rPr>
            </w:pPr>
          </w:p>
        </w:tc>
        <w:tc>
          <w:tcPr>
            <w:tcW w:w="783" w:type="pct"/>
            <w:tcBorders>
              <w:top w:val="single" w:sz="4" w:space="0" w:color="auto"/>
              <w:left w:val="single" w:sz="4" w:space="0" w:color="auto"/>
              <w:bottom w:val="single" w:sz="4" w:space="0" w:color="auto"/>
              <w:right w:val="single" w:sz="4" w:space="0" w:color="auto"/>
            </w:tcBorders>
            <w:shd w:val="clear" w:color="auto" w:fill="BCD5EC"/>
            <w:vAlign w:val="center"/>
          </w:tcPr>
          <w:p w:rsidR="00804917" w:rsidRPr="003D506C" w:rsidRDefault="00804917" w:rsidP="00C3510A">
            <w:pPr>
              <w:spacing w:after="0"/>
              <w:jc w:val="left"/>
              <w:rPr>
                <w:rFonts w:cs="Arial"/>
                <w:sz w:val="18"/>
                <w:szCs w:val="18"/>
              </w:rPr>
            </w:pPr>
          </w:p>
        </w:tc>
      </w:tr>
      <w:tr w:rsidR="00804917" w:rsidRPr="00804917" w:rsidTr="00D47CCB">
        <w:trPr>
          <w:cantSplit/>
          <w:trHeight w:val="851"/>
          <w:jc w:val="center"/>
        </w:trPr>
        <w:tc>
          <w:tcPr>
            <w:tcW w:w="778" w:type="pct"/>
            <w:tcBorders>
              <w:top w:val="single" w:sz="4" w:space="0" w:color="auto"/>
              <w:left w:val="single" w:sz="4" w:space="0" w:color="auto"/>
              <w:bottom w:val="single" w:sz="4" w:space="0" w:color="auto"/>
              <w:right w:val="single" w:sz="4" w:space="0" w:color="auto"/>
            </w:tcBorders>
            <w:shd w:val="clear" w:color="auto" w:fill="FFFFFF"/>
            <w:vAlign w:val="center"/>
          </w:tcPr>
          <w:p w:rsidR="00804917" w:rsidRPr="00C3510A" w:rsidRDefault="008E6E2E" w:rsidP="00C3510A">
            <w:pPr>
              <w:spacing w:after="0"/>
              <w:jc w:val="left"/>
              <w:rPr>
                <w:rFonts w:cs="Arial"/>
                <w:b/>
                <w:sz w:val="18"/>
                <w:szCs w:val="18"/>
              </w:rPr>
            </w:pPr>
            <w:r>
              <w:rPr>
                <w:rFonts w:cs="Arial"/>
                <w:b/>
                <w:sz w:val="18"/>
                <w:szCs w:val="18"/>
              </w:rPr>
              <w:t>x</w:t>
            </w:r>
          </w:p>
        </w:tc>
        <w:tc>
          <w:tcPr>
            <w:tcW w:w="893" w:type="pct"/>
            <w:tcBorders>
              <w:top w:val="single" w:sz="4" w:space="0" w:color="auto"/>
              <w:left w:val="single" w:sz="4" w:space="0" w:color="auto"/>
              <w:bottom w:val="single" w:sz="4" w:space="0" w:color="auto"/>
              <w:right w:val="single" w:sz="4" w:space="0" w:color="auto"/>
            </w:tcBorders>
            <w:shd w:val="clear" w:color="auto" w:fill="FFFFFF"/>
            <w:vAlign w:val="center"/>
          </w:tcPr>
          <w:p w:rsidR="00804917" w:rsidRPr="00C3510A" w:rsidRDefault="00804917" w:rsidP="00C3510A">
            <w:pPr>
              <w:spacing w:after="0"/>
              <w:jc w:val="left"/>
              <w:rPr>
                <w:rFonts w:cs="Arial"/>
                <w:sz w:val="18"/>
                <w:szCs w:val="18"/>
              </w:rPr>
            </w:pPr>
          </w:p>
        </w:tc>
        <w:tc>
          <w:tcPr>
            <w:tcW w:w="909" w:type="pct"/>
            <w:tcBorders>
              <w:top w:val="single" w:sz="4" w:space="0" w:color="auto"/>
              <w:left w:val="single" w:sz="4" w:space="0" w:color="auto"/>
              <w:bottom w:val="single" w:sz="4" w:space="0" w:color="auto"/>
              <w:right w:val="single" w:sz="4" w:space="0" w:color="auto"/>
            </w:tcBorders>
            <w:shd w:val="clear" w:color="auto" w:fill="FFFFFF"/>
            <w:vAlign w:val="center"/>
          </w:tcPr>
          <w:p w:rsidR="00804917" w:rsidRPr="00C3510A" w:rsidRDefault="00804917" w:rsidP="00C3510A">
            <w:pPr>
              <w:spacing w:after="0"/>
              <w:jc w:val="left"/>
              <w:rPr>
                <w:rFonts w:cs="Arial"/>
                <w:sz w:val="18"/>
                <w:szCs w:val="18"/>
              </w:rPr>
            </w:pPr>
          </w:p>
        </w:tc>
        <w:tc>
          <w:tcPr>
            <w:tcW w:w="784" w:type="pct"/>
            <w:tcBorders>
              <w:top w:val="single" w:sz="4" w:space="0" w:color="auto"/>
              <w:left w:val="single" w:sz="4" w:space="0" w:color="auto"/>
              <w:bottom w:val="single" w:sz="4" w:space="0" w:color="auto"/>
              <w:right w:val="single" w:sz="4" w:space="0" w:color="auto"/>
            </w:tcBorders>
            <w:shd w:val="clear" w:color="auto" w:fill="FFFFFF"/>
            <w:vAlign w:val="center"/>
          </w:tcPr>
          <w:p w:rsidR="00804917" w:rsidRPr="00C3510A" w:rsidRDefault="00804917" w:rsidP="00C3510A">
            <w:pPr>
              <w:spacing w:after="0"/>
              <w:jc w:val="left"/>
              <w:rPr>
                <w:rFonts w:cs="Arial"/>
                <w:sz w:val="18"/>
                <w:szCs w:val="18"/>
              </w:rPr>
            </w:pPr>
          </w:p>
        </w:tc>
        <w:tc>
          <w:tcPr>
            <w:tcW w:w="853" w:type="pct"/>
            <w:tcBorders>
              <w:top w:val="single" w:sz="4" w:space="0" w:color="auto"/>
              <w:left w:val="single" w:sz="4" w:space="0" w:color="auto"/>
              <w:bottom w:val="single" w:sz="4" w:space="0" w:color="auto"/>
              <w:right w:val="single" w:sz="4" w:space="0" w:color="auto"/>
            </w:tcBorders>
            <w:shd w:val="clear" w:color="auto" w:fill="FFFFFF"/>
            <w:vAlign w:val="center"/>
          </w:tcPr>
          <w:p w:rsidR="00804917" w:rsidRPr="00C3510A" w:rsidRDefault="00804917" w:rsidP="00C3510A">
            <w:pPr>
              <w:spacing w:after="0"/>
              <w:jc w:val="left"/>
              <w:rPr>
                <w:rFonts w:cs="Arial"/>
                <w:sz w:val="18"/>
                <w:szCs w:val="18"/>
              </w:rPr>
            </w:pPr>
          </w:p>
        </w:tc>
        <w:tc>
          <w:tcPr>
            <w:tcW w:w="783" w:type="pct"/>
            <w:tcBorders>
              <w:top w:val="single" w:sz="4" w:space="0" w:color="auto"/>
              <w:left w:val="single" w:sz="4" w:space="0" w:color="auto"/>
              <w:bottom w:val="single" w:sz="4" w:space="0" w:color="auto"/>
              <w:right w:val="single" w:sz="4" w:space="0" w:color="auto"/>
            </w:tcBorders>
            <w:shd w:val="clear" w:color="auto" w:fill="FFFFFF"/>
            <w:vAlign w:val="center"/>
          </w:tcPr>
          <w:p w:rsidR="00804917" w:rsidRPr="00C3510A" w:rsidRDefault="00804917" w:rsidP="00C3510A">
            <w:pPr>
              <w:spacing w:after="0"/>
              <w:jc w:val="left"/>
              <w:rPr>
                <w:rFonts w:cs="Arial"/>
                <w:sz w:val="18"/>
                <w:szCs w:val="18"/>
              </w:rPr>
            </w:pPr>
          </w:p>
        </w:tc>
      </w:tr>
    </w:tbl>
    <w:p w:rsidR="00426C94" w:rsidRPr="00426C94" w:rsidRDefault="00426C94" w:rsidP="00804917">
      <w:pPr>
        <w:rPr>
          <w:sz w:val="12"/>
          <w:szCs w:val="2"/>
        </w:rPr>
      </w:pPr>
    </w:p>
    <w:p w:rsidR="00426C94" w:rsidRPr="00426C94" w:rsidRDefault="00426C94" w:rsidP="00426C94">
      <w:pPr>
        <w:rPr>
          <w:sz w:val="12"/>
          <w:szCs w:val="2"/>
        </w:rPr>
      </w:pPr>
    </w:p>
    <w:p w:rsidR="00D67F3E" w:rsidRPr="00BA1038" w:rsidRDefault="00D67F3E" w:rsidP="00D67F3E">
      <w:pPr>
        <w:pStyle w:val="Titre3"/>
        <w:numPr>
          <w:ilvl w:val="0"/>
          <w:numId w:val="0"/>
        </w:numPr>
        <w:overflowPunct w:val="0"/>
        <w:autoSpaceDE w:val="0"/>
        <w:autoSpaceDN w:val="0"/>
        <w:adjustRightInd w:val="0"/>
        <w:spacing w:before="0" w:after="0" w:line="280" w:lineRule="exact"/>
        <w:textAlignment w:val="baseline"/>
        <w:rPr>
          <w:rFonts w:ascii="Arial" w:hAnsi="Arial" w:cs="Arial"/>
          <w:vanish/>
          <w:sz w:val="16"/>
          <w:szCs w:val="16"/>
        </w:rPr>
      </w:pPr>
      <w:r w:rsidRPr="00692C9D">
        <w:rPr>
          <w:rFonts w:ascii="Arial" w:hAnsi="Arial" w:cs="Arial"/>
          <w:vanish/>
          <w:sz w:val="2"/>
          <w:szCs w:val="2"/>
        </w:rPr>
        <w:br w:type="page"/>
      </w:r>
      <w:r w:rsidRPr="00BA1038">
        <w:rPr>
          <w:rFonts w:ascii="Arial" w:hAnsi="Arial" w:cs="Arial"/>
          <w:vanish/>
          <w:sz w:val="16"/>
          <w:szCs w:val="16"/>
        </w:rPr>
        <w:t>1. Généralités</w:t>
      </w:r>
    </w:p>
    <w:p w:rsidR="00D67F3E" w:rsidRPr="00BA1038" w:rsidRDefault="00D67F3E" w:rsidP="00D67F3E">
      <w:pPr>
        <w:pStyle w:val="PARAGRAPHESTANDARD1"/>
        <w:rPr>
          <w:rFonts w:ascii="Arial" w:hAnsi="Arial" w:cs="Arial"/>
          <w:vanish/>
          <w:szCs w:val="16"/>
        </w:rPr>
      </w:pPr>
      <w:r w:rsidRPr="00BA1038">
        <w:rPr>
          <w:rFonts w:ascii="Arial" w:hAnsi="Arial" w:cs="Arial"/>
          <w:vanish/>
          <w:szCs w:val="16"/>
        </w:rPr>
        <w:t>Deux personnes au moins sont nécessaires pour effectuer une revue. Un "candide" est toujours souhaitable en plus des participants obligatoires (ex : RAQ)</w:t>
      </w:r>
    </w:p>
    <w:p w:rsidR="00D67F3E" w:rsidRPr="00BA1038" w:rsidRDefault="00D67F3E" w:rsidP="00D67F3E">
      <w:pPr>
        <w:pStyle w:val="PARAGRAPHESTANDARD1"/>
        <w:rPr>
          <w:rFonts w:ascii="Arial" w:hAnsi="Arial" w:cs="Arial"/>
          <w:vanish/>
          <w:szCs w:val="16"/>
        </w:rPr>
      </w:pPr>
      <w:r w:rsidRPr="00BA1038">
        <w:rPr>
          <w:rFonts w:ascii="Arial" w:hAnsi="Arial" w:cs="Arial"/>
          <w:vanish/>
          <w:szCs w:val="16"/>
        </w:rPr>
        <w:t xml:space="preserve">Le compte rendu de la revue doit être réalisé pendant la revue par un participant, il est vérifié par un autre participant de la revue. </w:t>
      </w:r>
    </w:p>
    <w:p w:rsidR="00D67F3E" w:rsidRPr="00BA1038" w:rsidRDefault="00D67F3E" w:rsidP="00D67F3E">
      <w:pPr>
        <w:pStyle w:val="PARAGRAPHESTANDARD1"/>
        <w:numPr>
          <w:ilvl w:val="12"/>
          <w:numId w:val="0"/>
        </w:numPr>
        <w:rPr>
          <w:rFonts w:ascii="Arial" w:hAnsi="Arial" w:cs="Arial"/>
          <w:vanish/>
          <w:szCs w:val="16"/>
        </w:rPr>
      </w:pPr>
      <w:r w:rsidRPr="00BA1038">
        <w:rPr>
          <w:rFonts w:ascii="Arial" w:hAnsi="Arial" w:cs="Arial"/>
          <w:vanish/>
          <w:szCs w:val="16"/>
        </w:rPr>
        <w:t>On notera sur le formulaire de la revue : la date, les participants à la revue, la conclusion de la revue (acceptée, acceptée avec réserves, refusée). On cochera les cases adéquates au fur et à mesure de l'avancement de la revue. A l'issue de la revue, chaque participant signera au bas de la page.</w:t>
      </w:r>
    </w:p>
    <w:p w:rsidR="00D67F3E" w:rsidRPr="00BA1038" w:rsidRDefault="00D67F3E" w:rsidP="00D67F3E">
      <w:pPr>
        <w:pStyle w:val="PARAGRAPHESTANDARD1"/>
        <w:numPr>
          <w:ilvl w:val="12"/>
          <w:numId w:val="0"/>
        </w:numPr>
        <w:rPr>
          <w:rFonts w:ascii="Arial" w:hAnsi="Arial" w:cs="Arial"/>
          <w:vanish/>
          <w:szCs w:val="16"/>
        </w:rPr>
      </w:pPr>
      <w:r w:rsidRPr="00BA1038">
        <w:rPr>
          <w:rFonts w:ascii="Arial" w:hAnsi="Arial" w:cs="Arial"/>
          <w:vanish/>
          <w:szCs w:val="16"/>
        </w:rPr>
        <w:t>Un exemplaire du compte rendu est conservé au Dossier projet (géré par l'IC avant le début de projet et par le CdP ensuite), il n'est pas imposé que ce compte rendu soit diffusé à d'autres personnes, même les participants à la revue.</w:t>
      </w:r>
    </w:p>
    <w:p w:rsidR="00D67F3E" w:rsidRPr="00BA1038" w:rsidRDefault="00D67F3E" w:rsidP="00D67F3E">
      <w:pPr>
        <w:pStyle w:val="PARAGRAPHESTANDARD1"/>
        <w:numPr>
          <w:ilvl w:val="12"/>
          <w:numId w:val="0"/>
        </w:numPr>
        <w:rPr>
          <w:rFonts w:ascii="Arial" w:hAnsi="Arial" w:cs="Arial"/>
          <w:vanish/>
          <w:szCs w:val="16"/>
        </w:rPr>
      </w:pPr>
      <w:r w:rsidRPr="00BA1038">
        <w:rPr>
          <w:rFonts w:ascii="Arial" w:hAnsi="Arial" w:cs="Arial"/>
          <w:vanish/>
          <w:szCs w:val="16"/>
        </w:rPr>
        <w:t xml:space="preserve">A l'issue de la revue une décision, autant que possible consensuelle, est prise : </w:t>
      </w:r>
    </w:p>
    <w:p w:rsidR="00D67F3E" w:rsidRPr="00BA1038" w:rsidRDefault="00D67F3E" w:rsidP="00D67F3E">
      <w:pPr>
        <w:pStyle w:val="RETRAITLISTE1"/>
        <w:numPr>
          <w:ilvl w:val="0"/>
          <w:numId w:val="19"/>
        </w:numPr>
        <w:rPr>
          <w:rFonts w:ascii="Arial" w:hAnsi="Arial" w:cs="Arial"/>
          <w:vanish/>
          <w:sz w:val="16"/>
          <w:szCs w:val="16"/>
        </w:rPr>
      </w:pPr>
      <w:r w:rsidRPr="00BA1038">
        <w:rPr>
          <w:rFonts w:ascii="Arial" w:hAnsi="Arial" w:cs="Arial"/>
          <w:vanish/>
          <w:sz w:val="16"/>
          <w:szCs w:val="16"/>
        </w:rPr>
        <w:t>soit accepter les documents objets de la revue tels quels.</w:t>
      </w:r>
    </w:p>
    <w:p w:rsidR="00D67F3E" w:rsidRPr="00BA1038" w:rsidRDefault="00D67F3E" w:rsidP="00D67F3E">
      <w:pPr>
        <w:pStyle w:val="RETRAITLISTE1"/>
        <w:numPr>
          <w:ilvl w:val="0"/>
          <w:numId w:val="19"/>
        </w:numPr>
        <w:rPr>
          <w:rFonts w:ascii="Arial" w:hAnsi="Arial" w:cs="Arial"/>
          <w:vanish/>
          <w:sz w:val="16"/>
          <w:szCs w:val="16"/>
        </w:rPr>
      </w:pPr>
      <w:r w:rsidRPr="00BA1038">
        <w:rPr>
          <w:rFonts w:ascii="Arial" w:hAnsi="Arial" w:cs="Arial"/>
          <w:vanish/>
          <w:sz w:val="16"/>
          <w:szCs w:val="16"/>
        </w:rPr>
        <w:t>soit décider d'actions correctives, mais sans prévoir de nouvelle revue.</w:t>
      </w:r>
    </w:p>
    <w:p w:rsidR="00D67F3E" w:rsidRPr="00BA1038" w:rsidRDefault="00D67F3E" w:rsidP="00D67F3E">
      <w:pPr>
        <w:pStyle w:val="RETRAITLISTE1"/>
        <w:numPr>
          <w:ilvl w:val="0"/>
          <w:numId w:val="19"/>
        </w:numPr>
        <w:rPr>
          <w:rFonts w:ascii="Arial" w:hAnsi="Arial" w:cs="Arial"/>
          <w:vanish/>
          <w:sz w:val="16"/>
          <w:szCs w:val="16"/>
        </w:rPr>
      </w:pPr>
      <w:r w:rsidRPr="00BA1038">
        <w:rPr>
          <w:rFonts w:ascii="Arial" w:hAnsi="Arial" w:cs="Arial"/>
          <w:vanish/>
          <w:sz w:val="16"/>
          <w:szCs w:val="16"/>
        </w:rPr>
        <w:t>soit décider d'une nouvelle revue après mise en œuvre des corrections, si celles ci sont nombreuses et / ou très importantes</w:t>
      </w:r>
    </w:p>
    <w:p w:rsidR="00D67F3E" w:rsidRPr="00BA1038" w:rsidRDefault="00D67F3E" w:rsidP="00D67F3E">
      <w:pPr>
        <w:pStyle w:val="RETRAITLISTE1"/>
        <w:numPr>
          <w:ilvl w:val="0"/>
          <w:numId w:val="19"/>
        </w:numPr>
        <w:rPr>
          <w:rStyle w:val="NormalSII"/>
          <w:rFonts w:ascii="Arial" w:hAnsi="Arial" w:cs="Arial"/>
          <w:vanish/>
          <w:sz w:val="16"/>
          <w:szCs w:val="16"/>
        </w:rPr>
      </w:pPr>
      <w:r w:rsidRPr="00BA1038">
        <w:rPr>
          <w:rFonts w:ascii="Arial" w:hAnsi="Arial" w:cs="Arial"/>
          <w:vanish/>
          <w:sz w:val="16"/>
          <w:szCs w:val="16"/>
        </w:rPr>
        <w:t>soit refuser les documents objets de la revue</w:t>
      </w:r>
    </w:p>
    <w:p w:rsidR="00D67F3E" w:rsidRPr="00BA1038" w:rsidRDefault="00D67F3E" w:rsidP="00D67F3E">
      <w:pPr>
        <w:pStyle w:val="Titre3"/>
        <w:numPr>
          <w:ilvl w:val="12"/>
          <w:numId w:val="0"/>
        </w:numPr>
        <w:spacing w:before="0" w:after="0"/>
        <w:ind w:left="720" w:hanging="720"/>
        <w:rPr>
          <w:rFonts w:ascii="Arial" w:hAnsi="Arial" w:cs="Arial"/>
          <w:vanish/>
          <w:sz w:val="16"/>
          <w:szCs w:val="16"/>
        </w:rPr>
      </w:pPr>
      <w:r w:rsidRPr="00BA1038">
        <w:rPr>
          <w:rFonts w:ascii="Arial" w:hAnsi="Arial" w:cs="Arial"/>
          <w:vanish/>
          <w:sz w:val="16"/>
          <w:szCs w:val="16"/>
        </w:rPr>
        <w:t>2. Revue de démarrage</w:t>
      </w:r>
    </w:p>
    <w:p w:rsidR="00D67F3E" w:rsidRPr="00BA1038" w:rsidRDefault="00D67F3E" w:rsidP="00D67F3E">
      <w:pPr>
        <w:pStyle w:val="Titre4"/>
        <w:numPr>
          <w:ilvl w:val="12"/>
          <w:numId w:val="0"/>
        </w:numPr>
        <w:spacing w:before="0" w:after="0"/>
        <w:ind w:left="862" w:hanging="862"/>
        <w:rPr>
          <w:rFonts w:cs="Arial"/>
          <w:vanish/>
          <w:sz w:val="16"/>
          <w:szCs w:val="16"/>
        </w:rPr>
      </w:pPr>
      <w:r w:rsidRPr="00BA1038">
        <w:rPr>
          <w:rFonts w:cs="Arial"/>
          <w:vanish/>
          <w:sz w:val="16"/>
          <w:szCs w:val="16"/>
        </w:rPr>
        <w:t>2.a) But</w:t>
      </w:r>
    </w:p>
    <w:p w:rsidR="00D67F3E" w:rsidRDefault="00D67F3E" w:rsidP="00D67F3E">
      <w:pPr>
        <w:pStyle w:val="Notedebasdepage"/>
        <w:numPr>
          <w:ilvl w:val="12"/>
          <w:numId w:val="0"/>
        </w:numPr>
        <w:rPr>
          <w:rFonts w:ascii="Arial" w:hAnsi="Arial" w:cs="Arial"/>
          <w:vanish/>
          <w:sz w:val="16"/>
          <w:szCs w:val="16"/>
          <w:lang w:val="fr-FR"/>
        </w:rPr>
      </w:pPr>
      <w:r w:rsidRPr="00BA1038">
        <w:rPr>
          <w:rFonts w:ascii="Arial" w:hAnsi="Arial" w:cs="Arial"/>
          <w:vanish/>
          <w:sz w:val="16"/>
          <w:szCs w:val="16"/>
        </w:rPr>
        <w:t>La revue de démarrage a lieu lorsque SII veut débuter un projet alors que la commande ou le contrat n’a pas encore été reçu.</w:t>
      </w:r>
    </w:p>
    <w:p w:rsidR="00452C1A" w:rsidRPr="00452C1A" w:rsidRDefault="00452C1A" w:rsidP="00D67F3E">
      <w:pPr>
        <w:pStyle w:val="Notedebasdepage"/>
        <w:numPr>
          <w:ilvl w:val="12"/>
          <w:numId w:val="0"/>
        </w:numPr>
        <w:rPr>
          <w:rFonts w:ascii="Arial" w:hAnsi="Arial" w:cs="Arial"/>
          <w:vanish/>
          <w:sz w:val="16"/>
          <w:szCs w:val="16"/>
          <w:lang w:val="fr-FR"/>
        </w:rPr>
      </w:pPr>
      <w:r>
        <w:rPr>
          <w:rFonts w:ascii="Arial" w:hAnsi="Arial" w:cs="Arial"/>
          <w:vanish/>
          <w:sz w:val="16"/>
          <w:szCs w:val="16"/>
          <w:lang w:val="fr-FR"/>
        </w:rPr>
        <w:t>Cependant, comme les informations sont nécessaires au renseignement de la base de suivi de projet (OLGA), cette revue est obligatoire pour tous les projets IDF à engagement de résultat.</w:t>
      </w:r>
    </w:p>
    <w:p w:rsidR="00D67F3E" w:rsidRPr="00BA1038" w:rsidRDefault="00D67F3E" w:rsidP="00D67F3E">
      <w:pPr>
        <w:pStyle w:val="PARAGRAPHESTANDARD"/>
        <w:numPr>
          <w:ilvl w:val="12"/>
          <w:numId w:val="0"/>
        </w:numPr>
        <w:spacing w:before="0"/>
        <w:rPr>
          <w:rFonts w:ascii="Arial" w:hAnsi="Arial" w:cs="Arial"/>
          <w:vanish/>
          <w:sz w:val="16"/>
          <w:szCs w:val="16"/>
        </w:rPr>
      </w:pPr>
      <w:r w:rsidRPr="00BA1038">
        <w:rPr>
          <w:rFonts w:ascii="Arial" w:hAnsi="Arial" w:cs="Arial"/>
          <w:vanish/>
          <w:sz w:val="16"/>
          <w:szCs w:val="16"/>
        </w:rPr>
        <w:t>Le but de la revue de démarrage est de s'assurer :</w:t>
      </w:r>
    </w:p>
    <w:p w:rsidR="00D67F3E" w:rsidRPr="00BA1038" w:rsidRDefault="00D67F3E" w:rsidP="00D67F3E">
      <w:pPr>
        <w:pStyle w:val="RETRAITLISTE1"/>
        <w:numPr>
          <w:ilvl w:val="0"/>
          <w:numId w:val="35"/>
        </w:numPr>
        <w:rPr>
          <w:rFonts w:ascii="Arial" w:hAnsi="Arial" w:cs="Arial"/>
          <w:vanish/>
          <w:sz w:val="16"/>
          <w:szCs w:val="16"/>
        </w:rPr>
      </w:pPr>
      <w:r w:rsidRPr="00BA1038">
        <w:rPr>
          <w:rFonts w:ascii="Arial" w:hAnsi="Arial" w:cs="Arial"/>
          <w:vanish/>
          <w:sz w:val="16"/>
          <w:szCs w:val="16"/>
        </w:rPr>
        <w:t>que la commande ou le contrat va effectivement être reçu.</w:t>
      </w:r>
    </w:p>
    <w:p w:rsidR="00D67F3E" w:rsidRPr="00BA1038" w:rsidRDefault="00D67F3E" w:rsidP="00D67F3E">
      <w:pPr>
        <w:pStyle w:val="RETRAITLISTE1"/>
        <w:numPr>
          <w:ilvl w:val="0"/>
          <w:numId w:val="35"/>
        </w:numPr>
        <w:rPr>
          <w:rFonts w:ascii="Arial" w:hAnsi="Arial" w:cs="Arial"/>
          <w:vanish/>
          <w:sz w:val="16"/>
          <w:szCs w:val="16"/>
        </w:rPr>
      </w:pPr>
      <w:r w:rsidRPr="00BA1038">
        <w:rPr>
          <w:rFonts w:ascii="Arial" w:hAnsi="Arial" w:cs="Arial"/>
          <w:vanish/>
          <w:sz w:val="16"/>
          <w:szCs w:val="16"/>
        </w:rPr>
        <w:t>que toutes les conditions sont réunies pour démarrer le projet dans de bonnes conditions.</w:t>
      </w:r>
    </w:p>
    <w:p w:rsidR="00D67F3E" w:rsidRPr="00BA1038" w:rsidRDefault="00D67F3E" w:rsidP="00D67F3E">
      <w:pPr>
        <w:pStyle w:val="Titre4"/>
        <w:numPr>
          <w:ilvl w:val="12"/>
          <w:numId w:val="0"/>
        </w:numPr>
        <w:spacing w:before="0" w:after="0"/>
        <w:ind w:left="862" w:hanging="862"/>
        <w:rPr>
          <w:rFonts w:cs="Arial"/>
          <w:vanish/>
          <w:sz w:val="16"/>
          <w:szCs w:val="16"/>
        </w:rPr>
      </w:pPr>
      <w:r w:rsidRPr="00BA1038">
        <w:rPr>
          <w:rFonts w:cs="Arial"/>
          <w:vanish/>
          <w:sz w:val="16"/>
          <w:szCs w:val="16"/>
        </w:rPr>
        <w:t>2.b) Méthodologie</w:t>
      </w:r>
    </w:p>
    <w:p w:rsidR="00D67F3E" w:rsidRPr="00BA1038" w:rsidRDefault="00D67F3E" w:rsidP="00D67F3E">
      <w:pPr>
        <w:pStyle w:val="PARAGRAPHESTANDARD1"/>
        <w:numPr>
          <w:ilvl w:val="12"/>
          <w:numId w:val="0"/>
        </w:numPr>
        <w:rPr>
          <w:rFonts w:ascii="Arial" w:hAnsi="Arial" w:cs="Arial"/>
          <w:vanish/>
          <w:szCs w:val="16"/>
        </w:rPr>
      </w:pPr>
      <w:r w:rsidRPr="00BA1038">
        <w:rPr>
          <w:rFonts w:ascii="Arial" w:hAnsi="Arial" w:cs="Arial"/>
          <w:vanish/>
          <w:szCs w:val="16"/>
        </w:rPr>
        <w:t>On s'attachera à répondre aux questions générales suivantes :</w:t>
      </w:r>
    </w:p>
    <w:p w:rsidR="00D67F3E" w:rsidRPr="00BA1038" w:rsidRDefault="00D67F3E" w:rsidP="00D67F3E">
      <w:pPr>
        <w:pStyle w:val="RETRAITLISTE1"/>
        <w:numPr>
          <w:ilvl w:val="0"/>
          <w:numId w:val="36"/>
        </w:numPr>
        <w:rPr>
          <w:rFonts w:ascii="Arial" w:hAnsi="Arial" w:cs="Arial"/>
          <w:vanish/>
          <w:sz w:val="16"/>
          <w:szCs w:val="16"/>
        </w:rPr>
      </w:pPr>
      <w:r w:rsidRPr="00BA1038">
        <w:rPr>
          <w:rFonts w:ascii="Arial" w:hAnsi="Arial" w:cs="Arial"/>
          <w:vanish/>
          <w:sz w:val="16"/>
          <w:szCs w:val="16"/>
        </w:rPr>
        <w:t>la commande est-elle certaine ?</w:t>
      </w:r>
    </w:p>
    <w:p w:rsidR="00D67F3E" w:rsidRPr="00BA1038" w:rsidRDefault="00D67F3E" w:rsidP="00D67F3E">
      <w:pPr>
        <w:pStyle w:val="RETRAITLISTE2"/>
        <w:numPr>
          <w:ilvl w:val="0"/>
          <w:numId w:val="32"/>
        </w:numPr>
        <w:ind w:left="624" w:hanging="397"/>
        <w:rPr>
          <w:rFonts w:ascii="Arial" w:hAnsi="Arial" w:cs="Arial"/>
          <w:vanish/>
          <w:sz w:val="16"/>
          <w:szCs w:val="16"/>
        </w:rPr>
      </w:pPr>
      <w:r w:rsidRPr="00BA1038">
        <w:rPr>
          <w:rFonts w:ascii="Arial" w:hAnsi="Arial" w:cs="Arial"/>
          <w:vanish/>
          <w:sz w:val="16"/>
          <w:szCs w:val="16"/>
        </w:rPr>
        <w:t>l'information que le marché nous est octroyé est-elle sûre ? quelle est la source ? a-t-on eu confirmation par un autre canal ?</w:t>
      </w:r>
    </w:p>
    <w:p w:rsidR="00D67F3E" w:rsidRPr="00BA1038" w:rsidRDefault="00D67F3E" w:rsidP="00D67F3E">
      <w:pPr>
        <w:pStyle w:val="RETRAITLISTE2"/>
        <w:numPr>
          <w:ilvl w:val="0"/>
          <w:numId w:val="32"/>
        </w:numPr>
        <w:ind w:left="624" w:hanging="397"/>
        <w:rPr>
          <w:rFonts w:ascii="Arial" w:hAnsi="Arial" w:cs="Arial"/>
          <w:vanish/>
          <w:sz w:val="16"/>
          <w:szCs w:val="16"/>
        </w:rPr>
      </w:pPr>
      <w:r w:rsidRPr="00BA1038">
        <w:rPr>
          <w:rFonts w:ascii="Arial" w:hAnsi="Arial" w:cs="Arial"/>
          <w:vanish/>
          <w:sz w:val="16"/>
          <w:szCs w:val="16"/>
        </w:rPr>
        <w:t>le client est-il d'ordinaire respectueux de ses engagements ?</w:t>
      </w:r>
    </w:p>
    <w:p w:rsidR="00D67F3E" w:rsidRPr="00BA1038" w:rsidRDefault="00D67F3E" w:rsidP="00D67F3E">
      <w:pPr>
        <w:pStyle w:val="RETRAITLISTE2"/>
        <w:numPr>
          <w:ilvl w:val="0"/>
          <w:numId w:val="32"/>
        </w:numPr>
        <w:ind w:left="624" w:hanging="397"/>
        <w:rPr>
          <w:rFonts w:ascii="Arial" w:hAnsi="Arial" w:cs="Arial"/>
          <w:vanish/>
          <w:sz w:val="16"/>
          <w:szCs w:val="16"/>
        </w:rPr>
      </w:pPr>
      <w:r w:rsidRPr="00BA1038">
        <w:rPr>
          <w:rFonts w:ascii="Arial" w:hAnsi="Arial" w:cs="Arial"/>
          <w:vanish/>
          <w:sz w:val="16"/>
          <w:szCs w:val="16"/>
        </w:rPr>
        <w:t>a-t-on au moins une lettre d'intention de commande ou peut-on l'obtenir ?</w:t>
      </w:r>
    </w:p>
    <w:p w:rsidR="00D67F3E" w:rsidRPr="00BA1038" w:rsidRDefault="00D67F3E" w:rsidP="00D67F3E">
      <w:pPr>
        <w:pStyle w:val="RETRAITLISTE2"/>
        <w:numPr>
          <w:ilvl w:val="0"/>
          <w:numId w:val="32"/>
        </w:numPr>
        <w:ind w:left="624" w:hanging="397"/>
        <w:rPr>
          <w:rFonts w:ascii="Arial" w:hAnsi="Arial" w:cs="Arial"/>
          <w:vanish/>
          <w:sz w:val="16"/>
          <w:szCs w:val="16"/>
        </w:rPr>
      </w:pPr>
      <w:r w:rsidRPr="00BA1038">
        <w:rPr>
          <w:rFonts w:ascii="Arial" w:hAnsi="Arial" w:cs="Arial"/>
          <w:vanish/>
          <w:sz w:val="16"/>
          <w:szCs w:val="16"/>
        </w:rPr>
        <w:t>la personne nous ayant notifié la commande a-t-elle le pouvoir de décision ?</w:t>
      </w:r>
    </w:p>
    <w:p w:rsidR="00D67F3E" w:rsidRPr="00BA1038" w:rsidRDefault="00D67F3E" w:rsidP="00D67F3E">
      <w:pPr>
        <w:pStyle w:val="RETRAITLISTE2"/>
        <w:numPr>
          <w:ilvl w:val="0"/>
          <w:numId w:val="32"/>
        </w:numPr>
        <w:ind w:left="624" w:hanging="397"/>
        <w:rPr>
          <w:rFonts w:ascii="Arial" w:hAnsi="Arial" w:cs="Arial"/>
          <w:vanish/>
          <w:sz w:val="16"/>
          <w:szCs w:val="16"/>
        </w:rPr>
      </w:pPr>
      <w:r w:rsidRPr="00BA1038">
        <w:rPr>
          <w:rFonts w:ascii="Arial" w:hAnsi="Arial" w:cs="Arial"/>
          <w:vanish/>
          <w:sz w:val="16"/>
          <w:szCs w:val="16"/>
        </w:rPr>
        <w:t>quelles sont les étapes et les intervenants pour obtenir le contrat ou la commande ? quels sont les risques que ces intervenants bloquent le processus de commande ?</w:t>
      </w:r>
    </w:p>
    <w:p w:rsidR="00D67F3E" w:rsidRPr="00BA1038" w:rsidRDefault="00D67F3E" w:rsidP="00D67F3E">
      <w:pPr>
        <w:pStyle w:val="RETRAITLISTE1"/>
        <w:numPr>
          <w:ilvl w:val="0"/>
          <w:numId w:val="37"/>
        </w:numPr>
        <w:rPr>
          <w:rFonts w:ascii="Arial" w:hAnsi="Arial" w:cs="Arial"/>
          <w:vanish/>
          <w:sz w:val="16"/>
          <w:szCs w:val="16"/>
        </w:rPr>
      </w:pPr>
      <w:r w:rsidRPr="00BA1038">
        <w:rPr>
          <w:rFonts w:ascii="Arial" w:hAnsi="Arial" w:cs="Arial"/>
          <w:vanish/>
          <w:sz w:val="16"/>
          <w:szCs w:val="16"/>
        </w:rPr>
        <w:t>est-on en mesure de réaliser le contrat ?</w:t>
      </w:r>
    </w:p>
    <w:p w:rsidR="00D67F3E" w:rsidRPr="00BA1038" w:rsidRDefault="00D67F3E" w:rsidP="00D67F3E">
      <w:pPr>
        <w:pStyle w:val="RETRAITLISTE2"/>
        <w:numPr>
          <w:ilvl w:val="0"/>
          <w:numId w:val="32"/>
        </w:numPr>
        <w:ind w:left="624" w:hanging="397"/>
        <w:rPr>
          <w:rFonts w:ascii="Arial" w:hAnsi="Arial" w:cs="Arial"/>
          <w:vanish/>
          <w:sz w:val="16"/>
          <w:szCs w:val="16"/>
        </w:rPr>
      </w:pPr>
      <w:r w:rsidRPr="00BA1038">
        <w:rPr>
          <w:rFonts w:ascii="Arial" w:hAnsi="Arial" w:cs="Arial"/>
          <w:vanish/>
          <w:sz w:val="16"/>
          <w:szCs w:val="16"/>
        </w:rPr>
        <w:t>a-t-on suffisamment d’informations pour débuter le projet ?</w:t>
      </w:r>
    </w:p>
    <w:p w:rsidR="00D67F3E" w:rsidRPr="00BA1038" w:rsidRDefault="00D67F3E" w:rsidP="00D67F3E">
      <w:pPr>
        <w:pStyle w:val="RETRAITLISTE2"/>
        <w:numPr>
          <w:ilvl w:val="0"/>
          <w:numId w:val="32"/>
        </w:numPr>
        <w:ind w:left="624" w:hanging="397"/>
        <w:rPr>
          <w:rFonts w:ascii="Arial" w:hAnsi="Arial" w:cs="Arial"/>
          <w:vanish/>
          <w:sz w:val="16"/>
          <w:szCs w:val="16"/>
        </w:rPr>
      </w:pPr>
      <w:r w:rsidRPr="00BA1038">
        <w:rPr>
          <w:rFonts w:ascii="Arial" w:hAnsi="Arial" w:cs="Arial"/>
          <w:vanish/>
          <w:sz w:val="16"/>
          <w:szCs w:val="16"/>
        </w:rPr>
        <w:t>les ressources prévues dans l'offre</w:t>
      </w:r>
      <w:r w:rsidR="00BF7104">
        <w:rPr>
          <w:rFonts w:ascii="Arial" w:hAnsi="Arial" w:cs="Arial"/>
          <w:vanish/>
          <w:sz w:val="16"/>
          <w:szCs w:val="16"/>
        </w:rPr>
        <w:t>, voire nécessaires pour la bonne marche du projet,</w:t>
      </w:r>
      <w:r w:rsidRPr="00BA1038">
        <w:rPr>
          <w:rFonts w:ascii="Arial" w:hAnsi="Arial" w:cs="Arial"/>
          <w:vanish/>
          <w:sz w:val="16"/>
          <w:szCs w:val="16"/>
        </w:rPr>
        <w:t xml:space="preserve"> sont-elles disponibles ?</w:t>
      </w:r>
    </w:p>
    <w:p w:rsidR="00D67F3E" w:rsidRPr="00BA1038" w:rsidRDefault="00D67F3E" w:rsidP="00D67F3E">
      <w:pPr>
        <w:pStyle w:val="RETRAITLISTE2"/>
        <w:numPr>
          <w:ilvl w:val="0"/>
          <w:numId w:val="32"/>
        </w:numPr>
        <w:ind w:left="624" w:hanging="397"/>
        <w:rPr>
          <w:rFonts w:ascii="Arial" w:hAnsi="Arial" w:cs="Arial"/>
          <w:vanish/>
          <w:sz w:val="16"/>
          <w:szCs w:val="16"/>
        </w:rPr>
      </w:pPr>
      <w:r w:rsidRPr="00BA1038">
        <w:rPr>
          <w:rFonts w:ascii="Arial" w:hAnsi="Arial" w:cs="Arial"/>
          <w:vanish/>
          <w:sz w:val="16"/>
          <w:szCs w:val="16"/>
        </w:rPr>
        <w:t>le délai est-il compatible avec la disponibilité des ressources ? (ressources partiellement libres ou libres après un certain délai)</w:t>
      </w:r>
    </w:p>
    <w:p w:rsidR="00D67F3E" w:rsidRPr="00BA1038" w:rsidRDefault="00D67F3E" w:rsidP="00D67F3E">
      <w:pPr>
        <w:pStyle w:val="Corpsdetexte"/>
        <w:numPr>
          <w:ilvl w:val="12"/>
          <w:numId w:val="0"/>
        </w:numPr>
        <w:spacing w:before="0"/>
        <w:rPr>
          <w:rFonts w:ascii="Arial" w:hAnsi="Arial" w:cs="Arial"/>
          <w:vanish/>
          <w:sz w:val="16"/>
          <w:szCs w:val="16"/>
        </w:rPr>
      </w:pPr>
      <w:r w:rsidRPr="00BA1038">
        <w:rPr>
          <w:rFonts w:ascii="Arial" w:hAnsi="Arial" w:cs="Arial"/>
          <w:vanish/>
          <w:sz w:val="16"/>
          <w:szCs w:val="16"/>
        </w:rPr>
        <w:t>Après la réponse à ces questions, s’il est décidé de commencer le projet, le DA :</w:t>
      </w:r>
    </w:p>
    <w:p w:rsidR="00D67F3E" w:rsidRPr="00BA1038" w:rsidRDefault="00D67F3E" w:rsidP="00D67F3E">
      <w:pPr>
        <w:pStyle w:val="RETRAITLISTE1"/>
        <w:numPr>
          <w:ilvl w:val="0"/>
          <w:numId w:val="38"/>
        </w:numPr>
        <w:rPr>
          <w:rFonts w:ascii="Arial" w:hAnsi="Arial" w:cs="Arial"/>
          <w:vanish/>
          <w:sz w:val="16"/>
          <w:szCs w:val="16"/>
        </w:rPr>
      </w:pPr>
      <w:r w:rsidRPr="00BA1038">
        <w:rPr>
          <w:rFonts w:ascii="Arial" w:hAnsi="Arial" w:cs="Arial"/>
          <w:vanish/>
          <w:sz w:val="16"/>
          <w:szCs w:val="16"/>
        </w:rPr>
        <w:t>désigne le CdP (forfait) ou le pilote (plateau),</w:t>
      </w:r>
    </w:p>
    <w:p w:rsidR="00D67F3E" w:rsidRPr="00BA1038" w:rsidRDefault="00D67F3E" w:rsidP="00D67F3E">
      <w:pPr>
        <w:pStyle w:val="RETRAITLISTE1"/>
        <w:numPr>
          <w:ilvl w:val="0"/>
          <w:numId w:val="38"/>
        </w:numPr>
        <w:rPr>
          <w:rFonts w:ascii="Arial" w:hAnsi="Arial" w:cs="Arial"/>
          <w:vanish/>
          <w:sz w:val="16"/>
          <w:szCs w:val="16"/>
        </w:rPr>
      </w:pPr>
      <w:r w:rsidRPr="00BA1038">
        <w:rPr>
          <w:rFonts w:ascii="Arial" w:hAnsi="Arial" w:cs="Arial"/>
          <w:vanish/>
          <w:sz w:val="16"/>
          <w:szCs w:val="16"/>
        </w:rPr>
        <w:t>choisit la périodicité de la réunion du comité de pilotage (client, IC et Pilote – pour plateau),</w:t>
      </w:r>
    </w:p>
    <w:p w:rsidR="00D67F3E" w:rsidRPr="00BA1038" w:rsidRDefault="00D67F3E" w:rsidP="00D67F3E">
      <w:pPr>
        <w:pStyle w:val="RETRAITLISTE1"/>
        <w:numPr>
          <w:ilvl w:val="0"/>
          <w:numId w:val="38"/>
        </w:numPr>
        <w:rPr>
          <w:rFonts w:ascii="Arial" w:hAnsi="Arial" w:cs="Arial"/>
          <w:vanish/>
          <w:sz w:val="16"/>
          <w:szCs w:val="16"/>
        </w:rPr>
      </w:pPr>
      <w:r w:rsidRPr="00BA1038">
        <w:rPr>
          <w:rFonts w:ascii="Arial" w:hAnsi="Arial" w:cs="Arial"/>
          <w:vanish/>
          <w:sz w:val="16"/>
          <w:szCs w:val="16"/>
        </w:rPr>
        <w:t>indique l'existence des réunions de suivi interne (Cdp et équipe – pour plateau) et, si oui, la périodicité de ces réunions,</w:t>
      </w:r>
    </w:p>
    <w:p w:rsidR="00D67F3E" w:rsidRPr="00BA1038" w:rsidRDefault="00D67F3E" w:rsidP="00D67F3E">
      <w:pPr>
        <w:pStyle w:val="RETRAITLISTE1"/>
        <w:numPr>
          <w:ilvl w:val="0"/>
          <w:numId w:val="38"/>
        </w:numPr>
        <w:rPr>
          <w:rFonts w:ascii="Arial" w:hAnsi="Arial" w:cs="Arial"/>
          <w:vanish/>
          <w:sz w:val="16"/>
          <w:szCs w:val="16"/>
        </w:rPr>
      </w:pPr>
      <w:r w:rsidRPr="00BA1038">
        <w:rPr>
          <w:rFonts w:ascii="Arial" w:hAnsi="Arial" w:cs="Arial"/>
          <w:vanish/>
          <w:sz w:val="16"/>
          <w:szCs w:val="16"/>
        </w:rPr>
        <w:t>renseigne le nom de la ville d’exécution principale des travaux, s’il ne s’agit pas du site de facturation du client,</w:t>
      </w:r>
    </w:p>
    <w:p w:rsidR="00D67F3E" w:rsidRPr="00BA1038" w:rsidRDefault="00D67F3E" w:rsidP="00D67F3E">
      <w:pPr>
        <w:pStyle w:val="RETRAITLISTE1"/>
        <w:numPr>
          <w:ilvl w:val="0"/>
          <w:numId w:val="38"/>
        </w:numPr>
        <w:rPr>
          <w:rFonts w:ascii="Arial" w:hAnsi="Arial" w:cs="Arial"/>
          <w:vanish/>
          <w:sz w:val="16"/>
          <w:szCs w:val="16"/>
        </w:rPr>
      </w:pPr>
      <w:r w:rsidRPr="00BA1038">
        <w:rPr>
          <w:rFonts w:ascii="Arial" w:hAnsi="Arial" w:cs="Arial"/>
          <w:vanish/>
          <w:sz w:val="16"/>
          <w:szCs w:val="16"/>
        </w:rPr>
        <w:t>demande à l'IC de transmettre le dossier au CdP et de l'informer du contexte de l'affaire (forfait),</w:t>
      </w:r>
    </w:p>
    <w:p w:rsidR="00D67F3E" w:rsidRPr="00BA1038" w:rsidRDefault="00D67F3E" w:rsidP="00D67F3E">
      <w:pPr>
        <w:pStyle w:val="RETRAITLISTE1"/>
        <w:numPr>
          <w:ilvl w:val="0"/>
          <w:numId w:val="38"/>
        </w:numPr>
        <w:rPr>
          <w:rFonts w:ascii="Arial" w:hAnsi="Arial" w:cs="Arial"/>
          <w:vanish/>
          <w:sz w:val="16"/>
          <w:szCs w:val="16"/>
        </w:rPr>
      </w:pPr>
      <w:r w:rsidRPr="00BA1038">
        <w:rPr>
          <w:rFonts w:ascii="Arial" w:hAnsi="Arial" w:cs="Arial"/>
          <w:vanish/>
          <w:sz w:val="16"/>
          <w:szCs w:val="16"/>
        </w:rPr>
        <w:t>planifie les premières actions du projet (phase de lancement)</w:t>
      </w:r>
    </w:p>
    <w:p w:rsidR="00D67F3E" w:rsidRPr="00BA1038" w:rsidRDefault="00D67F3E" w:rsidP="00D67F3E">
      <w:pPr>
        <w:pStyle w:val="RETRAITLISTE1"/>
        <w:numPr>
          <w:ilvl w:val="0"/>
          <w:numId w:val="38"/>
        </w:numPr>
        <w:rPr>
          <w:rFonts w:ascii="Arial" w:hAnsi="Arial" w:cs="Arial"/>
          <w:vanish/>
          <w:sz w:val="16"/>
          <w:szCs w:val="16"/>
        </w:rPr>
      </w:pPr>
      <w:r w:rsidRPr="00BA1038">
        <w:rPr>
          <w:rFonts w:ascii="Arial" w:hAnsi="Arial" w:cs="Arial"/>
          <w:vanish/>
          <w:sz w:val="16"/>
          <w:szCs w:val="16"/>
        </w:rPr>
        <w:t>modifie le plan de charge de l'agence</w:t>
      </w:r>
    </w:p>
    <w:p w:rsidR="00D67F3E" w:rsidRPr="00BA1038" w:rsidRDefault="00D67F3E" w:rsidP="00D67F3E">
      <w:pPr>
        <w:pStyle w:val="Corpsdetexte21"/>
        <w:ind w:left="0"/>
        <w:rPr>
          <w:rFonts w:ascii="Arial" w:hAnsi="Arial" w:cs="Arial"/>
          <w:vanish/>
          <w:sz w:val="16"/>
          <w:szCs w:val="16"/>
        </w:rPr>
      </w:pPr>
      <w:r w:rsidRPr="00BA1038">
        <w:rPr>
          <w:rFonts w:ascii="Arial" w:hAnsi="Arial" w:cs="Arial"/>
          <w:vanish/>
          <w:sz w:val="16"/>
          <w:szCs w:val="16"/>
        </w:rPr>
        <w:t>Si la décision est prise d'attendre la commande ou le contrat, et dans le cas où le but était de démarrer le projet à la demande du client ou pour tenir un délai, l'IC doit informer le client du report de démarrage.</w:t>
      </w:r>
    </w:p>
    <w:p w:rsidR="00D67F3E" w:rsidRPr="00BA1038" w:rsidRDefault="00D67F3E" w:rsidP="00D67F3E">
      <w:pPr>
        <w:pStyle w:val="Titre4"/>
        <w:numPr>
          <w:ilvl w:val="0"/>
          <w:numId w:val="0"/>
        </w:numPr>
        <w:spacing w:before="0" w:after="0"/>
        <w:rPr>
          <w:rFonts w:cs="Arial"/>
          <w:vanish/>
          <w:sz w:val="16"/>
          <w:szCs w:val="16"/>
        </w:rPr>
      </w:pPr>
      <w:r w:rsidRPr="00BA1038">
        <w:rPr>
          <w:rFonts w:cs="Arial"/>
          <w:vanish/>
          <w:sz w:val="16"/>
          <w:szCs w:val="16"/>
        </w:rPr>
        <w:t>2.c) Suites de la revue</w:t>
      </w:r>
    </w:p>
    <w:p w:rsidR="00D67F3E" w:rsidRPr="00BA1038" w:rsidRDefault="00D67F3E" w:rsidP="00D67F3E">
      <w:pPr>
        <w:pStyle w:val="PARAGRAPHESTANDARD1"/>
        <w:rPr>
          <w:rFonts w:ascii="Arial" w:hAnsi="Arial" w:cs="Arial"/>
          <w:vanish/>
          <w:szCs w:val="16"/>
        </w:rPr>
      </w:pPr>
      <w:r w:rsidRPr="00BA1038">
        <w:rPr>
          <w:rFonts w:ascii="Arial" w:hAnsi="Arial" w:cs="Arial"/>
          <w:vanish/>
          <w:szCs w:val="16"/>
        </w:rPr>
        <w:t>Si des réserves sont notées sur le CR de revue, et quelles doivent être traitées, il faut mettre une croix dans la colonne “ oui ”, et indiquer un responsable et une date de réalisation (la colonne “ non ” indique soit qu’il s’agit d’un commentaire, soit qu’après réflexion il ne s’agit pas d’une réserve ou que l’on ne désire pas la traiter). Une fois l’action effectuée, apposer une signature dans la colonne “ visa contrôle ”.</w:t>
      </w:r>
    </w:p>
    <w:p w:rsidR="00D67F3E" w:rsidRPr="00BA1038" w:rsidRDefault="00D67F3E" w:rsidP="00D67F3E">
      <w:pPr>
        <w:pStyle w:val="PARAGRAPHESTANDARD1"/>
        <w:rPr>
          <w:rFonts w:ascii="Arial" w:hAnsi="Arial" w:cs="Arial"/>
          <w:vanish/>
          <w:szCs w:val="16"/>
        </w:rPr>
      </w:pPr>
      <w:r w:rsidRPr="00BA1038">
        <w:rPr>
          <w:rFonts w:ascii="Arial" w:hAnsi="Arial" w:cs="Arial"/>
          <w:vanish/>
          <w:szCs w:val="16"/>
        </w:rPr>
        <w:t>Si l’action n’a pas été effectuée ou n’a pas donné les résultats escomptés, en indiquer une nouvelle.</w:t>
      </w:r>
    </w:p>
    <w:p w:rsidR="00D67F3E" w:rsidRPr="00BA1038" w:rsidRDefault="00D67F3E" w:rsidP="00D67F3E">
      <w:pPr>
        <w:pStyle w:val="PARAGRAPHESTANDARD1"/>
        <w:rPr>
          <w:rFonts w:ascii="Arial" w:hAnsi="Arial" w:cs="Arial"/>
          <w:vanish/>
          <w:szCs w:val="16"/>
        </w:rPr>
      </w:pPr>
      <w:r w:rsidRPr="00BA1038">
        <w:rPr>
          <w:rFonts w:ascii="Arial" w:hAnsi="Arial" w:cs="Arial"/>
          <w:vanish/>
          <w:szCs w:val="16"/>
        </w:rPr>
        <w:t>On procède ainsi jusqu’à ce que la réserve soit levée ou abandonnée.</w:t>
      </w:r>
    </w:p>
    <w:p w:rsidR="00D67F3E" w:rsidRPr="00BA1038" w:rsidRDefault="00D67F3E" w:rsidP="00D67F3E">
      <w:pPr>
        <w:pStyle w:val="Titre3"/>
        <w:numPr>
          <w:ilvl w:val="0"/>
          <w:numId w:val="0"/>
        </w:numPr>
        <w:spacing w:before="0" w:after="0"/>
        <w:rPr>
          <w:rFonts w:ascii="Arial" w:hAnsi="Arial" w:cs="Arial"/>
          <w:vanish/>
          <w:sz w:val="16"/>
          <w:szCs w:val="16"/>
        </w:rPr>
      </w:pPr>
      <w:r w:rsidRPr="00BA1038">
        <w:rPr>
          <w:rFonts w:ascii="Arial" w:hAnsi="Arial" w:cs="Arial"/>
          <w:vanish/>
          <w:sz w:val="16"/>
          <w:szCs w:val="16"/>
        </w:rPr>
        <w:t>3. Numérotation -Cas général</w:t>
      </w:r>
    </w:p>
    <w:p w:rsidR="00D67F3E" w:rsidRPr="00BA1038" w:rsidRDefault="00D67F3E" w:rsidP="00D67F3E">
      <w:pPr>
        <w:pStyle w:val="PARAGRAPHESTANDARD3"/>
        <w:spacing w:before="0"/>
        <w:ind w:left="0"/>
        <w:rPr>
          <w:rFonts w:ascii="Arial" w:hAnsi="Arial" w:cs="Arial"/>
          <w:vanish/>
          <w:sz w:val="16"/>
          <w:szCs w:val="16"/>
        </w:rPr>
      </w:pPr>
      <w:r w:rsidRPr="00BA1038">
        <w:rPr>
          <w:rFonts w:ascii="Arial" w:hAnsi="Arial" w:cs="Arial"/>
          <w:vanish/>
          <w:sz w:val="16"/>
          <w:szCs w:val="16"/>
        </w:rPr>
        <w:t>La revue de démarrage porte le même numéro que l’offre correspondante, sans indiquer le numéro de révision (c’est à dire le même numéro que la revue d’offre correspondante). En supposant que le client va commander l’offre V2-2587-02-3 :</w:t>
      </w:r>
    </w:p>
    <w:p w:rsidR="00D67F3E" w:rsidRPr="00BA1038" w:rsidRDefault="00D67F3E" w:rsidP="00D67F3E">
      <w:pPr>
        <w:pStyle w:val="PARAGRAPHESTANDARD3"/>
        <w:numPr>
          <w:ilvl w:val="0"/>
          <w:numId w:val="39"/>
        </w:numPr>
        <w:tabs>
          <w:tab w:val="left" w:pos="360"/>
        </w:tabs>
        <w:spacing w:before="0"/>
        <w:rPr>
          <w:rFonts w:ascii="Arial" w:hAnsi="Arial" w:cs="Arial"/>
          <w:vanish/>
          <w:sz w:val="16"/>
          <w:szCs w:val="16"/>
        </w:rPr>
      </w:pPr>
      <w:r w:rsidRPr="00BA1038">
        <w:rPr>
          <w:rFonts w:ascii="Arial" w:hAnsi="Arial" w:cs="Arial"/>
          <w:vanish/>
          <w:sz w:val="16"/>
          <w:szCs w:val="16"/>
        </w:rPr>
        <w:t>1. Faire une revue de démarrage, celle-ci est numérotée : V9-2587-02</w:t>
      </w:r>
    </w:p>
    <w:p w:rsidR="00D67F3E" w:rsidRPr="00BA1038" w:rsidRDefault="00D67F3E" w:rsidP="00D67F3E">
      <w:pPr>
        <w:pStyle w:val="PARAGRAPHESTANDARD3"/>
        <w:numPr>
          <w:ilvl w:val="0"/>
          <w:numId w:val="39"/>
        </w:numPr>
        <w:tabs>
          <w:tab w:val="left" w:pos="360"/>
        </w:tabs>
        <w:spacing w:before="0"/>
        <w:rPr>
          <w:rFonts w:ascii="Arial" w:hAnsi="Arial" w:cs="Arial"/>
          <w:vanish/>
          <w:sz w:val="16"/>
          <w:szCs w:val="16"/>
        </w:rPr>
      </w:pPr>
      <w:r w:rsidRPr="00BA1038">
        <w:rPr>
          <w:rFonts w:ascii="Arial" w:hAnsi="Arial" w:cs="Arial"/>
          <w:vanish/>
          <w:sz w:val="16"/>
          <w:szCs w:val="16"/>
        </w:rPr>
        <w:t>2.</w:t>
      </w:r>
      <w:r w:rsidRPr="00BA1038">
        <w:rPr>
          <w:rFonts w:ascii="Arial" w:hAnsi="Arial" w:cs="Arial"/>
          <w:vanish/>
          <w:sz w:val="16"/>
          <w:szCs w:val="16"/>
          <w:u w:val="single"/>
        </w:rPr>
        <w:t xml:space="preserve"> Eventuellement</w:t>
      </w:r>
      <w:r w:rsidRPr="00BA1038">
        <w:rPr>
          <w:rFonts w:ascii="Arial" w:hAnsi="Arial" w:cs="Arial"/>
          <w:vanish/>
          <w:sz w:val="16"/>
          <w:szCs w:val="16"/>
        </w:rPr>
        <w:t>, indiquer sur la ligne “ référence proposition SII ”, le numéro d’avenant et le numéro de révision qui sera commandé.</w:t>
      </w:r>
    </w:p>
    <w:p w:rsidR="00D67F3E" w:rsidRPr="00BA1038" w:rsidRDefault="00D67F3E" w:rsidP="00D67F3E">
      <w:pPr>
        <w:pStyle w:val="Titre3"/>
        <w:numPr>
          <w:ilvl w:val="0"/>
          <w:numId w:val="0"/>
        </w:numPr>
        <w:spacing w:before="0" w:after="0"/>
        <w:rPr>
          <w:rFonts w:ascii="Arial" w:hAnsi="Arial" w:cs="Arial"/>
          <w:vanish/>
          <w:sz w:val="16"/>
          <w:szCs w:val="16"/>
        </w:rPr>
      </w:pPr>
      <w:r w:rsidRPr="00BA1038">
        <w:rPr>
          <w:rFonts w:ascii="Arial" w:hAnsi="Arial" w:cs="Arial"/>
          <w:vanish/>
          <w:sz w:val="16"/>
          <w:szCs w:val="16"/>
        </w:rPr>
        <w:t>4. Numérotation - Cas particuliers</w:t>
      </w:r>
    </w:p>
    <w:p w:rsidR="00D67F3E" w:rsidRPr="00BA1038" w:rsidRDefault="00D67F3E" w:rsidP="00D67F3E">
      <w:pPr>
        <w:pStyle w:val="Titre4"/>
        <w:numPr>
          <w:ilvl w:val="0"/>
          <w:numId w:val="0"/>
        </w:numPr>
        <w:spacing w:before="0" w:after="0"/>
        <w:rPr>
          <w:rFonts w:cs="Arial"/>
          <w:vanish/>
          <w:sz w:val="16"/>
          <w:szCs w:val="16"/>
        </w:rPr>
      </w:pPr>
      <w:r w:rsidRPr="00BA1038">
        <w:rPr>
          <w:rFonts w:cs="Arial"/>
          <w:vanish/>
          <w:sz w:val="16"/>
          <w:szCs w:val="16"/>
        </w:rPr>
        <w:t xml:space="preserve">4.a) Commande sans proposition correspondante : </w:t>
      </w:r>
    </w:p>
    <w:p w:rsidR="00D67F3E" w:rsidRPr="00BA1038" w:rsidRDefault="00D67F3E" w:rsidP="00D67F3E">
      <w:pPr>
        <w:pStyle w:val="RETRAITLISTE1"/>
        <w:numPr>
          <w:ilvl w:val="0"/>
          <w:numId w:val="40"/>
        </w:numPr>
        <w:rPr>
          <w:rFonts w:ascii="Arial" w:hAnsi="Arial" w:cs="Arial"/>
          <w:vanish/>
          <w:sz w:val="16"/>
          <w:szCs w:val="16"/>
        </w:rPr>
      </w:pPr>
      <w:r w:rsidRPr="00BA1038">
        <w:rPr>
          <w:rFonts w:ascii="Arial" w:hAnsi="Arial" w:cs="Arial"/>
          <w:vanish/>
          <w:sz w:val="16"/>
          <w:szCs w:val="16"/>
        </w:rPr>
        <w:t>C’est souvent le cas des AT où le Client émet une commande tous les X mois.</w:t>
      </w:r>
    </w:p>
    <w:p w:rsidR="00D67F3E" w:rsidRPr="00BA1038" w:rsidRDefault="00D67F3E" w:rsidP="00D67F3E">
      <w:pPr>
        <w:pStyle w:val="RETRAITLISTE1"/>
        <w:numPr>
          <w:ilvl w:val="0"/>
          <w:numId w:val="40"/>
        </w:numPr>
        <w:rPr>
          <w:rFonts w:ascii="Arial" w:hAnsi="Arial" w:cs="Arial"/>
          <w:vanish/>
          <w:sz w:val="16"/>
          <w:szCs w:val="16"/>
        </w:rPr>
      </w:pPr>
      <w:r w:rsidRPr="00BA1038">
        <w:rPr>
          <w:rFonts w:ascii="Arial" w:hAnsi="Arial" w:cs="Arial"/>
          <w:vanish/>
          <w:sz w:val="16"/>
          <w:szCs w:val="16"/>
        </w:rPr>
        <w:t>Dans ce cas on fait comme si on avait émis une proposition, et on incrémente le numéro d’avenant par rapport à la précédente revue.</w:t>
      </w:r>
    </w:p>
    <w:p w:rsidR="00D67F3E" w:rsidRPr="00BA1038" w:rsidRDefault="00D67F3E" w:rsidP="00D67F3E">
      <w:pPr>
        <w:pStyle w:val="RETRAITLISTE1"/>
        <w:numPr>
          <w:ilvl w:val="0"/>
          <w:numId w:val="40"/>
        </w:numPr>
        <w:rPr>
          <w:rFonts w:ascii="Arial" w:hAnsi="Arial" w:cs="Arial"/>
          <w:vanish/>
          <w:sz w:val="16"/>
          <w:szCs w:val="16"/>
        </w:rPr>
      </w:pPr>
      <w:r w:rsidRPr="00BA1038">
        <w:rPr>
          <w:rFonts w:ascii="Arial" w:hAnsi="Arial" w:cs="Arial"/>
          <w:vanish/>
          <w:sz w:val="16"/>
          <w:szCs w:val="16"/>
        </w:rPr>
        <w:t>Exemple : on en était à l’avenant 4 (V9-2587-04), on passe à l’avenant 5 (V9-2587-05), la revue de démarrage porte donc le numéro : V9-2587-05.</w:t>
      </w:r>
    </w:p>
    <w:p w:rsidR="00D67F3E" w:rsidRPr="00BA1038" w:rsidRDefault="00D67F3E" w:rsidP="00D67F3E">
      <w:pPr>
        <w:pStyle w:val="Titre4"/>
        <w:numPr>
          <w:ilvl w:val="12"/>
          <w:numId w:val="0"/>
        </w:numPr>
        <w:spacing w:before="0" w:after="0"/>
        <w:ind w:left="862" w:hanging="862"/>
        <w:rPr>
          <w:rFonts w:cs="Arial"/>
          <w:vanish/>
          <w:sz w:val="16"/>
          <w:szCs w:val="16"/>
        </w:rPr>
      </w:pPr>
      <w:r w:rsidRPr="00BA1038">
        <w:rPr>
          <w:rFonts w:cs="Arial"/>
          <w:vanish/>
          <w:sz w:val="16"/>
          <w:szCs w:val="16"/>
        </w:rPr>
        <w:t xml:space="preserve">4.b) Commande de plusieurs offres : </w:t>
      </w:r>
    </w:p>
    <w:p w:rsidR="00D67F3E" w:rsidRPr="00BA1038" w:rsidRDefault="00D67F3E" w:rsidP="00D67F3E">
      <w:pPr>
        <w:pStyle w:val="RETRAITLISTE1"/>
        <w:numPr>
          <w:ilvl w:val="0"/>
          <w:numId w:val="41"/>
        </w:numPr>
        <w:rPr>
          <w:rFonts w:ascii="Arial" w:hAnsi="Arial" w:cs="Arial"/>
          <w:vanish/>
          <w:sz w:val="16"/>
          <w:szCs w:val="16"/>
        </w:rPr>
      </w:pPr>
      <w:r w:rsidRPr="00BA1038">
        <w:rPr>
          <w:rFonts w:ascii="Arial" w:hAnsi="Arial" w:cs="Arial"/>
          <w:vanish/>
          <w:sz w:val="16"/>
          <w:szCs w:val="16"/>
        </w:rPr>
        <w:t>La revue de démarrage porte le numéro de l’offre de numéro d’avenant le plus élevé.</w:t>
      </w:r>
    </w:p>
    <w:p w:rsidR="00D67F3E" w:rsidRPr="00BA1038" w:rsidRDefault="00D67F3E" w:rsidP="00D67F3E">
      <w:pPr>
        <w:pStyle w:val="RETRAITLISTE1"/>
        <w:numPr>
          <w:ilvl w:val="0"/>
          <w:numId w:val="41"/>
        </w:numPr>
        <w:rPr>
          <w:rFonts w:ascii="Arial" w:hAnsi="Arial" w:cs="Arial"/>
          <w:vanish/>
          <w:sz w:val="16"/>
          <w:szCs w:val="16"/>
        </w:rPr>
      </w:pPr>
      <w:r w:rsidRPr="00BA1038">
        <w:rPr>
          <w:rFonts w:ascii="Arial" w:hAnsi="Arial" w:cs="Arial"/>
          <w:vanish/>
          <w:sz w:val="16"/>
          <w:szCs w:val="16"/>
        </w:rPr>
        <w:t>Exemple : Le Client commande les offres V2-2587-08-2, V2-2587-09-3, V2-2587-10-1</w:t>
      </w:r>
    </w:p>
    <w:p w:rsidR="00D67F3E" w:rsidRPr="00BA1038" w:rsidRDefault="00D67F3E" w:rsidP="00D67F3E">
      <w:pPr>
        <w:pStyle w:val="RETRAITLISTE3"/>
        <w:tabs>
          <w:tab w:val="clear" w:pos="926"/>
        </w:tabs>
        <w:ind w:left="0" w:firstLine="0"/>
        <w:rPr>
          <w:rFonts w:ascii="Arial" w:hAnsi="Arial" w:cs="Arial"/>
          <w:vanish/>
          <w:sz w:val="16"/>
          <w:szCs w:val="16"/>
        </w:rPr>
      </w:pPr>
      <w:r w:rsidRPr="00BA1038">
        <w:rPr>
          <w:rFonts w:ascii="Arial" w:hAnsi="Arial" w:cs="Arial"/>
          <w:vanish/>
          <w:sz w:val="16"/>
          <w:szCs w:val="16"/>
        </w:rPr>
        <w:t>La revue de démarrage portera le numéro : V9-2587-10.</w:t>
      </w:r>
    </w:p>
    <w:p w:rsidR="00D67F3E" w:rsidRPr="00BA1038" w:rsidRDefault="00D67F3E" w:rsidP="00D67F3E">
      <w:pPr>
        <w:spacing w:after="0"/>
        <w:rPr>
          <w:rFonts w:ascii="Arial" w:hAnsi="Arial" w:cs="Arial"/>
          <w:vanish/>
          <w:sz w:val="16"/>
          <w:szCs w:val="16"/>
        </w:rPr>
      </w:pPr>
      <w:r w:rsidRPr="00BA1038">
        <w:rPr>
          <w:rFonts w:ascii="Arial" w:hAnsi="Arial" w:cs="Arial"/>
          <w:vanish/>
          <w:sz w:val="16"/>
          <w:szCs w:val="16"/>
        </w:rPr>
        <w:t>Indiquer sur la ligne “ référence proposition SII ”, les numéros d’avenants et les numéros de révision qui seront commandés</w:t>
      </w:r>
    </w:p>
    <w:sectPr w:rsidR="00D67F3E" w:rsidRPr="00BA1038" w:rsidSect="001B06D9">
      <w:headerReference w:type="default" r:id="rId9"/>
      <w:footerReference w:type="default" r:id="rId10"/>
      <w:headerReference w:type="first" r:id="rId11"/>
      <w:footerReference w:type="first" r:id="rId12"/>
      <w:pgSz w:w="11906" w:h="16838" w:code="9"/>
      <w:pgMar w:top="1985" w:right="567" w:bottom="1134" w:left="567" w:header="510" w:footer="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4C">
      <wne:macro wne:macroName="TEMPLATEPROJECT.MODULE2.SUPPRESSION_TEXTE_MASQUÉ"/>
    </wne:keymap>
    <wne:keymap wne:kcmPrimary="024D">
      <wne:macro wne:macroName="TEMPLATEPROJECT.MODULE1.INIT_AIDE"/>
    </wne:keymap>
    <wne:keymap wne:kcmPrimary="0257">
      <wne:macro wne:macroName="TEMPLATEPROJECT.MODULE1.INIT_PROPRIÉTÉS"/>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Manifest>
    <wne:toolbarData r:id="rId1"/>
  </wne:toolbars>
  <wne:acds>
    <wne:acd wne:argValue="AQAAAAEA" wne:acdName="acd0" wne:fciIndexBasedOn="0065"/>
    <wne:acd wne:argValue="AQAAADAA" wne:acdName="acd1" wne:fciIndexBasedOn="0065"/>
    <wne:acd wne:argValue="AQAAADYA" wne:acdName="acd2" wne:fciIndexBasedOn="0065"/>
    <wne:acd wne:argValue="AQAAADcA" wne:acdName="acd3" wne:fciIndexBasedOn="0065"/>
    <wne:acd wne:argValue="AQAAADEA" wne:acdName="acd4" wne:fciIndexBasedOn="0065"/>
    <wne:acd wne:argValue="AQAAADoA" wne:acdName="acd5" wne:fciIndexBasedOn="0065"/>
    <wne:acd wne:argValue="AQAAADsA" wne:acdName="acd6" wne:fciIndexBasedOn="0065"/>
    <wne:acd wne:argValue="AQAAAEQA" wne:acdName="acd7" wne:fciIndexBasedOn="0065"/>
    <wne:acd wne:argValue="AQAAAEUA" wne:acdName="acd8" wne:fciIndexBasedOn="0065"/>
    <wne:acd wne:argValue="AQAAAEYA" wne:acdName="acd9" wne:fciIndexBasedOn="0065"/>
    <wne:acd wne:argValue="AQAAAAQA" wne:acdName="acd10" wne:fciIndexBasedOn="0065"/>
    <wne:acd wne:argValue="AgBNAG8AdAAgAGEAbgBnAGwAYQBpAHMA" wne:acdName="acd11" wne:fciIndexBasedOn="0065"/>
    <wne:acd wne:argValue="AgBOAG8AbQAgAHAAcgBvAHAAcgBlAA==" wne:acdName="acd12" wne:fciIndexBasedOn="0065"/>
    <wne:acd wne:argValue="AgBNAG8AdAAgAHQAZQBjAGgAbgBpAHEAdQBlAA==" wne:acdName="acd13" wne:fciIndexBasedOn="0065"/>
    <wne:acd wne:argValue="AgBNAG8AdAAgAGUAbgAgAHIAZQBsAGkAZQBmAA==" wne:acdName="acd14" wne:fciIndexBasedOn="0065"/>
    <wne:acd wne:acdName="acd15" wne:fciIndexBasedOn="0065"/>
    <wne:acd wne:acdName="acd16" wne:fciIndexBasedOn="0065"/>
    <wne:acd wne:argValue="AgBUAGkAdAByAGUAIAAxACAAUwBhAG4AcwAgAE4AsAA=" wne:acdName="acd17" wne:fciIndexBasedOn="0065"/>
    <wne:acd wne:argValue="AQAAAAIA" wne:acdName="acd18" wne:fciIndexBasedOn="0065"/>
    <wne:acd wne:argValue="AQAAAAMA" wne:acdName="acd19" wne:fciIndexBasedOn="0065"/>
    <wne:acd wne:argValue="AgBUAGkAdAByAGUAMgBfAHMAYQBuAHMAXwBOALAA" wne:acdName="acd20" wne:fciIndexBasedOn="0065"/>
    <wne:acd wne:acdName="acd21" wne:fciIndexBasedOn="0065"/>
    <wne:acd wne:argValue="AgBOAOkAbwBsAG8AZwBpAHMAbQBlAA==" wne:acdName="acd22" wne:fciIndexBasedOn="0065"/>
    <wne:acd wne:argValue="VwBlAGIA" wne:acdName="acd23" wne:fciIndexBasedOn="0211"/>
    <wne:acd wne:argValue="AgBMAGkAcwB0AGUAIADgACAAUAB1AGMAZQAgAFQAYQBiAGwAZQBhAHUA" wne:acdName="acd24" wne:fciIndexBasedOn="0065"/>
    <wne:acd wne:acdName="acd25" wne:fciIndexBasedOn="0065"/>
    <wne:acd wne:acdName="acd26" wne:fciIndexBasedOn="0065"/>
    <wne:acd wne:acdName="acd27" wne:fciIndexBasedOn="0065"/>
    <wne:acd wne:argValue="AgBUAGEAYgBsAGUAYQB1AC0AdABpAHQAcgBlAA==" wne:acdName="acd28" wne:fciIndexBasedOn="0065"/>
    <wne:acd wne:argValue="AgBUAGEAYgBsAGUAYQB1AC0AdABpAHQAcgBlACAAQwBvAGwAbwBuAG4AZQA=" wne:acdName="acd29" wne:fciIndexBasedOn="0065"/>
    <wne:acd wne:argValue="AgBSAGUAcQB1AGkAcgBlAG0AZQBuAHQA" wne:acdName="acd30" wne:fciIndexBasedOn="0065"/>
    <wne:acd wne:argValue="QwBhAHIAYQBjAC4AIABiAG8AbQBiAGUA" wne:acdName="acd31" wne:fciIndexBasedOn="0211"/>
    <wne:acd wne:acdName="acd32" wne:fciIndexBasedOn="0065"/>
    <wne:acd wne:argValue="AgBUAGEAYgBsAGUAYQB1ACAATABhAHIAZwBlAHUAcgAgAE4AbwByAG0AYQBsAGUAIABTAGkAbQBw&#10;AGwAZQA=" wne:acdName="acd33" wne:fciIndexBasedOn="0065"/>
    <wne:acd wne:argValue="AgBBAG4AbgBlAHgAZQAgAFQAaQB0AHIAZQAgADIA" wne:acdName="acd34" wne:fciIndexBasedOn="0065"/>
    <wne:acd wne:argValue="QwBhAHIAYQBjAC4AIABDAG8AYwBoAGUAIAAxAA==" wne:acdName="acd35" wne:fciIndexBasedOn="0211"/>
    <wne:acd wne:argValue="QwBhAHIAYQBjAC4AIABDAG8AYwBoAGUAIAAyAA==" wne:acdName="acd36" wne:fciIndexBasedOn="0211"/>
    <wne:acd wne:acdName="acd37" wne:fciIndexBasedOn="0065"/>
    <wne:acd wne:argValue="AgBUAGEAYgBsAGUAYQB1AC0AbABpAGcAbgBlAA==" wne:acdName="acd38" wne:fciIndexBasedOn="0065"/>
    <wne:acd wne:argValue="AgBBAG4AbgBlAHgAZQAgAFQAaQB0AHIAZQAgADEA" wne:acdName="acd39" wne:fciIndexBasedOn="0065"/>
    <wne:acd wne:argValue="AgBBAG4AbgBlAHgAZQAgAFQAaQB0AHIAZQAgADMA" wne:acdName="acd40" wne:fciIndexBasedOn="0065"/>
    <wne:acd wne:argValue="RQAtAE0AYQBpAGwA" wne:acdName="acd41" wne:fciIndexBasedOn="0211"/>
    <wne:acd wne:argValue="RgBhAHgA" wne:acdName="acd42" wne:fciIndexBasedOn="0211"/>
    <wne:acd wne:argValue="VADpAGwA6QBwAGgAbwBuAGUA" wne:acdName="acd43" wne:fciIndexBasedOn="0211"/>
    <wne:acd wne:acdName="acd44" wne:fciIndexBasedOn="0065"/>
    <wne:acd wne:argValue="AgBUAGEAYgBsAGUAYQB1ACAAVgBpAGUAcgBnAGUA" wne:acdName="acd45" wne:fciIndexBasedOn="0065"/>
    <wne:acd wne:argValue="AQAAAAUA" wne:acdName="acd46" wne:fciIndexBasedOn="0065"/>
    <wne:acd wne:argValue="AgBUAGEAYgBsAGUAYQB1ACAAUABsAGUAaQBuAGUAIABMAGEAcgBnAGUAdQByAA==" wne:acdName="acd47" wne:fciIndexBasedOn="0065"/>
    <wne:acd wne:argValue="AgBUAGEAYgBsAGUAYQB1ACAATABhAHIAZwBlAHUAcgAgACAATgBvAHIAbQBhAGwAZQA=" wne:acdName="acd48" wne:fciIndexBasedOn="0065"/>
    <wne:acd wne:acdName="acd49" wne:fciIndexBasedOn="0065"/>
    <wne:acd wne:acdName="acd50" wne:fciIndexBasedOn="0065"/>
    <wne:acd wne:acdName="acd51" wne:fciIndexBasedOn="0065"/>
    <wne:acd wne:acdName="acd52" wne:fciIndexBasedOn="0065"/>
    <wne:acd wne:acdName="acd53" wne:fciIndexBasedOn="0065"/>
    <wne:acd wne:acdName="acd54" wne:fciIndexBasedOn="0065"/>
    <wne:acd wne:argValue="AgBMAGkAcwB0AGUAIADgACAAUAB1AGMAZQAgAFQAYQBiAGwAZQBhAHUAIAAyAA==" wne:acdName="acd55" wne:fciIndexBasedOn="0065"/>
    <wne:acd wne:argValue="AgBBAG4AbgBlAHgAZQAgAFQAaQB0AHIAZQAgADQA" wne:acdName="acd56" wne:fciIndexBasedOn="0065"/>
    <wne:acd wne:acdName="acd57" wne:fciIndexBasedOn="0065"/>
    <wne:acd wne:acdName="acd58" wne:fciIndexBasedOn="0065"/>
    <wne:acd wne:argValue="AgBDAFYAIABUAGkAdAByAGUAIAAyAA==" wne:acdName="acd59" wne:fciIndexBasedOn="0065"/>
    <wne:acd wne:argValue="AgBDAFYAIABUAGkAdAByAGUAIAAzAA==" wne:acdName="acd60" wne:fciIndexBasedOn="0065"/>
    <wne:acd wne:argValue="4AAgAGEAdQAgAGEAdQB4AA==" wne:acdName="acd61" wne:fciIndexBasedOn="0211"/>
    <wne:acd wne:argValue="ZABlACAAZAB1ACAAZAAnACAAZABlAHMA" wne:acdName="acd62" wne:fciIndexBasedOn="0211"/>
    <wne:acd wne:argValue="bABlACAAbABhACAAbAAnACAAbABlAHMA" wne:acdName="acd63" wne:fciIndexBasedOn="0211"/>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34CA" w:rsidRDefault="00B134CA" w:rsidP="00ED60D5">
      <w:r>
        <w:separator/>
      </w:r>
    </w:p>
  </w:endnote>
  <w:endnote w:type="continuationSeparator" w:id="0">
    <w:p w:rsidR="00B134CA" w:rsidRDefault="00B134CA" w:rsidP="00ED60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166" w:type="dxa"/>
      <w:jc w:val="center"/>
      <w:tblBorders>
        <w:insideH w:val="single" w:sz="4" w:space="0" w:color="auto"/>
      </w:tblBorders>
      <w:tblLook w:val="04A0" w:firstRow="1" w:lastRow="0" w:firstColumn="1" w:lastColumn="0" w:noHBand="0" w:noVBand="1"/>
    </w:tblPr>
    <w:tblGrid>
      <w:gridCol w:w="9553"/>
      <w:gridCol w:w="1613"/>
    </w:tblGrid>
    <w:tr w:rsidR="00B3004A" w:rsidRPr="00B57EDC" w:rsidTr="00C3510A">
      <w:trPr>
        <w:jc w:val="center"/>
      </w:trPr>
      <w:tc>
        <w:tcPr>
          <w:tcW w:w="9553" w:type="dxa"/>
          <w:shd w:val="clear" w:color="auto" w:fill="auto"/>
        </w:tcPr>
        <w:p w:rsidR="00B3004A" w:rsidRPr="00557DB7" w:rsidRDefault="00B3004A" w:rsidP="00C3510A">
          <w:pPr>
            <w:pStyle w:val="Pieddepage-centr"/>
            <w:pBdr>
              <w:right w:val="single" w:sz="4" w:space="4" w:color="FFFFFF"/>
            </w:pBdr>
            <w:spacing w:line="276" w:lineRule="auto"/>
            <w:jc w:val="left"/>
            <w:rPr>
              <w:rFonts w:cs="Calibri"/>
              <w:i w:val="0"/>
              <w:sz w:val="20"/>
              <w:szCs w:val="22"/>
              <w:lang w:val="fr-FR" w:eastAsia="en-US"/>
            </w:rPr>
          </w:pPr>
          <w:r>
            <w:rPr>
              <w:rFonts w:cs="Calibri"/>
              <w:i w:val="0"/>
              <w:sz w:val="20"/>
              <w:szCs w:val="22"/>
              <w:lang w:val="fr-FR" w:eastAsia="en-US"/>
            </w:rPr>
            <w:fldChar w:fldCharType="begin"/>
          </w:r>
          <w:r w:rsidRPr="00557DB7">
            <w:rPr>
              <w:rFonts w:cs="Calibri"/>
              <w:i w:val="0"/>
              <w:sz w:val="20"/>
              <w:szCs w:val="22"/>
              <w:lang w:val="fr-FR" w:eastAsia="en-US"/>
            </w:rPr>
            <w:instrText xml:space="preserve"> DOCPROPERTY  ref-modele  \* MERGEFORMAT </w:instrText>
          </w:r>
          <w:r>
            <w:rPr>
              <w:rFonts w:cs="Calibri"/>
              <w:i w:val="0"/>
              <w:sz w:val="20"/>
              <w:szCs w:val="22"/>
              <w:lang w:val="fr-FR" w:eastAsia="en-US"/>
            </w:rPr>
            <w:fldChar w:fldCharType="separate"/>
          </w:r>
          <w:r w:rsidR="00953C36">
            <w:rPr>
              <w:rFonts w:cs="Calibri"/>
              <w:i w:val="0"/>
              <w:sz w:val="20"/>
              <w:szCs w:val="22"/>
              <w:lang w:val="fr-FR" w:eastAsia="en-US"/>
            </w:rPr>
            <w:t>P3-0089-01</w:t>
          </w:r>
          <w:r>
            <w:rPr>
              <w:rFonts w:cs="Calibri"/>
              <w:i w:val="0"/>
              <w:sz w:val="20"/>
              <w:szCs w:val="22"/>
              <w:lang w:val="fr-FR" w:eastAsia="en-US"/>
            </w:rPr>
            <w:fldChar w:fldCharType="end"/>
          </w:r>
          <w:r w:rsidR="007825F9">
            <w:rPr>
              <w:noProof/>
            </w:rPr>
            <w:pict>
              <v:rect id="Rectangle 24" o:spid="_x0000_s2052" style="position:absolute;margin-left:0;margin-top:0;width:609.45pt;height:45.35pt;z-index:-251659264;visibility:visible;mso-position-horizontal:center;mso-position-horizontal-relative:page;mso-position-vertical:bottom;mso-position-vertical-relative:page" wrapcoords="-27 0 -27 21240 21600 21240 21600 0 -2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" o:allowincell="f" fillcolor="#005aa2" stroked="f" strokecolor="#4a7ebb" strokeweight="1.5pt">
                <v:shadow opacity="22938f" offset="0"/>
                <v:textbox inset=",7.2pt,,7.2pt"/>
                <w10:wrap type="tight" anchorx="page" anchory="page"/>
                <w10:anchorlock/>
              </v:rect>
            </w:pict>
          </w:r>
          <w:r w:rsidRPr="00557DB7">
            <w:rPr>
              <w:rFonts w:cs="Calibri"/>
              <w:i w:val="0"/>
              <w:sz w:val="20"/>
              <w:szCs w:val="22"/>
              <w:lang w:val="fr-FR" w:eastAsia="en-US"/>
            </w:rPr>
            <w:t xml:space="preserve"> © SII – </w:t>
          </w:r>
          <w:bookmarkStart w:id="1" w:name="Ref_SII"/>
          <w:r w:rsidRPr="00326FE3">
            <w:rPr>
              <w:rFonts w:cs="Calibri"/>
              <w:i w:val="0"/>
              <w:sz w:val="20"/>
              <w:szCs w:val="22"/>
              <w:lang w:val="fr-FR" w:eastAsia="en-US"/>
            </w:rPr>
            <w:fldChar w:fldCharType="begin"/>
          </w:r>
          <w:r w:rsidRPr="00557DB7">
            <w:rPr>
              <w:rFonts w:cs="Calibri"/>
              <w:i w:val="0"/>
              <w:sz w:val="20"/>
              <w:szCs w:val="22"/>
              <w:lang w:val="fr-FR" w:eastAsia="en-US"/>
            </w:rPr>
            <w:instrText xml:space="preserve"> DOCPROPERTY  "Notre Référence"  \* MERGEFORMAT </w:instrText>
          </w:r>
          <w:r w:rsidRPr="00326FE3">
            <w:rPr>
              <w:rFonts w:cs="Calibri"/>
              <w:i w:val="0"/>
              <w:sz w:val="20"/>
              <w:szCs w:val="22"/>
              <w:lang w:val="fr-FR" w:eastAsia="en-US"/>
            </w:rPr>
            <w:fldChar w:fldCharType="separate"/>
          </w:r>
          <w:r w:rsidR="00953C36">
            <w:rPr>
              <w:rFonts w:cs="Calibri"/>
              <w:i w:val="0"/>
              <w:sz w:val="20"/>
              <w:szCs w:val="22"/>
              <w:lang w:val="fr-FR" w:eastAsia="en-US"/>
            </w:rPr>
            <w:t>REVD-9079-02-P9-0001</w:t>
          </w:r>
          <w:r w:rsidRPr="00326FE3">
            <w:rPr>
              <w:rFonts w:cs="Calibri"/>
              <w:i w:val="0"/>
              <w:sz w:val="20"/>
              <w:szCs w:val="22"/>
              <w:lang w:val="fr-FR" w:eastAsia="en-US"/>
            </w:rPr>
            <w:fldChar w:fldCharType="end"/>
          </w:r>
          <w:bookmarkEnd w:id="1"/>
          <w:r w:rsidRPr="00557DB7">
            <w:rPr>
              <w:rFonts w:cs="Calibri"/>
              <w:i w:val="0"/>
              <w:sz w:val="20"/>
              <w:szCs w:val="22"/>
              <w:lang w:val="fr-FR" w:eastAsia="en-US"/>
            </w:rPr>
            <w:t>-</w:t>
          </w:r>
          <w:r w:rsidRPr="00326FE3">
            <w:rPr>
              <w:lang w:val="fr-FR" w:eastAsia="en-US"/>
            </w:rPr>
            <w:fldChar w:fldCharType="begin"/>
          </w:r>
          <w:r w:rsidRPr="00557DB7">
            <w:rPr>
              <w:lang w:val="fr-FR" w:eastAsia="en-US"/>
            </w:rPr>
            <w:instrText xml:space="preserve"> DOCPROPERTY  VersionDocument  \* MERGEFORMAT </w:instrText>
          </w:r>
          <w:r w:rsidRPr="00326FE3">
            <w:rPr>
              <w:lang w:val="fr-FR" w:eastAsia="en-US"/>
            </w:rPr>
            <w:fldChar w:fldCharType="separate"/>
          </w:r>
          <w:r w:rsidR="00953C36" w:rsidRPr="00953C36">
            <w:rPr>
              <w:rFonts w:cs="Calibri"/>
              <w:i w:val="0"/>
              <w:sz w:val="20"/>
              <w:szCs w:val="22"/>
              <w:lang w:val="fr-FR" w:eastAsia="en-US"/>
            </w:rPr>
            <w:t>01</w:t>
          </w:r>
          <w:r w:rsidRPr="00326FE3">
            <w:rPr>
              <w:rFonts w:cs="Calibri"/>
              <w:i w:val="0"/>
              <w:sz w:val="20"/>
              <w:szCs w:val="22"/>
              <w:lang w:val="fr-FR" w:eastAsia="en-US"/>
            </w:rPr>
            <w:fldChar w:fldCharType="end"/>
          </w:r>
          <w:r w:rsidRPr="00557DB7">
            <w:rPr>
              <w:rFonts w:cs="Calibri"/>
              <w:i w:val="0"/>
              <w:sz w:val="20"/>
              <w:szCs w:val="22"/>
              <w:lang w:val="fr-FR" w:eastAsia="en-US"/>
            </w:rPr>
            <w:t xml:space="preserve">  </w:t>
          </w:r>
          <w:r w:rsidRPr="00326FE3">
            <w:rPr>
              <w:rFonts w:cs="Calibri"/>
              <w:b/>
              <w:sz w:val="20"/>
              <w:szCs w:val="18"/>
              <w:lang w:val="fr-FR" w:eastAsia="en-US"/>
            </w:rPr>
            <w:fldChar w:fldCharType="begin"/>
          </w:r>
          <w:r w:rsidRPr="00557DB7">
            <w:rPr>
              <w:rFonts w:cs="Calibri"/>
              <w:b/>
              <w:sz w:val="20"/>
              <w:szCs w:val="18"/>
              <w:lang w:val="fr-FR" w:eastAsia="en-US"/>
            </w:rPr>
            <w:instrText xml:space="preserve"> DOCPROPERTY "Client" </w:instrText>
          </w:r>
          <w:r w:rsidRPr="00326FE3">
            <w:rPr>
              <w:rFonts w:cs="Calibri"/>
              <w:b/>
              <w:sz w:val="20"/>
              <w:szCs w:val="18"/>
              <w:lang w:val="fr-FR" w:eastAsia="en-US"/>
            </w:rPr>
            <w:fldChar w:fldCharType="separate"/>
          </w:r>
          <w:r w:rsidR="00953C36">
            <w:rPr>
              <w:rFonts w:cs="Calibri"/>
              <w:b/>
              <w:sz w:val="20"/>
              <w:szCs w:val="18"/>
              <w:lang w:val="fr-FR" w:eastAsia="en-US"/>
            </w:rPr>
            <w:t>MBDA</w:t>
          </w:r>
          <w:r w:rsidRPr="00326FE3">
            <w:rPr>
              <w:rFonts w:cs="Calibri"/>
              <w:b/>
              <w:sz w:val="20"/>
              <w:szCs w:val="18"/>
              <w:lang w:val="fr-FR" w:eastAsia="en-US"/>
            </w:rPr>
            <w:fldChar w:fldCharType="end"/>
          </w:r>
          <w:r w:rsidRPr="00557DB7">
            <w:rPr>
              <w:rFonts w:cs="Calibri"/>
              <w:b/>
              <w:sz w:val="20"/>
              <w:szCs w:val="18"/>
              <w:lang w:val="fr-FR" w:eastAsia="en-US"/>
            </w:rPr>
            <w:t xml:space="preserve"> / </w:t>
          </w:r>
          <w:r w:rsidRPr="00326FE3">
            <w:rPr>
              <w:rFonts w:cs="Calibri"/>
              <w:sz w:val="20"/>
              <w:szCs w:val="18"/>
              <w:lang w:val="fr-FR" w:eastAsia="en-US"/>
            </w:rPr>
            <w:fldChar w:fldCharType="begin"/>
          </w:r>
          <w:r w:rsidRPr="00557DB7">
            <w:rPr>
              <w:rFonts w:cs="Calibri"/>
              <w:sz w:val="20"/>
              <w:szCs w:val="18"/>
              <w:lang w:val="fr-FR" w:eastAsia="en-US"/>
            </w:rPr>
            <w:instrText xml:space="preserve"> DOCPROPERTY "Projet" </w:instrText>
          </w:r>
          <w:r w:rsidRPr="00326FE3">
            <w:rPr>
              <w:rFonts w:cs="Calibri"/>
              <w:sz w:val="20"/>
              <w:szCs w:val="18"/>
              <w:lang w:val="fr-FR" w:eastAsia="en-US"/>
            </w:rPr>
            <w:fldChar w:fldCharType="separate"/>
          </w:r>
          <w:r w:rsidR="00953C36">
            <w:rPr>
              <w:rFonts w:cs="Calibri"/>
              <w:sz w:val="20"/>
              <w:szCs w:val="18"/>
              <w:lang w:val="fr-FR" w:eastAsia="en-US"/>
            </w:rPr>
            <w:t>MCO PMCM 2019</w:t>
          </w:r>
          <w:r w:rsidRPr="00326FE3">
            <w:rPr>
              <w:rFonts w:cs="Calibri"/>
              <w:sz w:val="20"/>
              <w:szCs w:val="18"/>
              <w:lang w:val="fr-FR" w:eastAsia="en-US"/>
            </w:rPr>
            <w:fldChar w:fldCharType="end"/>
          </w:r>
        </w:p>
        <w:p w:rsidR="00B3004A" w:rsidRPr="00915094" w:rsidRDefault="00B3004A" w:rsidP="00C3510A">
          <w:pPr>
            <w:pStyle w:val="Pieddepage-centr"/>
            <w:pBdr>
              <w:right w:val="single" w:sz="4" w:space="4" w:color="FFFFFF"/>
            </w:pBdr>
            <w:spacing w:line="276" w:lineRule="auto"/>
            <w:jc w:val="left"/>
            <w:rPr>
              <w:rFonts w:cs="Calibri"/>
              <w:szCs w:val="18"/>
              <w:lang w:val="fr-FR" w:eastAsia="en-US"/>
            </w:rPr>
          </w:pPr>
          <w:r w:rsidRPr="00915094">
            <w:rPr>
              <w:szCs w:val="18"/>
              <w:lang w:val="fr-FR"/>
            </w:rPr>
            <w:t>Document propriété exclusive de SII, communication, reproduction, utilisation interdite sauf autorisation écrite préalable de SII.</w:t>
          </w:r>
        </w:p>
      </w:tc>
      <w:tc>
        <w:tcPr>
          <w:tcW w:w="1613" w:type="dxa"/>
          <w:shd w:val="clear" w:color="auto" w:fill="auto"/>
          <w:vAlign w:val="center"/>
        </w:tcPr>
        <w:p w:rsidR="00B3004A" w:rsidRDefault="00B3004A" w:rsidP="00C3510A">
          <w:pPr>
            <w:pStyle w:val="Pieddepage-droite"/>
            <w:jc w:val="center"/>
            <w:rPr>
              <w:rFonts w:cs="Calibri"/>
              <w:b w:val="0"/>
              <w:bCs/>
              <w:noProof/>
              <w:sz w:val="22"/>
              <w:szCs w:val="22"/>
              <w:lang w:val="fr-FR" w:eastAsia="en-US"/>
            </w:rPr>
          </w:pPr>
          <w:r w:rsidRPr="00326FE3">
            <w:rPr>
              <w:rFonts w:cs="Calibri"/>
              <w:b w:val="0"/>
              <w:bCs/>
              <w:sz w:val="22"/>
              <w:szCs w:val="22"/>
              <w:lang w:val="fr-FR" w:eastAsia="en-US"/>
            </w:rPr>
            <w:fldChar w:fldCharType="begin"/>
          </w:r>
          <w:r w:rsidRPr="00326FE3">
            <w:rPr>
              <w:rFonts w:cs="Calibri"/>
              <w:b w:val="0"/>
              <w:bCs/>
              <w:sz w:val="22"/>
              <w:szCs w:val="22"/>
              <w:lang w:val="fr-FR" w:eastAsia="en-US"/>
            </w:rPr>
            <w:instrText>PAGE  \* Arabic  \* MERGEFORMAT</w:instrText>
          </w:r>
          <w:r w:rsidRPr="00326FE3">
            <w:rPr>
              <w:rFonts w:cs="Calibri"/>
              <w:b w:val="0"/>
              <w:bCs/>
              <w:sz w:val="22"/>
              <w:szCs w:val="22"/>
              <w:lang w:val="fr-FR" w:eastAsia="en-US"/>
            </w:rPr>
            <w:fldChar w:fldCharType="separate"/>
          </w:r>
          <w:r w:rsidR="00EE59C8">
            <w:rPr>
              <w:rFonts w:cs="Calibri"/>
              <w:b w:val="0"/>
              <w:bCs/>
              <w:noProof/>
              <w:sz w:val="22"/>
              <w:szCs w:val="22"/>
              <w:lang w:val="fr-FR" w:eastAsia="en-US"/>
            </w:rPr>
            <w:t>2</w:t>
          </w:r>
          <w:r w:rsidRPr="00326FE3">
            <w:rPr>
              <w:rFonts w:cs="Calibri"/>
              <w:b w:val="0"/>
              <w:bCs/>
              <w:sz w:val="22"/>
              <w:szCs w:val="22"/>
              <w:lang w:val="fr-FR" w:eastAsia="en-US"/>
            </w:rPr>
            <w:fldChar w:fldCharType="end"/>
          </w:r>
          <w:r w:rsidRPr="00326FE3">
            <w:rPr>
              <w:rFonts w:cs="Calibri"/>
              <w:b w:val="0"/>
              <w:bCs/>
              <w:sz w:val="22"/>
              <w:szCs w:val="22"/>
              <w:lang w:val="fr-FR" w:eastAsia="en-US"/>
            </w:rPr>
            <w:t xml:space="preserve"> / </w:t>
          </w:r>
          <w:r w:rsidRPr="00326FE3">
            <w:rPr>
              <w:lang w:val="fr-FR" w:eastAsia="fr-FR"/>
            </w:rPr>
            <w:fldChar w:fldCharType="begin"/>
          </w:r>
          <w:r w:rsidRPr="00326FE3">
            <w:rPr>
              <w:lang w:val="fr-FR" w:eastAsia="fr-FR"/>
            </w:rPr>
            <w:instrText>NUMPAGES  \* Arabic  \* MERGEFORMAT</w:instrText>
          </w:r>
          <w:r w:rsidRPr="00326FE3">
            <w:rPr>
              <w:lang w:val="fr-FR" w:eastAsia="fr-FR"/>
            </w:rPr>
            <w:fldChar w:fldCharType="separate"/>
          </w:r>
          <w:r w:rsidR="00EE59C8" w:rsidRPr="00EE59C8">
            <w:rPr>
              <w:rFonts w:cs="Calibri"/>
              <w:b w:val="0"/>
              <w:bCs/>
              <w:noProof/>
              <w:sz w:val="22"/>
              <w:szCs w:val="22"/>
              <w:lang w:val="fr-FR" w:eastAsia="en-US"/>
            </w:rPr>
            <w:t>2</w:t>
          </w:r>
          <w:r w:rsidRPr="00326FE3">
            <w:rPr>
              <w:rFonts w:cs="Calibri"/>
              <w:b w:val="0"/>
              <w:bCs/>
              <w:noProof/>
              <w:sz w:val="22"/>
              <w:szCs w:val="22"/>
              <w:lang w:val="fr-FR" w:eastAsia="en-US"/>
            </w:rPr>
            <w:fldChar w:fldCharType="end"/>
          </w:r>
        </w:p>
        <w:p w:rsidR="00B3004A" w:rsidRPr="00326FE3" w:rsidRDefault="00B3004A" w:rsidP="00C3510A">
          <w:pPr>
            <w:pStyle w:val="Pieddepage-droite"/>
            <w:jc w:val="center"/>
            <w:rPr>
              <w:rFonts w:cs="Calibri"/>
              <w:b w:val="0"/>
              <w:bCs/>
              <w:sz w:val="22"/>
              <w:szCs w:val="22"/>
              <w:lang w:val="fr-FR" w:eastAsia="en-US"/>
            </w:rPr>
          </w:pPr>
          <w:r>
            <w:rPr>
              <w:rFonts w:cs="Calibri"/>
              <w:b w:val="0"/>
              <w:szCs w:val="18"/>
              <w:lang w:val="fr-FR" w:eastAsia="en-US"/>
            </w:rPr>
            <w:fldChar w:fldCharType="begin"/>
          </w:r>
          <w:r>
            <w:rPr>
              <w:rFonts w:cs="Calibri"/>
              <w:b w:val="0"/>
              <w:szCs w:val="18"/>
              <w:lang w:val="fr-FR" w:eastAsia="en-US"/>
            </w:rPr>
            <w:instrText xml:space="preserve"> DOCPROPERTY  Security </w:instrText>
          </w:r>
          <w:r>
            <w:rPr>
              <w:rFonts w:cs="Calibri"/>
              <w:b w:val="0"/>
              <w:szCs w:val="18"/>
              <w:lang w:val="fr-FR" w:eastAsia="en-US"/>
            </w:rPr>
            <w:fldChar w:fldCharType="separate"/>
          </w:r>
          <w:r w:rsidR="00953C36">
            <w:rPr>
              <w:rFonts w:cs="Calibri"/>
              <w:b w:val="0"/>
              <w:szCs w:val="18"/>
              <w:lang w:val="fr-FR" w:eastAsia="en-US"/>
            </w:rPr>
            <w:t>Usage interne SII</w:t>
          </w:r>
          <w:r>
            <w:rPr>
              <w:rFonts w:cs="Calibri"/>
              <w:b w:val="0"/>
              <w:szCs w:val="18"/>
              <w:lang w:val="fr-FR" w:eastAsia="en-US"/>
            </w:rPr>
            <w:fldChar w:fldCharType="end"/>
          </w:r>
        </w:p>
      </w:tc>
    </w:tr>
  </w:tbl>
  <w:p w:rsidR="00B3004A" w:rsidRPr="00804917" w:rsidRDefault="00B3004A" w:rsidP="00804917">
    <w:pPr>
      <w:pStyle w:val="Pieddepage"/>
      <w:jc w:val="both"/>
      <w:rPr>
        <w:lang w:val="fr-FR"/>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166" w:type="dxa"/>
      <w:jc w:val="center"/>
      <w:tblBorders>
        <w:insideH w:val="single" w:sz="4" w:space="0" w:color="auto"/>
      </w:tblBorders>
      <w:tblLook w:val="04A0" w:firstRow="1" w:lastRow="0" w:firstColumn="1" w:lastColumn="0" w:noHBand="0" w:noVBand="1"/>
    </w:tblPr>
    <w:tblGrid>
      <w:gridCol w:w="9553"/>
      <w:gridCol w:w="1613"/>
    </w:tblGrid>
    <w:tr w:rsidR="00B3004A" w:rsidRPr="00B57EDC" w:rsidTr="00C3510A">
      <w:trPr>
        <w:jc w:val="center"/>
      </w:trPr>
      <w:tc>
        <w:tcPr>
          <w:tcW w:w="9553" w:type="dxa"/>
          <w:shd w:val="clear" w:color="auto" w:fill="auto"/>
        </w:tcPr>
        <w:p w:rsidR="00B3004A" w:rsidRPr="00557DB7" w:rsidRDefault="00B3004A" w:rsidP="00C3510A">
          <w:pPr>
            <w:pStyle w:val="Pieddepage-centr"/>
            <w:pBdr>
              <w:right w:val="single" w:sz="4" w:space="4" w:color="FFFFFF"/>
            </w:pBdr>
            <w:spacing w:line="276" w:lineRule="auto"/>
            <w:jc w:val="left"/>
            <w:rPr>
              <w:rFonts w:cs="Calibri"/>
              <w:i w:val="0"/>
              <w:sz w:val="20"/>
              <w:szCs w:val="22"/>
              <w:lang w:val="fr-FR" w:eastAsia="en-US"/>
            </w:rPr>
          </w:pPr>
          <w:r>
            <w:rPr>
              <w:rFonts w:cs="Calibri"/>
              <w:i w:val="0"/>
              <w:sz w:val="20"/>
              <w:szCs w:val="22"/>
              <w:lang w:val="fr-FR" w:eastAsia="en-US"/>
            </w:rPr>
            <w:fldChar w:fldCharType="begin"/>
          </w:r>
          <w:r w:rsidRPr="00557DB7">
            <w:rPr>
              <w:rFonts w:cs="Calibri"/>
              <w:i w:val="0"/>
              <w:sz w:val="20"/>
              <w:szCs w:val="22"/>
              <w:lang w:val="fr-FR" w:eastAsia="en-US"/>
            </w:rPr>
            <w:instrText xml:space="preserve"> DOCPROPERTY  ref-modele  \* MERGEFORMAT </w:instrText>
          </w:r>
          <w:r>
            <w:rPr>
              <w:rFonts w:cs="Calibri"/>
              <w:i w:val="0"/>
              <w:sz w:val="20"/>
              <w:szCs w:val="22"/>
              <w:lang w:val="fr-FR" w:eastAsia="en-US"/>
            </w:rPr>
            <w:fldChar w:fldCharType="separate"/>
          </w:r>
          <w:r w:rsidR="00953C36">
            <w:rPr>
              <w:rFonts w:cs="Calibri"/>
              <w:i w:val="0"/>
              <w:sz w:val="20"/>
              <w:szCs w:val="22"/>
              <w:lang w:val="fr-FR" w:eastAsia="en-US"/>
            </w:rPr>
            <w:t>P3-0089-01</w:t>
          </w:r>
          <w:r>
            <w:rPr>
              <w:rFonts w:cs="Calibri"/>
              <w:i w:val="0"/>
              <w:sz w:val="20"/>
              <w:szCs w:val="22"/>
              <w:lang w:val="fr-FR" w:eastAsia="en-US"/>
            </w:rPr>
            <w:fldChar w:fldCharType="end"/>
          </w:r>
          <w:r w:rsidR="007825F9">
            <w:rPr>
              <w:noProof/>
            </w:rPr>
            <w:pict>
              <v:rect id="_x0000_s2049" style="position:absolute;margin-left:0;margin-top:0;width:609.45pt;height:45.35pt;z-index:-251656192;visibility:visible;mso-position-horizontal:center;mso-position-horizontal-relative:page;mso-position-vertical:bottom;mso-position-vertical-relative:page" wrapcoords="-27 0 -27 21240 21600 21240 21600 0 -27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" o:allowincell="f" fillcolor="#005aa2" stroked="f" strokecolor="#4a7ebb" strokeweight="1.5pt">
                <v:shadow opacity="22938f" offset="0"/>
                <v:textbox inset=",7.2pt,,7.2pt"/>
                <w10:wrap type="tight" anchorx="page" anchory="page"/>
                <w10:anchorlock/>
              </v:rect>
            </w:pict>
          </w:r>
          <w:r w:rsidRPr="00557DB7">
            <w:rPr>
              <w:rFonts w:cs="Calibri"/>
              <w:i w:val="0"/>
              <w:sz w:val="20"/>
              <w:szCs w:val="22"/>
              <w:lang w:val="fr-FR" w:eastAsia="en-US"/>
            </w:rPr>
            <w:t xml:space="preserve"> © SII – </w:t>
          </w:r>
          <w:r w:rsidRPr="002B0871">
            <w:rPr>
              <w:rFonts w:cs="Calibri"/>
              <w:i w:val="0"/>
              <w:sz w:val="20"/>
              <w:szCs w:val="22"/>
              <w:lang w:val="fr-FR" w:eastAsia="en-US"/>
            </w:rPr>
            <w:fldChar w:fldCharType="begin"/>
          </w:r>
          <w:r w:rsidRPr="00557DB7">
            <w:rPr>
              <w:rFonts w:cs="Calibri"/>
              <w:i w:val="0"/>
              <w:sz w:val="20"/>
              <w:szCs w:val="22"/>
              <w:lang w:val="fr-FR" w:eastAsia="en-US"/>
            </w:rPr>
            <w:instrText xml:space="preserve"> DOCPROPERTY  "Notre Référence"  \* MERGEFORMAT </w:instrText>
          </w:r>
          <w:r w:rsidRPr="002B0871">
            <w:rPr>
              <w:rFonts w:cs="Calibri"/>
              <w:i w:val="0"/>
              <w:sz w:val="20"/>
              <w:szCs w:val="22"/>
              <w:lang w:val="fr-FR" w:eastAsia="en-US"/>
            </w:rPr>
            <w:fldChar w:fldCharType="separate"/>
          </w:r>
          <w:r w:rsidR="00953C36">
            <w:rPr>
              <w:rFonts w:cs="Calibri"/>
              <w:i w:val="0"/>
              <w:sz w:val="20"/>
              <w:szCs w:val="22"/>
              <w:lang w:val="fr-FR" w:eastAsia="en-US"/>
            </w:rPr>
            <w:t>REVD-9079-02-P9-0001</w:t>
          </w:r>
          <w:r w:rsidRPr="002B0871">
            <w:rPr>
              <w:rFonts w:cs="Calibri"/>
              <w:i w:val="0"/>
              <w:sz w:val="20"/>
              <w:szCs w:val="22"/>
              <w:lang w:val="fr-FR" w:eastAsia="en-US"/>
            </w:rPr>
            <w:fldChar w:fldCharType="end"/>
          </w:r>
          <w:r w:rsidRPr="00557DB7">
            <w:rPr>
              <w:rFonts w:cs="Calibri"/>
              <w:i w:val="0"/>
              <w:sz w:val="20"/>
              <w:szCs w:val="22"/>
              <w:lang w:val="fr-FR" w:eastAsia="en-US"/>
            </w:rPr>
            <w:t>-</w:t>
          </w:r>
          <w:r w:rsidRPr="002B0871">
            <w:rPr>
              <w:i w:val="0"/>
              <w:lang w:val="fr-FR" w:eastAsia="en-US"/>
            </w:rPr>
            <w:fldChar w:fldCharType="begin"/>
          </w:r>
          <w:r w:rsidRPr="00557DB7">
            <w:rPr>
              <w:i w:val="0"/>
              <w:lang w:val="fr-FR" w:eastAsia="en-US"/>
            </w:rPr>
            <w:instrText xml:space="preserve"> DOCPROPERTY  VersionDocument  \* MERGEFORMAT </w:instrText>
          </w:r>
          <w:r w:rsidRPr="002B0871">
            <w:rPr>
              <w:i w:val="0"/>
              <w:lang w:val="fr-FR" w:eastAsia="en-US"/>
            </w:rPr>
            <w:fldChar w:fldCharType="separate"/>
          </w:r>
          <w:r w:rsidR="00953C36" w:rsidRPr="00953C36">
            <w:rPr>
              <w:rFonts w:cs="Calibri"/>
              <w:i w:val="0"/>
              <w:sz w:val="20"/>
              <w:szCs w:val="22"/>
              <w:lang w:val="fr-FR" w:eastAsia="en-US"/>
            </w:rPr>
            <w:t>01</w:t>
          </w:r>
          <w:r w:rsidRPr="002B0871">
            <w:rPr>
              <w:rFonts w:cs="Calibri"/>
              <w:i w:val="0"/>
              <w:sz w:val="20"/>
              <w:szCs w:val="22"/>
              <w:lang w:val="fr-FR" w:eastAsia="en-US"/>
            </w:rPr>
            <w:fldChar w:fldCharType="end"/>
          </w:r>
          <w:r w:rsidRPr="00557DB7">
            <w:rPr>
              <w:rFonts w:cs="Calibri"/>
              <w:i w:val="0"/>
              <w:sz w:val="20"/>
              <w:szCs w:val="22"/>
              <w:lang w:val="fr-FR" w:eastAsia="en-US"/>
            </w:rPr>
            <w:t xml:space="preserve">  </w:t>
          </w:r>
          <w:r w:rsidRPr="00326FE3">
            <w:rPr>
              <w:rFonts w:cs="Calibri"/>
              <w:b/>
              <w:sz w:val="20"/>
              <w:szCs w:val="18"/>
              <w:lang w:val="fr-FR" w:eastAsia="en-US"/>
            </w:rPr>
            <w:fldChar w:fldCharType="begin"/>
          </w:r>
          <w:r w:rsidRPr="00557DB7">
            <w:rPr>
              <w:rFonts w:cs="Calibri"/>
              <w:b/>
              <w:sz w:val="20"/>
              <w:szCs w:val="18"/>
              <w:lang w:val="fr-FR" w:eastAsia="en-US"/>
            </w:rPr>
            <w:instrText xml:space="preserve"> DOCPROPERTY "Client" </w:instrText>
          </w:r>
          <w:r w:rsidRPr="00326FE3">
            <w:rPr>
              <w:rFonts w:cs="Calibri"/>
              <w:b/>
              <w:sz w:val="20"/>
              <w:szCs w:val="18"/>
              <w:lang w:val="fr-FR" w:eastAsia="en-US"/>
            </w:rPr>
            <w:fldChar w:fldCharType="separate"/>
          </w:r>
          <w:r w:rsidR="00953C36">
            <w:rPr>
              <w:rFonts w:cs="Calibri"/>
              <w:b/>
              <w:sz w:val="20"/>
              <w:szCs w:val="18"/>
              <w:lang w:val="fr-FR" w:eastAsia="en-US"/>
            </w:rPr>
            <w:t>MBDA</w:t>
          </w:r>
          <w:r w:rsidRPr="00326FE3">
            <w:rPr>
              <w:rFonts w:cs="Calibri"/>
              <w:b/>
              <w:sz w:val="20"/>
              <w:szCs w:val="18"/>
              <w:lang w:val="fr-FR" w:eastAsia="en-US"/>
            </w:rPr>
            <w:fldChar w:fldCharType="end"/>
          </w:r>
          <w:r w:rsidRPr="00557DB7">
            <w:rPr>
              <w:rFonts w:cs="Calibri"/>
              <w:b/>
              <w:sz w:val="20"/>
              <w:szCs w:val="18"/>
              <w:lang w:val="fr-FR" w:eastAsia="en-US"/>
            </w:rPr>
            <w:t xml:space="preserve"> / </w:t>
          </w:r>
          <w:r w:rsidRPr="00326FE3">
            <w:rPr>
              <w:rFonts w:cs="Calibri"/>
              <w:sz w:val="20"/>
              <w:szCs w:val="18"/>
              <w:lang w:val="fr-FR" w:eastAsia="en-US"/>
            </w:rPr>
            <w:fldChar w:fldCharType="begin"/>
          </w:r>
          <w:r w:rsidRPr="00557DB7">
            <w:rPr>
              <w:rFonts w:cs="Calibri"/>
              <w:sz w:val="20"/>
              <w:szCs w:val="18"/>
              <w:lang w:val="fr-FR" w:eastAsia="en-US"/>
            </w:rPr>
            <w:instrText xml:space="preserve"> DOCPROPERTY "Projet" </w:instrText>
          </w:r>
          <w:r w:rsidRPr="00326FE3">
            <w:rPr>
              <w:rFonts w:cs="Calibri"/>
              <w:sz w:val="20"/>
              <w:szCs w:val="18"/>
              <w:lang w:val="fr-FR" w:eastAsia="en-US"/>
            </w:rPr>
            <w:fldChar w:fldCharType="separate"/>
          </w:r>
          <w:r w:rsidR="00953C36">
            <w:rPr>
              <w:rFonts w:cs="Calibri"/>
              <w:sz w:val="20"/>
              <w:szCs w:val="18"/>
              <w:lang w:val="fr-FR" w:eastAsia="en-US"/>
            </w:rPr>
            <w:t>MCO PMCM 2019</w:t>
          </w:r>
          <w:r w:rsidRPr="00326FE3">
            <w:rPr>
              <w:rFonts w:cs="Calibri"/>
              <w:sz w:val="20"/>
              <w:szCs w:val="18"/>
              <w:lang w:val="fr-FR" w:eastAsia="en-US"/>
            </w:rPr>
            <w:fldChar w:fldCharType="end"/>
          </w:r>
        </w:p>
        <w:p w:rsidR="00B3004A" w:rsidRPr="00915094" w:rsidRDefault="00B3004A" w:rsidP="00C3510A">
          <w:pPr>
            <w:pStyle w:val="Pieddepage-centr"/>
            <w:pBdr>
              <w:right w:val="single" w:sz="4" w:space="4" w:color="FFFFFF"/>
            </w:pBdr>
            <w:spacing w:line="276" w:lineRule="auto"/>
            <w:jc w:val="left"/>
            <w:rPr>
              <w:rFonts w:cs="Calibri"/>
              <w:szCs w:val="18"/>
              <w:lang w:val="fr-FR" w:eastAsia="en-US"/>
            </w:rPr>
          </w:pPr>
          <w:r w:rsidRPr="00915094">
            <w:rPr>
              <w:szCs w:val="18"/>
              <w:lang w:val="fr-FR"/>
            </w:rPr>
            <w:t>Document propriété exclusive de SII, communication, reproduction, utilisation interdite sauf autorisation écrite préalable de SII.</w:t>
          </w:r>
        </w:p>
      </w:tc>
      <w:tc>
        <w:tcPr>
          <w:tcW w:w="1613" w:type="dxa"/>
          <w:shd w:val="clear" w:color="auto" w:fill="auto"/>
          <w:vAlign w:val="center"/>
        </w:tcPr>
        <w:p w:rsidR="00B3004A" w:rsidRDefault="00B3004A" w:rsidP="00C3510A">
          <w:pPr>
            <w:pStyle w:val="Pieddepage-droite"/>
            <w:jc w:val="center"/>
            <w:rPr>
              <w:rFonts w:cs="Calibri"/>
              <w:b w:val="0"/>
              <w:bCs/>
              <w:noProof/>
              <w:sz w:val="22"/>
              <w:szCs w:val="22"/>
              <w:lang w:val="fr-FR" w:eastAsia="en-US"/>
            </w:rPr>
          </w:pPr>
          <w:r w:rsidRPr="00326FE3">
            <w:rPr>
              <w:rFonts w:cs="Calibri"/>
              <w:b w:val="0"/>
              <w:bCs/>
              <w:sz w:val="22"/>
              <w:szCs w:val="22"/>
              <w:lang w:val="fr-FR" w:eastAsia="en-US"/>
            </w:rPr>
            <w:fldChar w:fldCharType="begin"/>
          </w:r>
          <w:r w:rsidRPr="00326FE3">
            <w:rPr>
              <w:rFonts w:cs="Calibri"/>
              <w:b w:val="0"/>
              <w:bCs/>
              <w:sz w:val="22"/>
              <w:szCs w:val="22"/>
              <w:lang w:val="fr-FR" w:eastAsia="en-US"/>
            </w:rPr>
            <w:instrText>PAGE  \* Arabic  \* MERGEFORMAT</w:instrText>
          </w:r>
          <w:r w:rsidRPr="00326FE3">
            <w:rPr>
              <w:rFonts w:cs="Calibri"/>
              <w:b w:val="0"/>
              <w:bCs/>
              <w:sz w:val="22"/>
              <w:szCs w:val="22"/>
              <w:lang w:val="fr-FR" w:eastAsia="en-US"/>
            </w:rPr>
            <w:fldChar w:fldCharType="separate"/>
          </w:r>
          <w:r w:rsidR="00EE59C8">
            <w:rPr>
              <w:rFonts w:cs="Calibri"/>
              <w:b w:val="0"/>
              <w:bCs/>
              <w:noProof/>
              <w:sz w:val="22"/>
              <w:szCs w:val="22"/>
              <w:lang w:val="fr-FR" w:eastAsia="en-US"/>
            </w:rPr>
            <w:t>1</w:t>
          </w:r>
          <w:r w:rsidRPr="00326FE3">
            <w:rPr>
              <w:rFonts w:cs="Calibri"/>
              <w:b w:val="0"/>
              <w:bCs/>
              <w:sz w:val="22"/>
              <w:szCs w:val="22"/>
              <w:lang w:val="fr-FR" w:eastAsia="en-US"/>
            </w:rPr>
            <w:fldChar w:fldCharType="end"/>
          </w:r>
          <w:r w:rsidRPr="00326FE3">
            <w:rPr>
              <w:rFonts w:cs="Calibri"/>
              <w:b w:val="0"/>
              <w:bCs/>
              <w:sz w:val="22"/>
              <w:szCs w:val="22"/>
              <w:lang w:val="fr-FR" w:eastAsia="en-US"/>
            </w:rPr>
            <w:t xml:space="preserve"> / </w:t>
          </w:r>
          <w:r w:rsidRPr="00326FE3">
            <w:rPr>
              <w:lang w:val="fr-FR" w:eastAsia="fr-FR"/>
            </w:rPr>
            <w:fldChar w:fldCharType="begin"/>
          </w:r>
          <w:r w:rsidRPr="00326FE3">
            <w:rPr>
              <w:lang w:val="fr-FR" w:eastAsia="fr-FR"/>
            </w:rPr>
            <w:instrText>NUMPAGES  \* Arabic  \* MERGEFORMAT</w:instrText>
          </w:r>
          <w:r w:rsidRPr="00326FE3">
            <w:rPr>
              <w:lang w:val="fr-FR" w:eastAsia="fr-FR"/>
            </w:rPr>
            <w:fldChar w:fldCharType="separate"/>
          </w:r>
          <w:r w:rsidR="00EE59C8" w:rsidRPr="00EE59C8">
            <w:rPr>
              <w:rFonts w:cs="Calibri"/>
              <w:b w:val="0"/>
              <w:bCs/>
              <w:noProof/>
              <w:sz w:val="22"/>
              <w:szCs w:val="22"/>
              <w:lang w:val="fr-FR" w:eastAsia="en-US"/>
            </w:rPr>
            <w:t>2</w:t>
          </w:r>
          <w:r w:rsidRPr="00326FE3">
            <w:rPr>
              <w:rFonts w:cs="Calibri"/>
              <w:b w:val="0"/>
              <w:bCs/>
              <w:noProof/>
              <w:sz w:val="22"/>
              <w:szCs w:val="22"/>
              <w:lang w:val="fr-FR" w:eastAsia="en-US"/>
            </w:rPr>
            <w:fldChar w:fldCharType="end"/>
          </w:r>
        </w:p>
        <w:p w:rsidR="00B3004A" w:rsidRPr="00326FE3" w:rsidRDefault="00B3004A" w:rsidP="00C3510A">
          <w:pPr>
            <w:pStyle w:val="Pieddepage-droite"/>
            <w:jc w:val="center"/>
            <w:rPr>
              <w:rFonts w:cs="Calibri"/>
              <w:b w:val="0"/>
              <w:bCs/>
              <w:sz w:val="22"/>
              <w:szCs w:val="22"/>
              <w:lang w:val="fr-FR" w:eastAsia="en-US"/>
            </w:rPr>
          </w:pPr>
          <w:r>
            <w:rPr>
              <w:rFonts w:cs="Calibri"/>
              <w:b w:val="0"/>
              <w:szCs w:val="18"/>
              <w:lang w:val="fr-FR" w:eastAsia="en-US"/>
            </w:rPr>
            <w:fldChar w:fldCharType="begin"/>
          </w:r>
          <w:r>
            <w:rPr>
              <w:rFonts w:cs="Calibri"/>
              <w:b w:val="0"/>
              <w:szCs w:val="18"/>
              <w:lang w:val="fr-FR" w:eastAsia="en-US"/>
            </w:rPr>
            <w:instrText xml:space="preserve"> DOCPROPERTY  Security </w:instrText>
          </w:r>
          <w:r>
            <w:rPr>
              <w:rFonts w:cs="Calibri"/>
              <w:b w:val="0"/>
              <w:szCs w:val="18"/>
              <w:lang w:val="fr-FR" w:eastAsia="en-US"/>
            </w:rPr>
            <w:fldChar w:fldCharType="separate"/>
          </w:r>
          <w:r w:rsidR="00953C36">
            <w:rPr>
              <w:rFonts w:cs="Calibri"/>
              <w:b w:val="0"/>
              <w:szCs w:val="18"/>
              <w:lang w:val="fr-FR" w:eastAsia="en-US"/>
            </w:rPr>
            <w:t>Usage interne SII</w:t>
          </w:r>
          <w:r>
            <w:rPr>
              <w:rFonts w:cs="Calibri"/>
              <w:b w:val="0"/>
              <w:szCs w:val="18"/>
              <w:lang w:val="fr-FR" w:eastAsia="en-US"/>
            </w:rPr>
            <w:fldChar w:fldCharType="end"/>
          </w:r>
        </w:p>
      </w:tc>
    </w:tr>
  </w:tbl>
  <w:p w:rsidR="00B3004A" w:rsidRPr="00804917" w:rsidRDefault="00B3004A" w:rsidP="00804917">
    <w:pPr>
      <w:pStyle w:val="Pieddepage"/>
      <w:jc w:val="both"/>
      <w:rPr>
        <w:lang w:val="fr-FR"/>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34CA" w:rsidRDefault="00B134CA" w:rsidP="00ED60D5">
      <w:r>
        <w:separator/>
      </w:r>
    </w:p>
  </w:footnote>
  <w:footnote w:type="continuationSeparator" w:id="0">
    <w:p w:rsidR="00B134CA" w:rsidRDefault="00B134CA" w:rsidP="00ED60D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04A" w:rsidRDefault="00B3004A" w:rsidP="00242F3B">
    <w:pPr>
      <w:pStyle w:val="adresse"/>
      <w:ind w:left="-142"/>
      <w:jc w:val="left"/>
      <w:rPr>
        <w:b w:val="0"/>
        <w:sz w:val="18"/>
        <w:szCs w:val="20"/>
      </w:rPr>
    </w:pPr>
    <w:r w:rsidRPr="002816A8">
      <w:rPr>
        <w:rFonts w:ascii="Calibri" w:hAnsi="Calibri"/>
        <w:i w:val="0"/>
        <w:color w:val="005AA2"/>
        <w:sz w:val="20"/>
        <w:szCs w:val="20"/>
      </w:rPr>
      <w:t xml:space="preserve">SII </w:t>
    </w:r>
    <w:r w:rsidRPr="002816A8">
      <w:rPr>
        <w:rFonts w:ascii="Calibri" w:hAnsi="Calibri"/>
        <w:i w:val="0"/>
        <w:color w:val="005AA2"/>
        <w:sz w:val="20"/>
        <w:szCs w:val="20"/>
      </w:rPr>
      <w:fldChar w:fldCharType="begin"/>
    </w:r>
    <w:r w:rsidRPr="002816A8">
      <w:rPr>
        <w:rFonts w:ascii="Calibri" w:hAnsi="Calibri"/>
        <w:i w:val="0"/>
        <w:color w:val="005AA2"/>
        <w:sz w:val="20"/>
        <w:szCs w:val="20"/>
      </w:rPr>
      <w:instrText xml:space="preserve"> DOCPROPERTY  "Site"  </w:instrText>
    </w:r>
    <w:r w:rsidRPr="002816A8">
      <w:rPr>
        <w:rFonts w:ascii="Calibri" w:hAnsi="Calibri"/>
        <w:i w:val="0"/>
        <w:color w:val="005AA2"/>
        <w:sz w:val="20"/>
        <w:szCs w:val="20"/>
      </w:rPr>
      <w:fldChar w:fldCharType="separate"/>
    </w:r>
    <w:r w:rsidR="00953C36">
      <w:rPr>
        <w:rFonts w:ascii="Calibri" w:hAnsi="Calibri"/>
        <w:i w:val="0"/>
        <w:color w:val="005AA2"/>
        <w:sz w:val="20"/>
        <w:szCs w:val="20"/>
      </w:rPr>
      <w:t>Ile de France</w:t>
    </w:r>
    <w:r w:rsidRPr="002816A8">
      <w:rPr>
        <w:rFonts w:ascii="Calibri" w:hAnsi="Calibri"/>
        <w:i w:val="0"/>
        <w:color w:val="005AA2"/>
        <w:sz w:val="20"/>
        <w:szCs w:val="20"/>
      </w:rPr>
      <w:fldChar w:fldCharType="end"/>
    </w:r>
  </w:p>
  <w:p w:rsidR="00B3004A" w:rsidRPr="00242F3B" w:rsidRDefault="00B3004A" w:rsidP="00242F3B">
    <w:pPr>
      <w:pStyle w:val="Tableau-droite"/>
      <w:jc w:val="center"/>
      <w:rPr>
        <w:color w:val="FF0000"/>
      </w:rPr>
    </w:pPr>
    <w:r w:rsidRPr="00616A5C">
      <w:rPr>
        <w:b/>
        <w:color w:val="FF0000"/>
        <w:sz w:val="48"/>
        <w:szCs w:val="18"/>
      </w:rPr>
      <w:fldChar w:fldCharType="begin"/>
    </w:r>
    <w:r w:rsidRPr="00616A5C">
      <w:rPr>
        <w:b/>
        <w:color w:val="FF0000"/>
        <w:sz w:val="48"/>
        <w:szCs w:val="18"/>
      </w:rPr>
      <w:instrText xml:space="preserve"> DOCPROPERTY  SecurityHigh </w:instrText>
    </w:r>
    <w:r w:rsidRPr="00616A5C">
      <w:rPr>
        <w:b/>
        <w:color w:val="FF0000"/>
        <w:sz w:val="48"/>
        <w:szCs w:val="18"/>
      </w:rPr>
      <w:fldChar w:fldCharType="separate"/>
    </w:r>
    <w:r w:rsidR="00953C36">
      <w:rPr>
        <w:b/>
        <w:color w:val="FF0000"/>
        <w:sz w:val="48"/>
        <w:szCs w:val="18"/>
      </w:rPr>
      <w:t xml:space="preserve">  </w:t>
    </w:r>
    <w:r w:rsidRPr="00616A5C">
      <w:rPr>
        <w:b/>
        <w:color w:val="FF0000"/>
        <w:sz w:val="48"/>
        <w:szCs w:val="18"/>
      </w:rPr>
      <w:fldChar w:fldCharType="end"/>
    </w:r>
    <w:r w:rsidR="007825F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2054" type="#_x0000_t75" style="position:absolute;left:0;text-align:left;margin-left:467.8pt;margin-top:32.9pt;width:96.1pt;height:62.35pt;z-index:251655168;visibility:visible;mso-position-horizontal-relative:page;mso-position-vertical-relative:page" o:allowincell="f">
          <v:imagedata r:id="rId1" o:title=""/>
          <w10:wrap anchorx="page" anchory="page"/>
          <w10:anchorlock/>
        </v:shape>
      </w:pict>
    </w:r>
    <w:r w:rsidR="007825F9">
      <w:rPr>
        <w:noProof/>
      </w:rPr>
      <w:pict>
        <v:shape id="Image 5" o:spid="_x0000_s2053" type="#_x0000_t75" style="position:absolute;left:0;text-align:left;margin-left:0;margin-top:0;width:601.8pt;height:109.7pt;z-index:-251660288;visibility:visible;mso-position-horizontal:center;mso-position-horizontal-relative:page;mso-position-vertical:top;mso-position-vertical-relative:page" o:allowincell="f">
          <v:imagedata r:id="rId2" o:title=""/>
          <w10:wrap anchorx="page" anchory="page"/>
          <w10:anchorlock/>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004A" w:rsidRDefault="00B3004A" w:rsidP="00804917">
    <w:pPr>
      <w:pStyle w:val="adresse"/>
      <w:ind w:left="-142"/>
      <w:jc w:val="left"/>
      <w:rPr>
        <w:b w:val="0"/>
        <w:sz w:val="18"/>
        <w:szCs w:val="20"/>
      </w:rPr>
    </w:pPr>
    <w:r w:rsidRPr="002816A8">
      <w:rPr>
        <w:rFonts w:ascii="Calibri" w:hAnsi="Calibri"/>
        <w:i w:val="0"/>
        <w:color w:val="005AA2"/>
        <w:sz w:val="20"/>
        <w:szCs w:val="20"/>
      </w:rPr>
      <w:t xml:space="preserve">SII </w:t>
    </w:r>
    <w:r w:rsidRPr="002816A8">
      <w:rPr>
        <w:rFonts w:ascii="Calibri" w:hAnsi="Calibri"/>
        <w:i w:val="0"/>
        <w:color w:val="005AA2"/>
        <w:sz w:val="20"/>
        <w:szCs w:val="20"/>
      </w:rPr>
      <w:fldChar w:fldCharType="begin"/>
    </w:r>
    <w:r w:rsidRPr="002816A8">
      <w:rPr>
        <w:rFonts w:ascii="Calibri" w:hAnsi="Calibri"/>
        <w:i w:val="0"/>
        <w:color w:val="005AA2"/>
        <w:sz w:val="20"/>
        <w:szCs w:val="20"/>
      </w:rPr>
      <w:instrText xml:space="preserve"> DOCPROPERTY  "Site"  </w:instrText>
    </w:r>
    <w:r w:rsidRPr="002816A8">
      <w:rPr>
        <w:rFonts w:ascii="Calibri" w:hAnsi="Calibri"/>
        <w:i w:val="0"/>
        <w:color w:val="005AA2"/>
        <w:sz w:val="20"/>
        <w:szCs w:val="20"/>
      </w:rPr>
      <w:fldChar w:fldCharType="separate"/>
    </w:r>
    <w:r w:rsidR="00953C36">
      <w:rPr>
        <w:rFonts w:ascii="Calibri" w:hAnsi="Calibri"/>
        <w:i w:val="0"/>
        <w:color w:val="005AA2"/>
        <w:sz w:val="20"/>
        <w:szCs w:val="20"/>
      </w:rPr>
      <w:t>Ile de France</w:t>
    </w:r>
    <w:r w:rsidRPr="002816A8">
      <w:rPr>
        <w:rFonts w:ascii="Calibri" w:hAnsi="Calibri"/>
        <w:i w:val="0"/>
        <w:color w:val="005AA2"/>
        <w:sz w:val="20"/>
        <w:szCs w:val="20"/>
      </w:rPr>
      <w:fldChar w:fldCharType="end"/>
    </w:r>
  </w:p>
  <w:p w:rsidR="00B3004A" w:rsidRPr="002816A8" w:rsidRDefault="00B3004A" w:rsidP="00804917">
    <w:pPr>
      <w:pStyle w:val="adresse"/>
      <w:ind w:left="-142"/>
      <w:jc w:val="left"/>
      <w:rPr>
        <w:rFonts w:ascii="Calibri" w:hAnsi="Calibri"/>
        <w:b w:val="0"/>
        <w:i w:val="0"/>
        <w:color w:val="005AA2"/>
        <w:sz w:val="20"/>
        <w:szCs w:val="20"/>
      </w:rPr>
    </w:pPr>
    <w:r w:rsidRPr="002816A8">
      <w:rPr>
        <w:rFonts w:ascii="Calibri" w:hAnsi="Calibri"/>
        <w:b w:val="0"/>
        <w:i w:val="0"/>
        <w:color w:val="005AA2"/>
        <w:sz w:val="20"/>
        <w:szCs w:val="20"/>
      </w:rPr>
      <w:fldChar w:fldCharType="begin"/>
    </w:r>
    <w:r w:rsidRPr="002816A8">
      <w:rPr>
        <w:rFonts w:ascii="Calibri" w:hAnsi="Calibri"/>
        <w:b w:val="0"/>
        <w:i w:val="0"/>
        <w:color w:val="005AA2"/>
        <w:sz w:val="20"/>
        <w:szCs w:val="20"/>
      </w:rPr>
      <w:instrText xml:space="preserve"> DOCPROPERTY  Adresse  \* MERGEFORMAT </w:instrText>
    </w:r>
    <w:r w:rsidRPr="002816A8">
      <w:rPr>
        <w:rFonts w:ascii="Calibri" w:hAnsi="Calibri"/>
        <w:b w:val="0"/>
        <w:i w:val="0"/>
        <w:color w:val="005AA2"/>
        <w:sz w:val="20"/>
        <w:szCs w:val="20"/>
      </w:rPr>
      <w:fldChar w:fldCharType="separate"/>
    </w:r>
    <w:r w:rsidR="00953C36">
      <w:rPr>
        <w:rFonts w:ascii="Calibri" w:hAnsi="Calibri"/>
        <w:b w:val="0"/>
        <w:i w:val="0"/>
        <w:color w:val="005AA2"/>
        <w:sz w:val="20"/>
        <w:szCs w:val="20"/>
      </w:rPr>
      <w:t>104 avenue du Président Kennedy</w:t>
    </w:r>
    <w:r w:rsidRPr="002816A8">
      <w:rPr>
        <w:rFonts w:ascii="Calibri" w:hAnsi="Calibri"/>
        <w:b w:val="0"/>
        <w:i w:val="0"/>
        <w:color w:val="005AA2"/>
        <w:sz w:val="20"/>
        <w:szCs w:val="20"/>
      </w:rPr>
      <w:fldChar w:fldCharType="end"/>
    </w:r>
    <w:r w:rsidRPr="002816A8">
      <w:rPr>
        <w:rFonts w:ascii="Calibri" w:hAnsi="Calibri"/>
        <w:b w:val="0"/>
        <w:i w:val="0"/>
        <w:color w:val="005AA2"/>
        <w:sz w:val="20"/>
        <w:szCs w:val="20"/>
      </w:rPr>
      <w:t xml:space="preserve">, </w:t>
    </w:r>
    <w:r w:rsidRPr="002816A8">
      <w:rPr>
        <w:rFonts w:ascii="Calibri" w:hAnsi="Calibri"/>
        <w:b w:val="0"/>
        <w:i w:val="0"/>
        <w:color w:val="005AA2"/>
        <w:sz w:val="20"/>
        <w:szCs w:val="20"/>
      </w:rPr>
      <w:fldChar w:fldCharType="begin"/>
    </w:r>
    <w:r w:rsidRPr="002816A8">
      <w:rPr>
        <w:rFonts w:ascii="Calibri" w:hAnsi="Calibri"/>
        <w:b w:val="0"/>
        <w:i w:val="0"/>
        <w:color w:val="005AA2"/>
        <w:sz w:val="20"/>
        <w:szCs w:val="20"/>
      </w:rPr>
      <w:instrText xml:space="preserve"> DOCPROPERTY  Adresse2  \* MERGEFORMAT </w:instrText>
    </w:r>
    <w:r w:rsidRPr="002816A8">
      <w:rPr>
        <w:rFonts w:ascii="Calibri" w:hAnsi="Calibri"/>
        <w:b w:val="0"/>
        <w:i w:val="0"/>
        <w:color w:val="005AA2"/>
        <w:sz w:val="20"/>
        <w:szCs w:val="20"/>
      </w:rPr>
      <w:fldChar w:fldCharType="separate"/>
    </w:r>
    <w:r w:rsidR="00953C36">
      <w:rPr>
        <w:rFonts w:ascii="Calibri" w:hAnsi="Calibri"/>
        <w:b w:val="0"/>
        <w:i w:val="0"/>
        <w:color w:val="005AA2"/>
        <w:sz w:val="20"/>
        <w:szCs w:val="20"/>
      </w:rPr>
      <w:t xml:space="preserve">  </w:t>
    </w:r>
    <w:r w:rsidRPr="002816A8">
      <w:rPr>
        <w:rFonts w:ascii="Calibri" w:hAnsi="Calibri"/>
        <w:b w:val="0"/>
        <w:i w:val="0"/>
        <w:color w:val="005AA2"/>
        <w:sz w:val="20"/>
        <w:szCs w:val="20"/>
      </w:rPr>
      <w:fldChar w:fldCharType="end"/>
    </w:r>
    <w:r w:rsidRPr="002816A8">
      <w:rPr>
        <w:rFonts w:ascii="Calibri" w:hAnsi="Calibri"/>
        <w:b w:val="0"/>
        <w:i w:val="0"/>
        <w:color w:val="005AA2"/>
        <w:sz w:val="20"/>
        <w:szCs w:val="20"/>
      </w:rPr>
      <w:t xml:space="preserve">  </w:t>
    </w:r>
    <w:r w:rsidRPr="002816A8">
      <w:rPr>
        <w:rFonts w:ascii="Calibri" w:hAnsi="Calibri"/>
        <w:b w:val="0"/>
        <w:i w:val="0"/>
        <w:color w:val="005AA2"/>
        <w:sz w:val="20"/>
        <w:szCs w:val="20"/>
      </w:rPr>
      <w:fldChar w:fldCharType="begin"/>
    </w:r>
    <w:r w:rsidRPr="002816A8">
      <w:rPr>
        <w:rFonts w:ascii="Calibri" w:hAnsi="Calibri"/>
        <w:b w:val="0"/>
        <w:i w:val="0"/>
        <w:color w:val="005AA2"/>
        <w:sz w:val="20"/>
        <w:szCs w:val="20"/>
      </w:rPr>
      <w:instrText xml:space="preserve"> DOCPROPERTY  Ville  \* MERGEFORMAT </w:instrText>
    </w:r>
    <w:r w:rsidRPr="002816A8">
      <w:rPr>
        <w:rFonts w:ascii="Calibri" w:hAnsi="Calibri"/>
        <w:b w:val="0"/>
        <w:i w:val="0"/>
        <w:color w:val="005AA2"/>
        <w:sz w:val="20"/>
        <w:szCs w:val="20"/>
      </w:rPr>
      <w:fldChar w:fldCharType="separate"/>
    </w:r>
    <w:r w:rsidR="00953C36">
      <w:rPr>
        <w:rFonts w:ascii="Calibri" w:hAnsi="Calibri"/>
        <w:b w:val="0"/>
        <w:i w:val="0"/>
        <w:color w:val="005AA2"/>
        <w:sz w:val="20"/>
        <w:szCs w:val="20"/>
      </w:rPr>
      <w:t>75781 Paris CEDEX 16</w:t>
    </w:r>
    <w:r w:rsidRPr="002816A8">
      <w:rPr>
        <w:rFonts w:ascii="Calibri" w:hAnsi="Calibri"/>
        <w:b w:val="0"/>
        <w:i w:val="0"/>
        <w:color w:val="005AA2"/>
        <w:sz w:val="20"/>
        <w:szCs w:val="20"/>
      </w:rPr>
      <w:fldChar w:fldCharType="end"/>
    </w:r>
  </w:p>
  <w:p w:rsidR="00B3004A" w:rsidRPr="002816A8" w:rsidRDefault="00B3004A" w:rsidP="00804917">
    <w:pPr>
      <w:pStyle w:val="adresse"/>
      <w:ind w:left="-142"/>
      <w:jc w:val="left"/>
      <w:rPr>
        <w:rFonts w:ascii="Calibri" w:hAnsi="Calibri"/>
        <w:b w:val="0"/>
        <w:i w:val="0"/>
        <w:color w:val="005AA2"/>
        <w:sz w:val="20"/>
        <w:szCs w:val="20"/>
      </w:rPr>
    </w:pPr>
    <w:r w:rsidRPr="002816A8">
      <w:rPr>
        <w:rFonts w:ascii="Calibri" w:hAnsi="Calibri"/>
        <w:b w:val="0"/>
        <w:i w:val="0"/>
        <w:color w:val="005AA2"/>
        <w:sz w:val="20"/>
        <w:szCs w:val="20"/>
      </w:rPr>
      <w:t>Tél. :</w:t>
    </w:r>
    <w:r w:rsidRPr="002816A8">
      <w:rPr>
        <w:rFonts w:ascii="Calibri" w:hAnsi="Calibri"/>
        <w:sz w:val="20"/>
        <w:szCs w:val="20"/>
      </w:rPr>
      <w:fldChar w:fldCharType="begin"/>
    </w:r>
    <w:r w:rsidRPr="002816A8">
      <w:rPr>
        <w:rFonts w:ascii="Calibri" w:hAnsi="Calibri"/>
        <w:sz w:val="20"/>
        <w:szCs w:val="20"/>
      </w:rPr>
      <w:instrText xml:space="preserve"> DOCPROPERTY  Tél  \* MERGEFORMAT </w:instrText>
    </w:r>
    <w:r w:rsidRPr="002816A8">
      <w:rPr>
        <w:rFonts w:ascii="Calibri" w:hAnsi="Calibri"/>
        <w:sz w:val="20"/>
        <w:szCs w:val="20"/>
      </w:rPr>
      <w:fldChar w:fldCharType="separate"/>
    </w:r>
    <w:r w:rsidR="00953C36" w:rsidRPr="00953C36">
      <w:rPr>
        <w:rFonts w:ascii="Calibri" w:hAnsi="Calibri"/>
        <w:b w:val="0"/>
        <w:i w:val="0"/>
        <w:color w:val="005AA2"/>
        <w:sz w:val="20"/>
        <w:szCs w:val="20"/>
      </w:rPr>
      <w:t>01.53.92.37.00</w:t>
    </w:r>
    <w:r w:rsidRPr="002816A8">
      <w:rPr>
        <w:rFonts w:ascii="Calibri" w:hAnsi="Calibri"/>
        <w:b w:val="0"/>
        <w:i w:val="0"/>
        <w:color w:val="005AA2"/>
        <w:sz w:val="20"/>
        <w:szCs w:val="20"/>
      </w:rPr>
      <w:fldChar w:fldCharType="end"/>
    </w:r>
    <w:r w:rsidRPr="002816A8">
      <w:rPr>
        <w:rFonts w:ascii="Calibri" w:hAnsi="Calibri"/>
        <w:b w:val="0"/>
        <w:i w:val="0"/>
        <w:color w:val="005AA2"/>
        <w:sz w:val="20"/>
        <w:szCs w:val="20"/>
      </w:rPr>
      <w:t xml:space="preserve"> – Fax : </w:t>
    </w:r>
    <w:r w:rsidRPr="002816A8">
      <w:rPr>
        <w:rFonts w:ascii="Calibri" w:hAnsi="Calibri"/>
        <w:sz w:val="20"/>
        <w:szCs w:val="20"/>
      </w:rPr>
      <w:fldChar w:fldCharType="begin"/>
    </w:r>
    <w:r w:rsidRPr="002816A8">
      <w:rPr>
        <w:rFonts w:ascii="Calibri" w:hAnsi="Calibri"/>
        <w:sz w:val="20"/>
        <w:szCs w:val="20"/>
      </w:rPr>
      <w:instrText xml:space="preserve"> DOCPROPERTY  Fax  \* MERGEFORMAT </w:instrText>
    </w:r>
    <w:r w:rsidRPr="002816A8">
      <w:rPr>
        <w:rFonts w:ascii="Calibri" w:hAnsi="Calibri"/>
        <w:sz w:val="20"/>
        <w:szCs w:val="20"/>
      </w:rPr>
      <w:fldChar w:fldCharType="separate"/>
    </w:r>
    <w:r w:rsidR="00953C36" w:rsidRPr="00953C36">
      <w:rPr>
        <w:rFonts w:ascii="Calibri" w:hAnsi="Calibri"/>
        <w:b w:val="0"/>
        <w:i w:val="0"/>
        <w:color w:val="005AA2"/>
        <w:sz w:val="20"/>
        <w:szCs w:val="20"/>
      </w:rPr>
      <w:t>01.53.92.21.00</w:t>
    </w:r>
    <w:r w:rsidRPr="002816A8">
      <w:rPr>
        <w:rFonts w:ascii="Calibri" w:hAnsi="Calibri"/>
        <w:b w:val="0"/>
        <w:i w:val="0"/>
        <w:color w:val="005AA2"/>
        <w:sz w:val="20"/>
        <w:szCs w:val="20"/>
      </w:rPr>
      <w:fldChar w:fldCharType="end"/>
    </w:r>
  </w:p>
  <w:p w:rsidR="00B3004A" w:rsidRPr="00804917" w:rsidRDefault="00B3004A" w:rsidP="00804917">
    <w:pPr>
      <w:pStyle w:val="Tableau-droite"/>
      <w:jc w:val="center"/>
      <w:rPr>
        <w:color w:val="FF0000"/>
      </w:rPr>
    </w:pPr>
    <w:r w:rsidRPr="00616A5C">
      <w:rPr>
        <w:b/>
        <w:color w:val="FF0000"/>
        <w:sz w:val="48"/>
        <w:szCs w:val="18"/>
      </w:rPr>
      <w:fldChar w:fldCharType="begin"/>
    </w:r>
    <w:r w:rsidRPr="00616A5C">
      <w:rPr>
        <w:b/>
        <w:color w:val="FF0000"/>
        <w:sz w:val="48"/>
        <w:szCs w:val="18"/>
      </w:rPr>
      <w:instrText xml:space="preserve"> DOCPROPERTY  SecurityHigh </w:instrText>
    </w:r>
    <w:r w:rsidRPr="00616A5C">
      <w:rPr>
        <w:b/>
        <w:color w:val="FF0000"/>
        <w:sz w:val="48"/>
        <w:szCs w:val="18"/>
      </w:rPr>
      <w:fldChar w:fldCharType="separate"/>
    </w:r>
    <w:r w:rsidR="00953C36">
      <w:rPr>
        <w:b/>
        <w:color w:val="FF0000"/>
        <w:sz w:val="48"/>
        <w:szCs w:val="18"/>
      </w:rPr>
      <w:t xml:space="preserve">  </w:t>
    </w:r>
    <w:r w:rsidRPr="00616A5C">
      <w:rPr>
        <w:b/>
        <w:color w:val="FF0000"/>
        <w:sz w:val="48"/>
        <w:szCs w:val="18"/>
      </w:rPr>
      <w:fldChar w:fldCharType="end"/>
    </w:r>
    <w:r w:rsidR="007825F9">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0;text-align:left;margin-left:467.8pt;margin-top:32.9pt;width:96.1pt;height:62.35pt;z-index:251658240;visibility:visible;mso-position-horizontal-relative:page;mso-position-vertical-relative:page" o:allowincell="f">
          <v:imagedata r:id="rId1" o:title=""/>
          <w10:wrap anchorx="page" anchory="page"/>
          <w10:anchorlock/>
        </v:shape>
      </w:pict>
    </w:r>
    <w:r w:rsidR="007825F9">
      <w:rPr>
        <w:noProof/>
      </w:rPr>
      <w:pict>
        <v:shape id="_x0000_s2050" type="#_x0000_t75" style="position:absolute;left:0;text-align:left;margin-left:-11.25pt;margin-top:0;width:601.8pt;height:109.7pt;z-index:-251657216;visibility:visible;mso-position-horizontal-relative:page;mso-position-vertical-relative:page" o:allowincell="f">
          <v:imagedata r:id="rId2" o:title=""/>
          <w10:wrap anchorx="page" anchory="page"/>
          <w10:anchorlock/>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7pt;height:116.65pt" o:bullet="t">
        <v:imagedata r:id="rId1" o:title="bouton_bleufoncé"/>
      </v:shape>
    </w:pict>
  </w:numPicBullet>
  <w:numPicBullet w:numPicBulletId="1">
    <w:pict>
      <v:shape id="_x0000_i1027" type="#_x0000_t75" style="width:117pt;height:116.65pt" o:bullet="t">
        <v:imagedata r:id="rId2" o:title="bouton_vert"/>
      </v:shape>
    </w:pict>
  </w:numPicBullet>
  <w:numPicBullet w:numPicBulletId="2">
    <w:pict>
      <v:shape id="_x0000_i1028" type="#_x0000_t75" style="width:117pt;height:116.65pt" o:bullet="t">
        <v:imagedata r:id="rId3" o:title="bouton_violet"/>
      </v:shape>
    </w:pict>
  </w:numPicBullet>
  <w:numPicBullet w:numPicBulletId="3">
    <w:pict>
      <v:shape id="_x0000_i1029" type="#_x0000_t75" style="width:36.4pt;height:30.75pt" o:bullet="t">
        <v:imagedata r:id="rId4" o:title="puce4"/>
      </v:shape>
    </w:pict>
  </w:numPicBullet>
  <w:numPicBullet w:numPicBulletId="4">
    <w:pict>
      <v:shape id="_x0000_i1030" type="#_x0000_t75" style="width:36.4pt;height:31.5pt" o:bullet="t">
        <v:imagedata r:id="rId5" o:title="puce2"/>
      </v:shape>
    </w:pict>
  </w:numPicBullet>
  <w:abstractNum w:abstractNumId="0" w15:restartNumberingAfterBreak="0">
    <w:nsid w:val="FFFFFF7E"/>
    <w:multiLevelType w:val="singleLevel"/>
    <w:tmpl w:val="019C291A"/>
    <w:lvl w:ilvl="0">
      <w:start w:val="1"/>
      <w:numFmt w:val="decimal"/>
      <w:pStyle w:val="Listenumros3"/>
      <w:lvlText w:val="%1."/>
      <w:lvlJc w:val="left"/>
      <w:pPr>
        <w:tabs>
          <w:tab w:val="num" w:pos="926"/>
        </w:tabs>
        <w:ind w:left="926" w:hanging="360"/>
      </w:pPr>
    </w:lvl>
  </w:abstractNum>
  <w:abstractNum w:abstractNumId="1" w15:restartNumberingAfterBreak="0">
    <w:nsid w:val="FFFFFF7F"/>
    <w:multiLevelType w:val="singleLevel"/>
    <w:tmpl w:val="AF027F10"/>
    <w:lvl w:ilvl="0">
      <w:start w:val="1"/>
      <w:numFmt w:val="decimal"/>
      <w:pStyle w:val="Listenumros2"/>
      <w:lvlText w:val="%1."/>
      <w:lvlJc w:val="left"/>
      <w:pPr>
        <w:tabs>
          <w:tab w:val="num" w:pos="643"/>
        </w:tabs>
        <w:ind w:left="643" w:hanging="360"/>
      </w:pPr>
    </w:lvl>
  </w:abstractNum>
  <w:abstractNum w:abstractNumId="2" w15:restartNumberingAfterBreak="0">
    <w:nsid w:val="FFFFFF82"/>
    <w:multiLevelType w:val="singleLevel"/>
    <w:tmpl w:val="199267AE"/>
    <w:lvl w:ilvl="0">
      <w:start w:val="1"/>
      <w:numFmt w:val="bullet"/>
      <w:pStyle w:val="Listepuces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6B32DFBA"/>
    <w:lvl w:ilvl="0">
      <w:start w:val="1"/>
      <w:numFmt w:val="bullet"/>
      <w:pStyle w:val="Listepuces2"/>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78A4AA50"/>
    <w:lvl w:ilvl="0">
      <w:start w:val="1"/>
      <w:numFmt w:val="decimal"/>
      <w:pStyle w:val="Listenumros"/>
      <w:lvlText w:val="%1."/>
      <w:lvlJc w:val="left"/>
      <w:pPr>
        <w:tabs>
          <w:tab w:val="num" w:pos="360"/>
        </w:tabs>
        <w:ind w:left="360" w:hanging="360"/>
      </w:pPr>
    </w:lvl>
  </w:abstractNum>
  <w:abstractNum w:abstractNumId="5" w15:restartNumberingAfterBreak="0">
    <w:nsid w:val="FFFFFF89"/>
    <w:multiLevelType w:val="singleLevel"/>
    <w:tmpl w:val="ED6CE772"/>
    <w:lvl w:ilvl="0">
      <w:start w:val="1"/>
      <w:numFmt w:val="bullet"/>
      <w:pStyle w:val="Listepuces"/>
      <w:lvlText w:val=""/>
      <w:lvlJc w:val="left"/>
      <w:pPr>
        <w:tabs>
          <w:tab w:val="num" w:pos="360"/>
        </w:tabs>
        <w:ind w:left="360" w:hanging="360"/>
      </w:pPr>
      <w:rPr>
        <w:rFonts w:ascii="Symbol" w:hAnsi="Symbol" w:hint="default"/>
      </w:rPr>
    </w:lvl>
  </w:abstractNum>
  <w:abstractNum w:abstractNumId="6" w15:restartNumberingAfterBreak="0">
    <w:nsid w:val="FFFFFFFE"/>
    <w:multiLevelType w:val="singleLevel"/>
    <w:tmpl w:val="164CC012"/>
    <w:lvl w:ilvl="0">
      <w:numFmt w:val="decimal"/>
      <w:lvlText w:val="*"/>
      <w:lvlJc w:val="left"/>
    </w:lvl>
  </w:abstractNum>
  <w:abstractNum w:abstractNumId="7" w15:restartNumberingAfterBreak="0">
    <w:nsid w:val="02AD61CF"/>
    <w:multiLevelType w:val="hybridMultilevel"/>
    <w:tmpl w:val="FD6CAA84"/>
    <w:lvl w:ilvl="0" w:tplc="040C000B">
      <w:start w:val="1"/>
      <w:numFmt w:val="bullet"/>
      <w:lvlText w:val=""/>
      <w:lvlJc w:val="left"/>
      <w:pPr>
        <w:ind w:left="717" w:hanging="360"/>
      </w:pPr>
      <w:rPr>
        <w:rFonts w:ascii="Wingdings" w:hAnsi="Wingdings"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8" w15:restartNumberingAfterBreak="0">
    <w:nsid w:val="05885036"/>
    <w:multiLevelType w:val="hybridMultilevel"/>
    <w:tmpl w:val="CA0E06BE"/>
    <w:lvl w:ilvl="0" w:tplc="040C000B">
      <w:start w:val="1"/>
      <w:numFmt w:val="bullet"/>
      <w:lvlText w:val=""/>
      <w:lvlJc w:val="left"/>
      <w:pPr>
        <w:ind w:left="717" w:hanging="360"/>
      </w:pPr>
      <w:rPr>
        <w:rFonts w:ascii="Wingdings" w:hAnsi="Wingdings"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9" w15:restartNumberingAfterBreak="0">
    <w:nsid w:val="09663E8E"/>
    <w:multiLevelType w:val="multilevel"/>
    <w:tmpl w:val="050ABF66"/>
    <w:numStyleLink w:val="AnnexesSII"/>
  </w:abstractNum>
  <w:abstractNum w:abstractNumId="10" w15:restartNumberingAfterBreak="0">
    <w:nsid w:val="0CF37393"/>
    <w:multiLevelType w:val="hybridMultilevel"/>
    <w:tmpl w:val="58F412FE"/>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0DDD7F85"/>
    <w:multiLevelType w:val="multilevel"/>
    <w:tmpl w:val="70304FFE"/>
    <w:name w:val="Puces SII3"/>
    <w:numStyleLink w:val="ListeSII"/>
  </w:abstractNum>
  <w:abstractNum w:abstractNumId="12" w15:restartNumberingAfterBreak="0">
    <w:nsid w:val="0E8822C0"/>
    <w:multiLevelType w:val="hybridMultilevel"/>
    <w:tmpl w:val="C8C4894A"/>
    <w:lvl w:ilvl="0" w:tplc="040C000B">
      <w:start w:val="1"/>
      <w:numFmt w:val="bullet"/>
      <w:lvlText w:val=""/>
      <w:lvlJc w:val="left"/>
      <w:pPr>
        <w:ind w:left="717" w:hanging="360"/>
      </w:pPr>
      <w:rPr>
        <w:rFonts w:ascii="Wingdings" w:hAnsi="Wingdings"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13" w15:restartNumberingAfterBreak="0">
    <w:nsid w:val="0F09037E"/>
    <w:multiLevelType w:val="hybridMultilevel"/>
    <w:tmpl w:val="3870A21C"/>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10A12980"/>
    <w:multiLevelType w:val="multilevel"/>
    <w:tmpl w:val="6B5041CE"/>
    <w:styleLink w:val="TitresSII"/>
    <w:lvl w:ilvl="0">
      <w:start w:val="1"/>
      <w:numFmt w:val="decimal"/>
      <w:suff w:val="space"/>
      <w:lvlText w:val="%1."/>
      <w:lvlJc w:val="left"/>
      <w:pPr>
        <w:ind w:left="357" w:hanging="357"/>
      </w:pPr>
      <w:rPr>
        <w:rFonts w:hint="default"/>
      </w:rPr>
    </w:lvl>
    <w:lvl w:ilvl="1">
      <w:start w:val="1"/>
      <w:numFmt w:val="decimal"/>
      <w:suff w:val="space"/>
      <w:lvlText w:val="%1.%2."/>
      <w:lvlJc w:val="left"/>
      <w:pPr>
        <w:ind w:left="754" w:hanging="357"/>
      </w:pPr>
      <w:rPr>
        <w:rFonts w:ascii="Calibri" w:hAnsi="Calibri" w:cs="Calibri" w:hint="default"/>
        <w:sz w:val="32"/>
      </w:rPr>
    </w:lvl>
    <w:lvl w:ilvl="2">
      <w:start w:val="1"/>
      <w:numFmt w:val="decimal"/>
      <w:suff w:val="space"/>
      <w:lvlText w:val="%1.%2.%3."/>
      <w:lvlJc w:val="left"/>
      <w:pPr>
        <w:ind w:left="1151" w:hanging="357"/>
      </w:pPr>
      <w:rPr>
        <w:rFonts w:hint="default"/>
      </w:rPr>
    </w:lvl>
    <w:lvl w:ilvl="3">
      <w:start w:val="1"/>
      <w:numFmt w:val="decimal"/>
      <w:suff w:val="space"/>
      <w:lvlText w:val="%1.%2.%3.%4."/>
      <w:lvlJc w:val="left"/>
      <w:pPr>
        <w:ind w:left="1548" w:hanging="357"/>
      </w:pPr>
      <w:rPr>
        <w:rFonts w:hint="default"/>
      </w:rPr>
    </w:lvl>
    <w:lvl w:ilvl="4">
      <w:start w:val="1"/>
      <w:numFmt w:val="decimal"/>
      <w:suff w:val="space"/>
      <w:lvlText w:val="%1.%2.%3.%4.%5."/>
      <w:lvlJc w:val="left"/>
      <w:pPr>
        <w:ind w:left="1945" w:hanging="357"/>
      </w:pPr>
      <w:rPr>
        <w:rFonts w:hint="default"/>
      </w:rPr>
    </w:lvl>
    <w:lvl w:ilvl="5">
      <w:start w:val="1"/>
      <w:numFmt w:val="decimal"/>
      <w:suff w:val="space"/>
      <w:lvlText w:val="%1.%2.%3.%4.%5.%6."/>
      <w:lvlJc w:val="left"/>
      <w:pPr>
        <w:ind w:left="2342" w:hanging="357"/>
      </w:pPr>
      <w:rPr>
        <w:rFonts w:hint="default"/>
      </w:rPr>
    </w:lvl>
    <w:lvl w:ilvl="6">
      <w:start w:val="1"/>
      <w:numFmt w:val="decimal"/>
      <w:lvlText w:val="%1.%2.%3.%4.%5.%6.%7."/>
      <w:lvlJc w:val="left"/>
      <w:pPr>
        <w:ind w:left="2739" w:hanging="357"/>
      </w:pPr>
      <w:rPr>
        <w:rFonts w:hint="default"/>
      </w:rPr>
    </w:lvl>
    <w:lvl w:ilvl="7">
      <w:start w:val="1"/>
      <w:numFmt w:val="decimal"/>
      <w:lvlText w:val="%1.%2.%3.%4.%5.%6.%7.%8."/>
      <w:lvlJc w:val="left"/>
      <w:pPr>
        <w:ind w:left="3136" w:hanging="357"/>
      </w:pPr>
      <w:rPr>
        <w:rFonts w:hint="default"/>
      </w:rPr>
    </w:lvl>
    <w:lvl w:ilvl="8">
      <w:start w:val="1"/>
      <w:numFmt w:val="decimal"/>
      <w:lvlText w:val="%1.%2.%3.%4.%5.%6.%7.%8.%9."/>
      <w:lvlJc w:val="left"/>
      <w:pPr>
        <w:ind w:left="3533" w:hanging="357"/>
      </w:pPr>
      <w:rPr>
        <w:rFonts w:hint="default"/>
      </w:rPr>
    </w:lvl>
  </w:abstractNum>
  <w:abstractNum w:abstractNumId="15" w15:restartNumberingAfterBreak="0">
    <w:nsid w:val="111C2052"/>
    <w:multiLevelType w:val="hybridMultilevel"/>
    <w:tmpl w:val="612898F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154647F8"/>
    <w:multiLevelType w:val="hybridMultilevel"/>
    <w:tmpl w:val="8BACB3A0"/>
    <w:lvl w:ilvl="0" w:tplc="040C0001">
      <w:start w:val="1"/>
      <w:numFmt w:val="bullet"/>
      <w:lvlText w:val=""/>
      <w:lvlJc w:val="left"/>
      <w:pPr>
        <w:ind w:left="717" w:hanging="360"/>
      </w:pPr>
      <w:rPr>
        <w:rFonts w:ascii="Symbol" w:hAnsi="Symbol"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17" w15:restartNumberingAfterBreak="0">
    <w:nsid w:val="15FB7B8C"/>
    <w:multiLevelType w:val="hybridMultilevel"/>
    <w:tmpl w:val="06CC0260"/>
    <w:lvl w:ilvl="0" w:tplc="1FC2A882">
      <w:start w:val="1"/>
      <w:numFmt w:val="bullet"/>
      <w:pStyle w:val="RETRAITLISTE1"/>
      <w:lvlText w:val=""/>
      <w:lvlJc w:val="left"/>
      <w:pPr>
        <w:tabs>
          <w:tab w:val="num" w:pos="717"/>
        </w:tabs>
        <w:ind w:left="717" w:hanging="360"/>
      </w:pPr>
      <w:rPr>
        <w:rFonts w:ascii="Wingdings" w:hAnsi="Wingdings" w:cs="Times New Roman" w:hint="default"/>
        <w:color w:val="0000FF"/>
      </w:rPr>
    </w:lvl>
    <w:lvl w:ilvl="1" w:tplc="040C0003" w:tentative="1">
      <w:start w:val="1"/>
      <w:numFmt w:val="bullet"/>
      <w:lvlText w:val="o"/>
      <w:lvlJc w:val="left"/>
      <w:pPr>
        <w:tabs>
          <w:tab w:val="num" w:pos="1797"/>
        </w:tabs>
        <w:ind w:left="1797" w:hanging="360"/>
      </w:pPr>
      <w:rPr>
        <w:rFonts w:ascii="Courier New" w:hAnsi="Courier New" w:cs="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cs="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cs="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1AF60744"/>
    <w:multiLevelType w:val="hybridMultilevel"/>
    <w:tmpl w:val="DAF457E0"/>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1CDD7D42"/>
    <w:multiLevelType w:val="hybridMultilevel"/>
    <w:tmpl w:val="BB74F23E"/>
    <w:name w:val="Puces SII2"/>
    <w:lvl w:ilvl="0" w:tplc="3D207D5E">
      <w:start w:val="1"/>
      <w:numFmt w:val="bullet"/>
      <w:lvlText w:val="î"/>
      <w:lvlJc w:val="left"/>
      <w:pPr>
        <w:ind w:left="1134" w:hanging="360"/>
      </w:pPr>
      <w:rPr>
        <w:rFonts w:ascii="Wingdings 3" w:hAnsi="Wingdings 3" w:hint="default"/>
        <w:color w:val="2F5A9E"/>
      </w:rPr>
    </w:lvl>
    <w:lvl w:ilvl="1" w:tplc="040C0003" w:tentative="1">
      <w:start w:val="1"/>
      <w:numFmt w:val="bullet"/>
      <w:lvlText w:val="o"/>
      <w:lvlJc w:val="left"/>
      <w:pPr>
        <w:ind w:left="1854" w:hanging="360"/>
      </w:pPr>
      <w:rPr>
        <w:rFonts w:ascii="Courier New" w:hAnsi="Courier New" w:cs="Courier New" w:hint="default"/>
      </w:rPr>
    </w:lvl>
    <w:lvl w:ilvl="2" w:tplc="040C0005" w:tentative="1">
      <w:start w:val="1"/>
      <w:numFmt w:val="bullet"/>
      <w:lvlText w:val=""/>
      <w:lvlJc w:val="left"/>
      <w:pPr>
        <w:ind w:left="2574" w:hanging="360"/>
      </w:pPr>
      <w:rPr>
        <w:rFonts w:ascii="Wingdings" w:hAnsi="Wingdings" w:hint="default"/>
      </w:rPr>
    </w:lvl>
    <w:lvl w:ilvl="3" w:tplc="040C0001" w:tentative="1">
      <w:start w:val="1"/>
      <w:numFmt w:val="bullet"/>
      <w:lvlText w:val=""/>
      <w:lvlJc w:val="left"/>
      <w:pPr>
        <w:ind w:left="3294" w:hanging="360"/>
      </w:pPr>
      <w:rPr>
        <w:rFonts w:ascii="Symbol" w:hAnsi="Symbol" w:hint="default"/>
      </w:rPr>
    </w:lvl>
    <w:lvl w:ilvl="4" w:tplc="040C0003" w:tentative="1">
      <w:start w:val="1"/>
      <w:numFmt w:val="bullet"/>
      <w:lvlText w:val="o"/>
      <w:lvlJc w:val="left"/>
      <w:pPr>
        <w:ind w:left="4014" w:hanging="360"/>
      </w:pPr>
      <w:rPr>
        <w:rFonts w:ascii="Courier New" w:hAnsi="Courier New" w:cs="Courier New" w:hint="default"/>
      </w:rPr>
    </w:lvl>
    <w:lvl w:ilvl="5" w:tplc="040C0005" w:tentative="1">
      <w:start w:val="1"/>
      <w:numFmt w:val="bullet"/>
      <w:lvlText w:val=""/>
      <w:lvlJc w:val="left"/>
      <w:pPr>
        <w:ind w:left="4734" w:hanging="360"/>
      </w:pPr>
      <w:rPr>
        <w:rFonts w:ascii="Wingdings" w:hAnsi="Wingdings" w:hint="default"/>
      </w:rPr>
    </w:lvl>
    <w:lvl w:ilvl="6" w:tplc="040C0001" w:tentative="1">
      <w:start w:val="1"/>
      <w:numFmt w:val="bullet"/>
      <w:lvlText w:val=""/>
      <w:lvlJc w:val="left"/>
      <w:pPr>
        <w:ind w:left="5454" w:hanging="360"/>
      </w:pPr>
      <w:rPr>
        <w:rFonts w:ascii="Symbol" w:hAnsi="Symbol" w:hint="default"/>
      </w:rPr>
    </w:lvl>
    <w:lvl w:ilvl="7" w:tplc="040C0003" w:tentative="1">
      <w:start w:val="1"/>
      <w:numFmt w:val="bullet"/>
      <w:lvlText w:val="o"/>
      <w:lvlJc w:val="left"/>
      <w:pPr>
        <w:ind w:left="6174" w:hanging="360"/>
      </w:pPr>
      <w:rPr>
        <w:rFonts w:ascii="Courier New" w:hAnsi="Courier New" w:cs="Courier New" w:hint="default"/>
      </w:rPr>
    </w:lvl>
    <w:lvl w:ilvl="8" w:tplc="040C0005" w:tentative="1">
      <w:start w:val="1"/>
      <w:numFmt w:val="bullet"/>
      <w:lvlText w:val=""/>
      <w:lvlJc w:val="left"/>
      <w:pPr>
        <w:ind w:left="6894" w:hanging="360"/>
      </w:pPr>
      <w:rPr>
        <w:rFonts w:ascii="Wingdings" w:hAnsi="Wingdings" w:hint="default"/>
      </w:rPr>
    </w:lvl>
  </w:abstractNum>
  <w:abstractNum w:abstractNumId="20" w15:restartNumberingAfterBreak="0">
    <w:nsid w:val="1D5B7011"/>
    <w:multiLevelType w:val="multilevel"/>
    <w:tmpl w:val="70304FFE"/>
    <w:numStyleLink w:val="ListeSII"/>
  </w:abstractNum>
  <w:abstractNum w:abstractNumId="21" w15:restartNumberingAfterBreak="0">
    <w:nsid w:val="1E141E21"/>
    <w:multiLevelType w:val="hybridMultilevel"/>
    <w:tmpl w:val="38BCDD78"/>
    <w:lvl w:ilvl="0" w:tplc="040C000B">
      <w:start w:val="1"/>
      <w:numFmt w:val="bullet"/>
      <w:lvlText w:val=""/>
      <w:lvlJc w:val="left"/>
      <w:pPr>
        <w:ind w:left="717" w:hanging="360"/>
      </w:pPr>
      <w:rPr>
        <w:rFonts w:ascii="Wingdings" w:hAnsi="Wingdings"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22" w15:restartNumberingAfterBreak="0">
    <w:nsid w:val="1F5541F4"/>
    <w:multiLevelType w:val="hybridMultilevel"/>
    <w:tmpl w:val="D5F0F7F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3" w15:restartNumberingAfterBreak="0">
    <w:nsid w:val="2176594E"/>
    <w:multiLevelType w:val="hybridMultilevel"/>
    <w:tmpl w:val="7CCAD46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4" w15:restartNumberingAfterBreak="0">
    <w:nsid w:val="24D94C98"/>
    <w:multiLevelType w:val="multilevel"/>
    <w:tmpl w:val="70304FFE"/>
    <w:name w:val="Puces SII32222"/>
    <w:numStyleLink w:val="ListeSII"/>
  </w:abstractNum>
  <w:abstractNum w:abstractNumId="25" w15:restartNumberingAfterBreak="0">
    <w:nsid w:val="261D5FF7"/>
    <w:multiLevelType w:val="multilevel"/>
    <w:tmpl w:val="70304FFE"/>
    <w:styleLink w:val="ListeSII"/>
    <w:lvl w:ilvl="0">
      <w:start w:val="1"/>
      <w:numFmt w:val="bullet"/>
      <w:pStyle w:val="Puces"/>
      <w:suff w:val="space"/>
      <w:lvlText w:val=""/>
      <w:lvlJc w:val="left"/>
      <w:pPr>
        <w:ind w:left="851" w:hanging="284"/>
      </w:pPr>
      <w:rPr>
        <w:rFonts w:ascii="Wingdings" w:hAnsi="Wingdings" w:hint="default"/>
        <w:color w:val="2F5A9E"/>
        <w:sz w:val="28"/>
      </w:rPr>
    </w:lvl>
    <w:lvl w:ilvl="1">
      <w:start w:val="1"/>
      <w:numFmt w:val="bullet"/>
      <w:lvlRestart w:val="0"/>
      <w:suff w:val="space"/>
      <w:lvlText w:val=""/>
      <w:lvlJc w:val="left"/>
      <w:pPr>
        <w:ind w:left="1134" w:hanging="283"/>
      </w:pPr>
      <w:rPr>
        <w:rFonts w:ascii="Wingdings 3" w:hAnsi="Wingdings 3" w:hint="default"/>
        <w:b w:val="0"/>
        <w:i w:val="0"/>
        <w:color w:val="2F5A9E"/>
        <w:sz w:val="28"/>
      </w:rPr>
    </w:lvl>
    <w:lvl w:ilvl="2">
      <w:start w:val="1"/>
      <w:numFmt w:val="bullet"/>
      <w:lvlRestart w:val="0"/>
      <w:suff w:val="space"/>
      <w:lvlText w:val="–"/>
      <w:lvlJc w:val="left"/>
      <w:pPr>
        <w:ind w:left="1418" w:hanging="284"/>
      </w:pPr>
      <w:rPr>
        <w:rFonts w:ascii="Calibri" w:hAnsi="Calibri"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27B50628"/>
    <w:multiLevelType w:val="multilevel"/>
    <w:tmpl w:val="06345D8C"/>
    <w:numStyleLink w:val="ListeSIISynthse"/>
  </w:abstractNum>
  <w:abstractNum w:abstractNumId="27" w15:restartNumberingAfterBreak="0">
    <w:nsid w:val="280C04ED"/>
    <w:multiLevelType w:val="multilevel"/>
    <w:tmpl w:val="040C001D"/>
    <w:name w:val="Puces SII2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B57613A"/>
    <w:multiLevelType w:val="hybridMultilevel"/>
    <w:tmpl w:val="669CCF60"/>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15:restartNumberingAfterBreak="0">
    <w:nsid w:val="31F06FF9"/>
    <w:multiLevelType w:val="multilevel"/>
    <w:tmpl w:val="10363D48"/>
    <w:lvl w:ilvl="0">
      <w:start w:val="1"/>
      <w:numFmt w:val="decimal"/>
      <w:pStyle w:val="Titre1"/>
      <w:suff w:val="space"/>
      <w:lvlText w:val="%1."/>
      <w:lvlJc w:val="left"/>
      <w:pPr>
        <w:ind w:left="357" w:hanging="357"/>
      </w:pPr>
      <w:rPr>
        <w:rFonts w:hint="default"/>
      </w:rPr>
    </w:lvl>
    <w:lvl w:ilvl="1">
      <w:start w:val="1"/>
      <w:numFmt w:val="decimal"/>
      <w:pStyle w:val="Titre2"/>
      <w:suff w:val="space"/>
      <w:lvlText w:val="%1.%2."/>
      <w:lvlJc w:val="left"/>
      <w:pPr>
        <w:ind w:left="754" w:hanging="357"/>
      </w:pPr>
      <w:rPr>
        <w:rFonts w:ascii="Calibri" w:hAnsi="Calibri" w:cs="Calibri" w:hint="default"/>
        <w:sz w:val="32"/>
      </w:rPr>
    </w:lvl>
    <w:lvl w:ilvl="2">
      <w:start w:val="1"/>
      <w:numFmt w:val="decimal"/>
      <w:pStyle w:val="Titre3"/>
      <w:suff w:val="space"/>
      <w:lvlText w:val="%1.%2.%3."/>
      <w:lvlJc w:val="left"/>
      <w:pPr>
        <w:ind w:left="1151" w:hanging="357"/>
      </w:pPr>
      <w:rPr>
        <w:rFonts w:hint="default"/>
      </w:rPr>
    </w:lvl>
    <w:lvl w:ilvl="3">
      <w:start w:val="1"/>
      <w:numFmt w:val="decimal"/>
      <w:pStyle w:val="Titre4"/>
      <w:suff w:val="space"/>
      <w:lvlText w:val="%1.%2.%3.%4."/>
      <w:lvlJc w:val="left"/>
      <w:pPr>
        <w:ind w:left="1548" w:hanging="357"/>
      </w:pPr>
      <w:rPr>
        <w:rFonts w:hint="default"/>
      </w:rPr>
    </w:lvl>
    <w:lvl w:ilvl="4">
      <w:start w:val="1"/>
      <w:numFmt w:val="decimal"/>
      <w:pStyle w:val="Titre5"/>
      <w:suff w:val="space"/>
      <w:lvlText w:val="%1.%2.%3.%4.%5."/>
      <w:lvlJc w:val="left"/>
      <w:pPr>
        <w:ind w:left="1945" w:hanging="357"/>
      </w:pPr>
      <w:rPr>
        <w:rFonts w:hint="default"/>
      </w:rPr>
    </w:lvl>
    <w:lvl w:ilvl="5">
      <w:start w:val="1"/>
      <w:numFmt w:val="decimal"/>
      <w:suff w:val="space"/>
      <w:lvlText w:val="%1.%2.%3.%4.%5.%6."/>
      <w:lvlJc w:val="left"/>
      <w:pPr>
        <w:ind w:left="2342" w:hanging="357"/>
      </w:pPr>
      <w:rPr>
        <w:rFonts w:hint="default"/>
      </w:rPr>
    </w:lvl>
    <w:lvl w:ilvl="6">
      <w:start w:val="1"/>
      <w:numFmt w:val="decimal"/>
      <w:lvlText w:val="%1.%2.%3.%4.%5.%6.%7."/>
      <w:lvlJc w:val="left"/>
      <w:pPr>
        <w:ind w:left="2739" w:hanging="357"/>
      </w:pPr>
      <w:rPr>
        <w:rFonts w:hint="default"/>
      </w:rPr>
    </w:lvl>
    <w:lvl w:ilvl="7">
      <w:start w:val="1"/>
      <w:numFmt w:val="decimal"/>
      <w:lvlText w:val="%1.%2.%3.%4.%5.%6.%7.%8."/>
      <w:lvlJc w:val="left"/>
      <w:pPr>
        <w:ind w:left="3136" w:hanging="357"/>
      </w:pPr>
      <w:rPr>
        <w:rFonts w:hint="default"/>
      </w:rPr>
    </w:lvl>
    <w:lvl w:ilvl="8">
      <w:start w:val="1"/>
      <w:numFmt w:val="decimal"/>
      <w:lvlText w:val="%1.%2.%3.%4.%5.%6.%7.%8.%9."/>
      <w:lvlJc w:val="left"/>
      <w:pPr>
        <w:ind w:left="3533" w:hanging="357"/>
      </w:pPr>
      <w:rPr>
        <w:rFonts w:hint="default"/>
      </w:rPr>
    </w:lvl>
  </w:abstractNum>
  <w:abstractNum w:abstractNumId="30" w15:restartNumberingAfterBreak="0">
    <w:nsid w:val="32F81FBD"/>
    <w:multiLevelType w:val="multilevel"/>
    <w:tmpl w:val="040C001D"/>
    <w:name w:val="Puces SII3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BBD06AE"/>
    <w:multiLevelType w:val="multilevel"/>
    <w:tmpl w:val="B2E6D8C6"/>
    <w:numStyleLink w:val="ListeSIIencadrchapitre"/>
  </w:abstractNum>
  <w:abstractNum w:abstractNumId="32" w15:restartNumberingAfterBreak="0">
    <w:nsid w:val="3ECF3B40"/>
    <w:multiLevelType w:val="multilevel"/>
    <w:tmpl w:val="70304FFE"/>
    <w:name w:val="Puces SII322222"/>
    <w:numStyleLink w:val="ListeSII"/>
  </w:abstractNum>
  <w:abstractNum w:abstractNumId="33" w15:restartNumberingAfterBreak="0">
    <w:nsid w:val="463F340B"/>
    <w:multiLevelType w:val="hybridMultilevel"/>
    <w:tmpl w:val="93BC0E84"/>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4" w15:restartNumberingAfterBreak="0">
    <w:nsid w:val="47177E7D"/>
    <w:multiLevelType w:val="multilevel"/>
    <w:tmpl w:val="B2E6D8C6"/>
    <w:styleLink w:val="ListeSIIencadrchapitre"/>
    <w:lvl w:ilvl="0">
      <w:start w:val="1"/>
      <w:numFmt w:val="bullet"/>
      <w:pStyle w:val="EncadrChapitre-Puces"/>
      <w:suff w:val="space"/>
      <w:lvlText w:val=""/>
      <w:lvlPicBulletId w:val="0"/>
      <w:lvlJc w:val="left"/>
      <w:pPr>
        <w:ind w:left="851" w:hanging="284"/>
      </w:pPr>
      <w:rPr>
        <w:rFonts w:ascii="Symbol" w:hAnsi="Symbol"/>
        <w:color w:val="auto"/>
        <w:sz w:val="28"/>
      </w:rPr>
    </w:lvl>
    <w:lvl w:ilvl="1">
      <w:start w:val="1"/>
      <w:numFmt w:val="bullet"/>
      <w:lvlRestart w:val="0"/>
      <w:suff w:val="space"/>
      <w:lvlText w:val=""/>
      <w:lvlPicBulletId w:val="2"/>
      <w:lvlJc w:val="left"/>
      <w:pPr>
        <w:ind w:left="1134" w:hanging="283"/>
      </w:pPr>
      <w:rPr>
        <w:rFonts w:ascii="Symbol" w:hAnsi="Symbol"/>
        <w:color w:val="auto"/>
        <w:sz w:val="24"/>
      </w:rPr>
    </w:lvl>
    <w:lvl w:ilvl="2">
      <w:start w:val="1"/>
      <w:numFmt w:val="bullet"/>
      <w:lvlRestart w:val="0"/>
      <w:suff w:val="space"/>
      <w:lvlText w:val=""/>
      <w:lvlPicBulletId w:val="1"/>
      <w:lvlJc w:val="left"/>
      <w:pPr>
        <w:ind w:left="1418" w:hanging="284"/>
      </w:pPr>
      <w:rPr>
        <w:rFonts w:ascii="Symbol" w:hAnsi="Symbol"/>
        <w:color w:val="auto"/>
        <w:sz w:val="20"/>
      </w:rPr>
    </w:lvl>
    <w:lvl w:ilvl="3">
      <w:start w:val="1"/>
      <w:numFmt w:val="bullet"/>
      <w:lvlText w:val=""/>
      <w:lvlPicBulletId w:val="0"/>
      <w:lvlJc w:val="left"/>
      <w:pPr>
        <w:ind w:left="2880" w:hanging="360"/>
      </w:pPr>
      <w:rPr>
        <w:rFonts w:ascii="Symbol" w:hAnsi="Symbol" w:hint="default"/>
        <w:color w:val="auto"/>
        <w:sz w:val="20"/>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Restart w:val="3"/>
      <w:lvlText w:val=""/>
      <w:lvlJc w:val="left"/>
      <w:pPr>
        <w:ind w:left="6480" w:hanging="360"/>
      </w:pPr>
      <w:rPr>
        <w:rFonts w:ascii="Wingdings" w:hAnsi="Wingdings" w:hint="default"/>
      </w:rPr>
    </w:lvl>
  </w:abstractNum>
  <w:abstractNum w:abstractNumId="35" w15:restartNumberingAfterBreak="0">
    <w:nsid w:val="47A07A2A"/>
    <w:multiLevelType w:val="hybridMultilevel"/>
    <w:tmpl w:val="EA102A9C"/>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15:restartNumberingAfterBreak="0">
    <w:nsid w:val="48407F81"/>
    <w:multiLevelType w:val="hybridMultilevel"/>
    <w:tmpl w:val="B804E67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488F571D"/>
    <w:multiLevelType w:val="hybridMultilevel"/>
    <w:tmpl w:val="5356656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8" w15:restartNumberingAfterBreak="0">
    <w:nsid w:val="4CFC2185"/>
    <w:multiLevelType w:val="multilevel"/>
    <w:tmpl w:val="B2E6D8C6"/>
    <w:name w:val="Puces SII3222"/>
    <w:numStyleLink w:val="ListeSIIencadrchapitre"/>
  </w:abstractNum>
  <w:abstractNum w:abstractNumId="39" w15:restartNumberingAfterBreak="0">
    <w:nsid w:val="4FBE7AC1"/>
    <w:multiLevelType w:val="multilevel"/>
    <w:tmpl w:val="06345D8C"/>
    <w:styleLink w:val="ListeSIISynthse"/>
    <w:lvl w:ilvl="0">
      <w:start w:val="1"/>
      <w:numFmt w:val="bullet"/>
      <w:pStyle w:val="Synthse-Puces"/>
      <w:suff w:val="space"/>
      <w:lvlText w:val=""/>
      <w:lvlJc w:val="left"/>
      <w:pPr>
        <w:ind w:left="851" w:hanging="284"/>
      </w:pPr>
      <w:rPr>
        <w:rFonts w:ascii="Wingdings" w:hAnsi="Wingdings" w:hint="default"/>
        <w:color w:val="8D3589"/>
        <w:sz w:val="24"/>
      </w:rPr>
    </w:lvl>
    <w:lvl w:ilvl="1">
      <w:start w:val="1"/>
      <w:numFmt w:val="bullet"/>
      <w:lvlRestart w:val="0"/>
      <w:suff w:val="space"/>
      <w:lvlText w:val="–"/>
      <w:lvlJc w:val="left"/>
      <w:pPr>
        <w:ind w:left="1418" w:hanging="284"/>
      </w:pPr>
      <w:rPr>
        <w:rFonts w:ascii="Arial" w:hAnsi="Arial" w:hint="default"/>
        <w:color w:val="8D3589"/>
        <w:sz w:val="24"/>
      </w:rPr>
    </w:lvl>
    <w:lvl w:ilvl="2">
      <w:start w:val="1"/>
      <w:numFmt w:val="bullet"/>
      <w:suff w:val="space"/>
      <w:lvlText w:val="o"/>
      <w:lvlJc w:val="left"/>
      <w:pPr>
        <w:ind w:left="1985" w:hanging="284"/>
      </w:pPr>
      <w:rPr>
        <w:rFonts w:ascii="Courier New" w:hAnsi="Courier New" w:hint="default"/>
        <w:color w:val="auto"/>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522360F5"/>
    <w:multiLevelType w:val="hybridMultilevel"/>
    <w:tmpl w:val="B40EF438"/>
    <w:lvl w:ilvl="0" w:tplc="040C0001">
      <w:start w:val="1"/>
      <w:numFmt w:val="bullet"/>
      <w:lvlText w:val=""/>
      <w:lvlJc w:val="left"/>
      <w:pPr>
        <w:ind w:left="717" w:hanging="360"/>
      </w:pPr>
      <w:rPr>
        <w:rFonts w:ascii="Symbol" w:hAnsi="Symbol"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41" w15:restartNumberingAfterBreak="0">
    <w:nsid w:val="55C9460F"/>
    <w:multiLevelType w:val="multilevel"/>
    <w:tmpl w:val="050ABF66"/>
    <w:styleLink w:val="AnnexesSII"/>
    <w:lvl w:ilvl="0">
      <w:start w:val="1"/>
      <w:numFmt w:val="upperLetter"/>
      <w:pStyle w:val="Annexe-Titre"/>
      <w:suff w:val="space"/>
      <w:lvlText w:val="%1."/>
      <w:lvlJc w:val="left"/>
      <w:pPr>
        <w:ind w:left="360" w:hanging="360"/>
      </w:pPr>
      <w:rPr>
        <w:rFonts w:hint="default"/>
      </w:rPr>
    </w:lvl>
    <w:lvl w:ilvl="1">
      <w:start w:val="1"/>
      <w:numFmt w:val="decimal"/>
      <w:lvlRestart w:val="0"/>
      <w:pStyle w:val="Annexe-Titre1"/>
      <w:suff w:val="space"/>
      <w:lvlText w:val="%1.%2."/>
      <w:lvlJc w:val="left"/>
      <w:pPr>
        <w:ind w:left="357" w:hanging="357"/>
      </w:pPr>
      <w:rPr>
        <w:rFonts w:hint="default"/>
      </w:rPr>
    </w:lvl>
    <w:lvl w:ilvl="2">
      <w:start w:val="1"/>
      <w:numFmt w:val="decimal"/>
      <w:lvlRestart w:val="0"/>
      <w:pStyle w:val="Annexe-Titre2"/>
      <w:suff w:val="space"/>
      <w:lvlText w:val="%1.%2.%3."/>
      <w:lvlJc w:val="left"/>
      <w:pPr>
        <w:ind w:left="754" w:hanging="357"/>
      </w:pPr>
      <w:rPr>
        <w:rFonts w:hint="default"/>
      </w:rPr>
    </w:lvl>
    <w:lvl w:ilvl="3">
      <w:start w:val="1"/>
      <w:numFmt w:val="decimal"/>
      <w:lvlRestart w:val="0"/>
      <w:pStyle w:val="Annexe-Titre3"/>
      <w:suff w:val="space"/>
      <w:lvlText w:val="%1.%2.%3.%4."/>
      <w:lvlJc w:val="left"/>
      <w:pPr>
        <w:ind w:left="1151" w:hanging="357"/>
      </w:pPr>
      <w:rPr>
        <w:rFonts w:hint="default"/>
      </w:rPr>
    </w:lvl>
    <w:lvl w:ilvl="4">
      <w:start w:val="1"/>
      <w:numFmt w:val="decimal"/>
      <w:lvlRestart w:val="0"/>
      <w:pStyle w:val="Annexe-Titre4"/>
      <w:suff w:val="space"/>
      <w:lvlText w:val="%1.%2.%3.%4.%5."/>
      <w:lvlJc w:val="left"/>
      <w:pPr>
        <w:ind w:left="1548" w:hanging="357"/>
      </w:pPr>
      <w:rPr>
        <w:rFonts w:hint="default"/>
      </w:rPr>
    </w:lvl>
    <w:lvl w:ilvl="5">
      <w:start w:val="1"/>
      <w:numFmt w:val="decimal"/>
      <w:lvlRestart w:val="0"/>
      <w:pStyle w:val="Annexe-Titre5"/>
      <w:suff w:val="space"/>
      <w:lvlText w:val="%1.%2.%3.%4.%5.%6."/>
      <w:lvlJc w:val="left"/>
      <w:pPr>
        <w:ind w:left="1701" w:hanging="283"/>
      </w:pPr>
      <w:rPr>
        <w:rFonts w:hint="default"/>
      </w:rPr>
    </w:lvl>
    <w:lvl w:ilvl="6">
      <w:start w:val="1"/>
      <w:numFmt w:val="decimal"/>
      <w:lvlText w:val="%7."/>
      <w:lvlJc w:val="left"/>
      <w:pPr>
        <w:ind w:left="8792" w:hanging="360"/>
      </w:pPr>
      <w:rPr>
        <w:rFonts w:hint="default"/>
      </w:rPr>
    </w:lvl>
    <w:lvl w:ilvl="7">
      <w:start w:val="1"/>
      <w:numFmt w:val="lowerLetter"/>
      <w:lvlText w:val="%8."/>
      <w:lvlJc w:val="left"/>
      <w:pPr>
        <w:ind w:left="9512" w:hanging="360"/>
      </w:pPr>
      <w:rPr>
        <w:rFonts w:hint="default"/>
      </w:rPr>
    </w:lvl>
    <w:lvl w:ilvl="8">
      <w:start w:val="1"/>
      <w:numFmt w:val="lowerRoman"/>
      <w:lvlText w:val="%9."/>
      <w:lvlJc w:val="right"/>
      <w:pPr>
        <w:ind w:left="10232" w:hanging="180"/>
      </w:pPr>
      <w:rPr>
        <w:rFonts w:hint="default"/>
      </w:rPr>
    </w:lvl>
  </w:abstractNum>
  <w:abstractNum w:abstractNumId="42" w15:restartNumberingAfterBreak="0">
    <w:nsid w:val="5729140D"/>
    <w:multiLevelType w:val="multilevel"/>
    <w:tmpl w:val="70304FFE"/>
    <w:name w:val="Puces SII3222222"/>
    <w:numStyleLink w:val="ListeSII"/>
  </w:abstractNum>
  <w:abstractNum w:abstractNumId="43" w15:restartNumberingAfterBreak="0">
    <w:nsid w:val="5AD85496"/>
    <w:multiLevelType w:val="hybridMultilevel"/>
    <w:tmpl w:val="8A42A690"/>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4" w15:restartNumberingAfterBreak="0">
    <w:nsid w:val="5CF90BE0"/>
    <w:multiLevelType w:val="multilevel"/>
    <w:tmpl w:val="70304FFE"/>
    <w:name w:val="Puces SII322"/>
    <w:numStyleLink w:val="ListeSII"/>
  </w:abstractNum>
  <w:abstractNum w:abstractNumId="45" w15:restartNumberingAfterBreak="0">
    <w:nsid w:val="609333BD"/>
    <w:multiLevelType w:val="hybridMultilevel"/>
    <w:tmpl w:val="48E84F06"/>
    <w:lvl w:ilvl="0" w:tplc="040C000B">
      <w:start w:val="1"/>
      <w:numFmt w:val="bullet"/>
      <w:lvlText w:val=""/>
      <w:lvlJc w:val="left"/>
      <w:pPr>
        <w:ind w:left="717" w:hanging="360"/>
      </w:pPr>
      <w:rPr>
        <w:rFonts w:ascii="Wingdings" w:hAnsi="Wingdings" w:hint="default"/>
      </w:rPr>
    </w:lvl>
    <w:lvl w:ilvl="1" w:tplc="040C0003" w:tentative="1">
      <w:start w:val="1"/>
      <w:numFmt w:val="bullet"/>
      <w:lvlText w:val="o"/>
      <w:lvlJc w:val="left"/>
      <w:pPr>
        <w:ind w:left="1437" w:hanging="360"/>
      </w:pPr>
      <w:rPr>
        <w:rFonts w:ascii="Courier New" w:hAnsi="Courier New" w:cs="Courier New" w:hint="default"/>
      </w:rPr>
    </w:lvl>
    <w:lvl w:ilvl="2" w:tplc="040C0005" w:tentative="1">
      <w:start w:val="1"/>
      <w:numFmt w:val="bullet"/>
      <w:lvlText w:val=""/>
      <w:lvlJc w:val="left"/>
      <w:pPr>
        <w:ind w:left="2157" w:hanging="360"/>
      </w:pPr>
      <w:rPr>
        <w:rFonts w:ascii="Wingdings" w:hAnsi="Wingdings" w:hint="default"/>
      </w:rPr>
    </w:lvl>
    <w:lvl w:ilvl="3" w:tplc="040C0001" w:tentative="1">
      <w:start w:val="1"/>
      <w:numFmt w:val="bullet"/>
      <w:lvlText w:val=""/>
      <w:lvlJc w:val="left"/>
      <w:pPr>
        <w:ind w:left="2877" w:hanging="360"/>
      </w:pPr>
      <w:rPr>
        <w:rFonts w:ascii="Symbol" w:hAnsi="Symbol" w:hint="default"/>
      </w:rPr>
    </w:lvl>
    <w:lvl w:ilvl="4" w:tplc="040C0003" w:tentative="1">
      <w:start w:val="1"/>
      <w:numFmt w:val="bullet"/>
      <w:lvlText w:val="o"/>
      <w:lvlJc w:val="left"/>
      <w:pPr>
        <w:ind w:left="3597" w:hanging="360"/>
      </w:pPr>
      <w:rPr>
        <w:rFonts w:ascii="Courier New" w:hAnsi="Courier New" w:cs="Courier New" w:hint="default"/>
      </w:rPr>
    </w:lvl>
    <w:lvl w:ilvl="5" w:tplc="040C0005" w:tentative="1">
      <w:start w:val="1"/>
      <w:numFmt w:val="bullet"/>
      <w:lvlText w:val=""/>
      <w:lvlJc w:val="left"/>
      <w:pPr>
        <w:ind w:left="4317" w:hanging="360"/>
      </w:pPr>
      <w:rPr>
        <w:rFonts w:ascii="Wingdings" w:hAnsi="Wingdings" w:hint="default"/>
      </w:rPr>
    </w:lvl>
    <w:lvl w:ilvl="6" w:tplc="040C0001" w:tentative="1">
      <w:start w:val="1"/>
      <w:numFmt w:val="bullet"/>
      <w:lvlText w:val=""/>
      <w:lvlJc w:val="left"/>
      <w:pPr>
        <w:ind w:left="5037" w:hanging="360"/>
      </w:pPr>
      <w:rPr>
        <w:rFonts w:ascii="Symbol" w:hAnsi="Symbol" w:hint="default"/>
      </w:rPr>
    </w:lvl>
    <w:lvl w:ilvl="7" w:tplc="040C0003" w:tentative="1">
      <w:start w:val="1"/>
      <w:numFmt w:val="bullet"/>
      <w:lvlText w:val="o"/>
      <w:lvlJc w:val="left"/>
      <w:pPr>
        <w:ind w:left="5757" w:hanging="360"/>
      </w:pPr>
      <w:rPr>
        <w:rFonts w:ascii="Courier New" w:hAnsi="Courier New" w:cs="Courier New" w:hint="default"/>
      </w:rPr>
    </w:lvl>
    <w:lvl w:ilvl="8" w:tplc="040C0005" w:tentative="1">
      <w:start w:val="1"/>
      <w:numFmt w:val="bullet"/>
      <w:lvlText w:val=""/>
      <w:lvlJc w:val="left"/>
      <w:pPr>
        <w:ind w:left="6477" w:hanging="360"/>
      </w:pPr>
      <w:rPr>
        <w:rFonts w:ascii="Wingdings" w:hAnsi="Wingdings" w:hint="default"/>
      </w:rPr>
    </w:lvl>
  </w:abstractNum>
  <w:abstractNum w:abstractNumId="46" w15:restartNumberingAfterBreak="0">
    <w:nsid w:val="64C92E79"/>
    <w:multiLevelType w:val="hybridMultilevel"/>
    <w:tmpl w:val="19088E0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6E9A6962"/>
    <w:multiLevelType w:val="multilevel"/>
    <w:tmpl w:val="BCA23ECC"/>
    <w:name w:val="Puces SII"/>
    <w:lvl w:ilvl="0">
      <w:start w:val="1"/>
      <w:numFmt w:val="bullet"/>
      <w:lvlText w:val=""/>
      <w:lvlJc w:val="left"/>
      <w:pPr>
        <w:ind w:left="720" w:hanging="360"/>
      </w:pPr>
      <w:rPr>
        <w:rFonts w:ascii="Wingdings" w:hAnsi="Wingdings" w:hint="default"/>
        <w:color w:val="2F5A9E"/>
      </w:rPr>
    </w:lvl>
    <w:lvl w:ilvl="1">
      <w:start w:val="1"/>
      <w:numFmt w:val="bullet"/>
      <w:lvlRestart w:val="0"/>
      <w:lvlText w:val="î"/>
      <w:lvlJc w:val="left"/>
      <w:pPr>
        <w:ind w:left="1440" w:hanging="360"/>
      </w:pPr>
      <w:rPr>
        <w:rFonts w:ascii="Wingdings 3" w:hAnsi="Wingdings 3" w:hint="default"/>
        <w:color w:val="2F5A9E"/>
      </w:rPr>
    </w:lvl>
    <w:lvl w:ilvl="2">
      <w:start w:val="1"/>
      <w:numFmt w:val="bullet"/>
      <w:lvlRestart w:val="0"/>
      <w:lvlText w:val="–"/>
      <w:lvlJc w:val="left"/>
      <w:pPr>
        <w:ind w:left="2160" w:hanging="360"/>
      </w:pPr>
      <w:rPr>
        <w:rFonts w:ascii="Calibri" w:hAnsi="Calibri"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70E420B0"/>
    <w:multiLevelType w:val="hybridMultilevel"/>
    <w:tmpl w:val="4B3475EA"/>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9" w15:restartNumberingAfterBreak="0">
    <w:nsid w:val="7D1E3B40"/>
    <w:multiLevelType w:val="multilevel"/>
    <w:tmpl w:val="8B28FE82"/>
    <w:name w:val="Puces SII"/>
    <w:lvl w:ilvl="0">
      <w:start w:val="1"/>
      <w:numFmt w:val="bullet"/>
      <w:lvlText w:val=""/>
      <w:lvlJc w:val="left"/>
      <w:pPr>
        <w:ind w:left="720" w:hanging="360"/>
      </w:pPr>
      <w:rPr>
        <w:rFonts w:ascii="Wingdings" w:hAnsi="Wingdings" w:hint="default"/>
        <w:color w:val="2F5A9E"/>
      </w:rPr>
    </w:lvl>
    <w:lvl w:ilvl="1">
      <w:start w:val="1"/>
      <w:numFmt w:val="bullet"/>
      <w:lvlRestart w:val="0"/>
      <w:lvlText w:val="î"/>
      <w:lvlJc w:val="left"/>
      <w:pPr>
        <w:ind w:left="1440" w:hanging="360"/>
      </w:pPr>
      <w:rPr>
        <w:rFonts w:ascii="Wingdings 3" w:hAnsi="Wingdings 3" w:hint="default"/>
        <w:color w:val="2F5A9E"/>
      </w:rPr>
    </w:lvl>
    <w:lvl w:ilvl="2">
      <w:start w:val="1"/>
      <w:numFmt w:val="bullet"/>
      <w:lvlText w:val="–"/>
      <w:lvlJc w:val="left"/>
      <w:pPr>
        <w:ind w:left="2160" w:hanging="360"/>
      </w:pPr>
      <w:rPr>
        <w:rFonts w:ascii="Arial" w:hAnsi="Aria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7EA60801"/>
    <w:multiLevelType w:val="hybridMultilevel"/>
    <w:tmpl w:val="71FC61A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34"/>
  </w:num>
  <w:num w:numId="2">
    <w:abstractNumId w:val="14"/>
  </w:num>
  <w:num w:numId="3">
    <w:abstractNumId w:val="25"/>
  </w:num>
  <w:num w:numId="4">
    <w:abstractNumId w:val="41"/>
  </w:num>
  <w:num w:numId="5">
    <w:abstractNumId w:val="20"/>
  </w:num>
  <w:num w:numId="6">
    <w:abstractNumId w:val="39"/>
  </w:num>
  <w:num w:numId="7">
    <w:abstractNumId w:val="9"/>
  </w:num>
  <w:num w:numId="8">
    <w:abstractNumId w:val="11"/>
  </w:num>
  <w:num w:numId="9">
    <w:abstractNumId w:val="31"/>
  </w:num>
  <w:num w:numId="10">
    <w:abstractNumId w:val="26"/>
    <w:lvlOverride w:ilvl="0">
      <w:lvl w:ilvl="0">
        <w:start w:val="1"/>
        <w:numFmt w:val="bullet"/>
        <w:pStyle w:val="Synthse-Puces"/>
        <w:suff w:val="space"/>
        <w:lvlText w:val=""/>
        <w:lvlJc w:val="left"/>
        <w:pPr>
          <w:ind w:left="851" w:hanging="284"/>
        </w:pPr>
        <w:rPr>
          <w:rFonts w:ascii="Wingdings" w:hAnsi="Wingdings" w:hint="default"/>
          <w:color w:val="A5A5A5" w:themeColor="accent3"/>
          <w:sz w:val="24"/>
        </w:rPr>
      </w:lvl>
    </w:lvlOverride>
    <w:lvlOverride w:ilvl="1">
      <w:lvl w:ilvl="1">
        <w:start w:val="1"/>
        <w:numFmt w:val="bullet"/>
        <w:lvlRestart w:val="0"/>
        <w:suff w:val="space"/>
        <w:lvlText w:val="–"/>
        <w:lvlJc w:val="left"/>
        <w:pPr>
          <w:ind w:left="1418" w:hanging="284"/>
        </w:pPr>
        <w:rPr>
          <w:rFonts w:ascii="Arial" w:hAnsi="Arial" w:hint="default"/>
          <w:color w:val="A5A5A5" w:themeColor="accent3"/>
          <w:sz w:val="24"/>
        </w:rPr>
      </w:lvl>
    </w:lvlOverride>
    <w:lvlOverride w:ilvl="2">
      <w:lvl w:ilvl="2">
        <w:start w:val="1"/>
        <w:numFmt w:val="bullet"/>
        <w:suff w:val="space"/>
        <w:lvlText w:val="o"/>
        <w:lvlJc w:val="left"/>
        <w:pPr>
          <w:ind w:left="1985" w:hanging="284"/>
        </w:pPr>
        <w:rPr>
          <w:rFonts w:ascii="Courier New" w:hAnsi="Courier New" w:hint="default"/>
          <w:color w:val="auto"/>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11">
    <w:abstractNumId w:val="4"/>
  </w:num>
  <w:num w:numId="12">
    <w:abstractNumId w:val="1"/>
  </w:num>
  <w:num w:numId="13">
    <w:abstractNumId w:val="0"/>
  </w:num>
  <w:num w:numId="14">
    <w:abstractNumId w:val="5"/>
  </w:num>
  <w:num w:numId="15">
    <w:abstractNumId w:val="3"/>
  </w:num>
  <w:num w:numId="16">
    <w:abstractNumId w:val="2"/>
  </w:num>
  <w:num w:numId="17">
    <w:abstractNumId w:val="29"/>
  </w:num>
  <w:num w:numId="18">
    <w:abstractNumId w:val="17"/>
  </w:num>
  <w:num w:numId="19">
    <w:abstractNumId w:val="15"/>
  </w:num>
  <w:num w:numId="20">
    <w:abstractNumId w:val="35"/>
  </w:num>
  <w:num w:numId="21">
    <w:abstractNumId w:val="50"/>
  </w:num>
  <w:num w:numId="22">
    <w:abstractNumId w:val="36"/>
  </w:num>
  <w:num w:numId="23">
    <w:abstractNumId w:val="23"/>
  </w:num>
  <w:num w:numId="24">
    <w:abstractNumId w:val="21"/>
  </w:num>
  <w:num w:numId="25">
    <w:abstractNumId w:val="45"/>
  </w:num>
  <w:num w:numId="26">
    <w:abstractNumId w:val="16"/>
  </w:num>
  <w:num w:numId="27">
    <w:abstractNumId w:val="40"/>
  </w:num>
  <w:num w:numId="28">
    <w:abstractNumId w:val="7"/>
  </w:num>
  <w:num w:numId="29">
    <w:abstractNumId w:val="8"/>
  </w:num>
  <w:num w:numId="30">
    <w:abstractNumId w:val="12"/>
  </w:num>
  <w:num w:numId="31">
    <w:abstractNumId w:val="46"/>
  </w:num>
  <w:num w:numId="32">
    <w:abstractNumId w:val="6"/>
    <w:lvlOverride w:ilvl="0">
      <w:lvl w:ilvl="0">
        <w:start w:val="1"/>
        <w:numFmt w:val="bullet"/>
        <w:lvlText w:val=""/>
        <w:legacy w:legacy="1" w:legacySpace="0" w:legacyIndent="360"/>
        <w:lvlJc w:val="left"/>
        <w:pPr>
          <w:ind w:left="587" w:hanging="360"/>
        </w:pPr>
        <w:rPr>
          <w:rFonts w:ascii="Symbol" w:hAnsi="Symbol" w:hint="default"/>
        </w:rPr>
      </w:lvl>
    </w:lvlOverride>
  </w:num>
  <w:num w:numId="33">
    <w:abstractNumId w:val="22"/>
  </w:num>
  <w:num w:numId="34">
    <w:abstractNumId w:val="48"/>
  </w:num>
  <w:num w:numId="35">
    <w:abstractNumId w:val="13"/>
  </w:num>
  <w:num w:numId="36">
    <w:abstractNumId w:val="43"/>
  </w:num>
  <w:num w:numId="37">
    <w:abstractNumId w:val="28"/>
  </w:num>
  <w:num w:numId="38">
    <w:abstractNumId w:val="18"/>
  </w:num>
  <w:num w:numId="39">
    <w:abstractNumId w:val="37"/>
  </w:num>
  <w:num w:numId="40">
    <w:abstractNumId w:val="33"/>
  </w:num>
  <w:num w:numId="41">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oNotTrackMoves/>
  <w:defaultTabStop w:val="708"/>
  <w:hyphenationZone w:val="425"/>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C6100"/>
    <w:rsid w:val="00002E78"/>
    <w:rsid w:val="000172EC"/>
    <w:rsid w:val="0002572B"/>
    <w:rsid w:val="00025BD7"/>
    <w:rsid w:val="000263EE"/>
    <w:rsid w:val="00027D12"/>
    <w:rsid w:val="000367B4"/>
    <w:rsid w:val="0004665D"/>
    <w:rsid w:val="0005368B"/>
    <w:rsid w:val="0005768F"/>
    <w:rsid w:val="00062421"/>
    <w:rsid w:val="000629AE"/>
    <w:rsid w:val="000637BE"/>
    <w:rsid w:val="00075F4E"/>
    <w:rsid w:val="00080BC6"/>
    <w:rsid w:val="00081B4D"/>
    <w:rsid w:val="00085412"/>
    <w:rsid w:val="00094F01"/>
    <w:rsid w:val="00097948"/>
    <w:rsid w:val="000C5F15"/>
    <w:rsid w:val="000D28E6"/>
    <w:rsid w:val="000E0FC9"/>
    <w:rsid w:val="000E1B42"/>
    <w:rsid w:val="000F061D"/>
    <w:rsid w:val="000F06FF"/>
    <w:rsid w:val="000F36C8"/>
    <w:rsid w:val="000F6212"/>
    <w:rsid w:val="00105CDC"/>
    <w:rsid w:val="00111DD3"/>
    <w:rsid w:val="001123DB"/>
    <w:rsid w:val="00117547"/>
    <w:rsid w:val="00117B3E"/>
    <w:rsid w:val="00120B76"/>
    <w:rsid w:val="00123945"/>
    <w:rsid w:val="00143019"/>
    <w:rsid w:val="001604DE"/>
    <w:rsid w:val="0016647C"/>
    <w:rsid w:val="00171941"/>
    <w:rsid w:val="0017256F"/>
    <w:rsid w:val="00176819"/>
    <w:rsid w:val="00176D2C"/>
    <w:rsid w:val="00177FAF"/>
    <w:rsid w:val="0018072E"/>
    <w:rsid w:val="00184D05"/>
    <w:rsid w:val="0019056A"/>
    <w:rsid w:val="001A3829"/>
    <w:rsid w:val="001A3C60"/>
    <w:rsid w:val="001A4FDA"/>
    <w:rsid w:val="001A68FC"/>
    <w:rsid w:val="001B06D9"/>
    <w:rsid w:val="001B3661"/>
    <w:rsid w:val="001B61AF"/>
    <w:rsid w:val="001D4A8D"/>
    <w:rsid w:val="001D76F2"/>
    <w:rsid w:val="001E1BCD"/>
    <w:rsid w:val="001E28B7"/>
    <w:rsid w:val="001F32F0"/>
    <w:rsid w:val="001F3DEA"/>
    <w:rsid w:val="001F5156"/>
    <w:rsid w:val="001F55D9"/>
    <w:rsid w:val="001F6D9F"/>
    <w:rsid w:val="00201943"/>
    <w:rsid w:val="002131AF"/>
    <w:rsid w:val="002139DA"/>
    <w:rsid w:val="00222B55"/>
    <w:rsid w:val="0022543C"/>
    <w:rsid w:val="00227BD9"/>
    <w:rsid w:val="002329CD"/>
    <w:rsid w:val="00233292"/>
    <w:rsid w:val="002333C2"/>
    <w:rsid w:val="002341A0"/>
    <w:rsid w:val="00242F3B"/>
    <w:rsid w:val="002531B0"/>
    <w:rsid w:val="00254015"/>
    <w:rsid w:val="002564C3"/>
    <w:rsid w:val="002569BB"/>
    <w:rsid w:val="002575D6"/>
    <w:rsid w:val="00260E74"/>
    <w:rsid w:val="0027532C"/>
    <w:rsid w:val="00281067"/>
    <w:rsid w:val="002816A8"/>
    <w:rsid w:val="002846CF"/>
    <w:rsid w:val="002849A8"/>
    <w:rsid w:val="0028667E"/>
    <w:rsid w:val="0029181D"/>
    <w:rsid w:val="00293922"/>
    <w:rsid w:val="00294203"/>
    <w:rsid w:val="002A7B7E"/>
    <w:rsid w:val="002B0871"/>
    <w:rsid w:val="002B4C33"/>
    <w:rsid w:val="002B7ABA"/>
    <w:rsid w:val="002C13D3"/>
    <w:rsid w:val="002C152E"/>
    <w:rsid w:val="002C3482"/>
    <w:rsid w:val="002D0537"/>
    <w:rsid w:val="002E02F0"/>
    <w:rsid w:val="002F322E"/>
    <w:rsid w:val="002F55B6"/>
    <w:rsid w:val="002F63D8"/>
    <w:rsid w:val="002F68D7"/>
    <w:rsid w:val="0030026D"/>
    <w:rsid w:val="003032D9"/>
    <w:rsid w:val="00321231"/>
    <w:rsid w:val="00322861"/>
    <w:rsid w:val="00323F2F"/>
    <w:rsid w:val="003250A4"/>
    <w:rsid w:val="003250D8"/>
    <w:rsid w:val="00326FE3"/>
    <w:rsid w:val="00330D45"/>
    <w:rsid w:val="0033104F"/>
    <w:rsid w:val="00331F58"/>
    <w:rsid w:val="00340AD2"/>
    <w:rsid w:val="00346F21"/>
    <w:rsid w:val="00353169"/>
    <w:rsid w:val="00356152"/>
    <w:rsid w:val="00361EC6"/>
    <w:rsid w:val="00375918"/>
    <w:rsid w:val="003765F4"/>
    <w:rsid w:val="0037743F"/>
    <w:rsid w:val="00386A4A"/>
    <w:rsid w:val="003912F9"/>
    <w:rsid w:val="003A21EC"/>
    <w:rsid w:val="003B32F1"/>
    <w:rsid w:val="003C0A02"/>
    <w:rsid w:val="003C65AB"/>
    <w:rsid w:val="003D2164"/>
    <w:rsid w:val="003D506C"/>
    <w:rsid w:val="003D77DE"/>
    <w:rsid w:val="003E0D00"/>
    <w:rsid w:val="003E255A"/>
    <w:rsid w:val="003E3BB6"/>
    <w:rsid w:val="003E4055"/>
    <w:rsid w:val="003F2017"/>
    <w:rsid w:val="003F6027"/>
    <w:rsid w:val="003F6DCE"/>
    <w:rsid w:val="004223C6"/>
    <w:rsid w:val="00424828"/>
    <w:rsid w:val="00426C94"/>
    <w:rsid w:val="004303A3"/>
    <w:rsid w:val="00433531"/>
    <w:rsid w:val="00433DA1"/>
    <w:rsid w:val="00440E4F"/>
    <w:rsid w:val="00444C94"/>
    <w:rsid w:val="00445118"/>
    <w:rsid w:val="0045152F"/>
    <w:rsid w:val="004529E0"/>
    <w:rsid w:val="00452C1A"/>
    <w:rsid w:val="0045388E"/>
    <w:rsid w:val="0045588A"/>
    <w:rsid w:val="004575AF"/>
    <w:rsid w:val="00462B18"/>
    <w:rsid w:val="004667B3"/>
    <w:rsid w:val="004677D8"/>
    <w:rsid w:val="0047262A"/>
    <w:rsid w:val="00473832"/>
    <w:rsid w:val="00482E60"/>
    <w:rsid w:val="0048425B"/>
    <w:rsid w:val="00494ADB"/>
    <w:rsid w:val="004A7E68"/>
    <w:rsid w:val="004B2C99"/>
    <w:rsid w:val="004B3774"/>
    <w:rsid w:val="004B3AC8"/>
    <w:rsid w:val="004B51A9"/>
    <w:rsid w:val="004C00D9"/>
    <w:rsid w:val="004C4A88"/>
    <w:rsid w:val="004D3654"/>
    <w:rsid w:val="004D6A6A"/>
    <w:rsid w:val="004D7B21"/>
    <w:rsid w:val="004E5BC2"/>
    <w:rsid w:val="00501D7B"/>
    <w:rsid w:val="005026C9"/>
    <w:rsid w:val="005145EB"/>
    <w:rsid w:val="00517543"/>
    <w:rsid w:val="005175C8"/>
    <w:rsid w:val="0052333E"/>
    <w:rsid w:val="00525E4F"/>
    <w:rsid w:val="00532441"/>
    <w:rsid w:val="00533BE3"/>
    <w:rsid w:val="00535D85"/>
    <w:rsid w:val="005412F7"/>
    <w:rsid w:val="005458C6"/>
    <w:rsid w:val="00547E88"/>
    <w:rsid w:val="00557DB7"/>
    <w:rsid w:val="0058140D"/>
    <w:rsid w:val="005853CB"/>
    <w:rsid w:val="00592635"/>
    <w:rsid w:val="00596AF8"/>
    <w:rsid w:val="005A72C2"/>
    <w:rsid w:val="005B01B3"/>
    <w:rsid w:val="005B1227"/>
    <w:rsid w:val="005B14DE"/>
    <w:rsid w:val="005C0DC4"/>
    <w:rsid w:val="005C1235"/>
    <w:rsid w:val="005C5300"/>
    <w:rsid w:val="005D4BF1"/>
    <w:rsid w:val="005E2E5B"/>
    <w:rsid w:val="005E5D99"/>
    <w:rsid w:val="005E7040"/>
    <w:rsid w:val="005E7626"/>
    <w:rsid w:val="005F5733"/>
    <w:rsid w:val="005F6522"/>
    <w:rsid w:val="005F6651"/>
    <w:rsid w:val="00607D66"/>
    <w:rsid w:val="006101B5"/>
    <w:rsid w:val="0061200C"/>
    <w:rsid w:val="00616A5C"/>
    <w:rsid w:val="006172FF"/>
    <w:rsid w:val="00632C6F"/>
    <w:rsid w:val="00635692"/>
    <w:rsid w:val="00636102"/>
    <w:rsid w:val="0064167B"/>
    <w:rsid w:val="00644162"/>
    <w:rsid w:val="00647A34"/>
    <w:rsid w:val="0065028B"/>
    <w:rsid w:val="0066037D"/>
    <w:rsid w:val="00664833"/>
    <w:rsid w:val="00672C7E"/>
    <w:rsid w:val="006862E7"/>
    <w:rsid w:val="00692C9D"/>
    <w:rsid w:val="0069758D"/>
    <w:rsid w:val="006975B9"/>
    <w:rsid w:val="006A3E06"/>
    <w:rsid w:val="006C2EA2"/>
    <w:rsid w:val="006C78CD"/>
    <w:rsid w:val="006D08F5"/>
    <w:rsid w:val="006D4198"/>
    <w:rsid w:val="006E3B6D"/>
    <w:rsid w:val="006E4D5B"/>
    <w:rsid w:val="006E4F38"/>
    <w:rsid w:val="006E5A7E"/>
    <w:rsid w:val="00700705"/>
    <w:rsid w:val="007045C4"/>
    <w:rsid w:val="007062B0"/>
    <w:rsid w:val="00715BF3"/>
    <w:rsid w:val="00716714"/>
    <w:rsid w:val="00726A56"/>
    <w:rsid w:val="00733819"/>
    <w:rsid w:val="0073447A"/>
    <w:rsid w:val="007510BE"/>
    <w:rsid w:val="00752575"/>
    <w:rsid w:val="0075574A"/>
    <w:rsid w:val="00756B27"/>
    <w:rsid w:val="007610B1"/>
    <w:rsid w:val="007620BB"/>
    <w:rsid w:val="007641FC"/>
    <w:rsid w:val="00766E75"/>
    <w:rsid w:val="00780BC1"/>
    <w:rsid w:val="0079046C"/>
    <w:rsid w:val="007909AE"/>
    <w:rsid w:val="007A1656"/>
    <w:rsid w:val="007A2DC6"/>
    <w:rsid w:val="007A5BE3"/>
    <w:rsid w:val="007B61E4"/>
    <w:rsid w:val="007C1A5F"/>
    <w:rsid w:val="007D06D3"/>
    <w:rsid w:val="007E0225"/>
    <w:rsid w:val="007F0149"/>
    <w:rsid w:val="007F0C3A"/>
    <w:rsid w:val="00803A0C"/>
    <w:rsid w:val="00804917"/>
    <w:rsid w:val="008073C3"/>
    <w:rsid w:val="00807681"/>
    <w:rsid w:val="0081077A"/>
    <w:rsid w:val="00815B72"/>
    <w:rsid w:val="008238A4"/>
    <w:rsid w:val="008321F9"/>
    <w:rsid w:val="00836497"/>
    <w:rsid w:val="00844C37"/>
    <w:rsid w:val="008463CB"/>
    <w:rsid w:val="0085056F"/>
    <w:rsid w:val="0085165B"/>
    <w:rsid w:val="008558E6"/>
    <w:rsid w:val="008774AA"/>
    <w:rsid w:val="008804FB"/>
    <w:rsid w:val="00887099"/>
    <w:rsid w:val="00897621"/>
    <w:rsid w:val="008A42C2"/>
    <w:rsid w:val="008A568E"/>
    <w:rsid w:val="008A6FBE"/>
    <w:rsid w:val="008B3102"/>
    <w:rsid w:val="008C2D08"/>
    <w:rsid w:val="008C6A67"/>
    <w:rsid w:val="008D0C37"/>
    <w:rsid w:val="008D142A"/>
    <w:rsid w:val="008D6240"/>
    <w:rsid w:val="008D6869"/>
    <w:rsid w:val="008E2F82"/>
    <w:rsid w:val="008E6E2E"/>
    <w:rsid w:val="008F2626"/>
    <w:rsid w:val="009060E1"/>
    <w:rsid w:val="0091097B"/>
    <w:rsid w:val="0091301E"/>
    <w:rsid w:val="00915094"/>
    <w:rsid w:val="0093357C"/>
    <w:rsid w:val="00937F10"/>
    <w:rsid w:val="009400B1"/>
    <w:rsid w:val="00947857"/>
    <w:rsid w:val="00951B2C"/>
    <w:rsid w:val="00953375"/>
    <w:rsid w:val="00953C36"/>
    <w:rsid w:val="00970B51"/>
    <w:rsid w:val="0098213D"/>
    <w:rsid w:val="00982490"/>
    <w:rsid w:val="00987972"/>
    <w:rsid w:val="00990383"/>
    <w:rsid w:val="009A0849"/>
    <w:rsid w:val="009A46A9"/>
    <w:rsid w:val="009A52E5"/>
    <w:rsid w:val="009A5B53"/>
    <w:rsid w:val="009A668F"/>
    <w:rsid w:val="009B0B0F"/>
    <w:rsid w:val="009B2FBE"/>
    <w:rsid w:val="009B718F"/>
    <w:rsid w:val="009E28E8"/>
    <w:rsid w:val="009E39EF"/>
    <w:rsid w:val="009E6023"/>
    <w:rsid w:val="009E7F14"/>
    <w:rsid w:val="00A0115A"/>
    <w:rsid w:val="00A011E8"/>
    <w:rsid w:val="00A01A54"/>
    <w:rsid w:val="00A05168"/>
    <w:rsid w:val="00A12774"/>
    <w:rsid w:val="00A1374A"/>
    <w:rsid w:val="00A24EAF"/>
    <w:rsid w:val="00A258C8"/>
    <w:rsid w:val="00A35A50"/>
    <w:rsid w:val="00A371B2"/>
    <w:rsid w:val="00A37E4A"/>
    <w:rsid w:val="00A40B22"/>
    <w:rsid w:val="00A43547"/>
    <w:rsid w:val="00A4442A"/>
    <w:rsid w:val="00A46B87"/>
    <w:rsid w:val="00A627F1"/>
    <w:rsid w:val="00A63C81"/>
    <w:rsid w:val="00A75930"/>
    <w:rsid w:val="00A76F2D"/>
    <w:rsid w:val="00A94164"/>
    <w:rsid w:val="00AA0745"/>
    <w:rsid w:val="00AA1FF7"/>
    <w:rsid w:val="00AB47BA"/>
    <w:rsid w:val="00AB79A4"/>
    <w:rsid w:val="00AB7CB4"/>
    <w:rsid w:val="00AC0F29"/>
    <w:rsid w:val="00AC7A5F"/>
    <w:rsid w:val="00AD2DBB"/>
    <w:rsid w:val="00AD562F"/>
    <w:rsid w:val="00AD5909"/>
    <w:rsid w:val="00AE57D0"/>
    <w:rsid w:val="00AF2F37"/>
    <w:rsid w:val="00AF3844"/>
    <w:rsid w:val="00AF7BD7"/>
    <w:rsid w:val="00B134CA"/>
    <w:rsid w:val="00B229AE"/>
    <w:rsid w:val="00B22F3D"/>
    <w:rsid w:val="00B24954"/>
    <w:rsid w:val="00B25680"/>
    <w:rsid w:val="00B3004A"/>
    <w:rsid w:val="00B36F2A"/>
    <w:rsid w:val="00B37D1C"/>
    <w:rsid w:val="00B433E8"/>
    <w:rsid w:val="00B44A7F"/>
    <w:rsid w:val="00B45F52"/>
    <w:rsid w:val="00B467CA"/>
    <w:rsid w:val="00B513DF"/>
    <w:rsid w:val="00B5288A"/>
    <w:rsid w:val="00B56617"/>
    <w:rsid w:val="00B57EDC"/>
    <w:rsid w:val="00B656A5"/>
    <w:rsid w:val="00B7156F"/>
    <w:rsid w:val="00B7246F"/>
    <w:rsid w:val="00B7591A"/>
    <w:rsid w:val="00B76601"/>
    <w:rsid w:val="00B77257"/>
    <w:rsid w:val="00B915B3"/>
    <w:rsid w:val="00B969B5"/>
    <w:rsid w:val="00BA1038"/>
    <w:rsid w:val="00BA21FF"/>
    <w:rsid w:val="00BB0486"/>
    <w:rsid w:val="00BB1466"/>
    <w:rsid w:val="00BB2716"/>
    <w:rsid w:val="00BB51B7"/>
    <w:rsid w:val="00BC6D9A"/>
    <w:rsid w:val="00BC752C"/>
    <w:rsid w:val="00BD05B4"/>
    <w:rsid w:val="00BD4BCC"/>
    <w:rsid w:val="00BE1031"/>
    <w:rsid w:val="00BF7104"/>
    <w:rsid w:val="00C14EDF"/>
    <w:rsid w:val="00C3510A"/>
    <w:rsid w:val="00C35D3F"/>
    <w:rsid w:val="00C415FF"/>
    <w:rsid w:val="00C42A2A"/>
    <w:rsid w:val="00C46B36"/>
    <w:rsid w:val="00C51F57"/>
    <w:rsid w:val="00C52052"/>
    <w:rsid w:val="00C52F5F"/>
    <w:rsid w:val="00C66500"/>
    <w:rsid w:val="00C75B9C"/>
    <w:rsid w:val="00C75F45"/>
    <w:rsid w:val="00C84046"/>
    <w:rsid w:val="00C9403C"/>
    <w:rsid w:val="00C95B8E"/>
    <w:rsid w:val="00C975A0"/>
    <w:rsid w:val="00C976E5"/>
    <w:rsid w:val="00CA61B5"/>
    <w:rsid w:val="00CB2E31"/>
    <w:rsid w:val="00CB7650"/>
    <w:rsid w:val="00CD46B9"/>
    <w:rsid w:val="00CE31EC"/>
    <w:rsid w:val="00CF20D7"/>
    <w:rsid w:val="00CF2376"/>
    <w:rsid w:val="00CF250C"/>
    <w:rsid w:val="00CF4B64"/>
    <w:rsid w:val="00D02EEB"/>
    <w:rsid w:val="00D03C04"/>
    <w:rsid w:val="00D15335"/>
    <w:rsid w:val="00D239CE"/>
    <w:rsid w:val="00D258D1"/>
    <w:rsid w:val="00D3782D"/>
    <w:rsid w:val="00D47CCB"/>
    <w:rsid w:val="00D51801"/>
    <w:rsid w:val="00D67F3E"/>
    <w:rsid w:val="00D77C4B"/>
    <w:rsid w:val="00D82081"/>
    <w:rsid w:val="00D90E8D"/>
    <w:rsid w:val="00D94401"/>
    <w:rsid w:val="00D955B7"/>
    <w:rsid w:val="00DA2094"/>
    <w:rsid w:val="00DB3505"/>
    <w:rsid w:val="00DB491C"/>
    <w:rsid w:val="00DB4AD5"/>
    <w:rsid w:val="00DB6321"/>
    <w:rsid w:val="00DC3A98"/>
    <w:rsid w:val="00DC4513"/>
    <w:rsid w:val="00DC4AD0"/>
    <w:rsid w:val="00DC5993"/>
    <w:rsid w:val="00DC6100"/>
    <w:rsid w:val="00DC6785"/>
    <w:rsid w:val="00DD1F0C"/>
    <w:rsid w:val="00DD6069"/>
    <w:rsid w:val="00DE2246"/>
    <w:rsid w:val="00DF72A4"/>
    <w:rsid w:val="00E06696"/>
    <w:rsid w:val="00E15423"/>
    <w:rsid w:val="00E234E9"/>
    <w:rsid w:val="00E235ED"/>
    <w:rsid w:val="00E236B9"/>
    <w:rsid w:val="00E23AED"/>
    <w:rsid w:val="00E27687"/>
    <w:rsid w:val="00E30912"/>
    <w:rsid w:val="00E36028"/>
    <w:rsid w:val="00E401A9"/>
    <w:rsid w:val="00E42C0F"/>
    <w:rsid w:val="00E469F5"/>
    <w:rsid w:val="00E473E3"/>
    <w:rsid w:val="00E57C6E"/>
    <w:rsid w:val="00E6294A"/>
    <w:rsid w:val="00E64078"/>
    <w:rsid w:val="00E648FE"/>
    <w:rsid w:val="00E650E9"/>
    <w:rsid w:val="00E67CF9"/>
    <w:rsid w:val="00E80360"/>
    <w:rsid w:val="00E83F50"/>
    <w:rsid w:val="00E8451B"/>
    <w:rsid w:val="00E84D78"/>
    <w:rsid w:val="00E86135"/>
    <w:rsid w:val="00EA6397"/>
    <w:rsid w:val="00EB33D0"/>
    <w:rsid w:val="00EB3F0A"/>
    <w:rsid w:val="00EB4D14"/>
    <w:rsid w:val="00EB6F74"/>
    <w:rsid w:val="00EB706F"/>
    <w:rsid w:val="00EC1BD6"/>
    <w:rsid w:val="00ED0596"/>
    <w:rsid w:val="00ED60D5"/>
    <w:rsid w:val="00ED6AB1"/>
    <w:rsid w:val="00EE3B05"/>
    <w:rsid w:val="00EE59C8"/>
    <w:rsid w:val="00EF39E8"/>
    <w:rsid w:val="00EF434E"/>
    <w:rsid w:val="00EF6B60"/>
    <w:rsid w:val="00F05D16"/>
    <w:rsid w:val="00F073F9"/>
    <w:rsid w:val="00F100B2"/>
    <w:rsid w:val="00F15144"/>
    <w:rsid w:val="00F33506"/>
    <w:rsid w:val="00F36C08"/>
    <w:rsid w:val="00F422C2"/>
    <w:rsid w:val="00F429F7"/>
    <w:rsid w:val="00F46925"/>
    <w:rsid w:val="00F71A51"/>
    <w:rsid w:val="00F71A7B"/>
    <w:rsid w:val="00F73D35"/>
    <w:rsid w:val="00F82BFC"/>
    <w:rsid w:val="00F91361"/>
    <w:rsid w:val="00F947AA"/>
    <w:rsid w:val="00F97BFE"/>
    <w:rsid w:val="00FA2EB3"/>
    <w:rsid w:val="00FB1A99"/>
    <w:rsid w:val="00FB3B72"/>
    <w:rsid w:val="00FC2C36"/>
    <w:rsid w:val="00FD33B4"/>
    <w:rsid w:val="00FD647D"/>
    <w:rsid w:val="00FE01D8"/>
    <w:rsid w:val="00FE3AAB"/>
    <w:rsid w:val="00FE76B5"/>
    <w:rsid w:val="00FF023D"/>
    <w:rsid w:val="00FF04CB"/>
    <w:rsid w:val="00FF25C2"/>
    <w:rsid w:val="00FF3C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8F0BF10"/>
  <w15:chartTrackingRefBased/>
  <w15:docId w15:val="{4D170066-F861-4D17-9F6B-753803F3B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3DF"/>
    <w:pPr>
      <w:spacing w:after="120"/>
      <w:jc w:val="both"/>
    </w:pPr>
    <w:rPr>
      <w:rFonts w:eastAsia="Arial" w:cs="Calibri"/>
      <w:sz w:val="24"/>
      <w:szCs w:val="22"/>
      <w:lang w:eastAsia="en-US"/>
    </w:rPr>
  </w:style>
  <w:style w:type="paragraph" w:styleId="Titre1">
    <w:name w:val="heading 1"/>
    <w:basedOn w:val="Normal"/>
    <w:next w:val="Normal"/>
    <w:link w:val="Titre1Car"/>
    <w:qFormat/>
    <w:rsid w:val="005B1227"/>
    <w:pPr>
      <w:keepNext/>
      <w:keepLines/>
      <w:numPr>
        <w:numId w:val="17"/>
      </w:numPr>
      <w:pBdr>
        <w:bottom w:val="single" w:sz="12" w:space="2" w:color="88B4DC"/>
      </w:pBdr>
      <w:shd w:val="clear" w:color="404446" w:fill="auto"/>
      <w:spacing w:before="480" w:after="480"/>
      <w:jc w:val="left"/>
      <w:outlineLvl w:val="0"/>
    </w:pPr>
    <w:rPr>
      <w:rFonts w:cs="Times New Roman"/>
      <w:b/>
      <w:bCs/>
      <w:smallCaps/>
      <w:color w:val="005AA2"/>
      <w:sz w:val="40"/>
      <w:szCs w:val="28"/>
      <w:lang w:val="x-none" w:eastAsia="x-none"/>
    </w:rPr>
  </w:style>
  <w:style w:type="paragraph" w:styleId="Titre2">
    <w:name w:val="heading 2"/>
    <w:basedOn w:val="Normal"/>
    <w:link w:val="Titre2Car"/>
    <w:uiPriority w:val="9"/>
    <w:qFormat/>
    <w:rsid w:val="005B1227"/>
    <w:pPr>
      <w:keepNext/>
      <w:keepLines/>
      <w:numPr>
        <w:ilvl w:val="1"/>
        <w:numId w:val="17"/>
      </w:numPr>
      <w:spacing w:before="480" w:after="480"/>
      <w:outlineLvl w:val="1"/>
    </w:pPr>
    <w:rPr>
      <w:rFonts w:eastAsia="Times New Roman" w:cs="Times New Roman"/>
      <w:b/>
      <w:bCs/>
      <w:color w:val="88B4DC"/>
      <w:sz w:val="32"/>
      <w:szCs w:val="26"/>
      <w:lang w:val="x-none" w:eastAsia="x-none"/>
    </w:rPr>
  </w:style>
  <w:style w:type="paragraph" w:styleId="Titre3">
    <w:name w:val="heading 3"/>
    <w:basedOn w:val="Normal"/>
    <w:link w:val="Titre3Car"/>
    <w:qFormat/>
    <w:rsid w:val="005B1227"/>
    <w:pPr>
      <w:keepNext/>
      <w:keepLines/>
      <w:numPr>
        <w:ilvl w:val="2"/>
        <w:numId w:val="17"/>
      </w:numPr>
      <w:spacing w:before="480" w:after="480"/>
      <w:outlineLvl w:val="2"/>
    </w:pPr>
    <w:rPr>
      <w:rFonts w:eastAsia="Times New Roman" w:cs="Times New Roman"/>
      <w:b/>
      <w:bCs/>
      <w:color w:val="005AA2"/>
      <w:sz w:val="28"/>
      <w:szCs w:val="20"/>
      <w:lang w:val="x-none" w:eastAsia="x-none"/>
    </w:rPr>
  </w:style>
  <w:style w:type="paragraph" w:styleId="Titre4">
    <w:name w:val="heading 4"/>
    <w:basedOn w:val="Normal"/>
    <w:link w:val="Titre4Car"/>
    <w:qFormat/>
    <w:rsid w:val="005B1227"/>
    <w:pPr>
      <w:keepNext/>
      <w:keepLines/>
      <w:numPr>
        <w:ilvl w:val="3"/>
        <w:numId w:val="17"/>
      </w:numPr>
      <w:spacing w:before="480" w:after="480"/>
      <w:outlineLvl w:val="3"/>
    </w:pPr>
    <w:rPr>
      <w:rFonts w:eastAsia="Times New Roman" w:cs="Times New Roman"/>
      <w:b/>
      <w:bCs/>
      <w:iCs/>
      <w:szCs w:val="20"/>
      <w:lang w:val="x-none" w:eastAsia="x-none"/>
    </w:rPr>
  </w:style>
  <w:style w:type="paragraph" w:styleId="Titre5">
    <w:name w:val="heading 5"/>
    <w:basedOn w:val="Normal"/>
    <w:link w:val="Titre5Car"/>
    <w:qFormat/>
    <w:rsid w:val="00700705"/>
    <w:pPr>
      <w:keepNext/>
      <w:keepLines/>
      <w:numPr>
        <w:ilvl w:val="4"/>
        <w:numId w:val="17"/>
      </w:numPr>
      <w:spacing w:before="480" w:after="480"/>
      <w:outlineLvl w:val="4"/>
    </w:pPr>
    <w:rPr>
      <w:rFonts w:eastAsia="Times New Roman" w:cs="Times New Roman"/>
      <w:i/>
      <w:color w:val="404446"/>
      <w:szCs w:val="20"/>
      <w:lang w:val="x-none" w:eastAsia="x-none"/>
    </w:rPr>
  </w:style>
  <w:style w:type="paragraph" w:styleId="Titre6">
    <w:name w:val="heading 6"/>
    <w:basedOn w:val="Normal"/>
    <w:next w:val="Normal"/>
    <w:link w:val="Titre6Car"/>
    <w:uiPriority w:val="99"/>
    <w:qFormat/>
    <w:rsid w:val="008321F9"/>
    <w:pPr>
      <w:keepNext/>
      <w:keepLines/>
      <w:spacing w:before="200" w:after="0"/>
      <w:outlineLvl w:val="5"/>
    </w:pPr>
    <w:rPr>
      <w:rFonts w:eastAsia="Times New Roman" w:cs="Times New Roman"/>
      <w:i/>
      <w:iCs/>
      <w:color w:val="002C50"/>
      <w:szCs w:val="20"/>
      <w:lang w:val="x-none" w:eastAsia="x-none"/>
    </w:rPr>
  </w:style>
  <w:style w:type="paragraph" w:styleId="Titre7">
    <w:name w:val="heading 7"/>
    <w:basedOn w:val="Normal"/>
    <w:next w:val="Normal"/>
    <w:link w:val="Titre7Car"/>
    <w:uiPriority w:val="99"/>
    <w:qFormat/>
    <w:rsid w:val="008321F9"/>
    <w:pPr>
      <w:keepNext/>
      <w:keepLines/>
      <w:spacing w:before="200" w:after="0"/>
      <w:outlineLvl w:val="6"/>
    </w:pPr>
    <w:rPr>
      <w:rFonts w:eastAsia="Times New Roman" w:cs="Times New Roman"/>
      <w:i/>
      <w:iCs/>
      <w:color w:val="404040"/>
      <w:szCs w:val="20"/>
      <w:lang w:val="x-none" w:eastAsia="x-none"/>
    </w:rPr>
  </w:style>
  <w:style w:type="paragraph" w:styleId="Titre8">
    <w:name w:val="heading 8"/>
    <w:basedOn w:val="Normal"/>
    <w:next w:val="Normal"/>
    <w:link w:val="Titre8Car"/>
    <w:uiPriority w:val="99"/>
    <w:qFormat/>
    <w:rsid w:val="008321F9"/>
    <w:pPr>
      <w:keepNext/>
      <w:keepLines/>
      <w:spacing w:before="200" w:after="0"/>
      <w:outlineLvl w:val="7"/>
    </w:pPr>
    <w:rPr>
      <w:rFonts w:eastAsia="Times New Roman" w:cs="Times New Roman"/>
      <w:color w:val="404040"/>
      <w:sz w:val="20"/>
      <w:szCs w:val="20"/>
      <w:lang w:val="x-none" w:eastAsia="x-none"/>
    </w:rPr>
  </w:style>
  <w:style w:type="paragraph" w:styleId="Titre9">
    <w:name w:val="heading 9"/>
    <w:basedOn w:val="Normal"/>
    <w:next w:val="Normal"/>
    <w:link w:val="Titre9Car"/>
    <w:uiPriority w:val="99"/>
    <w:qFormat/>
    <w:rsid w:val="008321F9"/>
    <w:pPr>
      <w:keepNext/>
      <w:keepLines/>
      <w:spacing w:before="200" w:after="0"/>
      <w:outlineLvl w:val="8"/>
    </w:pPr>
    <w:rPr>
      <w:rFonts w:eastAsia="Times New Roman" w:cs="Times New Roman"/>
      <w:i/>
      <w:iCs/>
      <w:color w:val="404040"/>
      <w:sz w:val="20"/>
      <w:szCs w:val="20"/>
      <w:lang w:val="x-none" w:eastAsia="x-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emarquecolonne">
    <w:name w:val="Remarque colonne"/>
    <w:autoRedefine/>
    <w:rsid w:val="007929BC"/>
    <w:rPr>
      <w:vanish/>
    </w:rPr>
  </w:style>
  <w:style w:type="character" w:customStyle="1" w:styleId="Titre1Car">
    <w:name w:val="Titre 1 Car"/>
    <w:link w:val="Titre1"/>
    <w:rsid w:val="005B1227"/>
    <w:rPr>
      <w:rFonts w:eastAsia="Arial"/>
      <w:b/>
      <w:bCs/>
      <w:smallCaps/>
      <w:color w:val="005AA2"/>
      <w:sz w:val="40"/>
      <w:szCs w:val="28"/>
      <w:shd w:val="clear" w:color="404446" w:fill="auto"/>
      <w:lang w:val="x-none" w:eastAsia="x-none"/>
    </w:rPr>
  </w:style>
  <w:style w:type="character" w:customStyle="1" w:styleId="Titre2Car">
    <w:name w:val="Titre 2 Car"/>
    <w:link w:val="Titre2"/>
    <w:uiPriority w:val="9"/>
    <w:rsid w:val="005B1227"/>
    <w:rPr>
      <w:rFonts w:eastAsia="Times New Roman"/>
      <w:b/>
      <w:bCs/>
      <w:color w:val="88B4DC"/>
      <w:sz w:val="32"/>
      <w:szCs w:val="26"/>
      <w:lang w:val="x-none" w:eastAsia="x-none"/>
    </w:rPr>
  </w:style>
  <w:style w:type="character" w:customStyle="1" w:styleId="Titre3Car">
    <w:name w:val="Titre 3 Car"/>
    <w:link w:val="Titre3"/>
    <w:rsid w:val="005B1227"/>
    <w:rPr>
      <w:rFonts w:eastAsia="Times New Roman"/>
      <w:b/>
      <w:bCs/>
      <w:color w:val="005AA2"/>
      <w:sz w:val="28"/>
      <w:lang w:val="x-none" w:eastAsia="x-none"/>
    </w:rPr>
  </w:style>
  <w:style w:type="character" w:customStyle="1" w:styleId="Titre4Car">
    <w:name w:val="Titre 4 Car"/>
    <w:link w:val="Titre4"/>
    <w:rsid w:val="005B1227"/>
    <w:rPr>
      <w:rFonts w:eastAsia="Times New Roman"/>
      <w:b/>
      <w:bCs/>
      <w:iCs/>
      <w:sz w:val="24"/>
      <w:lang w:val="x-none" w:eastAsia="x-none"/>
    </w:rPr>
  </w:style>
  <w:style w:type="character" w:customStyle="1" w:styleId="Titre5Car">
    <w:name w:val="Titre 5 Car"/>
    <w:link w:val="Titre5"/>
    <w:rsid w:val="00700705"/>
    <w:rPr>
      <w:rFonts w:eastAsia="Times New Roman"/>
      <w:i/>
      <w:color w:val="404446"/>
      <w:sz w:val="24"/>
      <w:lang w:val="x-none" w:eastAsia="x-none"/>
    </w:rPr>
  </w:style>
  <w:style w:type="paragraph" w:styleId="En-tte">
    <w:name w:val="header"/>
    <w:basedOn w:val="Normal"/>
    <w:link w:val="En-tteCar"/>
    <w:uiPriority w:val="99"/>
    <w:unhideWhenUsed/>
    <w:rsid w:val="002329CD"/>
    <w:pPr>
      <w:tabs>
        <w:tab w:val="center" w:pos="4536"/>
        <w:tab w:val="right" w:pos="9072"/>
      </w:tabs>
      <w:spacing w:after="0"/>
    </w:pPr>
    <w:rPr>
      <w:rFonts w:cs="Times New Roman"/>
      <w:szCs w:val="20"/>
      <w:lang w:val="x-none" w:eastAsia="x-none"/>
    </w:rPr>
  </w:style>
  <w:style w:type="character" w:customStyle="1" w:styleId="En-tteCar">
    <w:name w:val="En-tête Car"/>
    <w:link w:val="En-tte"/>
    <w:uiPriority w:val="99"/>
    <w:rsid w:val="00AB47BA"/>
    <w:rPr>
      <w:rFonts w:ascii="Calibri" w:eastAsia="Arial" w:hAnsi="Calibri" w:cs="Calibri"/>
      <w:sz w:val="24"/>
    </w:rPr>
  </w:style>
  <w:style w:type="table" w:customStyle="1" w:styleId="Trameclaire-Accent11">
    <w:name w:val="Trame claire - Accent 11"/>
    <w:basedOn w:val="TableauNormal"/>
    <w:uiPriority w:val="60"/>
    <w:locked/>
    <w:rsid w:val="002329CD"/>
    <w:pPr>
      <w:jc w:val="center"/>
    </w:pPr>
    <w:rPr>
      <w:color w:val="004379"/>
    </w:rPr>
    <w:tblPr>
      <w:tblStyleRowBandSize w:val="1"/>
      <w:tblStyleColBandSize w:val="1"/>
      <w:tblBorders>
        <w:top w:val="single" w:sz="8" w:space="0" w:color="005AA2"/>
        <w:bottom w:val="single" w:sz="8" w:space="0" w:color="005AA2"/>
      </w:tblBorders>
    </w:tblPr>
    <w:tblStylePr w:type="firstRow">
      <w:pPr>
        <w:spacing w:before="0" w:after="0" w:line="240" w:lineRule="auto"/>
      </w:pPr>
      <w:rPr>
        <w:b/>
        <w:bCs/>
      </w:rPr>
      <w:tblPr/>
      <w:tcPr>
        <w:tcBorders>
          <w:top w:val="single" w:sz="8" w:space="0" w:color="005AA2"/>
          <w:left w:val="nil"/>
          <w:bottom w:val="single" w:sz="8" w:space="0" w:color="005AA2"/>
          <w:right w:val="nil"/>
          <w:insideH w:val="nil"/>
          <w:insideV w:val="nil"/>
        </w:tcBorders>
      </w:tcPr>
    </w:tblStylePr>
    <w:tblStylePr w:type="lastRow">
      <w:pPr>
        <w:spacing w:before="0" w:after="0" w:line="240" w:lineRule="auto"/>
      </w:pPr>
      <w:rPr>
        <w:b/>
        <w:bCs/>
      </w:rPr>
      <w:tblPr/>
      <w:tcPr>
        <w:tcBorders>
          <w:top w:val="single" w:sz="8" w:space="0" w:color="005AA2"/>
          <w:left w:val="nil"/>
          <w:bottom w:val="single" w:sz="8" w:space="0" w:color="005A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D8FF"/>
      </w:tcPr>
    </w:tblStylePr>
    <w:tblStylePr w:type="band1Horz">
      <w:tblPr/>
      <w:tcPr>
        <w:tcBorders>
          <w:left w:val="nil"/>
          <w:right w:val="nil"/>
          <w:insideH w:val="nil"/>
          <w:insideV w:val="nil"/>
        </w:tcBorders>
        <w:shd w:val="clear" w:color="auto" w:fill="A9D8FF"/>
      </w:tcPr>
    </w:tblStylePr>
  </w:style>
  <w:style w:type="paragraph" w:customStyle="1" w:styleId="EncadrChapitre-Texte">
    <w:name w:val="Encadré Chapitre - Texte"/>
    <w:basedOn w:val="Normal"/>
    <w:link w:val="EncadrChapitre-TexteCar"/>
    <w:qFormat/>
    <w:rsid w:val="002329CD"/>
    <w:rPr>
      <w:rFonts w:cs="Times New Roman"/>
      <w:b/>
      <w:color w:val="005AA2"/>
      <w:sz w:val="28"/>
      <w:szCs w:val="20"/>
      <w:lang w:val="x-none" w:eastAsia="x-none"/>
    </w:rPr>
  </w:style>
  <w:style w:type="paragraph" w:customStyle="1" w:styleId="EncadrChapitre-Premireligne">
    <w:name w:val="Encadré Chapitre - Première ligne"/>
    <w:basedOn w:val="EncadrChapitre-Texte"/>
    <w:next w:val="EncadrChapitre-Texte"/>
    <w:link w:val="EncadrChapitre-PremireligneCar"/>
    <w:qFormat/>
    <w:rsid w:val="00075F4E"/>
    <w:rPr>
      <w:smallCaps/>
      <w:color w:val="D64B13"/>
      <w:sz w:val="36"/>
    </w:rPr>
  </w:style>
  <w:style w:type="paragraph" w:customStyle="1" w:styleId="EncadrChapitre-Puces">
    <w:name w:val="Encadré Chapitre- Puces"/>
    <w:basedOn w:val="EncadrChapitre-Texte"/>
    <w:link w:val="EncadrChapitre-PucesCar"/>
    <w:qFormat/>
    <w:rsid w:val="00726A56"/>
    <w:pPr>
      <w:numPr>
        <w:numId w:val="9"/>
      </w:numPr>
      <w:spacing w:after="0"/>
    </w:pPr>
  </w:style>
  <w:style w:type="table" w:customStyle="1" w:styleId="TableauSII">
    <w:name w:val="Tableau SII"/>
    <w:basedOn w:val="TableauNormal"/>
    <w:uiPriority w:val="99"/>
    <w:rsid w:val="0061200C"/>
    <w:pPr>
      <w:jc w:val="center"/>
    </w:pPr>
    <w:rPr>
      <w:color w:val="000000"/>
    </w:rPr>
    <w:tblPr>
      <w:tblStyleRowBandSize w:val="1"/>
      <w:tblStyleColBandSize w:val="1"/>
      <w:jc w:val="center"/>
      <w:tblBorders>
        <w:bottom w:val="single" w:sz="2" w:space="0" w:color="auto"/>
      </w:tblBorders>
    </w:tblPr>
    <w:trPr>
      <w:cantSplit/>
      <w:jc w:val="center"/>
    </w:trPr>
    <w:tcPr>
      <w:vAlign w:val="center"/>
    </w:tcPr>
    <w:tblStylePr w:type="firstRow">
      <w:pPr>
        <w:suppressAutoHyphens/>
        <w:wordWrap/>
        <w:contextualSpacing w:val="0"/>
        <w:mirrorIndents w:val="0"/>
        <w:jc w:val="center"/>
      </w:pPr>
      <w:rPr>
        <w:rFonts w:ascii="Arial Unicode MS" w:hAnsi="Arial Unicode MS"/>
        <w:b/>
        <w:color w:val="FFFFFF"/>
        <w:sz w:val="22"/>
      </w:rPr>
      <w:tblPr/>
      <w:tcPr>
        <w:shd w:val="clear" w:color="auto" w:fill="005AA2"/>
      </w:tcPr>
    </w:tblStylePr>
    <w:tblStylePr w:type="firstCol">
      <w:rPr>
        <w:b/>
      </w:rPr>
    </w:tblStylePr>
    <w:tblStylePr w:type="band1Horz">
      <w:tblPr/>
      <w:tcPr>
        <w:shd w:val="clear" w:color="auto" w:fill="BCD5EC"/>
      </w:tcPr>
    </w:tblStylePr>
    <w:tblStylePr w:type="band2Horz">
      <w:tblPr/>
      <w:tcPr>
        <w:shd w:val="clear" w:color="auto" w:fill="FFFFFF"/>
      </w:tcPr>
    </w:tblStylePr>
  </w:style>
  <w:style w:type="paragraph" w:customStyle="1" w:styleId="Tableau-gauche">
    <w:name w:val="Tableau - gauche"/>
    <w:basedOn w:val="Normal"/>
    <w:uiPriority w:val="99"/>
    <w:rsid w:val="002329CD"/>
    <w:pPr>
      <w:spacing w:after="0"/>
    </w:pPr>
  </w:style>
  <w:style w:type="paragraph" w:customStyle="1" w:styleId="Tableau-centr">
    <w:name w:val="Tableau - centré"/>
    <w:basedOn w:val="Normal"/>
    <w:uiPriority w:val="99"/>
    <w:rsid w:val="002329CD"/>
    <w:pPr>
      <w:spacing w:after="0"/>
      <w:jc w:val="center"/>
    </w:pPr>
  </w:style>
  <w:style w:type="paragraph" w:styleId="TM1">
    <w:name w:val="toc 1"/>
    <w:basedOn w:val="Normal"/>
    <w:next w:val="Normal"/>
    <w:uiPriority w:val="39"/>
    <w:qFormat/>
    <w:rsid w:val="004B2C99"/>
    <w:pPr>
      <w:shd w:val="clear" w:color="B9DFFF" w:fill="FFFFFF"/>
      <w:tabs>
        <w:tab w:val="left" w:leader="dot" w:pos="9214"/>
      </w:tabs>
      <w:spacing w:before="120" w:line="276" w:lineRule="auto"/>
    </w:pPr>
    <w:rPr>
      <w:b/>
      <w:noProof/>
      <w:color w:val="8D3589"/>
    </w:rPr>
  </w:style>
  <w:style w:type="paragraph" w:styleId="TM2">
    <w:name w:val="toc 2"/>
    <w:basedOn w:val="Normal"/>
    <w:next w:val="Normal"/>
    <w:autoRedefine/>
    <w:uiPriority w:val="39"/>
    <w:qFormat/>
    <w:rsid w:val="004B2C99"/>
    <w:pPr>
      <w:pBdr>
        <w:top w:val="single" w:sz="12" w:space="1" w:color="000000"/>
        <w:bottom w:val="single" w:sz="12" w:space="1" w:color="000000"/>
      </w:pBdr>
      <w:shd w:val="clear" w:color="auto" w:fill="BCD5EC"/>
      <w:tabs>
        <w:tab w:val="left" w:pos="660"/>
        <w:tab w:val="right" w:pos="9356"/>
      </w:tabs>
      <w:spacing w:line="276" w:lineRule="auto"/>
    </w:pPr>
    <w:rPr>
      <w:b/>
      <w:noProof/>
      <w:color w:val="000000"/>
    </w:rPr>
  </w:style>
  <w:style w:type="paragraph" w:styleId="TM3">
    <w:name w:val="toc 3"/>
    <w:basedOn w:val="Normal"/>
    <w:next w:val="Normal"/>
    <w:autoRedefine/>
    <w:uiPriority w:val="39"/>
    <w:qFormat/>
    <w:rsid w:val="002333C2"/>
    <w:pPr>
      <w:tabs>
        <w:tab w:val="left" w:pos="227"/>
        <w:tab w:val="right" w:leader="dot" w:pos="9356"/>
      </w:tabs>
      <w:spacing w:before="120"/>
      <w:jc w:val="left"/>
    </w:pPr>
    <w:rPr>
      <w:noProof/>
      <w:color w:val="005AA2"/>
      <w:sz w:val="28"/>
    </w:rPr>
  </w:style>
  <w:style w:type="paragraph" w:customStyle="1" w:styleId="Pagedetitre-Titredelaproposition">
    <w:name w:val="Page de titre - Titre de la proposition"/>
    <w:basedOn w:val="Normal"/>
    <w:qFormat/>
    <w:rsid w:val="0045388E"/>
    <w:rPr>
      <w:b/>
      <w:smallCaps/>
      <w:color w:val="005AA2"/>
      <w:sz w:val="72"/>
    </w:rPr>
  </w:style>
  <w:style w:type="paragraph" w:customStyle="1" w:styleId="Pieddepage-centr">
    <w:name w:val="Pied de page - centré"/>
    <w:basedOn w:val="Pieddepage"/>
    <w:link w:val="Pieddepage-centrCar"/>
    <w:rsid w:val="00CF250C"/>
  </w:style>
  <w:style w:type="paragraph" w:customStyle="1" w:styleId="Pieddepage-droite">
    <w:name w:val="Pied de page - droite"/>
    <w:basedOn w:val="Pieddepage-gauche"/>
    <w:link w:val="Pieddepage-droiteCar"/>
    <w:rsid w:val="00CF250C"/>
    <w:pPr>
      <w:jc w:val="right"/>
    </w:pPr>
    <w:rPr>
      <w:rFonts w:cs="Times New Roman"/>
      <w:b/>
      <w:bCs w:val="0"/>
      <w:lang w:val="x-none" w:eastAsia="x-none"/>
    </w:rPr>
  </w:style>
  <w:style w:type="paragraph" w:customStyle="1" w:styleId="Tableau-Entteniveau2">
    <w:name w:val="Tableau - En tête niveau 2"/>
    <w:basedOn w:val="Normal"/>
    <w:next w:val="Normal"/>
    <w:uiPriority w:val="99"/>
    <w:rsid w:val="002329CD"/>
    <w:pPr>
      <w:spacing w:after="0"/>
      <w:jc w:val="center"/>
    </w:pPr>
    <w:rPr>
      <w:b/>
    </w:rPr>
  </w:style>
  <w:style w:type="paragraph" w:customStyle="1" w:styleId="Pagedetitre-Nomclient">
    <w:name w:val="Page de titre - Nom client"/>
    <w:basedOn w:val="Pagedetitre-Titredelaproposition"/>
    <w:qFormat/>
    <w:rsid w:val="0045388E"/>
    <w:pPr>
      <w:jc w:val="right"/>
    </w:pPr>
    <w:rPr>
      <w:smallCaps w:val="0"/>
      <w:sz w:val="48"/>
    </w:rPr>
  </w:style>
  <w:style w:type="paragraph" w:customStyle="1" w:styleId="Privacy">
    <w:name w:val="Privacy"/>
    <w:basedOn w:val="Normal"/>
    <w:qFormat/>
    <w:rsid w:val="002329CD"/>
    <w:rPr>
      <w:i/>
      <w:color w:val="88B4DC"/>
      <w:sz w:val="32"/>
    </w:rPr>
  </w:style>
  <w:style w:type="paragraph" w:customStyle="1" w:styleId="Tableau-droite">
    <w:name w:val="Tableau - droite"/>
    <w:basedOn w:val="Normal"/>
    <w:uiPriority w:val="99"/>
    <w:rsid w:val="002329CD"/>
    <w:pPr>
      <w:spacing w:after="0"/>
      <w:jc w:val="right"/>
    </w:pPr>
    <w:rPr>
      <w:bCs/>
    </w:rPr>
  </w:style>
  <w:style w:type="paragraph" w:customStyle="1" w:styleId="Pagedetitre-Rfrence">
    <w:name w:val="Page de titre - Référence"/>
    <w:basedOn w:val="Pagedetitre-Titredelaproposition"/>
    <w:qFormat/>
    <w:rsid w:val="0045388E"/>
    <w:rPr>
      <w:smallCaps w:val="0"/>
      <w:sz w:val="36"/>
    </w:rPr>
  </w:style>
  <w:style w:type="paragraph" w:customStyle="1" w:styleId="Pagedetitre-Soustitre">
    <w:name w:val="Page de titre - Sous titre"/>
    <w:basedOn w:val="Pagedetitre-Titredelaproposition"/>
    <w:qFormat/>
    <w:rsid w:val="0045388E"/>
    <w:rPr>
      <w:i/>
      <w:sz w:val="52"/>
    </w:rPr>
  </w:style>
  <w:style w:type="paragraph" w:customStyle="1" w:styleId="Annexe-Titre1">
    <w:name w:val="Annexe - Titre 1"/>
    <w:basedOn w:val="Titre1"/>
    <w:next w:val="Normal"/>
    <w:qFormat/>
    <w:rsid w:val="008C6A67"/>
    <w:pPr>
      <w:numPr>
        <w:ilvl w:val="1"/>
        <w:numId w:val="7"/>
      </w:numPr>
    </w:pPr>
  </w:style>
  <w:style w:type="paragraph" w:customStyle="1" w:styleId="Titreintercalaire">
    <w:name w:val="Titre intercalaire"/>
    <w:basedOn w:val="Normal"/>
    <w:qFormat/>
    <w:rsid w:val="002329CD"/>
    <w:pPr>
      <w:spacing w:after="0"/>
      <w:ind w:right="-1"/>
      <w:jc w:val="right"/>
    </w:pPr>
    <w:rPr>
      <w:b/>
      <w:color w:val="005AA2"/>
      <w:sz w:val="68"/>
    </w:rPr>
  </w:style>
  <w:style w:type="paragraph" w:customStyle="1" w:styleId="Tabledesmatires">
    <w:name w:val="Table des matières"/>
    <w:link w:val="TabledesmatiresCar"/>
    <w:qFormat/>
    <w:rsid w:val="002329CD"/>
    <w:pPr>
      <w:pBdr>
        <w:bottom w:val="single" w:sz="12" w:space="1" w:color="88B4DC"/>
      </w:pBdr>
      <w:spacing w:after="840" w:line="276" w:lineRule="auto"/>
    </w:pPr>
    <w:rPr>
      <w:rFonts w:eastAsia="Arial"/>
      <w:b/>
      <w:noProof/>
      <w:color w:val="005AA2"/>
      <w:sz w:val="44"/>
      <w:szCs w:val="28"/>
    </w:rPr>
  </w:style>
  <w:style w:type="paragraph" w:customStyle="1" w:styleId="TitreChapitre">
    <w:name w:val="Titre Chapitre"/>
    <w:basedOn w:val="Titre"/>
    <w:link w:val="TitreChapitreCar"/>
    <w:qFormat/>
    <w:rsid w:val="002329CD"/>
    <w:pPr>
      <w:pageBreakBefore/>
      <w:pBdr>
        <w:bottom w:val="none" w:sz="0" w:space="0" w:color="auto"/>
      </w:pBdr>
      <w:spacing w:before="200"/>
      <w:ind w:right="-1133"/>
      <w:jc w:val="left"/>
    </w:pPr>
    <w:rPr>
      <w:b/>
      <w:i/>
      <w:noProof/>
      <w:color w:val="005AA2"/>
      <w:sz w:val="60"/>
      <w:szCs w:val="60"/>
      <w:lang w:eastAsia="fr-FR"/>
    </w:rPr>
  </w:style>
  <w:style w:type="character" w:customStyle="1" w:styleId="TabledesmatiresCar">
    <w:name w:val="Table des matières Car"/>
    <w:link w:val="Tabledesmatires"/>
    <w:rsid w:val="00AB47BA"/>
    <w:rPr>
      <w:rFonts w:eastAsia="Arial"/>
      <w:b/>
      <w:noProof/>
      <w:color w:val="005AA2"/>
      <w:sz w:val="44"/>
      <w:szCs w:val="28"/>
      <w:lang w:eastAsia="fr-FR" w:bidi="ar-SA"/>
    </w:rPr>
  </w:style>
  <w:style w:type="numbering" w:customStyle="1" w:styleId="ListeSIIencadrchapitre">
    <w:name w:val="Liste SII encadré chapitre"/>
    <w:uiPriority w:val="99"/>
    <w:rsid w:val="00726A56"/>
    <w:pPr>
      <w:numPr>
        <w:numId w:val="1"/>
      </w:numPr>
    </w:pPr>
  </w:style>
  <w:style w:type="character" w:customStyle="1" w:styleId="TitreChapitreCar">
    <w:name w:val="Titre Chapitre Car"/>
    <w:link w:val="TitreChapitre"/>
    <w:rsid w:val="00AB47BA"/>
    <w:rPr>
      <w:rFonts w:ascii="Calibri" w:eastAsia="Times New Roman" w:hAnsi="Calibri" w:cs="Calibri"/>
      <w:b/>
      <w:i/>
      <w:noProof/>
      <w:color w:val="005AA2"/>
      <w:spacing w:val="5"/>
      <w:kern w:val="28"/>
      <w:sz w:val="60"/>
      <w:szCs w:val="60"/>
      <w:lang w:eastAsia="fr-FR"/>
    </w:rPr>
  </w:style>
  <w:style w:type="paragraph" w:customStyle="1" w:styleId="Puces">
    <w:name w:val="Puces"/>
    <w:basedOn w:val="Paragraphedeliste"/>
    <w:link w:val="PucesCar"/>
    <w:qFormat/>
    <w:rsid w:val="00ED60D5"/>
    <w:pPr>
      <w:numPr>
        <w:numId w:val="5"/>
      </w:numPr>
      <w:spacing w:after="0" w:line="276" w:lineRule="auto"/>
    </w:pPr>
    <w:rPr>
      <w:rFonts w:cs="Times New Roman"/>
      <w:szCs w:val="20"/>
      <w:lang w:val="x-none" w:eastAsia="x-none"/>
    </w:rPr>
  </w:style>
  <w:style w:type="paragraph" w:customStyle="1" w:styleId="Puce2">
    <w:name w:val="Puce 2"/>
    <w:basedOn w:val="Paragraphedeliste"/>
    <w:link w:val="Puce2Car"/>
    <w:rsid w:val="00FB1A99"/>
    <w:pPr>
      <w:spacing w:before="240" w:after="240"/>
      <w:ind w:left="0"/>
    </w:pPr>
    <w:rPr>
      <w:rFonts w:cs="Times New Roman"/>
      <w:szCs w:val="20"/>
      <w:lang w:val="x-none" w:eastAsia="x-none"/>
    </w:rPr>
  </w:style>
  <w:style w:type="character" w:customStyle="1" w:styleId="PucesCar">
    <w:name w:val="Puces Car"/>
    <w:link w:val="Puces"/>
    <w:rsid w:val="00ED60D5"/>
    <w:rPr>
      <w:rFonts w:eastAsia="Arial"/>
      <w:sz w:val="24"/>
      <w:lang w:val="x-none" w:eastAsia="x-none"/>
    </w:rPr>
  </w:style>
  <w:style w:type="paragraph" w:customStyle="1" w:styleId="Puce3">
    <w:name w:val="Puce 3"/>
    <w:basedOn w:val="Puce2"/>
    <w:link w:val="Puce3Car"/>
    <w:rsid w:val="00FB1A99"/>
    <w:pPr>
      <w:numPr>
        <w:ilvl w:val="2"/>
      </w:numPr>
    </w:pPr>
  </w:style>
  <w:style w:type="character" w:customStyle="1" w:styleId="Puce2Car">
    <w:name w:val="Puce 2 Car"/>
    <w:link w:val="Puce2"/>
    <w:rsid w:val="00FB1A99"/>
    <w:rPr>
      <w:rFonts w:ascii="Calibri" w:eastAsia="Arial" w:hAnsi="Calibri" w:cs="Calibri"/>
      <w:sz w:val="24"/>
    </w:rPr>
  </w:style>
  <w:style w:type="paragraph" w:styleId="TM4">
    <w:name w:val="toc 4"/>
    <w:basedOn w:val="Normal"/>
    <w:next w:val="Normal"/>
    <w:autoRedefine/>
    <w:uiPriority w:val="39"/>
    <w:qFormat/>
    <w:rsid w:val="002329CD"/>
    <w:pPr>
      <w:tabs>
        <w:tab w:val="left" w:pos="426"/>
        <w:tab w:val="right" w:leader="dot" w:pos="9356"/>
      </w:tabs>
      <w:spacing w:before="120"/>
      <w:jc w:val="left"/>
    </w:pPr>
    <w:rPr>
      <w:noProof/>
    </w:rPr>
  </w:style>
  <w:style w:type="character" w:customStyle="1" w:styleId="Puce3Car">
    <w:name w:val="Puce 3 Car"/>
    <w:link w:val="Puce3"/>
    <w:rsid w:val="00FB1A99"/>
    <w:rPr>
      <w:rFonts w:ascii="Calibri" w:eastAsia="Arial" w:hAnsi="Calibri" w:cs="Calibri"/>
      <w:sz w:val="24"/>
    </w:rPr>
  </w:style>
  <w:style w:type="paragraph" w:styleId="TM5">
    <w:name w:val="toc 5"/>
    <w:basedOn w:val="Normal"/>
    <w:next w:val="Normal"/>
    <w:autoRedefine/>
    <w:uiPriority w:val="39"/>
    <w:qFormat/>
    <w:rsid w:val="002329CD"/>
    <w:pPr>
      <w:tabs>
        <w:tab w:val="left" w:pos="624"/>
        <w:tab w:val="right" w:leader="dot" w:pos="9356"/>
      </w:tabs>
      <w:spacing w:before="120"/>
      <w:jc w:val="left"/>
    </w:pPr>
    <w:rPr>
      <w:noProof/>
    </w:rPr>
  </w:style>
  <w:style w:type="paragraph" w:styleId="TM6">
    <w:name w:val="toc 6"/>
    <w:basedOn w:val="Normal"/>
    <w:next w:val="Normal"/>
    <w:autoRedefine/>
    <w:uiPriority w:val="39"/>
    <w:qFormat/>
    <w:rsid w:val="002329CD"/>
    <w:pPr>
      <w:tabs>
        <w:tab w:val="left" w:pos="794"/>
        <w:tab w:val="right" w:leader="dot" w:pos="9356"/>
      </w:tabs>
      <w:spacing w:before="120"/>
      <w:jc w:val="left"/>
    </w:pPr>
  </w:style>
  <w:style w:type="paragraph" w:styleId="TM7">
    <w:name w:val="toc 7"/>
    <w:basedOn w:val="Normal"/>
    <w:next w:val="Normal"/>
    <w:autoRedefine/>
    <w:uiPriority w:val="39"/>
    <w:qFormat/>
    <w:rsid w:val="004B2C99"/>
    <w:pPr>
      <w:tabs>
        <w:tab w:val="left" w:pos="1021"/>
        <w:tab w:val="right" w:leader="dot" w:pos="9356"/>
      </w:tabs>
      <w:spacing w:after="100"/>
    </w:pPr>
  </w:style>
  <w:style w:type="paragraph" w:styleId="Pieddepage">
    <w:name w:val="footer"/>
    <w:basedOn w:val="Normal"/>
    <w:link w:val="PieddepageCar"/>
    <w:uiPriority w:val="99"/>
    <w:unhideWhenUsed/>
    <w:rsid w:val="00CF250C"/>
    <w:pPr>
      <w:tabs>
        <w:tab w:val="center" w:pos="4536"/>
        <w:tab w:val="right" w:pos="9072"/>
      </w:tabs>
      <w:spacing w:after="0"/>
      <w:jc w:val="center"/>
    </w:pPr>
    <w:rPr>
      <w:rFonts w:cs="Times New Roman"/>
      <w:i/>
      <w:color w:val="FFFFFF"/>
      <w:sz w:val="18"/>
      <w:szCs w:val="20"/>
      <w:lang w:val="x-none" w:eastAsia="x-none"/>
    </w:rPr>
  </w:style>
  <w:style w:type="character" w:customStyle="1" w:styleId="PieddepageCar">
    <w:name w:val="Pied de page Car"/>
    <w:link w:val="Pieddepage"/>
    <w:uiPriority w:val="99"/>
    <w:rsid w:val="00CF250C"/>
    <w:rPr>
      <w:rFonts w:ascii="Calibri" w:eastAsia="Arial" w:hAnsi="Calibri" w:cs="Calibri"/>
      <w:i/>
      <w:color w:val="FFFFFF"/>
      <w:sz w:val="18"/>
    </w:rPr>
  </w:style>
  <w:style w:type="paragraph" w:styleId="Titre">
    <w:name w:val="Title"/>
    <w:basedOn w:val="Normal"/>
    <w:next w:val="Normal"/>
    <w:link w:val="TitreCar"/>
    <w:uiPriority w:val="99"/>
    <w:qFormat/>
    <w:rsid w:val="002329CD"/>
    <w:pPr>
      <w:pBdr>
        <w:bottom w:val="single" w:sz="8" w:space="4" w:color="005AA2"/>
      </w:pBdr>
      <w:spacing w:after="300"/>
      <w:contextualSpacing/>
    </w:pPr>
    <w:rPr>
      <w:rFonts w:eastAsia="Times New Roman" w:cs="Times New Roman"/>
      <w:color w:val="004379"/>
      <w:spacing w:val="5"/>
      <w:kern w:val="28"/>
      <w:sz w:val="52"/>
      <w:szCs w:val="52"/>
      <w:lang w:val="x-none" w:eastAsia="x-none"/>
    </w:rPr>
  </w:style>
  <w:style w:type="character" w:customStyle="1" w:styleId="TitreCar">
    <w:name w:val="Titre Car"/>
    <w:link w:val="Titre"/>
    <w:uiPriority w:val="99"/>
    <w:rsid w:val="00AB47BA"/>
    <w:rPr>
      <w:rFonts w:ascii="Calibri" w:eastAsia="Times New Roman" w:hAnsi="Calibri" w:cs="Times New Roman"/>
      <w:color w:val="004379"/>
      <w:spacing w:val="5"/>
      <w:kern w:val="28"/>
      <w:sz w:val="52"/>
      <w:szCs w:val="52"/>
    </w:rPr>
  </w:style>
  <w:style w:type="paragraph" w:styleId="Paragraphedeliste">
    <w:name w:val="List Paragraph"/>
    <w:basedOn w:val="Normal"/>
    <w:uiPriority w:val="99"/>
    <w:qFormat/>
    <w:rsid w:val="002329CD"/>
    <w:pPr>
      <w:ind w:left="720"/>
      <w:contextualSpacing/>
    </w:pPr>
  </w:style>
  <w:style w:type="paragraph" w:styleId="Textedebulles">
    <w:name w:val="Balloon Text"/>
    <w:basedOn w:val="Normal"/>
    <w:link w:val="TextedebullesCar"/>
    <w:uiPriority w:val="99"/>
    <w:semiHidden/>
    <w:unhideWhenUsed/>
    <w:rsid w:val="002329CD"/>
    <w:pPr>
      <w:spacing w:after="0"/>
    </w:pPr>
    <w:rPr>
      <w:rFonts w:ascii="Tahoma" w:hAnsi="Tahoma" w:cs="Times New Roman"/>
      <w:sz w:val="16"/>
      <w:szCs w:val="16"/>
      <w:lang w:val="x-none" w:eastAsia="x-none"/>
    </w:rPr>
  </w:style>
  <w:style w:type="character" w:customStyle="1" w:styleId="TextedebullesCar">
    <w:name w:val="Texte de bulles Car"/>
    <w:link w:val="Textedebulles"/>
    <w:uiPriority w:val="99"/>
    <w:semiHidden/>
    <w:rsid w:val="00AB47BA"/>
    <w:rPr>
      <w:rFonts w:ascii="Tahoma" w:eastAsia="Arial" w:hAnsi="Tahoma" w:cs="Tahoma"/>
      <w:sz w:val="16"/>
      <w:szCs w:val="16"/>
    </w:rPr>
  </w:style>
  <w:style w:type="numbering" w:customStyle="1" w:styleId="TitresSII">
    <w:name w:val="Titres SII"/>
    <w:uiPriority w:val="99"/>
    <w:rsid w:val="007F0C3A"/>
    <w:pPr>
      <w:numPr>
        <w:numId w:val="2"/>
      </w:numPr>
    </w:pPr>
  </w:style>
  <w:style w:type="numbering" w:customStyle="1" w:styleId="ListeSII">
    <w:name w:val="Liste SII"/>
    <w:uiPriority w:val="99"/>
    <w:rsid w:val="00726A56"/>
    <w:pPr>
      <w:numPr>
        <w:numId w:val="3"/>
      </w:numPr>
    </w:pPr>
  </w:style>
  <w:style w:type="table" w:styleId="Grilledutableau">
    <w:name w:val="Table Grid"/>
    <w:basedOn w:val="TableauNormal"/>
    <w:uiPriority w:val="59"/>
    <w:rsid w:val="00A46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yright">
    <w:name w:val="Copyright"/>
    <w:basedOn w:val="Pieddepage-droite"/>
    <w:link w:val="CopyrightCar"/>
    <w:qFormat/>
    <w:rsid w:val="00A46B87"/>
    <w:rPr>
      <w:b w:val="0"/>
      <w:i/>
      <w:color w:val="80888C"/>
      <w:sz w:val="19"/>
      <w:szCs w:val="19"/>
    </w:rPr>
  </w:style>
  <w:style w:type="paragraph" w:customStyle="1" w:styleId="Pieddepagestandard">
    <w:name w:val="Pied de page standard"/>
    <w:basedOn w:val="Pieddepage-centr"/>
    <w:link w:val="PieddepagestandardCar"/>
    <w:rsid w:val="0058140D"/>
    <w:rPr>
      <w:color w:val="80888C"/>
      <w:sz w:val="20"/>
    </w:rPr>
  </w:style>
  <w:style w:type="character" w:customStyle="1" w:styleId="Pieddepage-droiteCar">
    <w:name w:val="Pied de page - droite Car"/>
    <w:link w:val="Pieddepage-droite"/>
    <w:rsid w:val="00CF250C"/>
    <w:rPr>
      <w:rFonts w:ascii="Calibri" w:eastAsia="Arial" w:hAnsi="Calibri" w:cs="Calibri"/>
      <w:b/>
      <w:color w:val="FFFFFF"/>
    </w:rPr>
  </w:style>
  <w:style w:type="character" w:customStyle="1" w:styleId="CopyrightCar">
    <w:name w:val="Copyright Car"/>
    <w:link w:val="Copyright"/>
    <w:rsid w:val="00A46B87"/>
    <w:rPr>
      <w:rFonts w:ascii="Calibri" w:eastAsia="Arial" w:hAnsi="Calibri" w:cs="Calibri"/>
      <w:b w:val="0"/>
      <w:bCs w:val="0"/>
      <w:i/>
      <w:color w:val="80888C"/>
      <w:sz w:val="19"/>
      <w:szCs w:val="19"/>
    </w:rPr>
  </w:style>
  <w:style w:type="paragraph" w:customStyle="1" w:styleId="Annexe-Titre">
    <w:name w:val="Annexe - Titre"/>
    <w:basedOn w:val="TitreChapitre"/>
    <w:link w:val="Annexe-TitreCar"/>
    <w:qFormat/>
    <w:rsid w:val="008C6A67"/>
    <w:pPr>
      <w:pageBreakBefore w:val="0"/>
      <w:numPr>
        <w:numId w:val="7"/>
      </w:numPr>
      <w:ind w:right="0"/>
    </w:pPr>
    <w:rPr>
      <w:lang w:eastAsia="x-none"/>
    </w:rPr>
  </w:style>
  <w:style w:type="character" w:customStyle="1" w:styleId="Pieddepage-centrCar">
    <w:name w:val="Pied de page - centré Car"/>
    <w:link w:val="Pieddepage-centr"/>
    <w:rsid w:val="00CF250C"/>
    <w:rPr>
      <w:rFonts w:ascii="Calibri" w:eastAsia="Arial" w:hAnsi="Calibri" w:cs="Calibri"/>
      <w:i/>
      <w:color w:val="FFFFFF"/>
      <w:sz w:val="18"/>
    </w:rPr>
  </w:style>
  <w:style w:type="character" w:customStyle="1" w:styleId="PieddepagestandardCar">
    <w:name w:val="Pied de page standard Car"/>
    <w:link w:val="Pieddepagestandard"/>
    <w:rsid w:val="0058140D"/>
    <w:rPr>
      <w:rFonts w:ascii="Calibri" w:eastAsia="Arial" w:hAnsi="Calibri" w:cs="Calibri"/>
      <w:bCs w:val="0"/>
      <w:i/>
      <w:color w:val="80888C"/>
      <w:sz w:val="20"/>
    </w:rPr>
  </w:style>
  <w:style w:type="paragraph" w:customStyle="1" w:styleId="Annexe-Titre2">
    <w:name w:val="Annexe - Titre 2"/>
    <w:basedOn w:val="Titre2"/>
    <w:link w:val="Annexe-Titre2Car"/>
    <w:qFormat/>
    <w:rsid w:val="008C6A67"/>
    <w:pPr>
      <w:numPr>
        <w:ilvl w:val="2"/>
        <w:numId w:val="7"/>
      </w:numPr>
    </w:pPr>
  </w:style>
  <w:style w:type="character" w:customStyle="1" w:styleId="Annexe-TitreCar">
    <w:name w:val="Annexe - Titre Car"/>
    <w:link w:val="Annexe-Titre"/>
    <w:rsid w:val="008C6A67"/>
    <w:rPr>
      <w:rFonts w:eastAsia="Times New Roman"/>
      <w:b/>
      <w:i/>
      <w:noProof/>
      <w:color w:val="005AA2"/>
      <w:spacing w:val="5"/>
      <w:kern w:val="28"/>
      <w:sz w:val="60"/>
      <w:szCs w:val="60"/>
      <w:lang w:val="x-none"/>
    </w:rPr>
  </w:style>
  <w:style w:type="paragraph" w:customStyle="1" w:styleId="Annexe-Titre3">
    <w:name w:val="Annexe - Titre 3"/>
    <w:basedOn w:val="Titre3"/>
    <w:link w:val="Annexe-Titre3Car"/>
    <w:qFormat/>
    <w:rsid w:val="008C6A67"/>
    <w:pPr>
      <w:numPr>
        <w:ilvl w:val="3"/>
        <w:numId w:val="7"/>
      </w:numPr>
    </w:pPr>
  </w:style>
  <w:style w:type="character" w:customStyle="1" w:styleId="Annexe-Titre2Car">
    <w:name w:val="Annexe - Titre 2 Car"/>
    <w:link w:val="Annexe-Titre2"/>
    <w:rsid w:val="008C6A67"/>
    <w:rPr>
      <w:rFonts w:eastAsia="Times New Roman"/>
      <w:b/>
      <w:bCs/>
      <w:color w:val="88B4DC"/>
      <w:sz w:val="32"/>
      <w:szCs w:val="26"/>
      <w:lang w:val="x-none" w:eastAsia="x-none"/>
    </w:rPr>
  </w:style>
  <w:style w:type="paragraph" w:customStyle="1" w:styleId="Annexe-Titre4">
    <w:name w:val="Annexe - Titre 4"/>
    <w:basedOn w:val="Titre4"/>
    <w:link w:val="Annexe-Titre4Car"/>
    <w:qFormat/>
    <w:rsid w:val="008C6A67"/>
    <w:pPr>
      <w:numPr>
        <w:ilvl w:val="4"/>
        <w:numId w:val="7"/>
      </w:numPr>
    </w:pPr>
  </w:style>
  <w:style w:type="character" w:customStyle="1" w:styleId="Annexe-Titre3Car">
    <w:name w:val="Annexe - Titre 3 Car"/>
    <w:link w:val="Annexe-Titre3"/>
    <w:rsid w:val="008C6A67"/>
    <w:rPr>
      <w:rFonts w:eastAsia="Times New Roman"/>
      <w:b/>
      <w:bCs/>
      <w:color w:val="005AA2"/>
      <w:sz w:val="28"/>
      <w:lang w:val="x-none" w:eastAsia="x-none"/>
    </w:rPr>
  </w:style>
  <w:style w:type="paragraph" w:customStyle="1" w:styleId="Annexe-Titre5">
    <w:name w:val="Annexe - Titre 5"/>
    <w:basedOn w:val="Titre5"/>
    <w:link w:val="Annexe-Titre5Car"/>
    <w:qFormat/>
    <w:rsid w:val="008C6A67"/>
    <w:pPr>
      <w:numPr>
        <w:ilvl w:val="5"/>
        <w:numId w:val="7"/>
      </w:numPr>
    </w:pPr>
    <w:rPr>
      <w:color w:val="80888C"/>
    </w:rPr>
  </w:style>
  <w:style w:type="character" w:customStyle="1" w:styleId="Annexe-Titre4Car">
    <w:name w:val="Annexe - Titre 4 Car"/>
    <w:link w:val="Annexe-Titre4"/>
    <w:rsid w:val="008C6A67"/>
    <w:rPr>
      <w:rFonts w:eastAsia="Times New Roman"/>
      <w:b/>
      <w:bCs/>
      <w:iCs/>
      <w:sz w:val="24"/>
      <w:lang w:val="x-none" w:eastAsia="x-none"/>
    </w:rPr>
  </w:style>
  <w:style w:type="numbering" w:customStyle="1" w:styleId="AnnexesSII">
    <w:name w:val="Annexes SII"/>
    <w:uiPriority w:val="99"/>
    <w:rsid w:val="008C6A67"/>
    <w:pPr>
      <w:numPr>
        <w:numId w:val="4"/>
      </w:numPr>
    </w:pPr>
  </w:style>
  <w:style w:type="character" w:customStyle="1" w:styleId="Annexe-Titre5Car">
    <w:name w:val="Annexe - Titre 5 Car"/>
    <w:link w:val="Annexe-Titre5"/>
    <w:rsid w:val="008C6A67"/>
    <w:rPr>
      <w:rFonts w:eastAsia="Times New Roman"/>
      <w:i/>
      <w:color w:val="80888C"/>
      <w:sz w:val="24"/>
      <w:lang w:val="x-none" w:eastAsia="x-none"/>
    </w:rPr>
  </w:style>
  <w:style w:type="paragraph" w:customStyle="1" w:styleId="Synthse-texte">
    <w:name w:val="Synthèse - texte"/>
    <w:basedOn w:val="Normal"/>
    <w:link w:val="Synthse-texteCar"/>
    <w:qFormat/>
    <w:rsid w:val="005F5733"/>
    <w:pPr>
      <w:spacing w:after="0" w:line="276" w:lineRule="auto"/>
      <w:ind w:right="-992"/>
    </w:pPr>
    <w:rPr>
      <w:rFonts w:eastAsia="Calibri" w:cs="Times New Roman"/>
      <w:color w:val="005AA2"/>
      <w:szCs w:val="20"/>
      <w:lang w:val="x-none" w:eastAsia="x-none"/>
    </w:rPr>
  </w:style>
  <w:style w:type="paragraph" w:customStyle="1" w:styleId="Synthse-Puces">
    <w:name w:val="Synthèse - Puces"/>
    <w:basedOn w:val="Synthse-texte"/>
    <w:qFormat/>
    <w:rsid w:val="00AC7A5F"/>
    <w:pPr>
      <w:numPr>
        <w:numId w:val="10"/>
      </w:numPr>
      <w:spacing w:line="240" w:lineRule="auto"/>
    </w:pPr>
  </w:style>
  <w:style w:type="numbering" w:customStyle="1" w:styleId="ListeSIISynthse">
    <w:name w:val="Liste SII Synthèse"/>
    <w:uiPriority w:val="99"/>
    <w:rsid w:val="009B0B0F"/>
    <w:pPr>
      <w:numPr>
        <w:numId w:val="6"/>
      </w:numPr>
    </w:pPr>
  </w:style>
  <w:style w:type="character" w:styleId="Lienhypertexte">
    <w:name w:val="Hyperlink"/>
    <w:uiPriority w:val="99"/>
    <w:qFormat/>
    <w:rsid w:val="00294203"/>
    <w:rPr>
      <w:color w:val="005AA2"/>
      <w:u w:val="single"/>
    </w:rPr>
  </w:style>
  <w:style w:type="paragraph" w:customStyle="1" w:styleId="Cartedevisite-Nom">
    <w:name w:val="Carte de visite - Nom"/>
    <w:basedOn w:val="Normal"/>
    <w:link w:val="Cartedevisite-NomCar"/>
    <w:qFormat/>
    <w:rsid w:val="00294203"/>
    <w:pPr>
      <w:spacing w:after="0"/>
      <w:jc w:val="center"/>
    </w:pPr>
    <w:rPr>
      <w:rFonts w:cs="Times New Roman"/>
      <w:b/>
      <w:color w:val="005AA2"/>
      <w:szCs w:val="20"/>
      <w:lang w:val="x-none" w:eastAsia="x-none"/>
    </w:rPr>
  </w:style>
  <w:style w:type="paragraph" w:customStyle="1" w:styleId="Cartedevisite-Titre">
    <w:name w:val="Carte de visite - Titre"/>
    <w:basedOn w:val="Normal"/>
    <w:link w:val="Cartedevisite-TitreCar"/>
    <w:qFormat/>
    <w:rsid w:val="00294203"/>
    <w:pPr>
      <w:spacing w:after="0"/>
      <w:jc w:val="center"/>
    </w:pPr>
    <w:rPr>
      <w:rFonts w:cs="Times New Roman"/>
      <w:b/>
      <w:color w:val="005AA2"/>
      <w:sz w:val="20"/>
      <w:szCs w:val="20"/>
      <w:lang w:val="x-none" w:eastAsia="x-none"/>
    </w:rPr>
  </w:style>
  <w:style w:type="character" w:customStyle="1" w:styleId="Cartedevisite-NomCar">
    <w:name w:val="Carte de visite - Nom Car"/>
    <w:link w:val="Cartedevisite-Nom"/>
    <w:rsid w:val="00294203"/>
    <w:rPr>
      <w:rFonts w:ascii="Calibri" w:eastAsia="Arial" w:hAnsi="Calibri" w:cs="Calibri"/>
      <w:b/>
      <w:color w:val="005AA2"/>
      <w:sz w:val="24"/>
    </w:rPr>
  </w:style>
  <w:style w:type="paragraph" w:customStyle="1" w:styleId="Cartedevisite-coordonnes">
    <w:name w:val="Carte de visite - coordonnées"/>
    <w:basedOn w:val="Normal"/>
    <w:link w:val="Cartedevisite-coordonnesCar"/>
    <w:qFormat/>
    <w:rsid w:val="00294203"/>
    <w:pPr>
      <w:spacing w:after="0"/>
      <w:jc w:val="center"/>
    </w:pPr>
    <w:rPr>
      <w:rFonts w:cs="Times New Roman"/>
      <w:color w:val="005AA2"/>
      <w:sz w:val="20"/>
      <w:szCs w:val="20"/>
      <w:lang w:val="x-none" w:eastAsia="x-none"/>
    </w:rPr>
  </w:style>
  <w:style w:type="character" w:customStyle="1" w:styleId="Cartedevisite-TitreCar">
    <w:name w:val="Carte de visite - Titre Car"/>
    <w:link w:val="Cartedevisite-Titre"/>
    <w:rsid w:val="00294203"/>
    <w:rPr>
      <w:rFonts w:ascii="Calibri" w:eastAsia="Arial" w:hAnsi="Calibri" w:cs="Calibri"/>
      <w:b/>
      <w:color w:val="005AA2"/>
    </w:rPr>
  </w:style>
  <w:style w:type="paragraph" w:customStyle="1" w:styleId="EncadrNonChapitre-Premireligne">
    <w:name w:val="Encadré Non Chapitre - Première ligne"/>
    <w:basedOn w:val="EncadrChapitre-Premireligne"/>
    <w:link w:val="EncadrNonChapitre-PremireligneCar"/>
    <w:qFormat/>
    <w:rsid w:val="005F5733"/>
    <w:rPr>
      <w:smallCaps w:val="0"/>
      <w:color w:val="005AA2"/>
      <w:sz w:val="28"/>
      <w:u w:val="single"/>
    </w:rPr>
  </w:style>
  <w:style w:type="character" w:customStyle="1" w:styleId="Cartedevisite-coordonnesCar">
    <w:name w:val="Carte de visite - coordonnées Car"/>
    <w:link w:val="Cartedevisite-coordonnes"/>
    <w:rsid w:val="00294203"/>
    <w:rPr>
      <w:rFonts w:ascii="Calibri" w:eastAsia="Arial" w:hAnsi="Calibri" w:cs="Calibri"/>
      <w:color w:val="005AA2"/>
    </w:rPr>
  </w:style>
  <w:style w:type="paragraph" w:customStyle="1" w:styleId="EncadrNonChapitre-Puces">
    <w:name w:val="Encadré Non Chapitre - Puces"/>
    <w:basedOn w:val="EncadrChapitre-Puces"/>
    <w:link w:val="EncadrNonChapitre-PucesCar"/>
    <w:qFormat/>
    <w:rsid w:val="005F5733"/>
  </w:style>
  <w:style w:type="character" w:customStyle="1" w:styleId="EncadrChapitre-TexteCar">
    <w:name w:val="Encadré Chapitre - Texte Car"/>
    <w:link w:val="EncadrChapitre-Texte"/>
    <w:rsid w:val="00075F4E"/>
    <w:rPr>
      <w:rFonts w:ascii="Calibri" w:eastAsia="Arial" w:hAnsi="Calibri" w:cs="Calibri"/>
      <w:b/>
      <w:color w:val="005AA2"/>
      <w:sz w:val="28"/>
    </w:rPr>
  </w:style>
  <w:style w:type="character" w:customStyle="1" w:styleId="EncadrChapitre-PremireligneCar">
    <w:name w:val="Encadré Chapitre - Première ligne Car"/>
    <w:link w:val="EncadrChapitre-Premireligne"/>
    <w:rsid w:val="00075F4E"/>
    <w:rPr>
      <w:rFonts w:ascii="Calibri" w:eastAsia="Arial" w:hAnsi="Calibri" w:cs="Calibri"/>
      <w:b/>
      <w:smallCaps/>
      <w:color w:val="D64B13"/>
      <w:sz w:val="36"/>
    </w:rPr>
  </w:style>
  <w:style w:type="character" w:customStyle="1" w:styleId="EncadrNonChapitre-PremireligneCar">
    <w:name w:val="Encadré Non Chapitre - Première ligne Car"/>
    <w:link w:val="EncadrNonChapitre-Premireligne"/>
    <w:rsid w:val="005F5733"/>
    <w:rPr>
      <w:rFonts w:ascii="Calibri" w:eastAsia="Arial" w:hAnsi="Calibri" w:cs="Calibri"/>
      <w:b/>
      <w:smallCaps w:val="0"/>
      <w:color w:val="005AA2"/>
      <w:sz w:val="28"/>
      <w:u w:val="single"/>
    </w:rPr>
  </w:style>
  <w:style w:type="paragraph" w:customStyle="1" w:styleId="EncadrNonChapitre-Texte">
    <w:name w:val="Encadré Non Chapitre - Texte"/>
    <w:basedOn w:val="EncadrChapitre-Texte"/>
    <w:link w:val="EncadrNonChapitre-TexteCar"/>
    <w:qFormat/>
    <w:rsid w:val="00075F4E"/>
    <w:rPr>
      <w:sz w:val="24"/>
    </w:rPr>
  </w:style>
  <w:style w:type="character" w:customStyle="1" w:styleId="EncadrChapitre-PucesCar">
    <w:name w:val="Encadré Chapitre- Puces Car"/>
    <w:link w:val="EncadrChapitre-Puces"/>
    <w:rsid w:val="00075F4E"/>
    <w:rPr>
      <w:rFonts w:eastAsia="Arial"/>
      <w:b/>
      <w:color w:val="005AA2"/>
      <w:sz w:val="28"/>
      <w:lang w:val="x-none" w:eastAsia="x-none"/>
    </w:rPr>
  </w:style>
  <w:style w:type="character" w:customStyle="1" w:styleId="EncadrNonChapitre-PucesCar">
    <w:name w:val="Encadré Non Chapitre - Puces Car"/>
    <w:link w:val="EncadrNonChapitre-Puces"/>
    <w:rsid w:val="005F5733"/>
    <w:rPr>
      <w:rFonts w:eastAsia="Arial"/>
      <w:b/>
      <w:color w:val="005AA2"/>
      <w:sz w:val="28"/>
      <w:lang w:val="x-none" w:eastAsia="x-none"/>
    </w:rPr>
  </w:style>
  <w:style w:type="paragraph" w:customStyle="1" w:styleId="NormalCentr">
    <w:name w:val="Normal Centré"/>
    <w:basedOn w:val="Normal"/>
    <w:link w:val="NormalCentrCar"/>
    <w:qFormat/>
    <w:rsid w:val="00075F4E"/>
    <w:pPr>
      <w:jc w:val="center"/>
    </w:pPr>
    <w:rPr>
      <w:rFonts w:cs="Times New Roman"/>
      <w:szCs w:val="20"/>
      <w:lang w:val="x-none" w:eastAsia="x-none"/>
    </w:rPr>
  </w:style>
  <w:style w:type="character" w:customStyle="1" w:styleId="EncadrNonChapitre-TexteCar">
    <w:name w:val="Encadré Non Chapitre - Texte Car"/>
    <w:link w:val="EncadrNonChapitre-Texte"/>
    <w:rsid w:val="00075F4E"/>
    <w:rPr>
      <w:rFonts w:ascii="Calibri" w:eastAsia="Arial" w:hAnsi="Calibri" w:cs="Calibri"/>
      <w:b/>
      <w:color w:val="005AA2"/>
      <w:sz w:val="24"/>
    </w:rPr>
  </w:style>
  <w:style w:type="character" w:customStyle="1" w:styleId="NormalCentrCar">
    <w:name w:val="Normal Centré Car"/>
    <w:link w:val="NormalCentr"/>
    <w:rsid w:val="00075F4E"/>
    <w:rPr>
      <w:rFonts w:ascii="Calibri" w:eastAsia="Arial" w:hAnsi="Calibri" w:cs="Calibri"/>
      <w:sz w:val="24"/>
    </w:rPr>
  </w:style>
  <w:style w:type="paragraph" w:customStyle="1" w:styleId="Synthse-Titre">
    <w:name w:val="Synthèse - Titre"/>
    <w:basedOn w:val="Synthse-texte"/>
    <w:link w:val="Synthse-TitreCar"/>
    <w:qFormat/>
    <w:rsid w:val="003912F9"/>
    <w:pPr>
      <w:pBdr>
        <w:bottom w:val="single" w:sz="18" w:space="5" w:color="8D3589"/>
      </w:pBdr>
      <w:spacing w:line="240" w:lineRule="auto"/>
    </w:pPr>
    <w:rPr>
      <w:b/>
      <w:color w:val="8D3589"/>
      <w:sz w:val="36"/>
    </w:rPr>
  </w:style>
  <w:style w:type="paragraph" w:customStyle="1" w:styleId="Gras">
    <w:name w:val="Gras"/>
    <w:basedOn w:val="Normal"/>
    <w:link w:val="GrasCar"/>
    <w:qFormat/>
    <w:rsid w:val="00B513DF"/>
    <w:rPr>
      <w:rFonts w:cs="Times New Roman"/>
      <w:b/>
      <w:szCs w:val="20"/>
      <w:lang w:val="x-none" w:eastAsia="x-none"/>
    </w:rPr>
  </w:style>
  <w:style w:type="character" w:customStyle="1" w:styleId="Synthse-texteCar">
    <w:name w:val="Synthèse - texte Car"/>
    <w:link w:val="Synthse-texte"/>
    <w:rsid w:val="005F5733"/>
    <w:rPr>
      <w:rFonts w:cs="Calibri"/>
      <w:color w:val="005AA2"/>
      <w:sz w:val="24"/>
    </w:rPr>
  </w:style>
  <w:style w:type="character" w:customStyle="1" w:styleId="Synthse-TitreCar">
    <w:name w:val="Synthèse - Titre Car"/>
    <w:link w:val="Synthse-Titre"/>
    <w:rsid w:val="003912F9"/>
    <w:rPr>
      <w:rFonts w:cs="Calibri"/>
      <w:b/>
      <w:color w:val="8D3589"/>
      <w:sz w:val="36"/>
    </w:rPr>
  </w:style>
  <w:style w:type="paragraph" w:customStyle="1" w:styleId="Italique">
    <w:name w:val="Italique"/>
    <w:basedOn w:val="Normal"/>
    <w:link w:val="ItaliqueCar"/>
    <w:qFormat/>
    <w:rsid w:val="00B513DF"/>
    <w:rPr>
      <w:rFonts w:cs="Times New Roman"/>
      <w:i/>
      <w:szCs w:val="20"/>
      <w:lang w:val="x-none" w:eastAsia="x-none"/>
    </w:rPr>
  </w:style>
  <w:style w:type="character" w:customStyle="1" w:styleId="GrasCar">
    <w:name w:val="Gras Car"/>
    <w:link w:val="Gras"/>
    <w:rsid w:val="00B513DF"/>
    <w:rPr>
      <w:rFonts w:ascii="Calibri" w:eastAsia="Arial" w:hAnsi="Calibri" w:cs="Calibri"/>
      <w:b/>
      <w:sz w:val="24"/>
    </w:rPr>
  </w:style>
  <w:style w:type="character" w:customStyle="1" w:styleId="ItaliqueCar">
    <w:name w:val="Italique Car"/>
    <w:link w:val="Italique"/>
    <w:rsid w:val="00B513DF"/>
    <w:rPr>
      <w:rFonts w:ascii="Calibri" w:eastAsia="Arial" w:hAnsi="Calibri" w:cs="Calibri"/>
      <w:i/>
      <w:sz w:val="24"/>
    </w:rPr>
  </w:style>
  <w:style w:type="numbering" w:customStyle="1" w:styleId="ListeSIISynthse1">
    <w:name w:val="Liste SII Synthèse1"/>
    <w:next w:val="ListeSIISynthse"/>
    <w:uiPriority w:val="99"/>
    <w:rsid w:val="009B0B0F"/>
  </w:style>
  <w:style w:type="paragraph" w:customStyle="1" w:styleId="Pieddepage-gauche">
    <w:name w:val="Pied de page - gauche"/>
    <w:link w:val="Pieddepage-gaucheCar"/>
    <w:rsid w:val="004223C6"/>
    <w:rPr>
      <w:rFonts w:eastAsia="Arial" w:cs="Calibri"/>
      <w:bCs/>
      <w:color w:val="FFFFFF"/>
    </w:rPr>
  </w:style>
  <w:style w:type="paragraph" w:customStyle="1" w:styleId="Pieddepage-Coordonnes">
    <w:name w:val="Pied de page - Coordonnées"/>
    <w:link w:val="Pieddepage-CoordonnesCar"/>
    <w:rsid w:val="008321F9"/>
    <w:rPr>
      <w:rFonts w:eastAsia="Arial" w:cs="Calibri"/>
      <w:bCs/>
      <w:color w:val="FFFFFF"/>
    </w:rPr>
  </w:style>
  <w:style w:type="character" w:customStyle="1" w:styleId="Pieddepage-gaucheCar">
    <w:name w:val="Pied de page - gauche Car"/>
    <w:link w:val="Pieddepage-gauche"/>
    <w:rsid w:val="004223C6"/>
    <w:rPr>
      <w:rFonts w:eastAsia="Arial" w:cs="Calibri"/>
      <w:bCs/>
      <w:color w:val="FFFFFF"/>
      <w:lang w:val="fr-FR" w:eastAsia="fr-FR" w:bidi="ar-SA"/>
    </w:rPr>
  </w:style>
  <w:style w:type="character" w:customStyle="1" w:styleId="Titre6Car">
    <w:name w:val="Titre 6 Car"/>
    <w:link w:val="Titre6"/>
    <w:uiPriority w:val="99"/>
    <w:semiHidden/>
    <w:rsid w:val="008321F9"/>
    <w:rPr>
      <w:rFonts w:ascii="Calibri" w:eastAsia="Times New Roman" w:hAnsi="Calibri" w:cs="Times New Roman"/>
      <w:i/>
      <w:iCs/>
      <w:color w:val="002C50"/>
      <w:sz w:val="24"/>
    </w:rPr>
  </w:style>
  <w:style w:type="character" w:customStyle="1" w:styleId="Pieddepage-CoordonnesCar">
    <w:name w:val="Pied de page - Coordonnées Car"/>
    <w:link w:val="Pieddepage-Coordonnes"/>
    <w:rsid w:val="008321F9"/>
    <w:rPr>
      <w:rFonts w:eastAsia="Arial" w:cs="Calibri"/>
      <w:bCs/>
      <w:color w:val="FFFFFF"/>
      <w:lang w:val="fr-FR" w:eastAsia="fr-FR" w:bidi="ar-SA"/>
    </w:rPr>
  </w:style>
  <w:style w:type="character" w:customStyle="1" w:styleId="Titre7Car">
    <w:name w:val="Titre 7 Car"/>
    <w:link w:val="Titre7"/>
    <w:uiPriority w:val="99"/>
    <w:semiHidden/>
    <w:rsid w:val="008321F9"/>
    <w:rPr>
      <w:rFonts w:ascii="Calibri" w:eastAsia="Times New Roman" w:hAnsi="Calibri" w:cs="Times New Roman"/>
      <w:i/>
      <w:iCs/>
      <w:color w:val="404040"/>
      <w:sz w:val="24"/>
    </w:rPr>
  </w:style>
  <w:style w:type="character" w:customStyle="1" w:styleId="Titre8Car">
    <w:name w:val="Titre 8 Car"/>
    <w:link w:val="Titre8"/>
    <w:uiPriority w:val="99"/>
    <w:semiHidden/>
    <w:rsid w:val="008321F9"/>
    <w:rPr>
      <w:rFonts w:ascii="Calibri" w:eastAsia="Times New Roman" w:hAnsi="Calibri" w:cs="Times New Roman"/>
      <w:color w:val="404040"/>
      <w:sz w:val="20"/>
      <w:szCs w:val="20"/>
    </w:rPr>
  </w:style>
  <w:style w:type="character" w:customStyle="1" w:styleId="Titre9Car">
    <w:name w:val="Titre 9 Car"/>
    <w:link w:val="Titre9"/>
    <w:uiPriority w:val="99"/>
    <w:semiHidden/>
    <w:rsid w:val="008321F9"/>
    <w:rPr>
      <w:rFonts w:ascii="Calibri" w:eastAsia="Times New Roman" w:hAnsi="Calibri" w:cs="Times New Roman"/>
      <w:i/>
      <w:iCs/>
      <w:color w:val="404040"/>
      <w:sz w:val="20"/>
      <w:szCs w:val="20"/>
    </w:rPr>
  </w:style>
  <w:style w:type="paragraph" w:styleId="TM8">
    <w:name w:val="toc 8"/>
    <w:basedOn w:val="Normal"/>
    <w:next w:val="Normal"/>
    <w:autoRedefine/>
    <w:uiPriority w:val="39"/>
    <w:unhideWhenUsed/>
    <w:qFormat/>
    <w:rsid w:val="004B2C99"/>
    <w:pPr>
      <w:tabs>
        <w:tab w:val="right" w:leader="dot" w:pos="9356"/>
      </w:tabs>
      <w:spacing w:after="100"/>
      <w:ind w:left="1680" w:hanging="1680"/>
    </w:pPr>
    <w:rPr>
      <w:noProof/>
    </w:rPr>
  </w:style>
  <w:style w:type="paragraph" w:styleId="En-ttedetabledesmatires">
    <w:name w:val="TOC Heading"/>
    <w:basedOn w:val="Titre1"/>
    <w:next w:val="Normal"/>
    <w:uiPriority w:val="39"/>
    <w:qFormat/>
    <w:rsid w:val="004B2C99"/>
    <w:pPr>
      <w:numPr>
        <w:numId w:val="0"/>
      </w:numPr>
      <w:pBdr>
        <w:bottom w:val="none" w:sz="0" w:space="0" w:color="auto"/>
      </w:pBdr>
      <w:shd w:val="clear" w:color="auto" w:fill="auto"/>
      <w:spacing w:after="0" w:line="276" w:lineRule="auto"/>
      <w:outlineLvl w:val="9"/>
    </w:pPr>
    <w:rPr>
      <w:rFonts w:eastAsia="Times New Roman"/>
      <w:smallCaps w:val="0"/>
      <w:color w:val="004379"/>
      <w:sz w:val="28"/>
      <w:lang w:eastAsia="fr-FR"/>
    </w:rPr>
  </w:style>
  <w:style w:type="paragraph" w:customStyle="1" w:styleId="Nom">
    <w:name w:val="Nom"/>
    <w:basedOn w:val="Normal"/>
    <w:rsid w:val="001123DB"/>
    <w:pPr>
      <w:suppressLineNumbers/>
      <w:spacing w:after="240"/>
      <w:ind w:left="567" w:right="567"/>
      <w:jc w:val="right"/>
    </w:pPr>
    <w:rPr>
      <w:rFonts w:ascii="Verdana" w:eastAsia="Times New Roman" w:hAnsi="Verdana" w:cs="Times New Roman"/>
      <w:b/>
      <w:color w:val="0079C2"/>
      <w:sz w:val="44"/>
      <w:szCs w:val="20"/>
      <w:lang w:eastAsia="fr-FR"/>
    </w:rPr>
  </w:style>
  <w:style w:type="paragraph" w:customStyle="1" w:styleId="adresse">
    <w:name w:val="adresse"/>
    <w:basedOn w:val="Normal"/>
    <w:rsid w:val="00323F2F"/>
    <w:pPr>
      <w:spacing w:after="0"/>
      <w:jc w:val="center"/>
      <w:outlineLvl w:val="0"/>
    </w:pPr>
    <w:rPr>
      <w:rFonts w:ascii="Arial" w:eastAsia="Times New Roman" w:hAnsi="Arial" w:cs="Times New Roman"/>
      <w:b/>
      <w:i/>
      <w:iCs/>
      <w:noProof/>
      <w:color w:val="000080"/>
      <w:sz w:val="22"/>
      <w:szCs w:val="24"/>
      <w:lang w:eastAsia="fr-FR"/>
    </w:rPr>
  </w:style>
  <w:style w:type="paragraph" w:styleId="Listenumros">
    <w:name w:val="List Number"/>
    <w:basedOn w:val="Normal"/>
    <w:uiPriority w:val="99"/>
    <w:unhideWhenUsed/>
    <w:rsid w:val="002131AF"/>
    <w:pPr>
      <w:numPr>
        <w:numId w:val="11"/>
      </w:numPr>
      <w:contextualSpacing/>
    </w:pPr>
  </w:style>
  <w:style w:type="paragraph" w:styleId="Listenumros2">
    <w:name w:val="List Number 2"/>
    <w:basedOn w:val="Normal"/>
    <w:uiPriority w:val="99"/>
    <w:unhideWhenUsed/>
    <w:rsid w:val="002131AF"/>
    <w:pPr>
      <w:numPr>
        <w:numId w:val="12"/>
      </w:numPr>
      <w:contextualSpacing/>
    </w:pPr>
  </w:style>
  <w:style w:type="paragraph" w:styleId="Listenumros3">
    <w:name w:val="List Number 3"/>
    <w:basedOn w:val="Normal"/>
    <w:uiPriority w:val="99"/>
    <w:unhideWhenUsed/>
    <w:rsid w:val="002131AF"/>
    <w:pPr>
      <w:numPr>
        <w:numId w:val="13"/>
      </w:numPr>
      <w:contextualSpacing/>
    </w:pPr>
  </w:style>
  <w:style w:type="paragraph" w:styleId="Listepuces">
    <w:name w:val="List Bullet"/>
    <w:basedOn w:val="Normal"/>
    <w:uiPriority w:val="99"/>
    <w:unhideWhenUsed/>
    <w:rsid w:val="002131AF"/>
    <w:pPr>
      <w:numPr>
        <w:numId w:val="14"/>
      </w:numPr>
      <w:contextualSpacing/>
    </w:pPr>
  </w:style>
  <w:style w:type="paragraph" w:styleId="Listepuces2">
    <w:name w:val="List Bullet 2"/>
    <w:basedOn w:val="Normal"/>
    <w:uiPriority w:val="99"/>
    <w:unhideWhenUsed/>
    <w:rsid w:val="002131AF"/>
    <w:pPr>
      <w:numPr>
        <w:numId w:val="15"/>
      </w:numPr>
      <w:contextualSpacing/>
    </w:pPr>
  </w:style>
  <w:style w:type="paragraph" w:styleId="Listepuces3">
    <w:name w:val="List Bullet 3"/>
    <w:basedOn w:val="Normal"/>
    <w:uiPriority w:val="99"/>
    <w:unhideWhenUsed/>
    <w:rsid w:val="002131AF"/>
    <w:pPr>
      <w:numPr>
        <w:numId w:val="16"/>
      </w:numPr>
      <w:contextualSpacing/>
    </w:pPr>
  </w:style>
  <w:style w:type="paragraph" w:styleId="Sansinterligne">
    <w:name w:val="No Spacing"/>
    <w:uiPriority w:val="1"/>
    <w:qFormat/>
    <w:rsid w:val="002131AF"/>
    <w:pPr>
      <w:jc w:val="both"/>
    </w:pPr>
    <w:rPr>
      <w:rFonts w:eastAsia="Arial" w:cs="Calibri"/>
      <w:sz w:val="24"/>
      <w:szCs w:val="22"/>
      <w:lang w:eastAsia="en-US"/>
    </w:rPr>
  </w:style>
  <w:style w:type="character" w:styleId="Emphaseple">
    <w:name w:val="Subtle Emphasis"/>
    <w:uiPriority w:val="19"/>
    <w:qFormat/>
    <w:rsid w:val="002131AF"/>
    <w:rPr>
      <w:i/>
      <w:iCs/>
      <w:color w:val="808080"/>
    </w:rPr>
  </w:style>
  <w:style w:type="paragraph" w:styleId="Citation">
    <w:name w:val="Quote"/>
    <w:basedOn w:val="Normal"/>
    <w:next w:val="Normal"/>
    <w:link w:val="CitationCar"/>
    <w:uiPriority w:val="29"/>
    <w:qFormat/>
    <w:rsid w:val="002131AF"/>
    <w:rPr>
      <w:rFonts w:cs="Times New Roman"/>
      <w:i/>
      <w:iCs/>
      <w:color w:val="000000"/>
      <w:lang w:val="x-none"/>
    </w:rPr>
  </w:style>
  <w:style w:type="character" w:customStyle="1" w:styleId="CitationCar">
    <w:name w:val="Citation Car"/>
    <w:link w:val="Citation"/>
    <w:uiPriority w:val="29"/>
    <w:rsid w:val="002131AF"/>
    <w:rPr>
      <w:rFonts w:eastAsia="Arial" w:cs="Calibri"/>
      <w:i/>
      <w:iCs/>
      <w:color w:val="000000"/>
      <w:sz w:val="24"/>
      <w:szCs w:val="22"/>
      <w:lang w:eastAsia="en-US"/>
    </w:rPr>
  </w:style>
  <w:style w:type="paragraph" w:styleId="Citationintense">
    <w:name w:val="Intense Quote"/>
    <w:basedOn w:val="Normal"/>
    <w:next w:val="Normal"/>
    <w:link w:val="CitationintenseCar"/>
    <w:uiPriority w:val="30"/>
    <w:qFormat/>
    <w:rsid w:val="002131AF"/>
    <w:pPr>
      <w:pBdr>
        <w:bottom w:val="single" w:sz="4" w:space="4" w:color="4F81BD"/>
      </w:pBdr>
      <w:spacing w:before="200" w:after="280"/>
      <w:ind w:left="936" w:right="936"/>
    </w:pPr>
    <w:rPr>
      <w:rFonts w:cs="Times New Roman"/>
      <w:b/>
      <w:bCs/>
      <w:i/>
      <w:iCs/>
      <w:color w:val="4F81BD"/>
      <w:lang w:val="x-none"/>
    </w:rPr>
  </w:style>
  <w:style w:type="character" w:customStyle="1" w:styleId="CitationintenseCar">
    <w:name w:val="Citation intense Car"/>
    <w:link w:val="Citationintense"/>
    <w:uiPriority w:val="30"/>
    <w:rsid w:val="002131AF"/>
    <w:rPr>
      <w:rFonts w:eastAsia="Arial" w:cs="Calibri"/>
      <w:b/>
      <w:bCs/>
      <w:i/>
      <w:iCs/>
      <w:color w:val="4F81BD"/>
      <w:sz w:val="24"/>
      <w:szCs w:val="22"/>
      <w:lang w:eastAsia="en-US"/>
    </w:rPr>
  </w:style>
  <w:style w:type="character" w:styleId="Rfrenceple">
    <w:name w:val="Subtle Reference"/>
    <w:uiPriority w:val="31"/>
    <w:qFormat/>
    <w:rsid w:val="00A1374A"/>
    <w:rPr>
      <w:smallCaps/>
      <w:color w:val="C0504D"/>
      <w:u w:val="single"/>
    </w:rPr>
  </w:style>
  <w:style w:type="character" w:styleId="Rfrenceintense">
    <w:name w:val="Intense Reference"/>
    <w:uiPriority w:val="32"/>
    <w:qFormat/>
    <w:rsid w:val="00A1374A"/>
    <w:rPr>
      <w:b/>
      <w:bCs/>
      <w:smallCaps/>
      <w:color w:val="C0504D"/>
      <w:spacing w:val="5"/>
      <w:u w:val="single"/>
    </w:rPr>
  </w:style>
  <w:style w:type="character" w:styleId="Titredulivre">
    <w:name w:val="Book Title"/>
    <w:uiPriority w:val="33"/>
    <w:qFormat/>
    <w:rsid w:val="00A1374A"/>
    <w:rPr>
      <w:b/>
      <w:bCs/>
      <w:smallCaps/>
      <w:spacing w:val="5"/>
    </w:rPr>
  </w:style>
  <w:style w:type="character" w:styleId="Accentuation">
    <w:name w:val="Emphasis"/>
    <w:uiPriority w:val="99"/>
    <w:qFormat/>
    <w:rsid w:val="00A1374A"/>
    <w:rPr>
      <w:i/>
      <w:iCs/>
    </w:rPr>
  </w:style>
  <w:style w:type="character" w:styleId="lev">
    <w:name w:val="Strong"/>
    <w:uiPriority w:val="99"/>
    <w:qFormat/>
    <w:rsid w:val="00A1374A"/>
    <w:rPr>
      <w:b/>
      <w:bCs/>
    </w:rPr>
  </w:style>
  <w:style w:type="paragraph" w:styleId="Sous-titre">
    <w:name w:val="Subtitle"/>
    <w:basedOn w:val="Normal"/>
    <w:next w:val="Normal"/>
    <w:link w:val="Sous-titreCar"/>
    <w:uiPriority w:val="99"/>
    <w:qFormat/>
    <w:rsid w:val="00A1374A"/>
    <w:pPr>
      <w:spacing w:after="60"/>
      <w:jc w:val="center"/>
      <w:outlineLvl w:val="1"/>
    </w:pPr>
    <w:rPr>
      <w:rFonts w:ascii="Cambria" w:eastAsia="Times New Roman" w:hAnsi="Cambria" w:cs="Times New Roman"/>
      <w:szCs w:val="24"/>
      <w:lang w:val="x-none"/>
    </w:rPr>
  </w:style>
  <w:style w:type="character" w:customStyle="1" w:styleId="Sous-titreCar">
    <w:name w:val="Sous-titre Car"/>
    <w:link w:val="Sous-titre"/>
    <w:uiPriority w:val="99"/>
    <w:rsid w:val="00A1374A"/>
    <w:rPr>
      <w:rFonts w:ascii="Cambria" w:eastAsia="Times New Roman" w:hAnsi="Cambria" w:cs="Times New Roman"/>
      <w:sz w:val="24"/>
      <w:szCs w:val="24"/>
      <w:lang w:eastAsia="en-US"/>
    </w:rPr>
  </w:style>
  <w:style w:type="paragraph" w:styleId="Listecontinue">
    <w:name w:val="List Continue"/>
    <w:basedOn w:val="Normal"/>
    <w:uiPriority w:val="99"/>
    <w:unhideWhenUsed/>
    <w:rsid w:val="008D6869"/>
    <w:pPr>
      <w:ind w:left="283"/>
      <w:contextualSpacing/>
    </w:pPr>
  </w:style>
  <w:style w:type="paragraph" w:styleId="Listecontinue2">
    <w:name w:val="List Continue 2"/>
    <w:basedOn w:val="Normal"/>
    <w:uiPriority w:val="99"/>
    <w:unhideWhenUsed/>
    <w:rsid w:val="008D6869"/>
    <w:pPr>
      <w:ind w:left="566"/>
      <w:contextualSpacing/>
    </w:pPr>
  </w:style>
  <w:style w:type="paragraph" w:customStyle="1" w:styleId="Tableau-ligne">
    <w:name w:val="Tableau-ligne"/>
    <w:basedOn w:val="Normal"/>
    <w:link w:val="Tableau-ligneCar1"/>
    <w:rsid w:val="00B57EDC"/>
    <w:pPr>
      <w:suppressLineNumbers/>
      <w:spacing w:before="20" w:after="20"/>
      <w:ind w:left="2" w:right="113"/>
      <w:jc w:val="left"/>
    </w:pPr>
    <w:rPr>
      <w:rFonts w:ascii="Arial Narrow" w:eastAsia="Times New Roman" w:hAnsi="Arial Narrow" w:cs="Times New Roman"/>
      <w:sz w:val="20"/>
      <w:szCs w:val="20"/>
      <w:lang w:val="x-none" w:eastAsia="x-none"/>
    </w:rPr>
  </w:style>
  <w:style w:type="character" w:customStyle="1" w:styleId="Tableau-ligneCar1">
    <w:name w:val="Tableau-ligne Car1"/>
    <w:link w:val="Tableau-ligne"/>
    <w:rsid w:val="00B57EDC"/>
    <w:rPr>
      <w:rFonts w:ascii="Arial Narrow" w:eastAsia="Times New Roman" w:hAnsi="Arial Narrow"/>
    </w:rPr>
  </w:style>
  <w:style w:type="paragraph" w:styleId="Notedebasdepage">
    <w:name w:val="footnote text"/>
    <w:basedOn w:val="Normal"/>
    <w:link w:val="NotedebasdepageCar"/>
    <w:semiHidden/>
    <w:rsid w:val="00547E88"/>
    <w:pPr>
      <w:suppressLineNumbers/>
      <w:spacing w:after="0"/>
      <w:ind w:left="567"/>
      <w:jc w:val="left"/>
    </w:pPr>
    <w:rPr>
      <w:rFonts w:ascii="Arial Narrow" w:eastAsia="Times New Roman" w:hAnsi="Arial Narrow" w:cs="Times New Roman"/>
      <w:sz w:val="18"/>
      <w:szCs w:val="20"/>
      <w:lang w:val="x-none" w:eastAsia="x-none"/>
    </w:rPr>
  </w:style>
  <w:style w:type="character" w:customStyle="1" w:styleId="NotedebasdepageCar">
    <w:name w:val="Note de bas de page Car"/>
    <w:link w:val="Notedebasdepage"/>
    <w:semiHidden/>
    <w:rsid w:val="00547E88"/>
    <w:rPr>
      <w:rFonts w:ascii="Arial Narrow" w:eastAsia="Times New Roman" w:hAnsi="Arial Narrow"/>
      <w:sz w:val="18"/>
    </w:rPr>
  </w:style>
  <w:style w:type="character" w:customStyle="1" w:styleId="NormalSII">
    <w:name w:val="Normal SII"/>
    <w:rsid w:val="00547E88"/>
    <w:rPr>
      <w:rFonts w:ascii="Arial Narrow" w:hAnsi="Arial Narrow"/>
      <w:dstrike w:val="0"/>
      <w:color w:val="auto"/>
      <w:sz w:val="22"/>
      <w:szCs w:val="22"/>
      <w:vertAlign w:val="baseline"/>
    </w:rPr>
  </w:style>
  <w:style w:type="paragraph" w:customStyle="1" w:styleId="RETRAITLISTE1">
    <w:name w:val="RETRAIT LISTE 1"/>
    <w:basedOn w:val="Normal"/>
    <w:rsid w:val="00547E88"/>
    <w:pPr>
      <w:keepLines/>
      <w:numPr>
        <w:numId w:val="18"/>
      </w:numPr>
      <w:tabs>
        <w:tab w:val="left" w:pos="360"/>
      </w:tabs>
      <w:overflowPunct w:val="0"/>
      <w:autoSpaceDE w:val="0"/>
      <w:autoSpaceDN w:val="0"/>
      <w:adjustRightInd w:val="0"/>
      <w:spacing w:after="0"/>
      <w:textAlignment w:val="baseline"/>
    </w:pPr>
    <w:rPr>
      <w:rFonts w:ascii="Times New Roman" w:eastAsia="Times New Roman" w:hAnsi="Times New Roman" w:cs="Times New Roman"/>
      <w:sz w:val="20"/>
      <w:szCs w:val="20"/>
    </w:rPr>
  </w:style>
  <w:style w:type="paragraph" w:customStyle="1" w:styleId="PARAGRAPHESTANDARD1">
    <w:name w:val="PARAGRAPHE STANDARD1"/>
    <w:rsid w:val="00547E88"/>
    <w:pPr>
      <w:keepLines/>
      <w:overflowPunct w:val="0"/>
      <w:autoSpaceDE w:val="0"/>
      <w:autoSpaceDN w:val="0"/>
      <w:adjustRightInd w:val="0"/>
      <w:jc w:val="both"/>
      <w:textAlignment w:val="baseline"/>
    </w:pPr>
    <w:rPr>
      <w:rFonts w:ascii="Times New Roman" w:eastAsia="Times New Roman" w:hAnsi="Times New Roman"/>
      <w:sz w:val="16"/>
      <w:lang w:eastAsia="en-US"/>
    </w:rPr>
  </w:style>
  <w:style w:type="paragraph" w:customStyle="1" w:styleId="RETRAITLISTE2">
    <w:name w:val="RETRAIT LISTE 2"/>
    <w:basedOn w:val="RETRAITLISTE1"/>
    <w:rsid w:val="00547E88"/>
    <w:pPr>
      <w:keepNext/>
      <w:numPr>
        <w:numId w:val="0"/>
      </w:numPr>
      <w:ind w:left="924" w:hanging="284"/>
    </w:pPr>
  </w:style>
  <w:style w:type="paragraph" w:customStyle="1" w:styleId="PARAGRAPHESTANDARD">
    <w:name w:val="PARAGRAPHE STANDARD"/>
    <w:rsid w:val="00547E88"/>
    <w:pPr>
      <w:keepLines/>
      <w:overflowPunct w:val="0"/>
      <w:autoSpaceDE w:val="0"/>
      <w:autoSpaceDN w:val="0"/>
      <w:adjustRightInd w:val="0"/>
      <w:spacing w:before="240"/>
      <w:ind w:left="851"/>
      <w:jc w:val="both"/>
      <w:textAlignment w:val="baseline"/>
    </w:pPr>
    <w:rPr>
      <w:rFonts w:ascii="Times New Roman" w:eastAsia="Times New Roman" w:hAnsi="Times New Roman"/>
    </w:rPr>
  </w:style>
  <w:style w:type="paragraph" w:customStyle="1" w:styleId="PARAGRAPHESTANDARD3">
    <w:name w:val="PARAGRAPHE STANDARD3"/>
    <w:rsid w:val="00547E88"/>
    <w:pPr>
      <w:keepLines/>
      <w:overflowPunct w:val="0"/>
      <w:autoSpaceDE w:val="0"/>
      <w:autoSpaceDN w:val="0"/>
      <w:adjustRightInd w:val="0"/>
      <w:spacing w:before="240"/>
      <w:ind w:left="1247"/>
      <w:jc w:val="both"/>
      <w:textAlignment w:val="baseline"/>
    </w:pPr>
    <w:rPr>
      <w:rFonts w:ascii="Times New Roman" w:eastAsia="Times New Roman" w:hAnsi="Times New Roman"/>
      <w:sz w:val="24"/>
    </w:rPr>
  </w:style>
  <w:style w:type="paragraph" w:styleId="Corpsdetexte">
    <w:name w:val="Body Text"/>
    <w:basedOn w:val="Normal"/>
    <w:link w:val="CorpsdetexteCar"/>
    <w:rsid w:val="00D67F3E"/>
    <w:pPr>
      <w:suppressAutoHyphens/>
      <w:overflowPunct w:val="0"/>
      <w:autoSpaceDE w:val="0"/>
      <w:spacing w:before="60" w:after="0"/>
      <w:textAlignment w:val="baseline"/>
    </w:pPr>
    <w:rPr>
      <w:rFonts w:ascii="Times New Roman" w:eastAsia="Times New Roman" w:hAnsi="Times New Roman" w:cs="Times New Roman"/>
      <w:szCs w:val="20"/>
      <w:lang w:val="x-none" w:eastAsia="ar-SA"/>
    </w:rPr>
  </w:style>
  <w:style w:type="character" w:customStyle="1" w:styleId="CorpsdetexteCar">
    <w:name w:val="Corps de texte Car"/>
    <w:link w:val="Corpsdetexte"/>
    <w:rsid w:val="00D67F3E"/>
    <w:rPr>
      <w:rFonts w:ascii="Times New Roman" w:eastAsia="Times New Roman" w:hAnsi="Times New Roman"/>
      <w:sz w:val="24"/>
      <w:lang w:val="x-none" w:eastAsia="ar-SA"/>
    </w:rPr>
  </w:style>
  <w:style w:type="paragraph" w:customStyle="1" w:styleId="RETRAITLISTE3">
    <w:name w:val="RETRAIT LISTE 3"/>
    <w:basedOn w:val="RETRAITLISTE1"/>
    <w:rsid w:val="00D67F3E"/>
    <w:pPr>
      <w:keepNext/>
      <w:numPr>
        <w:numId w:val="0"/>
      </w:numPr>
      <w:tabs>
        <w:tab w:val="num" w:pos="926"/>
      </w:tabs>
      <w:ind w:left="1208" w:hanging="360"/>
    </w:pPr>
  </w:style>
  <w:style w:type="paragraph" w:customStyle="1" w:styleId="Corpsdetexte21">
    <w:name w:val="Corps de texte 21"/>
    <w:basedOn w:val="Normal"/>
    <w:rsid w:val="00D67F3E"/>
    <w:pPr>
      <w:overflowPunct w:val="0"/>
      <w:autoSpaceDE w:val="0"/>
      <w:autoSpaceDN w:val="0"/>
      <w:adjustRightInd w:val="0"/>
      <w:spacing w:after="0"/>
      <w:ind w:left="-284"/>
      <w:jc w:val="left"/>
      <w:textAlignment w:val="baseline"/>
    </w:pPr>
    <w:rPr>
      <w:rFonts w:ascii="Times New Roman" w:eastAsia="Times New Roman" w:hAnsi="Times New Roman" w:cs="Times New Roman"/>
      <w:sz w:val="18"/>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8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EF9ABD-361F-4A7B-96B3-80B303F3D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1305</Words>
  <Characters>7181</Characters>
  <Application>Microsoft Office Word</Application>
  <DocSecurity>0</DocSecurity>
  <Lines>59</Lines>
  <Paragraphs>16</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MBDA - MCO PMCM 2019</vt:lpstr>
      <vt:lpstr>   -   </vt:lpstr>
      <vt:lpstr>CLIENT TEST - PROJET TEST</vt:lpstr>
    </vt:vector>
  </TitlesOfParts>
  <Company>Microsoft</Company>
  <LinksUpToDate>false</LinksUpToDate>
  <CharactersWithSpaces>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MBDA - MCO PMCM 2019</dc:title>
  <dc:subject>Revue de Démarrage</dc:subject>
  <dc:creator>Veronique THOMAS</dc:creator>
  <cp:keywords/>
  <cp:lastModifiedBy>S.COLLE</cp:lastModifiedBy>
  <cp:revision>8</cp:revision>
  <cp:lastPrinted>2016-10-05T15:23:00Z</cp:lastPrinted>
  <dcterms:created xsi:type="dcterms:W3CDTF">2019-02-08T10:31:00Z</dcterms:created>
  <dcterms:modified xsi:type="dcterms:W3CDTF">2019-03-29T17:51:00Z</dcterms:modified>
  <cp:category>Proposition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modele">
    <vt:lpwstr>RefDocIntern</vt:lpwstr>
  </property>
  <property fmtid="{D5CDD505-2E9C-101B-9397-08002B2CF9AE}" pid="3" name="Client">
    <vt:lpwstr>ClientName</vt:lpwstr>
  </property>
  <property fmtid="{D5CDD505-2E9C-101B-9397-08002B2CF9AE}" pid="4" name="Référence">
    <vt:lpwstr>24200-01</vt:lpwstr>
  </property>
  <property fmtid="{D5CDD505-2E9C-101B-9397-08002B2CF9AE}" pid="5" name="Projet">
    <vt:lpwstr>MCO 2019</vt:lpwstr>
  </property>
  <property fmtid="{D5CDD505-2E9C-101B-9397-08002B2CF9AE}" pid="6" name="Date de référence">
    <vt:lpwstr>23/01/2019</vt:lpwstr>
  </property>
  <property fmtid="{D5CDD505-2E9C-101B-9397-08002B2CF9AE}" pid="7" name="Site">
    <vt:lpwstr>Ile de France</vt:lpwstr>
  </property>
  <property fmtid="{D5CDD505-2E9C-101B-9397-08002B2CF9AE}" pid="8" name="Notre Référence">
    <vt:lpwstr>REVD-XXXX-01-P9-0001</vt:lpwstr>
  </property>
  <property fmtid="{D5CDD505-2E9C-101B-9397-08002B2CF9AE}" pid="9" name="Contact Client">
    <vt:lpwstr>R.DUPOND</vt:lpwstr>
  </property>
  <property fmtid="{D5CDD505-2E9C-101B-9397-08002B2CF9AE}" pid="10" name="de du d' des">
    <vt:lpwstr>de </vt:lpwstr>
  </property>
  <property fmtid="{D5CDD505-2E9C-101B-9397-08002B2CF9AE}" pid="11" name="le la l' les">
    <vt:lpwstr>du</vt:lpwstr>
  </property>
  <property fmtid="{D5CDD505-2E9C-101B-9397-08002B2CF9AE}" pid="12" name="à au aux">
    <vt:lpwstr>TEST</vt:lpwstr>
  </property>
  <property fmtid="{D5CDD505-2E9C-101B-9397-08002B2CF9AE}" pid="13" name="VersionDocument">
    <vt:lpwstr>01</vt:lpwstr>
  </property>
  <property fmtid="{D5CDD505-2E9C-101B-9397-08002B2CF9AE}" pid="14" name="NomRedacteur">
    <vt:lpwstr>S.COOL</vt:lpwstr>
  </property>
  <property fmtid="{D5CDD505-2E9C-101B-9397-08002B2CF9AE}" pid="15" name="NomVerificateur">
    <vt:lpwstr>S.COOL</vt:lpwstr>
  </property>
  <property fmtid="{D5CDD505-2E9C-101B-9397-08002B2CF9AE}" pid="16" name="NomApprobateur">
    <vt:lpwstr>S.COOL</vt:lpwstr>
  </property>
  <property fmtid="{D5CDD505-2E9C-101B-9397-08002B2CF9AE}" pid="17" name="Adresse">
    <vt:lpwstr>14 avenue du Président Kennedy</vt:lpwstr>
  </property>
  <property fmtid="{D5CDD505-2E9C-101B-9397-08002B2CF9AE}" pid="18" name="Ville">
    <vt:lpwstr>75781 Paris CEDEX 16</vt:lpwstr>
  </property>
  <property fmtid="{D5CDD505-2E9C-101B-9397-08002B2CF9AE}" pid="19" name="Tél">
    <vt:lpwstr>01.02.03.37.00</vt:lpwstr>
  </property>
  <property fmtid="{D5CDD505-2E9C-101B-9397-08002B2CF9AE}" pid="20" name="Fax">
    <vt:lpwstr>01.02.03.21.00</vt:lpwstr>
  </property>
  <property fmtid="{D5CDD505-2E9C-101B-9397-08002B2CF9AE}" pid="21" name="Adresse2">
    <vt:lpwstr>  </vt:lpwstr>
  </property>
  <property fmtid="{D5CDD505-2E9C-101B-9397-08002B2CF9AE}" pid="22" name="Nom société">
    <vt:lpwstr>Nom société</vt:lpwstr>
  </property>
  <property fmtid="{D5CDD505-2E9C-101B-9397-08002B2CF9AE}" pid="23" name="DateRedaction">
    <vt:lpwstr>23/01/2019</vt:lpwstr>
  </property>
  <property fmtid="{D5CDD505-2E9C-101B-9397-08002B2CF9AE}" pid="24" name="DateVerification">
    <vt:lpwstr>23/01/2019</vt:lpwstr>
  </property>
  <property fmtid="{D5CDD505-2E9C-101B-9397-08002B2CF9AE}" pid="25" name="DateApprobation">
    <vt:lpwstr>23/01/2019</vt:lpwstr>
  </property>
  <property fmtid="{D5CDD505-2E9C-101B-9397-08002B2CF9AE}" pid="26" name="Type de document">
    <vt:lpwstr>Revue de Démarrage</vt:lpwstr>
  </property>
  <property fmtid="{D5CDD505-2E9C-101B-9397-08002B2CF9AE}" pid="27" name="Subject">
    <vt:lpwstr>Public</vt:lpwstr>
  </property>
  <property fmtid="{D5CDD505-2E9C-101B-9397-08002B2CF9AE}" pid="28" name="Security">
    <vt:lpwstr>Usage interne SII</vt:lpwstr>
  </property>
  <property fmtid="{D5CDD505-2E9C-101B-9397-08002B2CF9AE}" pid="29" name="SecurityHigh">
    <vt:lpwstr>  </vt:lpwstr>
  </property>
</Properties>
</file>