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right" w:leftFromText="141" w:rightFromText="141" w:tblpY="51"/>
        <w:tblW w:w="3827" w:type="dxa"/>
        <w:jc w:val="righ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827"/>
      </w:tblGrid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92" w:leader="none"/>
              </w:tabs>
              <w:rPr/>
            </w:pPr>
            <w:r>
              <w:rPr/>
              <w:t>Klasse</w:t>
              <w:tab/>
              <w:t>:</w:t>
              <w:tab/>
              <w:t>FI24</w:t>
            </w:r>
          </w:p>
        </w:tc>
      </w:tr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92" w:leader="none"/>
              </w:tabs>
              <w:rPr/>
            </w:pPr>
            <w:r>
              <w:rPr/>
              <w:t>Name</w:t>
              <w:tab/>
              <w:t>:     Flöter</w:t>
            </w:r>
          </w:p>
        </w:tc>
      </w:tr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92" w:leader="none"/>
              </w:tabs>
              <w:rPr/>
            </w:pPr>
            <w:r>
              <w:rPr/>
              <w:t>Vorname</w:t>
              <w:tab/>
              <w:t>:     Nico</w:t>
            </w:r>
          </w:p>
        </w:tc>
      </w:tr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92" w:leader="none"/>
              </w:tabs>
              <w:rPr/>
            </w:pPr>
            <w:r>
              <w:rPr/>
              <w:t>Datum</w:t>
              <w:tab/>
              <w:t>:</w:t>
              <w:tab/>
              <w:t>12.09.2025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tbl>
      <w:tblPr>
        <w:tblpPr w:vertAnchor="text" w:horzAnchor="margin" w:leftFromText="141" w:rightFromText="141" w:tblpX="0" w:tblpY="20"/>
        <w:tblW w:w="248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88"/>
        <w:gridCol w:w="902"/>
        <w:gridCol w:w="790"/>
      </w:tblGrid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Note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Punkte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Erreicht</w:t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23 – 25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20 – 22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17 – 19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14 – 16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08 – 13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/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sz w:val="18"/>
              </w:rPr>
              <w:t>00 – 07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</w:tbl>
    <w:p>
      <w:pPr>
        <w:pStyle w:val="Normal"/>
        <w:tabs>
          <w:tab w:val="left" w:pos="708" w:leader="none"/>
        </w:tabs>
        <w:rPr>
          <w:color w:val="auto"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14" wp14:anchorId="4CBCC52E">
                <wp:simplePos x="0" y="0"/>
                <wp:positionH relativeFrom="column">
                  <wp:posOffset>1845945</wp:posOffset>
                </wp:positionH>
                <wp:positionV relativeFrom="paragraph">
                  <wp:posOffset>76835</wp:posOffset>
                </wp:positionV>
                <wp:extent cx="1371600" cy="685800"/>
                <wp:effectExtent l="5080" t="5080" r="5080" b="5080"/>
                <wp:wrapNone/>
                <wp:docPr id="1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Note: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" path="m0,0l-2147483645,0l-2147483645,-2147483646l0,-2147483646xe" fillcolor="white" stroked="t" o:allowincell="f" style="position:absolute;margin-left:145.35pt;margin-top:6.05pt;width:107.95pt;height:53.95pt;mso-wrap-style:square;v-text-anchor:top" wp14:anchorId="4CBCC52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us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Note: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auto"/>
        </w:rPr>
        <w:br/>
        <w:br/>
        <w:br/>
        <w:br/>
        <w:br/>
        <w:br/>
      </w:r>
      <w:r>
        <w:rPr>
          <w:color w:val="auto"/>
          <w:sz w:val="16"/>
        </w:rPr>
        <w:t xml:space="preserve">Dauer: 60 min., schuleigene IT-Ausstattung, eigene Unterlagen, </w:t>
      </w:r>
    </w:p>
    <w:p>
      <w:pPr>
        <w:pStyle w:val="Normal"/>
        <w:tabs>
          <w:tab w:val="left" w:pos="708" w:leader="none"/>
        </w:tabs>
        <w:ind w:firstLine="284" w:left="-284"/>
        <w:rPr>
          <w:color w:val="auto"/>
        </w:rPr>
      </w:pPr>
      <w:r>
        <w:rPr>
          <w:color w:val="auto"/>
          <w:sz w:val="16"/>
        </w:rPr>
        <w:t>Die Bewertung der einzelnen Aufgaben entspricht der Wertigkeit der Aufgabe und nicht der Anzahl von Teillösungen!</w:t>
      </w:r>
    </w:p>
    <w:p>
      <w:pPr>
        <w:pStyle w:val="Header"/>
        <w:tabs>
          <w:tab w:val="clear" w:pos="4536"/>
          <w:tab w:val="clear" w:pos="9072"/>
          <w:tab w:val="left" w:pos="851" w:leader="none"/>
          <w:tab w:val="left" w:pos="1701" w:leader="none"/>
          <w:tab w:val="left" w:pos="2552" w:leader="none"/>
          <w:tab w:val="left" w:pos="3402" w:leader="none"/>
          <w:tab w:val="left" w:pos="4253" w:leader="none"/>
          <w:tab w:val="left" w:pos="5103" w:leader="none"/>
          <w:tab w:val="left" w:pos="5954" w:leader="none"/>
          <w:tab w:val="left" w:pos="6804" w:leader="none"/>
          <w:tab w:val="left" w:pos="7655" w:leader="none"/>
          <w:tab w:val="left" w:pos="8505" w:leader="none"/>
          <w:tab w:val="left" w:pos="9356" w:leader="none"/>
        </w:tabs>
        <w:jc w:val="both"/>
        <w:rPr>
          <w:color w:val="auto"/>
          <w:sz w:val="20"/>
        </w:rPr>
      </w:pPr>
      <w:r>
        <w:rPr>
          <w:color w:val="auto"/>
          <w:sz w:val="20"/>
        </w:rPr>
        <mc:AlternateContent>
          <mc:Choice Requires="wps">
            <w:drawing>
              <wp:anchor behindDoc="0" distT="5080" distB="5080" distL="5080" distR="5080" simplePos="0" locked="0" layoutInCell="1" allowOverlap="1" relativeHeight="13" wp14:anchorId="61C47322">
                <wp:simplePos x="0" y="0"/>
                <wp:positionH relativeFrom="column">
                  <wp:posOffset>-81915</wp:posOffset>
                </wp:positionH>
                <wp:positionV relativeFrom="paragraph">
                  <wp:posOffset>39370</wp:posOffset>
                </wp:positionV>
                <wp:extent cx="6600825" cy="635"/>
                <wp:effectExtent l="5080" t="5080" r="5080" b="5080"/>
                <wp:wrapNone/>
                <wp:docPr id="2" name="Lin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3.1pt" to="513.25pt,3.1pt" ID="Line 37" stroked="t" o:allowincell="f" style="position:absolute" wp14:anchorId="61C4732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color w:val="auto"/>
        </w:rPr>
      </w:pPr>
      <w:r>
        <w:rPr>
          <w:b/>
          <w:color w:val="auto"/>
          <w:sz w:val="22"/>
        </w:rPr>
        <w:t>Tabellenlayout:</w:t>
      </w:r>
    </w:p>
    <w:tbl>
      <w:tblPr>
        <w:tblW w:w="1034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901"/>
        <w:gridCol w:w="2640"/>
        <w:gridCol w:w="1774"/>
        <w:gridCol w:w="4029"/>
      </w:tblGrid>
      <w:tr>
        <w:trPr/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Tabelle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Feldname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Feldatentyp</w:t>
            </w:r>
          </w:p>
        </w:tc>
        <w:tc>
          <w:tcPr>
            <w:tcW w:w="4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Eigenschaften</w:t>
            </w:r>
          </w:p>
        </w:tc>
      </w:tr>
      <w:tr>
        <w:trPr/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Aktionen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left="0"/>
              <w:outlineLvl w:val="0"/>
              <w:rPr>
                <w:color w:val="auto"/>
              </w:rPr>
            </w:pPr>
            <w:r>
              <w:rPr>
                <w:bCs/>
                <w:color w:val="auto"/>
                <w:sz w:val="20"/>
                <w:szCs w:val="20"/>
              </w:rPr>
              <w:t>Aktions_ID -  PS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Autowert</w:t>
            </w:r>
          </w:p>
        </w:tc>
        <w:tc>
          <w:tcPr>
            <w:tcW w:w="402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Erzeugen erforderlich, indiziert ohne Duplikate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ArtikelNr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Zahl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AktionsPreis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Währung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Eingabe erforderlich</w:t>
            </w:r>
          </w:p>
        </w:tc>
      </w:tr>
      <w:tr>
        <w:trPr/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Aktionswochen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left="0"/>
              <w:outlineLvl w:val="0"/>
              <w:rPr>
                <w:color w:val="auto"/>
              </w:rPr>
            </w:pPr>
            <w:r>
              <w:rPr>
                <w:bCs/>
                <w:color w:val="auto"/>
                <w:sz w:val="20"/>
                <w:szCs w:val="20"/>
              </w:rPr>
              <w:t>A_Woche_ID - PS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Autowert</w:t>
            </w:r>
          </w:p>
        </w:tc>
        <w:tc>
          <w:tcPr>
            <w:tcW w:w="402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Erzeugen erforderlich, indiziert ohne Duplikate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von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Datum/Uhrzeit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bis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Datum/Uhrzeit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Feiertag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Text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Eingabe nicht erforderlich</w:t>
            </w:r>
          </w:p>
        </w:tc>
      </w:tr>
      <w:tr>
        <w:trPr/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Artikel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left="0"/>
              <w:outlineLvl w:val="0"/>
              <w:rPr>
                <w:color w:val="auto"/>
              </w:rPr>
            </w:pPr>
            <w:r>
              <w:rPr>
                <w:bCs/>
                <w:color w:val="auto"/>
                <w:sz w:val="20"/>
                <w:szCs w:val="20"/>
              </w:rPr>
              <w:t>Artikel_ID – PS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Autowert</w:t>
            </w:r>
          </w:p>
        </w:tc>
        <w:tc>
          <w:tcPr>
            <w:tcW w:w="402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Erzeugen erforderlich, indiziert ohne Duplikate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ArtikelBez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Text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Feldgröße 25, Eingabe erforderlich</w:t>
            </w:r>
          </w:p>
        </w:tc>
      </w:tr>
      <w:tr>
        <w:trPr/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Verkaufsstatistik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left="0"/>
              <w:outlineLvl w:val="0"/>
              <w:rPr>
                <w:color w:val="auto"/>
              </w:rPr>
            </w:pPr>
            <w:r>
              <w:rPr>
                <w:bCs/>
                <w:color w:val="auto"/>
                <w:sz w:val="20"/>
                <w:szCs w:val="20"/>
              </w:rPr>
              <w:t>Verkauf_ID – PS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Autowert</w:t>
            </w:r>
          </w:p>
        </w:tc>
        <w:tc>
          <w:tcPr>
            <w:tcW w:w="4029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Erzeugen erforderlich, indiziert ohne Duplikate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KW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Zahl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Single, 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Menge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Zahl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Single, 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Bruttoumsatz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Währung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Euro, Eingabe erforderlich</w:t>
            </w:r>
          </w:p>
        </w:tc>
      </w:tr>
      <w:tr>
        <w:trPr/>
        <w:tc>
          <w:tcPr>
            <w:tcW w:w="1901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Gebindepreis</w:t>
            </w:r>
          </w:p>
        </w:tc>
        <w:tc>
          <w:tcPr>
            <w:tcW w:w="177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Währung</w:t>
            </w:r>
          </w:p>
        </w:tc>
        <w:tc>
          <w:tcPr>
            <w:tcW w:w="4029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Euro, Eingabe erforderlich</w:t>
            </w:r>
          </w:p>
        </w:tc>
      </w:tr>
    </w:tbl>
    <w:p>
      <w:pPr>
        <w:pStyle w:val="Normal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/>
          <w:bCs/>
          <w:color w:val="auto"/>
          <w:sz w:val="20"/>
        </w:rPr>
      </w:pPr>
      <w:r>
        <w:rPr>
          <w:b/>
          <w:bCs/>
          <w:color w:val="auto"/>
          <w:sz w:val="20"/>
        </w:rPr>
      </w:r>
    </w:p>
    <w:p>
      <w:pPr>
        <w:pStyle w:val="Normal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/>
          <w:bCs/>
          <w:color w:val="auto"/>
          <w:sz w:val="20"/>
        </w:rPr>
        <w:t>SQL – Skripte zum Erstellen und löschen der vorgegebenen Tabellen:</w:t>
        <w:tab/>
        <w:t>jeweils 3 BE / 1BE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>Create Tabelle Aktionen</w:t>
        <w:br/>
      </w:r>
      <w:r>
        <w:rPr>
          <w:bCs/>
          <w:color w:val="000000"/>
          <w:sz w:val="20"/>
          <w:shd w:fill="auto" w:val="clear"/>
        </w:rPr>
        <w:t>CREATE TABLE Aktionen (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Aktions_ID</w:t>
        <w:tab/>
        <w:tab/>
        <w:t>INTEGER</w:t>
        <w:tab/>
        <w:tab/>
        <w:t>AUTO_INCREMENT NOT NULL PRIMARY KEY,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ArtikelNr</w:t>
        <w:tab/>
        <w:tab/>
        <w:t>INTEGER</w:t>
        <w:tab/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AktionsPreis</w:t>
        <w:tab/>
        <w:t>DECIMAL(5,2)</w:t>
        <w:tab/>
        <w:t>NOT NULL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);</w:t>
        <w:br/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Drop Tabelle Aktionen</w:t>
        <w:br/>
        <w:br/>
        <w:t>DROP TABLE Aktionen;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Create Tabelle Aktionswochen</w:t>
        <w:br/>
        <w:br/>
        <w:t>CREATE TABLE Aktionswochen (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A_Woche_ID</w:t>
        <w:tab/>
        <w:t>INTEGER</w:t>
        <w:tab/>
        <w:tab/>
        <w:t>AUTO_INCREMENT NOT NULL PRIMARY KEY,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von</w:t>
        <w:tab/>
        <w:tab/>
        <w:t>DATE</w:t>
        <w:tab/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bis</w:t>
        <w:tab/>
        <w:tab/>
        <w:t>DATE</w:t>
        <w:tab/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Feiertag</w:t>
        <w:tab/>
        <w:tab/>
        <w:t>VARCHAR(15)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);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Drop Tabelle Aktionswochen</w:t>
        <w:br/>
        <w:br/>
        <w:t>DROP TABLE Aktionswochen;</w:t>
      </w:r>
      <w:r>
        <w:rPr>
          <w:bCs/>
          <w:color w:val="000000"/>
          <w:sz w:val="20"/>
          <w:shd w:fill="FFFF00" w:val="clear"/>
        </w:rPr>
        <w:br/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>Create Tabelle Artikel</w:t>
        <w:br/>
      </w:r>
      <w:r>
        <w:rPr>
          <w:bCs/>
          <w:color w:val="000000"/>
          <w:sz w:val="20"/>
          <w:shd w:fill="FFFF00" w:val="clear"/>
        </w:rPr>
        <w:br/>
      </w:r>
      <w:r>
        <w:rPr>
          <w:bCs/>
          <w:color w:val="000000"/>
          <w:sz w:val="20"/>
          <w:shd w:fill="auto" w:val="clear"/>
        </w:rPr>
        <w:t>CREATE TABLE Artikel (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Artikel_ID</w:t>
        <w:tab/>
        <w:tab/>
        <w:t>INTEGER</w:t>
        <w:tab/>
        <w:tab/>
        <w:t>AUTO_INCREMENT NOT NULL PRIMARY KEY,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ArtikelBez</w:t>
        <w:tab/>
        <w:tab/>
        <w:t>VARCHAR(25)</w:t>
        <w:tab/>
        <w:t>NOT NULL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);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Drop Tabelle Artikel</w:t>
        <w:br/>
        <w:br/>
        <w:t>DROP TABLE Artikel;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Create Tabelle Verkaufsstatistik</w:t>
        <w:br/>
        <w:br/>
        <w:t>CREATE TABLE Verkaufsstatistik (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Verkauf_ID</w:t>
        <w:tab/>
        <w:tab/>
        <w:t>INTEGER</w:t>
        <w:tab/>
        <w:tab/>
        <w:t>AUTO_INCREMENT NOT NULL PRIMARY KEY,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KW</w:t>
        <w:tab/>
        <w:tab/>
        <w:t>INTEGER</w:t>
        <w:tab/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Menge</w:t>
        <w:tab/>
        <w:tab/>
        <w:t>INTEGER</w:t>
        <w:tab/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Bruttoumsatz</w:t>
        <w:tab/>
        <w:t>DECIMAL(7,2)</w:t>
        <w:tab/>
        <w:t>NOT NULL,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Gebindepreis</w:t>
        <w:tab/>
        <w:t>DECIMAL(7,2)</w:t>
        <w:tab/>
        <w:t>NOT NULL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 xml:space="preserve">    </w:t>
      </w:r>
      <w:r>
        <w:rPr>
          <w:bCs/>
          <w:color w:val="000000"/>
          <w:sz w:val="20"/>
          <w:shd w:fill="auto" w:val="clear"/>
        </w:rPr>
        <w:t>);</w:t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000000"/>
          <w:sz w:val="20"/>
          <w:shd w:fill="auto" w:val="clear"/>
        </w:rPr>
        <w:t>Drop Tabelle Verkaufsstatistik</w:t>
        <w:br/>
        <w:br/>
        <w:t>DROP TABLE Verkaufsstatistik;</w:t>
        <w:br/>
      </w:r>
    </w:p>
    <w:p>
      <w:pPr>
        <w:pStyle w:val="Normal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/>
          <w:bCs/>
          <w:color w:val="auto"/>
          <w:sz w:val="20"/>
        </w:rPr>
        <w:t xml:space="preserve">Erfassen Sie in jeder Datentabelle die zwei vorgegebenen Datensätze. </w:t>
        <w:tab/>
        <w:t>jeweils 2 BE</w:t>
      </w:r>
    </w:p>
    <w:p>
      <w:pPr>
        <w:pStyle w:val="Normal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3602355</wp:posOffset>
            </wp:positionH>
            <wp:positionV relativeFrom="paragraph">
              <wp:posOffset>126365</wp:posOffset>
            </wp:positionV>
            <wp:extent cx="3061970" cy="703580"/>
            <wp:effectExtent l="0" t="0" r="0" b="0"/>
            <wp:wrapTight wrapText="bothSides">
              <wp:wrapPolygon edited="0">
                <wp:start x="-117" y="0"/>
                <wp:lineTo x="-117" y="20914"/>
                <wp:lineTo x="21504" y="20914"/>
                <wp:lineTo x="21504" y="0"/>
                <wp:lineTo x="-117" y="0"/>
              </wp:wrapPolygon>
            </wp:wrapTight>
            <wp:docPr id="3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 xml:space="preserve"> </w:t>
      </w:r>
      <w:r>
        <w:rPr>
          <w:bCs/>
          <w:color w:val="auto"/>
          <w:sz w:val="20"/>
        </w:rPr>
        <w:t>Insert Tabelle Aktionen.</w:t>
        <w:br/>
        <w:br/>
        <w:br/>
        <w:t>INSERT INTO Aktionen (ArtikelNr, Aktionspreis)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 xml:space="preserve"> </w:t>
      </w:r>
      <w:r>
        <w:rPr>
          <w:bCs/>
          <w:color w:val="auto"/>
          <w:sz w:val="20"/>
        </w:rPr>
        <w:t>VALUES ( "10501", "9.99"), ("10515", "11.49");</w:t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2213610</wp:posOffset>
            </wp:positionH>
            <wp:positionV relativeFrom="paragraph">
              <wp:posOffset>2540</wp:posOffset>
            </wp:positionV>
            <wp:extent cx="4580255" cy="582295"/>
            <wp:effectExtent l="0" t="0" r="0" b="0"/>
            <wp:wrapTight wrapText="bothSides">
              <wp:wrapPolygon edited="0">
                <wp:start x="-67" y="0"/>
                <wp:lineTo x="-67" y="21132"/>
                <wp:lineTo x="21462" y="21132"/>
                <wp:lineTo x="21462" y="0"/>
                <wp:lineTo x="-67" y="0"/>
              </wp:wrapPolygon>
            </wp:wrapTight>
            <wp:docPr id="4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5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  <w:color w:val="auto"/>
          <w:sz w:val="20"/>
        </w:rPr>
        <w:t>Insert Tabelle Aktionswochen.</w:t>
        <w:br/>
        <w:br/>
        <w:br/>
        <w:br/>
        <w:br/>
        <w:t>INSERT INTO Aktionswochen (von, bis, Feiertag)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 xml:space="preserve"> </w:t>
      </w:r>
      <w:r>
        <w:rPr>
          <w:bCs/>
          <w:color w:val="auto"/>
          <w:sz w:val="20"/>
        </w:rPr>
        <w:t>VALUES ("2008-09-22", "2008-09-27", ""), ("2008-09-29", "2008-10-4", "Tag der dt. Einheit");</w:t>
        <w:br/>
        <w:br/>
        <w:br/>
        <w:br/>
        <w:br/>
        <w:br/>
        <w:br/>
        <w:br/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Cs/>
          <w:color w:val="auto"/>
          <w:sz w:val="20"/>
        </w:rPr>
      </w:pPr>
      <w:r>
        <w:rPr>
          <w:bCs/>
          <w:color w:val="auto"/>
          <w:sz w:val="20"/>
        </w:rPr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>Insert Tabelle Artikel</w:t>
      </w: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2426335</wp:posOffset>
            </wp:positionH>
            <wp:positionV relativeFrom="paragraph">
              <wp:posOffset>21590</wp:posOffset>
            </wp:positionV>
            <wp:extent cx="4079875" cy="675005"/>
            <wp:effectExtent l="0" t="0" r="0" b="0"/>
            <wp:wrapTight wrapText="bothSides">
              <wp:wrapPolygon edited="0">
                <wp:start x="-88" y="0"/>
                <wp:lineTo x="-88" y="20693"/>
                <wp:lineTo x="21492" y="20693"/>
                <wp:lineTo x="21492" y="0"/>
                <wp:lineTo x="-88" y="0"/>
              </wp:wrapPolygon>
            </wp:wrapTight>
            <wp:docPr id="5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  <w:color w:val="auto"/>
          <w:sz w:val="20"/>
        </w:rPr>
        <w:br/>
        <w:br/>
        <w:br/>
        <w:br/>
        <w:br/>
        <w:br/>
        <w:t>INSERT INTO Artikel (ArtikelBez)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 xml:space="preserve"> </w:t>
      </w:r>
      <w:r>
        <w:rPr>
          <w:bCs/>
          <w:color w:val="auto"/>
          <w:sz w:val="20"/>
        </w:rPr>
        <w:t>VALUES ("Einsiedler Landbier"), ("Frankenbräu Bügel");</w:t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3168015</wp:posOffset>
            </wp:positionH>
            <wp:positionV relativeFrom="paragraph">
              <wp:posOffset>26035</wp:posOffset>
            </wp:positionV>
            <wp:extent cx="3519170" cy="590550"/>
            <wp:effectExtent l="0" t="0" r="0" b="0"/>
            <wp:wrapTight wrapText="bothSides">
              <wp:wrapPolygon edited="0">
                <wp:start x="-98" y="0"/>
                <wp:lineTo x="-98" y="20837"/>
                <wp:lineTo x="21520" y="20837"/>
                <wp:lineTo x="21520" y="0"/>
                <wp:lineTo x="-98" y="0"/>
              </wp:wrapPolygon>
            </wp:wrapTight>
            <wp:docPr id="6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  <w:color w:val="auto"/>
          <w:sz w:val="20"/>
        </w:rPr>
        <w:t>Insert Tabelle Verkaufsstatistik.</w:t>
        <w:br/>
        <w:br/>
        <w:br/>
        <w:br/>
        <w:br/>
        <w:br/>
        <w:t>INSERT INTO Verkaufsstatistik (KW, Menge, Bruttoumsatz, Gebindepreis)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Cs/>
          <w:color w:val="auto"/>
          <w:sz w:val="20"/>
        </w:rPr>
        <w:t xml:space="preserve"> </w:t>
      </w:r>
      <w:r>
        <w:rPr>
          <w:bCs/>
          <w:color w:val="auto"/>
          <w:sz w:val="20"/>
        </w:rPr>
        <w:t>VALUES ("3", "120", "1620.00", "13.50"), ("4", "230", "2645.00", "11.50");</w:t>
        <w:br/>
        <w:br/>
        <w:br/>
        <w:br/>
        <w:br/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color w:val="auto"/>
        </w:rPr>
      </w:pPr>
      <w:r>
        <w:rPr>
          <w:b/>
          <w:bCs/>
          <w:color w:val="auto"/>
          <w:sz w:val="20"/>
        </w:rPr>
        <w:t>Aufgaben:</w:t>
        <w:br/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ind w:left="786"/>
        <w:rPr>
          <w:color w:val="auto"/>
        </w:rPr>
      </w:pPr>
      <w:r>
        <w:rPr>
          <w:color w:val="auto"/>
          <w:sz w:val="20"/>
        </w:rPr>
        <w:t>Erstellen Sie eine neue Access-Datenbank mit dem Namen „SQL_Getraenke“.</w:t>
        <w:tab/>
        <w:tab/>
        <w:t>1 BE</w:t>
      </w:r>
    </w:p>
    <w:p>
      <w:pPr>
        <w:pStyle w:val="ListParagraph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ind w:left="786"/>
        <w:rPr>
          <w:color w:val="auto"/>
        </w:rPr>
      </w:pPr>
      <w:r>
        <w:rPr>
          <w:bCs/>
          <w:color w:val="auto"/>
          <w:sz w:val="20"/>
        </w:rPr>
        <w:t>Erstellen Sie für jede Aufgabe eine SQL-Abfrage. Kopieren Sie Ihren SQL-Skript in das Word Dokument. Können Sie die SQL-Abfrage wegen eines Syntaxfehlers nicht speichern kopieren Sie trotzdem den Skript in das Word-Dokument und kennzeichnen in mit roter F</w:t>
      </w:r>
      <w:bookmarkStart w:id="0" w:name="_GoBack"/>
      <w:bookmarkEnd w:id="0"/>
      <w:r>
        <w:rPr>
          <w:bCs/>
          <w:color w:val="auto"/>
          <w:sz w:val="20"/>
        </w:rPr>
        <w:t xml:space="preserve">arbe. </w:t>
      </w:r>
    </w:p>
    <w:p>
      <w:pPr>
        <w:pStyle w:val="Normal"/>
        <w:tabs>
          <w:tab w:val="clear" w:pos="708"/>
          <w:tab w:val="left" w:pos="993" w:leader="none"/>
          <w:tab w:val="left" w:pos="1985" w:leader="none"/>
          <w:tab w:val="left" w:pos="2977" w:leader="none"/>
          <w:tab w:val="left" w:pos="4253" w:leader="none"/>
          <w:tab w:val="left" w:pos="4962" w:leader="none"/>
          <w:tab w:val="left" w:pos="8222" w:leader="none"/>
          <w:tab w:val="left" w:pos="9781" w:leader="none"/>
        </w:tabs>
        <w:rPr>
          <w:b/>
          <w:bCs/>
          <w:color w:val="auto"/>
          <w:sz w:val="20"/>
        </w:rPr>
      </w:pPr>
      <w:r>
        <w:rPr>
          <w:b/>
          <w:bCs/>
          <w:color w:val="auto"/>
          <w:sz w:val="20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567" w:gutter="0" w:header="476" w:top="1418" w:footer="284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 Unicode MS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left" w:pos="1600" w:leader="none"/>
        <w:tab w:val="center" w:pos="4678" w:leader="none"/>
        <w:tab w:val="left" w:pos="9072" w:leader="none"/>
        <w:tab w:val="right" w:pos="9781" w:leader="none"/>
      </w:tabs>
      <w:rPr>
        <w:sz w:val="12"/>
      </w:rPr>
    </w:pPr>
    <w:r>
      <mc:AlternateContent>
        <mc:Choice Requires="wps">
          <w:drawing>
            <wp:anchor behindDoc="1" distT="5080" distB="5080" distL="5080" distR="5080" simplePos="0" locked="0" layoutInCell="1" allowOverlap="1" relativeHeight="7" wp14:anchorId="0565576F">
              <wp:simplePos x="0" y="0"/>
              <wp:positionH relativeFrom="column">
                <wp:posOffset>-7620</wp:posOffset>
              </wp:positionH>
              <wp:positionV relativeFrom="paragraph">
                <wp:posOffset>-78740</wp:posOffset>
              </wp:positionV>
              <wp:extent cx="6549390" cy="635"/>
              <wp:effectExtent l="5080" t="5080" r="5080" b="5080"/>
              <wp:wrapNone/>
              <wp:docPr id="9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948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-6.2pt" to="515.05pt,-6.2pt" ID="Line 4" stroked="t" o:allowincell="f" style="position:absolute" wp14:anchorId="0565576F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>SQL_06_GetränkeShop.docx</w:t>
    </w:r>
    <w:r>
      <w:rPr>
        <w:sz w:val="12"/>
      </w:rPr>
      <w:fldChar w:fldCharType="end"/>
    </w:r>
    <w:r>
      <w:rPr>
        <w:sz w:val="12"/>
      </w:rPr>
      <w:tab/>
      <w:tab/>
      <w:t xml:space="preserve">Seite </w:t>
    </w: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>
      <w:rPr>
        <w:sz w:val="12"/>
      </w:rPr>
      <w:t>2</w:t>
    </w:r>
    <w:r>
      <w:rPr>
        <w:sz w:val="12"/>
      </w:rPr>
      <w:fldChar w:fldCharType="end"/>
    </w:r>
    <w:r>
      <w:rPr>
        <w:sz w:val="20"/>
      </w:rPr>
      <w:tab/>
    </w:r>
    <w:r>
      <w:rPr>
        <w:sz w:val="12"/>
      </w:rPr>
      <w:t>Schneider A. (Sne)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left" w:pos="1600" w:leader="none"/>
        <w:tab w:val="center" w:pos="4678" w:leader="none"/>
        <w:tab w:val="left" w:pos="9072" w:leader="none"/>
        <w:tab w:val="right" w:pos="9781" w:leader="none"/>
      </w:tabs>
      <w:rPr>
        <w:sz w:val="12"/>
      </w:rPr>
    </w:pPr>
    <w:r>
      <mc:AlternateContent>
        <mc:Choice Requires="wps">
          <w:drawing>
            <wp:anchor behindDoc="1" distT="5080" distB="5080" distL="5080" distR="5080" simplePos="0" locked="0" layoutInCell="1" allowOverlap="1" relativeHeight="7" wp14:anchorId="0565576F">
              <wp:simplePos x="0" y="0"/>
              <wp:positionH relativeFrom="column">
                <wp:posOffset>-7620</wp:posOffset>
              </wp:positionH>
              <wp:positionV relativeFrom="paragraph">
                <wp:posOffset>-78740</wp:posOffset>
              </wp:positionV>
              <wp:extent cx="6549390" cy="635"/>
              <wp:effectExtent l="5080" t="5080" r="5080" b="5080"/>
              <wp:wrapNone/>
              <wp:docPr id="10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948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-6.2pt" to="515.05pt,-6.2pt" ID="Line 4" stroked="t" o:allowincell="f" style="position:absolute" wp14:anchorId="0565576F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>SQL_06_GetränkeShop.docx</w:t>
    </w:r>
    <w:r>
      <w:rPr>
        <w:sz w:val="12"/>
      </w:rPr>
      <w:fldChar w:fldCharType="end"/>
    </w:r>
    <w:r>
      <w:rPr>
        <w:sz w:val="12"/>
      </w:rPr>
      <w:tab/>
      <w:tab/>
      <w:t xml:space="preserve">Seite </w:t>
    </w: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>
      <w:rPr>
        <w:sz w:val="12"/>
      </w:rPr>
      <w:t>2</w:t>
    </w:r>
    <w:r>
      <w:rPr>
        <w:sz w:val="12"/>
      </w:rPr>
      <w:fldChar w:fldCharType="end"/>
    </w:r>
    <w:r>
      <w:rPr>
        <w:sz w:val="20"/>
      </w:rPr>
      <w:tab/>
    </w:r>
    <w:r>
      <w:rPr>
        <w:sz w:val="12"/>
      </w:rPr>
      <w:t>Schneider A. (Sne)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18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035"/>
      <w:gridCol w:w="6231"/>
      <w:gridCol w:w="2152"/>
    </w:tblGrid>
    <w:tr>
      <w:trPr>
        <w:trHeight w:val="417" w:hRule="atLeast"/>
      </w:trPr>
      <w:tc>
        <w:tcPr>
          <w:tcW w:w="20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Totally Integrated</w:t>
          </w:r>
        </w:p>
        <w:p>
          <w:pPr>
            <w:pStyle w:val="Header"/>
            <w:ind w:right="-57"/>
            <w:jc w:val="center"/>
            <w:rPr>
              <w:sz w:val="20"/>
              <w:szCs w:val="20"/>
            </w:rPr>
          </w:pPr>
          <w:r>
            <w:rPr>
              <w:bCs/>
              <w:sz w:val="16"/>
              <w:szCs w:val="16"/>
            </w:rPr>
            <w:t>Automation</w:t>
          </w:r>
        </w:p>
      </w:tc>
      <w:tc>
        <w:tcPr>
          <w:tcW w:w="6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center"/>
            <w:rPr>
              <w:sz w:val="20"/>
            </w:rPr>
          </w:pPr>
          <w:r>
            <w:rPr>
              <w:sz w:val="20"/>
            </w:rPr>
            <w:t>Berufliches Schulzentrum Weißwasser</w:t>
          </w:r>
        </w:p>
      </w:tc>
      <w:tc>
        <w:tcPr>
          <w:tcW w:w="215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 w:val="20"/>
            </w:rPr>
          </w:pPr>
          <w:r>
            <w:rPr/>
            <w:drawing>
              <wp:inline distT="0" distB="0" distL="0" distR="0">
                <wp:extent cx="1270635" cy="730250"/>
                <wp:effectExtent l="0" t="0" r="0" b="0"/>
                <wp:docPr id="7" name="Grafik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635" cy="730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380" w:hRule="atLeast"/>
        <w:cantSplit w:val="true"/>
      </w:trPr>
      <w:tc>
        <w:tcPr>
          <w:tcW w:w="20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>
              <w:b/>
              <w:bCs/>
            </w:rPr>
          </w:pPr>
          <w:r>
            <w:rPr>
              <w:b/>
              <w:bCs/>
            </w:rPr>
            <w:t>SQL</w:t>
          </w:r>
        </w:p>
      </w:tc>
      <w:tc>
        <w:tcPr>
          <w:tcW w:w="6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/>
          </w:pPr>
          <w:r>
            <w:rPr>
              <w:b/>
              <w:bCs/>
            </w:rPr>
            <w:t>SQL-Skripte „Getränke Shop“</w:t>
          </w:r>
        </w:p>
      </w:tc>
      <w:tc>
        <w:tcPr>
          <w:tcW w:w="215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center"/>
            <w:rPr>
              <w:rStyle w:val="PageNumber"/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18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035"/>
      <w:gridCol w:w="6231"/>
      <w:gridCol w:w="2152"/>
    </w:tblGrid>
    <w:tr>
      <w:trPr>
        <w:trHeight w:val="417" w:hRule="atLeast"/>
      </w:trPr>
      <w:tc>
        <w:tcPr>
          <w:tcW w:w="20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Totally Integrated</w:t>
          </w:r>
        </w:p>
        <w:p>
          <w:pPr>
            <w:pStyle w:val="Header"/>
            <w:ind w:right="-57"/>
            <w:jc w:val="center"/>
            <w:rPr>
              <w:sz w:val="20"/>
              <w:szCs w:val="20"/>
            </w:rPr>
          </w:pPr>
          <w:r>
            <w:rPr>
              <w:bCs/>
              <w:sz w:val="16"/>
              <w:szCs w:val="16"/>
            </w:rPr>
            <w:t>Automation</w:t>
          </w:r>
        </w:p>
      </w:tc>
      <w:tc>
        <w:tcPr>
          <w:tcW w:w="6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center"/>
            <w:rPr>
              <w:sz w:val="20"/>
            </w:rPr>
          </w:pPr>
          <w:r>
            <w:rPr>
              <w:sz w:val="20"/>
            </w:rPr>
            <w:t>Berufliches Schulzentrum Weißwasser</w:t>
          </w:r>
        </w:p>
      </w:tc>
      <w:tc>
        <w:tcPr>
          <w:tcW w:w="215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 w:val="20"/>
            </w:rPr>
          </w:pPr>
          <w:r>
            <w:rPr/>
            <w:drawing>
              <wp:inline distT="0" distB="0" distL="0" distR="0">
                <wp:extent cx="1270635" cy="730250"/>
                <wp:effectExtent l="0" t="0" r="0" b="0"/>
                <wp:docPr id="8" name="Grafik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fik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635" cy="730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380" w:hRule="atLeast"/>
        <w:cantSplit w:val="true"/>
      </w:trPr>
      <w:tc>
        <w:tcPr>
          <w:tcW w:w="20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>
              <w:b/>
              <w:bCs/>
            </w:rPr>
          </w:pPr>
          <w:r>
            <w:rPr>
              <w:b/>
              <w:bCs/>
            </w:rPr>
            <w:t>SQL</w:t>
          </w:r>
        </w:p>
      </w:tc>
      <w:tc>
        <w:tcPr>
          <w:tcW w:w="6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ind w:right="-57"/>
            <w:jc w:val="center"/>
            <w:rPr/>
          </w:pPr>
          <w:r>
            <w:rPr>
              <w:b/>
              <w:bCs/>
            </w:rPr>
            <w:t>SQL-Skripte „Getränke Shop“</w:t>
          </w:r>
        </w:p>
      </w:tc>
      <w:tc>
        <w:tcPr>
          <w:tcW w:w="215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center"/>
            <w:rPr>
              <w:rStyle w:val="PageNumber"/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Body Text Indent 3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qFormat/>
    <w:pPr>
      <w:keepNext w:val="true"/>
      <w:tabs>
        <w:tab w:val="clear" w:pos="708"/>
        <w:tab w:val="left" w:pos="720" w:leader="none"/>
        <w:tab w:val="left" w:pos="1260" w:leader="none"/>
        <w:tab w:val="left" w:pos="1800" w:leader="none"/>
        <w:tab w:val="left" w:pos="2275" w:leader="none"/>
        <w:tab w:val="left" w:pos="2821" w:leader="none"/>
        <w:tab w:val="left" w:pos="3420" w:leader="none"/>
        <w:tab w:val="left" w:pos="3960" w:leader="none"/>
      </w:tabs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08"/>
        <w:tab w:val="left" w:pos="720" w:leader="none"/>
        <w:tab w:val="left" w:pos="1260" w:leader="none"/>
        <w:tab w:val="left" w:pos="1800" w:leader="none"/>
        <w:tab w:val="left" w:pos="2275" w:leader="none"/>
        <w:tab w:val="left" w:pos="2821" w:leader="none"/>
        <w:tab w:val="left" w:pos="3420" w:leader="none"/>
        <w:tab w:val="left" w:pos="3960" w:leader="none"/>
      </w:tabs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08"/>
        <w:tab w:val="left" w:pos="2275" w:leader="none"/>
        <w:tab w:val="left" w:pos="2821" w:leader="none"/>
      </w:tabs>
      <w:jc w:val="center"/>
      <w:outlineLvl w:val="2"/>
    </w:pPr>
    <w:rPr>
      <w:rFonts w:ascii="Courier New" w:hAnsi="Courier New" w:cs="Courier New"/>
      <w:b/>
      <w:bCs/>
      <w:color w:val="000080"/>
      <w:sz w:val="32"/>
    </w:rPr>
  </w:style>
  <w:style w:type="paragraph" w:styleId="Heading4">
    <w:name w:val="heading 4"/>
    <w:basedOn w:val="Normal"/>
    <w:next w:val="Normal"/>
    <w:link w:val="berschrift4Zchn"/>
    <w:qFormat/>
    <w:rsid w:val="006c32e5"/>
    <w:pPr>
      <w:keepNext w:val="true"/>
      <w:tabs>
        <w:tab w:val="clear" w:pos="708"/>
        <w:tab w:val="left" w:pos="1183" w:leader="none"/>
        <w:tab w:val="left" w:pos="2275" w:leader="none"/>
        <w:tab w:val="left" w:pos="2821" w:leader="none"/>
      </w:tabs>
      <w:jc w:val="both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berschrift5Zchn"/>
    <w:qFormat/>
    <w:rsid w:val="006c32e5"/>
    <w:pPr>
      <w:keepNext w:val="true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berschrift6Zchn"/>
    <w:qFormat/>
    <w:rsid w:val="006c32e5"/>
    <w:pPr>
      <w:keepNext w:val="true"/>
      <w:jc w:val="center"/>
      <w:outlineLvl w:val="5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texhtml" w:customStyle="1">
    <w:name w:val="texhtml"/>
    <w:basedOn w:val="DefaultParagraphFont"/>
    <w:qFormat/>
    <w:rPr/>
  </w:style>
  <w:style w:type="character" w:styleId="FollowedHyperlink">
    <w:name w:val="FollowedHyperlink"/>
    <w:rPr>
      <w:color w:val="800080"/>
      <w:u w:val="single"/>
    </w:rPr>
  </w:style>
  <w:style w:type="character" w:styleId="berschrift1Zchn" w:customStyle="1">
    <w:name w:val="Überschrift 1 Zchn"/>
    <w:basedOn w:val="DefaultParagraphFont"/>
    <w:link w:val="Heading1"/>
    <w:qFormat/>
    <w:rsid w:val="005a0113"/>
    <w:rPr>
      <w:sz w:val="28"/>
      <w:szCs w:val="24"/>
    </w:rPr>
  </w:style>
  <w:style w:type="character" w:styleId="HTMLVorformatiertZchn" w:customStyle="1">
    <w:name w:val="HTML Vorformatiert Zchn"/>
    <w:basedOn w:val="DefaultParagraphFont"/>
    <w:link w:val="HTMLPreformatted"/>
    <w:qFormat/>
    <w:rsid w:val="005a0113"/>
    <w:rPr>
      <w:rFonts w:ascii="Arial Unicode MS" w:hAnsi="Arial Unicode MS" w:eastAsia="Arial Unicode MS" w:cs="Arial Unicode MS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a6261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013e3"/>
    <w:rPr>
      <w:b/>
      <w:bCs/>
    </w:rPr>
  </w:style>
  <w:style w:type="character" w:styleId="berschrift4Zchn" w:customStyle="1">
    <w:name w:val="Überschrift 4 Zchn"/>
    <w:basedOn w:val="DefaultParagraphFont"/>
    <w:link w:val="Heading4"/>
    <w:qFormat/>
    <w:rsid w:val="006c32e5"/>
    <w:rPr>
      <w:b/>
      <w:bCs/>
      <w:sz w:val="28"/>
      <w:szCs w:val="24"/>
    </w:rPr>
  </w:style>
  <w:style w:type="character" w:styleId="berschrift5Zchn" w:customStyle="1">
    <w:name w:val="Überschrift 5 Zchn"/>
    <w:basedOn w:val="DefaultParagraphFont"/>
    <w:link w:val="Heading5"/>
    <w:qFormat/>
    <w:rsid w:val="006c32e5"/>
    <w:rPr>
      <w:b/>
      <w:bCs/>
      <w:szCs w:val="24"/>
    </w:rPr>
  </w:style>
  <w:style w:type="character" w:styleId="berschrift6Zchn" w:customStyle="1">
    <w:name w:val="Überschrift 6 Zchn"/>
    <w:basedOn w:val="DefaultParagraphFont"/>
    <w:link w:val="Heading6"/>
    <w:qFormat/>
    <w:rsid w:val="006c32e5"/>
    <w:rPr>
      <w:b/>
      <w:bCs/>
      <w:szCs w:val="24"/>
    </w:rPr>
  </w:style>
  <w:style w:type="character" w:styleId="DokumentstrukturZchn" w:customStyle="1">
    <w:name w:val="Dokumentstruktur Zchn"/>
    <w:basedOn w:val="DefaultParagraphFont"/>
    <w:link w:val="DocumentMap"/>
    <w:semiHidden/>
    <w:qFormat/>
    <w:rsid w:val="006c32e5"/>
    <w:rPr>
      <w:rFonts w:ascii="Tahoma" w:hAnsi="Tahoma" w:cs="Tahoma"/>
      <w:sz w:val="24"/>
      <w:szCs w:val="24"/>
      <w:shd w:fill="000080" w:val="clear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6c32e5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OpenSymbol" w:hAnsi="OpenSymbol" w:eastAsia="Times New Roman" w:cs="Times New Roman"/>
      <w:color w:val="000000"/>
      <w:kern w:val="0"/>
      <w:sz w:val="24"/>
      <w:szCs w:val="24"/>
      <w:lang w:val="de-DE" w:eastAsia="de-DE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odyText2">
    <w:name w:val="Body Text 2"/>
    <w:basedOn w:val="Normal"/>
    <w:qFormat/>
    <w:pPr>
      <w:tabs>
        <w:tab w:val="clear" w:pos="708"/>
        <w:tab w:val="left" w:pos="720" w:leader="none"/>
        <w:tab w:val="left" w:pos="1260" w:leader="none"/>
        <w:tab w:val="left" w:pos="1800" w:leader="none"/>
        <w:tab w:val="left" w:pos="2275" w:leader="none"/>
        <w:tab w:val="left" w:pos="2821" w:leader="none"/>
        <w:tab w:val="left" w:pos="3420" w:leader="none"/>
        <w:tab w:val="left" w:pos="3960" w:leader="none"/>
      </w:tabs>
      <w:jc w:val="both"/>
    </w:pPr>
    <w:rPr>
      <w:sz w:val="28"/>
    </w:rPr>
  </w:style>
  <w:style w:type="paragraph" w:styleId="BodyText3">
    <w:name w:val="Body Text 3"/>
    <w:basedOn w:val="Normal"/>
    <w:qFormat/>
    <w:pPr>
      <w:tabs>
        <w:tab w:val="clear" w:pos="708"/>
        <w:tab w:val="left" w:pos="2275" w:leader="none"/>
        <w:tab w:val="left" w:pos="2821" w:leader="none"/>
        <w:tab w:val="left" w:pos="4140" w:leader="none"/>
        <w:tab w:val="left" w:pos="4500" w:leader="none"/>
      </w:tabs>
      <w:jc w:val="both"/>
    </w:pPr>
    <w:rPr>
      <w:sz w:val="32"/>
    </w:rPr>
  </w:style>
  <w:style w:type="paragraph" w:styleId="BodyTextIndent3">
    <w:name w:val="Body Text Indent 3"/>
    <w:basedOn w:val="Normal"/>
    <w:qFormat/>
    <w:rsid w:val="00cc6189"/>
    <w:pPr>
      <w:spacing w:before="0"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SprechblasentextZchn"/>
    <w:uiPriority w:val="99"/>
    <w:semiHidden/>
    <w:qFormat/>
    <w:rsid w:val="00f866f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722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VorformatiertZchn"/>
    <w:unhideWhenUsed/>
    <w:qFormat/>
    <w:rsid w:val="005a011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DocumentMap">
    <w:name w:val="Document Map"/>
    <w:basedOn w:val="Normal"/>
    <w:link w:val="DokumentstrukturZchn"/>
    <w:semiHidden/>
    <w:qFormat/>
    <w:rsid w:val="006c32e5"/>
    <w:pPr>
      <w:shd w:val="clear" w:color="auto" w:fill="000080"/>
    </w:pPr>
    <w:rPr>
      <w:rFonts w:ascii="Tahoma" w:hAnsi="Tahoma" w:cs="Tahom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6c32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6c32e5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FA1EC-C299-4DA3-9D56-5938F7B5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LibreOffice/25.2.5.2$Windows_X86_64 LibreOffice_project/03d19516eb2e1dd5d4ccd751a0d6f35f35e08022</Application>
  <AppVersion>15.0000</AppVersion>
  <Pages>3</Pages>
  <Words>453</Words>
  <Characters>3041</Characters>
  <CharactersWithSpaces>3547</CharactersWithSpaces>
  <Paragraphs>127</Paragraphs>
  <Company>Ausbildung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2024-12-03T09:56:00Z</dcterms:created>
  <dc:creator>Andreas Schneider</dc:creator>
  <dc:description/>
  <dc:language>en-GB</dc:language>
  <cp:lastModifiedBy/>
  <cp:lastPrinted>2025-01-28T09:57:00Z</cp:lastPrinted>
  <dcterms:modified xsi:type="dcterms:W3CDTF">2025-09-12T08:59:42Z</dcterms:modified>
  <cp:revision>45</cp:revision>
  <dc:subject/>
  <dc:title>Pneumatik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