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1AA6" w14:textId="0C214AC9" w:rsidR="007432FD" w:rsidRDefault="00DA13C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Jawab ?</w:t>
      </w:r>
      <w:proofErr w:type="gramEnd"/>
    </w:p>
    <w:p w14:paraId="26CA04DA" w14:textId="3A522B2B" w:rsidR="00DA13CE" w:rsidRDefault="00DA13CE" w:rsidP="00DA13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DA13CE">
        <w:rPr>
          <w:rFonts w:cstheme="minorHAnsi"/>
          <w:sz w:val="24"/>
          <w:szCs w:val="24"/>
          <w:lang w:val="en-US"/>
        </w:rPr>
        <w:t>Tahapan</w:t>
      </w:r>
      <w:proofErr w:type="spellEnd"/>
      <w:r w:rsidRPr="00DA13C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A13CE">
        <w:rPr>
          <w:rFonts w:cstheme="minorHAnsi"/>
          <w:sz w:val="24"/>
          <w:szCs w:val="24"/>
          <w:lang w:val="en-US"/>
        </w:rPr>
        <w:t>pencegahan</w:t>
      </w:r>
      <w:proofErr w:type="spellEnd"/>
      <w:r w:rsidRPr="00DA13CE">
        <w:rPr>
          <w:rFonts w:cstheme="minorHAnsi"/>
          <w:sz w:val="24"/>
          <w:szCs w:val="24"/>
          <w:lang w:val="en-US"/>
        </w:rPr>
        <w:t xml:space="preserve"> (Prevention)</w:t>
      </w:r>
    </w:p>
    <w:p w14:paraId="3D0F3A5C" w14:textId="345550F7" w:rsidR="00DA13CE" w:rsidRDefault="00DA13CE" w:rsidP="00DA13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Melaksanakan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Manajemen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Resiko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Kegiatan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meliputi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analisis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resiko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asesmen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resiko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232E6D56" w14:textId="1B078DD1" w:rsidR="00DA13CE" w:rsidRDefault="00DA13CE" w:rsidP="00DA1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Analisis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resiko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mengedintigfikasi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kemungkinan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resiko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kehilangan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kerusakan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ancaman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terhadap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arsip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informasi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06487445" w14:textId="0C4B539A" w:rsidR="00DA13CE" w:rsidRDefault="00DA13CE" w:rsidP="00DA1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Penilaian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resiko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mengidentifikasi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resiko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terhadap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arsip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yeng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meliputi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kegiatan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evaluasi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keamanan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pengawasan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Survei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menentukan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letak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mengidentifikasi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merekomendasikan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pengamanan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pengawasan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melaksanakan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pengamanan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pengawasan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7853686B" w14:textId="42E08AE1" w:rsidR="00DA13CE" w:rsidRDefault="00CC7854" w:rsidP="00DA13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Analisis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dampak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terhadap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organisasi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meliputi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identifikasi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proses </w:t>
      </w:r>
      <w:proofErr w:type="spellStart"/>
      <w:r>
        <w:rPr>
          <w:rFonts w:cstheme="minorHAnsi"/>
          <w:sz w:val="24"/>
          <w:szCs w:val="24"/>
          <w:lang w:val="en-US"/>
        </w:rPr>
        <w:t>dampak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fungsi-fungsi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organisasi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keritis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menetukan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maksimal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kehilangan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arsip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ditoleransi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202164B4" w14:textId="029FDEBD" w:rsidR="00CC7854" w:rsidRDefault="00CC7854" w:rsidP="00DA13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Rancangan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pencegahan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bencana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dilaksanakan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meminimalisir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kerugian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akibat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bencana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Rancangan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berdasarkan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</w:t>
      </w:r>
      <w:proofErr w:type="spellStart"/>
      <w:r>
        <w:rPr>
          <w:rFonts w:cstheme="minorHAnsi"/>
          <w:sz w:val="24"/>
          <w:szCs w:val="24"/>
          <w:lang w:val="en-US"/>
        </w:rPr>
        <w:t>arsip</w:t>
      </w:r>
      <w:proofErr w:type="spellEnd"/>
      <w:r>
        <w:rPr>
          <w:rFonts w:cstheme="minorHAnsi"/>
          <w:sz w:val="24"/>
          <w:szCs w:val="24"/>
          <w:lang w:val="en-US"/>
        </w:rPr>
        <w:t xml:space="preserve"> vital, </w:t>
      </w:r>
      <w:proofErr w:type="spellStart"/>
      <w:r>
        <w:rPr>
          <w:rFonts w:cstheme="minorHAnsi"/>
          <w:sz w:val="24"/>
          <w:szCs w:val="24"/>
          <w:lang w:val="en-US"/>
        </w:rPr>
        <w:t>manajemen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resiko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fase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manajemen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keadaan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darurat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47C73235" w14:textId="0FA252ED" w:rsidR="00CC7854" w:rsidRDefault="00CC7854" w:rsidP="00CC78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Tahapan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persiapan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(Preparation)</w:t>
      </w:r>
    </w:p>
    <w:p w14:paraId="1F0DD456" w14:textId="77777777" w:rsidR="00CC7854" w:rsidRDefault="00CC7854" w:rsidP="00CC78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Membentuk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sebaiknya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terdiri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semua</w:t>
      </w:r>
      <w:proofErr w:type="spellEnd"/>
      <w:r>
        <w:rPr>
          <w:rFonts w:cstheme="minorHAnsi"/>
          <w:sz w:val="24"/>
          <w:szCs w:val="24"/>
          <w:lang w:val="en-US"/>
        </w:rPr>
        <w:t xml:space="preserve"> level yang </w:t>
      </w:r>
      <w:proofErr w:type="spellStart"/>
      <w:r>
        <w:rPr>
          <w:rFonts w:cstheme="minorHAnsi"/>
          <w:sz w:val="24"/>
          <w:szCs w:val="24"/>
          <w:lang w:val="en-US"/>
        </w:rPr>
        <w:t>mewakili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semua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organisasi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5101AD25" w14:textId="77777777" w:rsidR="00CC7854" w:rsidRDefault="00CC7854" w:rsidP="00CC78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Mempertimbangkan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biaya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dibutuhkan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kegiatan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manajemen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keadaan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darurat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149911AF" w14:textId="77777777" w:rsidR="00F65819" w:rsidRDefault="00CC7854" w:rsidP="00CC78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Menentukan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Strategi Tindakan (</w:t>
      </w:r>
      <w:proofErr w:type="spellStart"/>
      <w:r>
        <w:rPr>
          <w:rFonts w:cstheme="minorHAnsi"/>
          <w:sz w:val="24"/>
          <w:szCs w:val="24"/>
          <w:lang w:val="en-US"/>
        </w:rPr>
        <w:t>respons</w:t>
      </w:r>
      <w:proofErr w:type="spellEnd"/>
      <w:r>
        <w:rPr>
          <w:rFonts w:cstheme="minorHAnsi"/>
          <w:sz w:val="24"/>
          <w:szCs w:val="24"/>
          <w:lang w:val="en-US"/>
        </w:rPr>
        <w:t xml:space="preserve">), </w:t>
      </w:r>
      <w:proofErr w:type="spellStart"/>
      <w:r>
        <w:rPr>
          <w:rFonts w:cstheme="minorHAnsi"/>
          <w:sz w:val="24"/>
          <w:szCs w:val="24"/>
          <w:lang w:val="en-US"/>
        </w:rPr>
        <w:t>terkait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organisasi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siapa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bertanggung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jawab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terhadap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siapa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menghubungi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sia</w:t>
      </w:r>
      <w:r w:rsidR="00F65819">
        <w:rPr>
          <w:rFonts w:cstheme="minorHAnsi"/>
          <w:sz w:val="24"/>
          <w:szCs w:val="24"/>
          <w:lang w:val="en-US"/>
        </w:rPr>
        <w:t>pa</w:t>
      </w:r>
      <w:proofErr w:type="spellEnd"/>
      <w:r w:rsidR="00F65819">
        <w:rPr>
          <w:rFonts w:cstheme="minorHAnsi"/>
          <w:sz w:val="24"/>
          <w:szCs w:val="24"/>
          <w:lang w:val="en-US"/>
        </w:rPr>
        <w:t xml:space="preserve">. Oleh </w:t>
      </w:r>
      <w:proofErr w:type="spellStart"/>
      <w:r w:rsidR="00F65819">
        <w:rPr>
          <w:rFonts w:cstheme="minorHAnsi"/>
          <w:sz w:val="24"/>
          <w:szCs w:val="24"/>
          <w:lang w:val="en-US"/>
        </w:rPr>
        <w:t>karena</w:t>
      </w:r>
      <w:proofErr w:type="spellEnd"/>
      <w:r w:rsidR="00F658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819">
        <w:rPr>
          <w:rFonts w:cstheme="minorHAnsi"/>
          <w:sz w:val="24"/>
          <w:szCs w:val="24"/>
          <w:lang w:val="en-US"/>
        </w:rPr>
        <w:t>itu</w:t>
      </w:r>
      <w:proofErr w:type="spellEnd"/>
      <w:r w:rsidR="00F658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819">
        <w:rPr>
          <w:rFonts w:cstheme="minorHAnsi"/>
          <w:sz w:val="24"/>
          <w:szCs w:val="24"/>
          <w:lang w:val="en-US"/>
        </w:rPr>
        <w:t>perlu</w:t>
      </w:r>
      <w:proofErr w:type="spellEnd"/>
      <w:r w:rsidR="00F658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819">
        <w:rPr>
          <w:rFonts w:cstheme="minorHAnsi"/>
          <w:sz w:val="24"/>
          <w:szCs w:val="24"/>
          <w:lang w:val="en-US"/>
        </w:rPr>
        <w:t>adanya</w:t>
      </w:r>
      <w:proofErr w:type="spellEnd"/>
      <w:r w:rsidR="00F6581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65819">
        <w:rPr>
          <w:rFonts w:cstheme="minorHAnsi"/>
          <w:sz w:val="24"/>
          <w:szCs w:val="24"/>
          <w:lang w:val="en-US"/>
        </w:rPr>
        <w:t>simulai</w:t>
      </w:r>
      <w:proofErr w:type="spellEnd"/>
      <w:r w:rsidR="00F65819">
        <w:rPr>
          <w:rFonts w:cstheme="minorHAnsi"/>
          <w:sz w:val="24"/>
          <w:szCs w:val="24"/>
          <w:lang w:val="en-US"/>
        </w:rPr>
        <w:t>.</w:t>
      </w:r>
    </w:p>
    <w:p w14:paraId="740A2486" w14:textId="77777777" w:rsidR="00F65819" w:rsidRDefault="00F65819" w:rsidP="00CC78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Menetukan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strategi </w:t>
      </w:r>
      <w:proofErr w:type="spellStart"/>
      <w:r>
        <w:rPr>
          <w:rFonts w:cstheme="minorHAnsi"/>
          <w:sz w:val="24"/>
          <w:szCs w:val="24"/>
          <w:lang w:val="en-US"/>
        </w:rPr>
        <w:t>pemulihan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(recovery)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rangka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pemulihan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oprasional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organisasi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persiapan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pemeriksaan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kerusakan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menghubung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vendor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perbaikan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arsip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restorasi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arsip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71F5190B" w14:textId="77777777" w:rsidR="00F65819" w:rsidRDefault="00F65819" w:rsidP="00CC78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Mengumpulkan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data. Tim </w:t>
      </w:r>
      <w:proofErr w:type="spellStart"/>
      <w:r>
        <w:rPr>
          <w:rFonts w:cstheme="minorHAnsi"/>
          <w:sz w:val="24"/>
          <w:szCs w:val="24"/>
          <w:lang w:val="en-US"/>
        </w:rPr>
        <w:t>memerlukan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dan </w:t>
      </w:r>
      <w:proofErr w:type="spellStart"/>
      <w:r>
        <w:rPr>
          <w:rFonts w:cstheme="minorHAnsi"/>
          <w:sz w:val="24"/>
          <w:szCs w:val="24"/>
          <w:lang w:val="en-US"/>
        </w:rPr>
        <w:t>informasi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diperlukan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keperluan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preparation.</w:t>
      </w:r>
    </w:p>
    <w:p w14:paraId="25087B5E" w14:textId="77777777" w:rsidR="00F65819" w:rsidRDefault="00F65819" w:rsidP="00CC78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Mengembangkan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Rancangan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Manajemen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Keadaan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Darurat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berupa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rancangan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tertulis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dishkan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pimpinan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6F852DCB" w14:textId="153608B0" w:rsidR="00CC7854" w:rsidRDefault="00F65819" w:rsidP="00F658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Tahapan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Tindakan (</w:t>
      </w:r>
      <w:proofErr w:type="spellStart"/>
      <w:r>
        <w:rPr>
          <w:rFonts w:cstheme="minorHAnsi"/>
          <w:sz w:val="24"/>
          <w:szCs w:val="24"/>
          <w:lang w:val="en-US"/>
        </w:rPr>
        <w:t>Respons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495AD8D5" w14:textId="19732FE0" w:rsidR="00F65819" w:rsidRDefault="00F65819" w:rsidP="00F658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Pengenalan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Terhadap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Bencana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hal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Pendidikan dan </w:t>
      </w:r>
      <w:proofErr w:type="spellStart"/>
      <w:r>
        <w:rPr>
          <w:rFonts w:cstheme="minorHAnsi"/>
          <w:sz w:val="24"/>
          <w:szCs w:val="24"/>
          <w:lang w:val="en-US"/>
        </w:rPr>
        <w:t>pelatihan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guna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mengenali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menghidari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bencana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Tindakan </w:t>
      </w:r>
      <w:proofErr w:type="spellStart"/>
      <w:r>
        <w:rPr>
          <w:rFonts w:cstheme="minorHAnsi"/>
          <w:sz w:val="24"/>
          <w:szCs w:val="24"/>
          <w:lang w:val="en-US"/>
        </w:rPr>
        <w:t>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720E5725" w14:textId="25F2CA13" w:rsidR="00F65819" w:rsidRDefault="00F65819" w:rsidP="00F658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Menghubungi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Terkait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bencana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diditeksi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segera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melapor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pihak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terkait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048FF443" w14:textId="427BD81D" w:rsidR="00F65819" w:rsidRDefault="00F65819" w:rsidP="00F658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Melakasanakan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Rencana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segera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bertindak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menghadapi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bencana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4901E4F5" w14:textId="6CB3ABB8" w:rsidR="00F65819" w:rsidRDefault="00F65819" w:rsidP="00F658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Penilaian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Kerusakan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penilaian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kerugian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awal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segera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disusun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pemulihan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0DC0F838" w14:textId="663EEF36" w:rsidR="00F65819" w:rsidRDefault="00F65819" w:rsidP="00F658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Keamanan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(security), </w:t>
      </w:r>
      <w:proofErr w:type="spellStart"/>
      <w:r>
        <w:rPr>
          <w:rFonts w:cstheme="minorHAnsi"/>
          <w:sz w:val="24"/>
          <w:szCs w:val="24"/>
          <w:lang w:val="en-US"/>
        </w:rPr>
        <w:t>perlu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2195">
        <w:rPr>
          <w:rFonts w:cstheme="minorHAnsi"/>
          <w:sz w:val="24"/>
          <w:szCs w:val="24"/>
          <w:lang w:val="en-US"/>
        </w:rPr>
        <w:t>memperketat</w:t>
      </w:r>
      <w:proofErr w:type="spellEnd"/>
      <w:r w:rsidR="00A3219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2195">
        <w:rPr>
          <w:rFonts w:cstheme="minorHAnsi"/>
          <w:sz w:val="24"/>
          <w:szCs w:val="24"/>
          <w:lang w:val="en-US"/>
        </w:rPr>
        <w:t>pengamanan</w:t>
      </w:r>
      <w:proofErr w:type="spellEnd"/>
      <w:r w:rsidR="00A3219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2195">
        <w:rPr>
          <w:rFonts w:cstheme="minorHAnsi"/>
          <w:sz w:val="24"/>
          <w:szCs w:val="24"/>
          <w:lang w:val="en-US"/>
        </w:rPr>
        <w:t>aset</w:t>
      </w:r>
      <w:proofErr w:type="spellEnd"/>
      <w:r w:rsidR="00A32195">
        <w:rPr>
          <w:rFonts w:cstheme="minorHAnsi"/>
          <w:sz w:val="24"/>
          <w:szCs w:val="24"/>
          <w:lang w:val="en-US"/>
        </w:rPr>
        <w:t xml:space="preserve"> Perusahaan agar </w:t>
      </w:r>
      <w:proofErr w:type="spellStart"/>
      <w:r w:rsidR="00A32195">
        <w:rPr>
          <w:rFonts w:cstheme="minorHAnsi"/>
          <w:sz w:val="24"/>
          <w:szCs w:val="24"/>
          <w:lang w:val="en-US"/>
        </w:rPr>
        <w:t>tidak</w:t>
      </w:r>
      <w:proofErr w:type="spellEnd"/>
      <w:r w:rsidR="00A3219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2195">
        <w:rPr>
          <w:rFonts w:cstheme="minorHAnsi"/>
          <w:sz w:val="24"/>
          <w:szCs w:val="24"/>
          <w:lang w:val="en-US"/>
        </w:rPr>
        <w:t>dimanfaatkan</w:t>
      </w:r>
      <w:proofErr w:type="spellEnd"/>
      <w:r w:rsidR="00A32195"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 w:rsidR="00A32195">
        <w:rPr>
          <w:rFonts w:cstheme="minorHAnsi"/>
          <w:sz w:val="24"/>
          <w:szCs w:val="24"/>
          <w:lang w:val="en-US"/>
        </w:rPr>
        <w:t>pihak-pihak</w:t>
      </w:r>
      <w:proofErr w:type="spellEnd"/>
      <w:r w:rsidR="00A3219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A32195">
        <w:rPr>
          <w:rFonts w:cstheme="minorHAnsi"/>
          <w:sz w:val="24"/>
          <w:szCs w:val="24"/>
          <w:lang w:val="en-US"/>
        </w:rPr>
        <w:t>tidak</w:t>
      </w:r>
      <w:proofErr w:type="spellEnd"/>
      <w:r w:rsidR="00A3219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2195">
        <w:rPr>
          <w:rFonts w:cstheme="minorHAnsi"/>
          <w:sz w:val="24"/>
          <w:szCs w:val="24"/>
          <w:lang w:val="en-US"/>
        </w:rPr>
        <w:t>bertanggungjawab</w:t>
      </w:r>
      <w:proofErr w:type="spellEnd"/>
      <w:r w:rsidR="00A32195">
        <w:rPr>
          <w:rFonts w:cstheme="minorHAnsi"/>
          <w:sz w:val="24"/>
          <w:szCs w:val="24"/>
          <w:lang w:val="en-US"/>
        </w:rPr>
        <w:t>.</w:t>
      </w:r>
    </w:p>
    <w:p w14:paraId="1D53C30E" w14:textId="20F6A956" w:rsidR="00A32195" w:rsidRDefault="00A32195" w:rsidP="00F65819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Contingency (</w:t>
      </w:r>
      <w:proofErr w:type="spellStart"/>
      <w:r>
        <w:rPr>
          <w:rFonts w:cstheme="minorHAnsi"/>
          <w:sz w:val="24"/>
          <w:szCs w:val="24"/>
          <w:lang w:val="en-US"/>
        </w:rPr>
        <w:t>kegiatan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mungkin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). </w:t>
      </w:r>
      <w:proofErr w:type="spellStart"/>
      <w:r>
        <w:rPr>
          <w:rFonts w:cstheme="minorHAnsi"/>
          <w:sz w:val="24"/>
          <w:szCs w:val="24"/>
          <w:lang w:val="en-US"/>
        </w:rPr>
        <w:t>Rancangan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keadaan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darurat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meliputi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contingency, </w:t>
      </w:r>
      <w:proofErr w:type="spellStart"/>
      <w:r>
        <w:rPr>
          <w:rFonts w:cstheme="minorHAnsi"/>
          <w:sz w:val="24"/>
          <w:szCs w:val="24"/>
          <w:lang w:val="en-US"/>
        </w:rPr>
        <w:t>misalnya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dicarikan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alternatif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semula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memfungsikan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organisasi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57B3BF23" w14:textId="74425E15" w:rsidR="00A32195" w:rsidRDefault="00A32195" w:rsidP="00A32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Tahapan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Pemulihan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(Recovery)</w:t>
      </w:r>
    </w:p>
    <w:p w14:paraId="3EFE7CA5" w14:textId="091D26B0" w:rsidR="00A32195" w:rsidRDefault="00A32195" w:rsidP="00A3219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Penilaian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Kerusakan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penilaian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kerusakan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awal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dilanjutkan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perkiraan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kerusakan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menyeluruh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4B147C8F" w14:textId="69FA4096" w:rsidR="00A32195" w:rsidRDefault="00A32195" w:rsidP="00A3219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Stabilisasi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hal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demi </w:t>
      </w:r>
      <w:proofErr w:type="spellStart"/>
      <w:r>
        <w:rPr>
          <w:rFonts w:cstheme="minorHAnsi"/>
          <w:sz w:val="24"/>
          <w:szCs w:val="24"/>
          <w:lang w:val="en-US"/>
        </w:rPr>
        <w:t>keselamatan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pegawai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aset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organisasi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misalnya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memindahkan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arsip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menyetabilkan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lingkungan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mematikan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Listrik, </w:t>
      </w:r>
      <w:proofErr w:type="spellStart"/>
      <w:r>
        <w:rPr>
          <w:rFonts w:cstheme="minorHAnsi"/>
          <w:sz w:val="24"/>
          <w:szCs w:val="24"/>
          <w:lang w:val="en-US"/>
        </w:rPr>
        <w:t>memperbaiki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kerusakan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mencegah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kerusakan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lanjut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relokasi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bahan-bahan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712838BD" w14:textId="2A15CA88" w:rsidR="00A32195" w:rsidRDefault="00A32195" w:rsidP="00A3219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Penyelamatan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(salvage), </w:t>
      </w:r>
      <w:proofErr w:type="spellStart"/>
      <w:r>
        <w:rPr>
          <w:rFonts w:cstheme="minorHAnsi"/>
          <w:sz w:val="24"/>
          <w:szCs w:val="24"/>
          <w:lang w:val="en-US"/>
        </w:rPr>
        <w:t>harus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prosedur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penyelamatan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arsip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harus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tipe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bencana</w:t>
      </w:r>
      <w:proofErr w:type="spellEnd"/>
      <w:r w:rsidR="00902703">
        <w:rPr>
          <w:rFonts w:cstheme="minorHAnsi"/>
          <w:sz w:val="24"/>
          <w:szCs w:val="24"/>
          <w:lang w:val="en-US"/>
        </w:rPr>
        <w:t>.</w:t>
      </w:r>
    </w:p>
    <w:p w14:paraId="3981EA15" w14:textId="0C21D806" w:rsidR="00902703" w:rsidRDefault="00902703" w:rsidP="00A3219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Restorasi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perbaikan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), </w:t>
      </w:r>
      <w:proofErr w:type="spellStart"/>
      <w:r>
        <w:rPr>
          <w:rFonts w:cstheme="minorHAnsi"/>
          <w:sz w:val="24"/>
          <w:szCs w:val="24"/>
          <w:lang w:val="en-US"/>
        </w:rPr>
        <w:t>perlu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Tindakan </w:t>
      </w:r>
      <w:proofErr w:type="spellStart"/>
      <w:r>
        <w:rPr>
          <w:rFonts w:cstheme="minorHAnsi"/>
          <w:sz w:val="24"/>
          <w:szCs w:val="24"/>
          <w:lang w:val="en-US"/>
        </w:rPr>
        <w:t>perbaikan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terhadap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aset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organisasi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baik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bangunan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arsip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Arsip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elektronik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diduplikasi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Perlu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relokasi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sementara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jia </w:t>
      </w:r>
      <w:proofErr w:type="spellStart"/>
      <w:r>
        <w:rPr>
          <w:rFonts w:cstheme="minorHAnsi"/>
          <w:sz w:val="24"/>
          <w:szCs w:val="24"/>
          <w:lang w:val="en-US"/>
        </w:rPr>
        <w:t>lokasi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awal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memungkinkan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berjalanya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organisasi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1CC363A1" w14:textId="264E9838" w:rsidR="00902703" w:rsidRPr="00A32195" w:rsidRDefault="00902703" w:rsidP="00A3219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Kembali </w:t>
      </w:r>
      <w:proofErr w:type="spellStart"/>
      <w:r>
        <w:rPr>
          <w:rFonts w:cstheme="minorHAnsi"/>
          <w:sz w:val="24"/>
          <w:szCs w:val="24"/>
          <w:lang w:val="en-US"/>
        </w:rPr>
        <w:t>kegiatan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situasi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keritis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kondisi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stabil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kegiatan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organisasi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segera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dijalankan.</w:t>
      </w:r>
    </w:p>
    <w:sectPr w:rsidR="00902703" w:rsidRPr="00A3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286"/>
    <w:multiLevelType w:val="hybridMultilevel"/>
    <w:tmpl w:val="299A3C8E"/>
    <w:lvl w:ilvl="0" w:tplc="04210015">
      <w:start w:val="1"/>
      <w:numFmt w:val="upperLetter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047A1F"/>
    <w:multiLevelType w:val="hybridMultilevel"/>
    <w:tmpl w:val="B0BCC52A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D8566BA"/>
    <w:multiLevelType w:val="hybridMultilevel"/>
    <w:tmpl w:val="6F26713E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B4B6609"/>
    <w:multiLevelType w:val="hybridMultilevel"/>
    <w:tmpl w:val="85CC50D8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BA30415"/>
    <w:multiLevelType w:val="hybridMultilevel"/>
    <w:tmpl w:val="E500CAC2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7E043586"/>
    <w:multiLevelType w:val="hybridMultilevel"/>
    <w:tmpl w:val="1840C40E"/>
    <w:lvl w:ilvl="0" w:tplc="04210019">
      <w:start w:val="1"/>
      <w:numFmt w:val="lowerLetter"/>
      <w:lvlText w:val="%1."/>
      <w:lvlJc w:val="left"/>
      <w:pPr>
        <w:ind w:left="2220" w:hanging="360"/>
      </w:pPr>
    </w:lvl>
    <w:lvl w:ilvl="1" w:tplc="04210019" w:tentative="1">
      <w:start w:val="1"/>
      <w:numFmt w:val="lowerLetter"/>
      <w:lvlText w:val="%2."/>
      <w:lvlJc w:val="left"/>
      <w:pPr>
        <w:ind w:left="2940" w:hanging="360"/>
      </w:pPr>
    </w:lvl>
    <w:lvl w:ilvl="2" w:tplc="0421001B" w:tentative="1">
      <w:start w:val="1"/>
      <w:numFmt w:val="lowerRoman"/>
      <w:lvlText w:val="%3."/>
      <w:lvlJc w:val="right"/>
      <w:pPr>
        <w:ind w:left="3660" w:hanging="180"/>
      </w:pPr>
    </w:lvl>
    <w:lvl w:ilvl="3" w:tplc="0421000F" w:tentative="1">
      <w:start w:val="1"/>
      <w:numFmt w:val="decimal"/>
      <w:lvlText w:val="%4."/>
      <w:lvlJc w:val="left"/>
      <w:pPr>
        <w:ind w:left="4380" w:hanging="360"/>
      </w:pPr>
    </w:lvl>
    <w:lvl w:ilvl="4" w:tplc="04210019" w:tentative="1">
      <w:start w:val="1"/>
      <w:numFmt w:val="lowerLetter"/>
      <w:lvlText w:val="%5."/>
      <w:lvlJc w:val="left"/>
      <w:pPr>
        <w:ind w:left="5100" w:hanging="360"/>
      </w:pPr>
    </w:lvl>
    <w:lvl w:ilvl="5" w:tplc="0421001B" w:tentative="1">
      <w:start w:val="1"/>
      <w:numFmt w:val="lowerRoman"/>
      <w:lvlText w:val="%6."/>
      <w:lvlJc w:val="right"/>
      <w:pPr>
        <w:ind w:left="5820" w:hanging="180"/>
      </w:pPr>
    </w:lvl>
    <w:lvl w:ilvl="6" w:tplc="0421000F" w:tentative="1">
      <w:start w:val="1"/>
      <w:numFmt w:val="decimal"/>
      <w:lvlText w:val="%7."/>
      <w:lvlJc w:val="left"/>
      <w:pPr>
        <w:ind w:left="6540" w:hanging="360"/>
      </w:pPr>
    </w:lvl>
    <w:lvl w:ilvl="7" w:tplc="04210019" w:tentative="1">
      <w:start w:val="1"/>
      <w:numFmt w:val="lowerLetter"/>
      <w:lvlText w:val="%8."/>
      <w:lvlJc w:val="left"/>
      <w:pPr>
        <w:ind w:left="7260" w:hanging="360"/>
      </w:pPr>
    </w:lvl>
    <w:lvl w:ilvl="8" w:tplc="0421001B" w:tentative="1">
      <w:start w:val="1"/>
      <w:numFmt w:val="lowerRoman"/>
      <w:lvlText w:val="%9."/>
      <w:lvlJc w:val="right"/>
      <w:pPr>
        <w:ind w:left="7980" w:hanging="180"/>
      </w:pPr>
    </w:lvl>
  </w:abstractNum>
  <w:num w:numId="1" w16cid:durableId="1663698163">
    <w:abstractNumId w:val="0"/>
  </w:num>
  <w:num w:numId="2" w16cid:durableId="1296180466">
    <w:abstractNumId w:val="2"/>
  </w:num>
  <w:num w:numId="3" w16cid:durableId="1219395155">
    <w:abstractNumId w:val="5"/>
  </w:num>
  <w:num w:numId="4" w16cid:durableId="1597445673">
    <w:abstractNumId w:val="4"/>
  </w:num>
  <w:num w:numId="5" w16cid:durableId="636180984">
    <w:abstractNumId w:val="3"/>
  </w:num>
  <w:num w:numId="6" w16cid:durableId="38903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CE"/>
    <w:rsid w:val="007432FD"/>
    <w:rsid w:val="00902703"/>
    <w:rsid w:val="00A32195"/>
    <w:rsid w:val="00CC7854"/>
    <w:rsid w:val="00DA13CE"/>
    <w:rsid w:val="00F6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76A4"/>
  <w15:chartTrackingRefBased/>
  <w15:docId w15:val="{3F3D8AC8-FE6B-4623-8DA1-DB030255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3CE"/>
    <w:rPr>
      <w:b/>
      <w:bCs/>
    </w:rPr>
  </w:style>
  <w:style w:type="paragraph" w:styleId="ListParagraph">
    <w:name w:val="List Paragraph"/>
    <w:basedOn w:val="Normal"/>
    <w:uiPriority w:val="34"/>
    <w:qFormat/>
    <w:rsid w:val="00DA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Vivit Anggun Novianti</dc:creator>
  <cp:keywords/>
  <dc:description/>
  <cp:lastModifiedBy>Vivit Anggun Novianti</cp:lastModifiedBy>
  <cp:revision>1</cp:revision>
  <dcterms:created xsi:type="dcterms:W3CDTF">2024-04-24T20:04:00Z</dcterms:created>
  <dcterms:modified xsi:type="dcterms:W3CDTF">2024-04-24T20:49:00Z</dcterms:modified>
</cp:coreProperties>
</file>