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`diagnostics_channel` module provides an API to create named channels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report arbitrary message data for diagnostics purposes.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can be accessed using: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diagnostics_channel from 'diagnostics_channel';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is intended that a module writer wanting to report diagnostics messages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will create one or many top-level channels to report messages through.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Channels may also be acquired at runtime but it is not encouraged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due to the additional overhead of doing so. Channels may be exported for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convenience, but as long as the name is known it can be acquired anywhere.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 intend for your module to produce diagnostics data for others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consume it is recommended that you include documentation of what named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channels are used along with the shape of the message data. Channel names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should generally include the module name to avoid collisions with data from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other modules.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@experimental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[source](https://github.com/nodejs/node/blob/v17.0.0/lib/diagnostics_channel.js)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'diagnostics_channel'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 if there are active subscribers to the named channel. This is helpful if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message you want to send might be expensive to prepare.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 is optional but helpful when trying to publish messages from very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performance-sensitive code.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diagnostics_channel from 'diagnostics_channel';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(diagnostics_channel.hasSubscribers('my-channel'))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There are subscribers, prepare and publish message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v15.1.0, v14.17.0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name The channel name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If there are active subscribers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hasSubscribers(name: string): boolean;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the primary entry-point for anyone wanting to interact with a named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channel. It produces a channel object which is optimized to reduce overhead at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publish time as much as possible.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diagnostics_channel from 'diagnostics_channel';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channel = diagnostics_channel.channel('my-channel');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v15.1.0, v14.17.0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name The channel name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named channel object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channel(name: string): Channel;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ChannelListener = (name: string, message: unknown) =&gt; void;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class `Channel` represents an individual named channel within the data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pipeline. It is use to track subscribers and to publish messages when there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are subscribers present. It exists as a separate object to avoid channel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lookups at publish time, enabling very fast publish speeds and allowing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heavy use while incurring very minimal cost. Channels are created with {@link channel}, constructing a channel directly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`new Channel(name)` is not supported.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v15.1.0, v14.17.0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Channel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name: string;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Check if there are active subscribers to this channel. This is helpful if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message you want to send might be expensive to prepare.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API is optional but helpful when trying to publish messages from very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performance-sensitive code.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diagnostics_channel from 'diagnostics_channel';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channel = diagnostics_channel.channel('my-channel');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(channel.hasSubscribers)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There are subscribers, prepare and publish message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v15.1.0, v14.17.0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hasSubscribers: boolean;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constructor(name: string);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Register a message handler to subscribe to this channel. This message handler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run synchronously whenever a message is published to the channel. Any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errors thrown in the message handler will trigger an `'uncaughtException'`.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diagnostics_channel from 'diagnostics_channel';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channel = diagnostics_channel.channel('my-channel');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channel.subscribe((message, name) =&gt;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Received data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v15.1.0, v14.17.0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onMessage The handler to receive channel messages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subscribe(onMessage: ChannelListener): void;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Remove a message handler previously registered to this channel with `channel.subscribe(onMessage)`.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diagnostics_channel from 'diagnostics_channel';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channel = diagnostics_channel.channel('my-channel');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onMessage(message, name)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Received data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channel.subscribe(onMessage);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channel.unsubscribe(onMessage);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v15.1.0, v14.17.0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onMessage The previous subscribed handler to remove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unsubscribe(onMessage: ChannelListener): void;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'node:diagnostics_channel'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'diagnostics_channel';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