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 ajv: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(options?: ajv.Options): ajv.Ajv;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new(options?: ajv.Options): ajv.Ajv;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ValidationError: typeof AjvErrors.ValidationError;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MissingRefError: typeof AjvErrors.MissingRefError;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$dataMetaSchema: object;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namespace AjvErrors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ValidationError extends Error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constructor(errors: Array&lt;ajv.ErrorObject&gt;);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message: string;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errors: Array&lt;ajv.ErrorObject&gt;;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ajv: true;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validation: true;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MissingRefError extends Error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constructor(baseId: string, ref: string, message?: string);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message: (baseId: string, ref: string) =&gt; string;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message: string;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missingRef: string;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missingSchema: string;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namespace ajv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ValidationError = AjvErrors.ValidationError;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MissingRefError = AjvErrors.MissingRefError;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Ajv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Validate data using schema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Schema will be compiled and cached (using serialized JSON as key, [fast-json-stable-stringify](https://github.com/epoberezkin/fast-json-stable-stringify) is used to serialize by default).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 {string|object|Boolean} schemaKeyRef key, ref or schema object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 {Any} data to be validated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{Boolean} validation result. Errors from the last validation will be available in `ajv.errors` (and also in compiled schema: `schema.errors`).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validate(schemaKeyRef: object | string | boolean, data: any): boolean | PromiseLike&lt;any&gt;;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Create validating function for passed schema.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 {object|Boolean} schema schema object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{Function} validating function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compile(schema: object | boolean): ValidateFunction;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Creates validating function for passed schema with asynchronous loading of missing schemas.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`loadSchema` option should be a function that accepts schema uri and node-style callback.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@this  Ajv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{object|Boolean} schema schema object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{Boolean} meta optional true to compile meta-schema; this parameter can be skipped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{Function} callback optional node-style callback, it is always called with 2 parameters: error (or null) and validating function.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{PromiseLike&lt;ValidateFunction&gt;} validating function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compileAsync(schema: object | boolean, meta?: Boolean, callback?: (err: Error, validate: ValidateFunction) =&gt; any): PromiseLike&lt;ValidateFunction&gt;;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Adds schema to the instance.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{object|Array} schema schema or array of schemas. If array is passed, `key` and other parameters will be ignored.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{string} key Optional schema key. Can be passed to `validate` method instead of schema object or id/ref. One schema per instance can have empty `id` and `key`.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{Ajv} this for method chaining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addSchema(schema: Array&lt;object&gt; | object, key?: string): Ajv;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schema that will be used to validate other schemas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options in META_IGNORE_OPTIONS are alway set to false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{object} schema schema object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{string} key optional schema key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{Ajv} this for method chaining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addMetaSchema(schema: object, key?: string): Ajv;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Validate schema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{object|Boolean} schema schema to validate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{Boolean} true if schema is valid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validateSchema(schema: object | boolean): boolean;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Get compiled schema from the instance by `key` or `ref`.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 {string} keyRef `key` that was passed to `addSchema` or full schema reference (`schema.id` or resolved id).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{Function} schema validating function (with property `schema`). Returns undefined if keyRef can't be resolved to an existing schema.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getSchema(keyRef: string): ValidateFunction | undefined;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Remove cached schema(s).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no parameter is passed all schemas but meta-schemas are removed.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RegExp is passed all schemas with key/id matching pattern but meta-schemas are removed.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Even if schema is referenced by other schemas it still can be removed as other schemas have local references.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 {string|object|RegExp|Boolean} schemaKeyRef key, ref, pattern to match key/ref or schema object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{Ajv} this for method chaining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removeSchema(schemaKeyRef?: object | string | RegExp | boolean): Ajv;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custom format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{string} name format name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{string|RegExp|Function} format string is converted to RegExp; function should return boolean (true when valid)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{Ajv} this for method chaining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addFormat(name: string, format: FormatValidator | FormatDefinition): Ajv;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Define custom keyword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@this  Ajv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{string} keyword custom keyword, should be a valid identifier, should be different from all standard, custom and macro keywords.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{object} definition keyword definition object with properties `type` (type(s) which the keyword applies to), `validate` or `compile`.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{Ajv} this for method chaining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addKeyword(keyword: string, definition: KeywordDefinition): Ajv;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Get keyword definition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@this  Ajv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{string} keyword pre-defined or custom keyword.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{object|Boolean} custom keyword definition, `true` if it is a predefined keyword, `false` otherwise.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getKeyword(keyword: string): object | boolean;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Remove keyword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@this  Ajv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{string} keyword pre-defined or custom keyword.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{Ajv} this for method chaining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removeKeyword(keyword: string): Ajv;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Validate keyword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@this  Ajv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{object} definition keyword definition object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{boolean} throwError true to throw exception if definition is invalid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{boolean} validation result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validateKeyword(definition: KeywordDefinition, throwError: boolean): boolean;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Convert array of error message objects to string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 {Array&lt;object&gt;} errors optional array of validation errors, if not passed errors from the instance are used.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@param  {object} options optional options with properties `separator` and `dataVar`.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@return {string} human readable string with all errors descriptions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errorsText(errors?: Array&lt;ErrorObject&gt; | null, options?: ErrorsTextOptions): string;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errors?: Array&lt;ErrorObject&gt; | null;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_opts: Options;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CustomLogger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log(...args: any[]): any;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warn(...args: any[]): any;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error(...args: any[]): any;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ValidateFunction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data: any,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dataPath?: string,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parentData?: object | Array&lt;any&gt;,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parentDataProperty?: string | number,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rootData?: object | Array&lt;any&gt;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boolean | PromiseLike&lt;any&gt;;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schema?: object | boolean;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errors?: null | Array&lt;ErrorObject&gt;;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refs?: object;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refVal?: Array&lt;any&gt;;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root?: ValidateFunction | object;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$async?: true;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source?: object;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Options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$data?: boolean;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allErrors?: boolean;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verbose?: boolean;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jsonPointers?: boolean;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uniqueItems?: boolean;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unicode?: boolean;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format?: false | string;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formats?: object;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keywords?: object;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unknownFormats?: true | string[] | 'ignore';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schemas?: Array&lt;object&gt; | object;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schemaId?: '$id' | 'id' | 'auto';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missingRefs?: true | 'ignore' | 'fail';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extendRefs?: true | 'ignore' | 'fail';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loadSchema?: (uri: string, cb?: (err: Error, schema: object) =&gt; void) =&gt; PromiseLike&lt;object | boolean&gt;;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removeAdditional?: boolean | 'all' | 'failing';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useDefaults?: boolean | 'empty' | 'shared';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coerceTypes?: boolean | 'array';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strictDefaults?: boolean | 'log';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strictKeywords?: boolean | 'log';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strictNumbers?: boolean;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async?: boolean | string;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transpile?: string | ((code: string) =&gt; string);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meta?: boolean | object;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validateSchema?: boolean | 'log';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addUsedSchema?: boolean;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inlineRefs?: boolean | number;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passContext?: boolean;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loopRequired?: number;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ownProperties?: boolean;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multipleOfPrecision?: boolean | number;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errorDataPath?: string,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messages?: boolean;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sourceCode?: boolean;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processCode?: (code: string, schema: object) =&gt; string;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cache?: object;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logger?: CustomLogger | false;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nullable?: boolean;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serialize?: ((schema: object | boolean) =&gt; any) | false;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FormatValidator = string | RegExp | ((data: string) =&gt; boolean | PromiseLike&lt;any&gt;);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NumberFormatValidator = ((data: number) =&gt; boolean | PromiseLike&lt;any&gt;);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NumberFormatDefinition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"number",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validate: NumberFormatValidator;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compare?: (data1: number, data2: number) =&gt; number;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async?: boolean;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StringFormatDefinition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type?: "string",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validate: FormatValidator;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compare?: (data1: string, data2: string) =&gt; number;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async?: boolean;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FormatDefinition = NumberFormatDefinition | StringFormatDefinition;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KeywordDefinition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type?: string | Array&lt;string&gt;;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async?: boolean;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$data?: boolean;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errors?: boolean | string;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metaSchema?: object;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schema: false makes validate not to expect schema (ValidateFunction)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schema?: boolean;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statements?: boolean;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dependencies?: Array&lt;string&gt;;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modifying?: boolean;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valid?: boolean;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one and only one of the following properties should be present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validate?: SchemaValidateFunction | ValidateFunction;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compile?: (schema: any, parentSchema: object, it: CompilationContext) =&gt; ValidateFunction;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macro?: (schema: any, parentSchema: object, it: CompilationContext) =&gt; object | boolean;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inline?: (it: CompilationContext, keyword: string, schema: any, parentSchema: object) =&gt; string;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CompilationContext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level: number;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dataLevel: number;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dataPathArr: string[];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schema: any;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schemaPath: string;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baseId: string;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async: boolean;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opts: Options;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formats: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[index: string]: FormatDefinition | undefined;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keywords: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[index: string]: KeywordDefinition | undefined;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compositeRule: boolean;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validate: (schema: object) =&gt; boolean;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util: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copy(obj: any, target?: any): any;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toHash(source: string[]): { [index: string]: true | undefined };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equal(obj: any, target: any): boolean;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getProperty(str: string): string;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schemaHasRules(schema: object, rules: any): string;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escapeQuotes(str: string): string;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toQuotedString(str: string): string;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getData(jsonPointer: string, dataLevel: number, paths: string[]): string;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escapeJsonPointer(str: string): string;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unescapeJsonPointer(str: string): string;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escapeFragment(str: string): string;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unescapeFragment(str: string): string;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self: Ajv;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SchemaValidateFunction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schema: any,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data: any,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parentSchema?: object,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dataPath?: string,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parentData?: object | Array&lt;any&gt;,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parentDataProperty?: string | number,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rootData?: object | Array&lt;any&gt;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boolean | PromiseLike&lt;any&gt;;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errors?: Array&lt;ErrorObject&gt;;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ErrorsTextOptions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separator?: string;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dataVar?: string;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ErrorObject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keyword: string;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dataPath: string;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schemaPath: string;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params: ErrorParameters;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Added to validation errors of propertyNames keyword schema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propertyName?: string;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Excluded if messages set to false.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message?: string;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These are added with the `verbose` option.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schema?: any;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parentSchema?: object;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data?: any;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ErrorParameters = RefParams | LimitParams | AdditionalPropertiesParams |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DependenciesParams | FormatParams | ComparisonParams |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MultipleOfParams | PatternParams | RequiredParams |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TypeParams | UniqueItemsParams | CustomParams |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PatternRequiredParams | PropertyNamesParams |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IfParams | SwitchParams | NoParams | EnumParams;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RefParams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ref: string;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LimitParams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limit: number;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AdditionalPropertiesParams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additionalProperty: string;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DependenciesParams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property: string;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missingProperty: string;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depsCount: number;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deps: string;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FormatParams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format: string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ComparisonParams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comparison: string;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limit: number | string;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exclusive: boolean;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MultipleOfParams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multipleOf: number;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PatternParams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pattern: string;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RequiredParams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missingProperty: string;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TypeParams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string;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UniqueItemsParams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i: number;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j: number;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CustomParams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keyword: string;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PatternRequiredParams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missingPattern: string;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PropertyNamesParams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propertyName: string;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IfParams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failingKeyword: string;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SwitchParams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caseIndex: number;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NoParams {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EnumParams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allowedValues: Array&lt;any&gt;;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= ajv;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