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A1CD3">
      <w:pPr>
        <w:numPr>
          <w:ilvl w:val="0"/>
          <w:numId w:val="1"/>
        </w:numPr>
        <w:rPr>
          <w:rFonts w:hint="default" w:eastAsiaTheme="minorEastAsia"/>
          <w:b/>
          <w:bCs/>
          <w:sz w:val="32"/>
          <w:szCs w:val="32"/>
          <w:lang w:val="en-US" w:eastAsia="zh-CN"/>
        </w:rPr>
      </w:pPr>
      <w:r>
        <w:rPr>
          <w:rFonts w:hint="eastAsia"/>
          <w:b/>
          <w:bCs/>
          <w:sz w:val="32"/>
          <w:szCs w:val="32"/>
          <w:lang w:val="en-US" w:eastAsia="zh-CN"/>
        </w:rPr>
        <w:t>Granularity - 粒度</w:t>
      </w:r>
    </w:p>
    <w:p w14:paraId="05368DC8">
      <w:pPr>
        <w:numPr>
          <w:ilvl w:val="0"/>
          <w:numId w:val="0"/>
        </w:numPr>
        <w:rPr>
          <w:rFonts w:hint="default" w:eastAsiaTheme="minorEastAsia"/>
          <w:lang w:val="en-US" w:eastAsia="zh-CN"/>
        </w:rPr>
      </w:pPr>
    </w:p>
    <w:p w14:paraId="41BDD5E2">
      <w:pPr>
        <w:numPr>
          <w:ilvl w:val="0"/>
          <w:numId w:val="0"/>
        </w:numPr>
        <w:rPr>
          <w:rFonts w:hint="default" w:asciiTheme="minorAscii" w:hAnsiTheme="minorAscii" w:eastAsiaTheme="minorEastAsia"/>
          <w:sz w:val="24"/>
          <w:szCs w:val="24"/>
          <w:lang w:val="en-US" w:eastAsia="zh-CN"/>
        </w:rPr>
      </w:pPr>
      <w:r>
        <w:rPr>
          <w:rFonts w:hint="default" w:asciiTheme="minorAscii" w:hAnsiTheme="minorAscii" w:eastAsiaTheme="minorEastAsia"/>
          <w:sz w:val="24"/>
          <w:szCs w:val="24"/>
          <w:lang w:val="en-US" w:eastAsia="zh-CN"/>
        </w:rPr>
        <w:t>Granu</w:t>
      </w:r>
      <w:r>
        <w:rPr>
          <w:rFonts w:hint="eastAsia" w:asciiTheme="minorAscii" w:hAnsiTheme="minorAscii"/>
          <w:sz w:val="24"/>
          <w:szCs w:val="24"/>
          <w:lang w:val="en-US" w:eastAsia="zh-CN"/>
        </w:rPr>
        <w:t xml:space="preserve"> </w:t>
      </w:r>
      <w:r>
        <w:rPr>
          <w:rFonts w:hint="default" w:asciiTheme="minorAscii" w:hAnsiTheme="minorAscii"/>
          <w:sz w:val="24"/>
          <w:szCs w:val="24"/>
          <w:lang w:val="en-US" w:eastAsia="zh-CN"/>
        </w:rPr>
        <w:t>·</w:t>
      </w:r>
      <w:r>
        <w:rPr>
          <w:rFonts w:hint="eastAsia" w:asciiTheme="minorAscii" w:hAnsiTheme="minorAscii"/>
          <w:sz w:val="24"/>
          <w:szCs w:val="24"/>
          <w:lang w:val="en-US" w:eastAsia="zh-CN"/>
        </w:rPr>
        <w:t xml:space="preserve"> </w:t>
      </w:r>
      <w:r>
        <w:rPr>
          <w:rFonts w:hint="default" w:asciiTheme="minorAscii" w:hAnsiTheme="minorAscii" w:eastAsiaTheme="minorEastAsia"/>
          <w:sz w:val="24"/>
          <w:szCs w:val="24"/>
          <w:lang w:val="en-US" w:eastAsia="zh-CN"/>
        </w:rPr>
        <w:t>lar</w:t>
      </w:r>
      <w:r>
        <w:rPr>
          <w:rFonts w:hint="eastAsia" w:asciiTheme="minorAscii" w:hAnsiTheme="minorAscii"/>
          <w:sz w:val="24"/>
          <w:szCs w:val="24"/>
          <w:lang w:val="en-US" w:eastAsia="zh-CN"/>
        </w:rPr>
        <w:t xml:space="preserve"> </w:t>
      </w:r>
      <w:r>
        <w:rPr>
          <w:rFonts w:hint="default" w:asciiTheme="minorAscii" w:hAnsiTheme="minorAscii" w:eastAsiaTheme="minorEastAsia"/>
          <w:sz w:val="24"/>
          <w:szCs w:val="24"/>
          <w:lang w:val="en-US" w:eastAsia="zh-CN"/>
        </w:rPr>
        <w:t>·</w:t>
      </w:r>
      <w:r>
        <w:rPr>
          <w:rFonts w:hint="eastAsia" w:asciiTheme="minorAscii" w:hAnsiTheme="minorAscii"/>
          <w:sz w:val="24"/>
          <w:szCs w:val="24"/>
          <w:lang w:val="en-US" w:eastAsia="zh-CN"/>
        </w:rPr>
        <w:t xml:space="preserve"> </w:t>
      </w:r>
      <w:r>
        <w:rPr>
          <w:rFonts w:hint="default" w:asciiTheme="minorAscii" w:hAnsiTheme="minorAscii" w:eastAsiaTheme="minorEastAsia"/>
          <w:sz w:val="24"/>
          <w:szCs w:val="24"/>
          <w:lang w:val="en-US" w:eastAsia="zh-CN"/>
        </w:rPr>
        <w:t>ity = grain + clarity</w:t>
      </w:r>
    </w:p>
    <w:p w14:paraId="259A8B14">
      <w:pPr>
        <w:numPr>
          <w:ilvl w:val="0"/>
          <w:numId w:val="0"/>
        </w:numPr>
        <w:ind w:firstLine="0" w:firstLineChars="0"/>
        <w:rPr>
          <w:rFonts w:hint="default" w:asciiTheme="minorAscii" w:hAnsiTheme="minorAscii" w:eastAsiaTheme="minorEastAsia"/>
          <w:sz w:val="24"/>
          <w:szCs w:val="24"/>
          <w:lang w:val="en-US" w:eastAsia="zh-CN"/>
        </w:rPr>
      </w:pPr>
    </w:p>
    <w:p w14:paraId="2CC56F9A">
      <w:pPr>
        <w:numPr>
          <w:ilvl w:val="0"/>
          <w:numId w:val="0"/>
        </w:numPr>
        <w:ind w:firstLine="0" w:firstLineChars="0"/>
        <w:rPr>
          <w:rFonts w:hint="default" w:asciiTheme="minorAscii" w:hAnsiTheme="minorAscii" w:eastAsiaTheme="minorEastAsia"/>
          <w:sz w:val="24"/>
          <w:szCs w:val="24"/>
          <w:lang w:val="en-US" w:eastAsia="zh-CN"/>
        </w:rPr>
      </w:pPr>
      <w:r>
        <w:rPr>
          <w:rFonts w:hint="default" w:asciiTheme="minorAscii" w:hAnsiTheme="minorAscii" w:eastAsiaTheme="minorEastAsia"/>
          <w:sz w:val="24"/>
          <w:szCs w:val="24"/>
          <w:lang w:val="en-US" w:eastAsia="zh-CN"/>
        </w:rPr>
        <w:t>The term “granularity” means working for or towards clarity. At the most foundational level, granularity = grain + clarity. In order to fully understand what this word means and all that it encompasses</w:t>
      </w:r>
      <w:r>
        <w:rPr>
          <w:rFonts w:hint="default" w:asciiTheme="minorAscii" w:hAnsiTheme="minorAscii"/>
          <w:sz w:val="24"/>
          <w:szCs w:val="24"/>
          <w:lang w:val="en-US" w:eastAsia="zh-CN"/>
        </w:rPr>
        <w:t>.</w:t>
      </w:r>
    </w:p>
    <w:p w14:paraId="5C2569E3">
      <w:pPr>
        <w:numPr>
          <w:ilvl w:val="0"/>
          <w:numId w:val="0"/>
        </w:numPr>
        <w:jc w:val="center"/>
      </w:pPr>
      <w:r>
        <w:drawing>
          <wp:inline distT="0" distB="0" distL="114300" distR="114300">
            <wp:extent cx="3897630" cy="24314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97630" cy="2431415"/>
                    </a:xfrm>
                    <a:prstGeom prst="rect">
                      <a:avLst/>
                    </a:prstGeom>
                    <a:noFill/>
                    <a:ln>
                      <a:noFill/>
                    </a:ln>
                  </pic:spPr>
                </pic:pic>
              </a:graphicData>
            </a:graphic>
          </wp:inline>
        </w:drawing>
      </w:r>
    </w:p>
    <w:p w14:paraId="221A1C21">
      <w:pPr>
        <w:numPr>
          <w:ilvl w:val="0"/>
          <w:numId w:val="0"/>
        </w:numPr>
        <w:jc w:val="both"/>
        <w:rPr>
          <w:rFonts w:hint="eastAsia"/>
          <w:sz w:val="18"/>
          <w:szCs w:val="18"/>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2489200</wp:posOffset>
            </wp:positionH>
            <wp:positionV relativeFrom="paragraph">
              <wp:posOffset>557530</wp:posOffset>
            </wp:positionV>
            <wp:extent cx="2771140" cy="2045970"/>
            <wp:effectExtent l="0" t="0" r="10160" b="1143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771140" cy="2045970"/>
                    </a:xfrm>
                    <a:prstGeom prst="rect">
                      <a:avLst/>
                    </a:prstGeom>
                    <a:noFill/>
                    <a:ln w="9525">
                      <a:noFill/>
                    </a:ln>
                  </pic:spPr>
                </pic:pic>
              </a:graphicData>
            </a:graphic>
          </wp:anchor>
        </w:drawing>
      </w:r>
      <w:r>
        <w:rPr>
          <w:rFonts w:hint="eastAsia"/>
          <w:sz w:val="18"/>
          <w:szCs w:val="18"/>
          <w:lang w:val="en-US" w:eastAsia="zh-CN"/>
        </w:rPr>
        <w:t xml:space="preserve">ref: </w:t>
      </w:r>
      <w:r>
        <w:rPr>
          <w:rFonts w:hint="eastAsia"/>
          <w:sz w:val="18"/>
          <w:szCs w:val="18"/>
          <w:lang w:val="en-US" w:eastAsia="zh-CN"/>
        </w:rPr>
        <w:fldChar w:fldCharType="begin"/>
      </w:r>
      <w:r>
        <w:rPr>
          <w:rFonts w:hint="eastAsia"/>
          <w:sz w:val="18"/>
          <w:szCs w:val="18"/>
          <w:lang w:val="en-US" w:eastAsia="zh-CN"/>
        </w:rPr>
        <w:instrText xml:space="preserve"> HYPERLINK "https://sites.ualberta.ca/~obilash/granularity.html#:~:text=The%20term%20%E2%80%9Cgranularity%E2%80%9D%20means%20working%20for%20or%20towards,most%20foundational%20level%2C%20granularity%20%3D%20grain%20%2B%20clarity." </w:instrText>
      </w:r>
      <w:r>
        <w:rPr>
          <w:rFonts w:hint="eastAsia"/>
          <w:sz w:val="18"/>
          <w:szCs w:val="18"/>
          <w:lang w:val="en-US" w:eastAsia="zh-CN"/>
        </w:rPr>
        <w:fldChar w:fldCharType="separate"/>
      </w:r>
      <w:r>
        <w:rPr>
          <w:rStyle w:val="4"/>
          <w:rFonts w:hint="eastAsia"/>
          <w:sz w:val="18"/>
          <w:szCs w:val="18"/>
          <w:lang w:val="en-US" w:eastAsia="zh-CN"/>
        </w:rPr>
        <w:t>https://sites.ualberta.ca/~obilash/granularity.html#:~:text=The%20term%20%E2%80%9Cgranularity%E2%80%9D%20means%20working%20for%20or%20towards,most%20foundational%20level%2C%20granularity%20%3D%20grain%20%2B%20clarity.</w:t>
      </w:r>
      <w:r>
        <w:rPr>
          <w:rFonts w:hint="eastAsia"/>
          <w:sz w:val="18"/>
          <w:szCs w:val="18"/>
          <w:lang w:val="en-US" w:eastAsia="zh-CN"/>
        </w:rPr>
        <w:fldChar w:fldCharType="end"/>
      </w:r>
    </w:p>
    <w:p w14:paraId="51C20BF7">
      <w:pPr>
        <w:numPr>
          <w:ilvl w:val="0"/>
          <w:numId w:val="0"/>
        </w:numPr>
        <w:jc w:val="both"/>
        <w:rPr>
          <w:rFonts w:ascii="宋体" w:hAnsi="宋体" w:eastAsia="宋体" w:cs="宋体"/>
          <w:sz w:val="24"/>
          <w:szCs w:val="24"/>
        </w:rPr>
      </w:pPr>
    </w:p>
    <w:p w14:paraId="3E3C04A8">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2024年网络流行语之职场黑话：</w:t>
      </w:r>
    </w:p>
    <w:p w14:paraId="72283217">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来源影片：《年会不能停！》</w:t>
      </w:r>
    </w:p>
    <w:p w14:paraId="083186BE">
      <w:pPr>
        <w:numPr>
          <w:ilvl w:val="0"/>
          <w:numId w:val="0"/>
        </w:numPr>
        <w:jc w:val="both"/>
        <w:rPr>
          <w:rFonts w:hint="default" w:ascii="Helvetica" w:hAnsi="Helvetica" w:eastAsia="Helvetica" w:cs="Helvetica"/>
          <w:i w:val="0"/>
          <w:iCs w:val="0"/>
          <w:caps w:val="0"/>
          <w:color w:val="333333"/>
          <w:spacing w:val="0"/>
          <w:sz w:val="18"/>
          <w:szCs w:val="18"/>
          <w:shd w:val="clear" w:fill="FFFFFF"/>
          <w:lang w:val="en-US" w:eastAsia="zh-CN"/>
        </w:rPr>
      </w:pPr>
    </w:p>
    <w:p w14:paraId="1726D733">
      <w:pPr>
        <w:numPr>
          <w:ilvl w:val="0"/>
          <w:numId w:val="0"/>
        </w:numPr>
        <w:jc w:val="both"/>
        <w:rPr>
          <w:rFonts w:hint="eastAsia" w:ascii="宋体" w:hAnsi="宋体" w:eastAsia="宋体" w:cs="宋体"/>
          <w:sz w:val="24"/>
          <w:szCs w:val="24"/>
          <w:lang w:val="en-US" w:eastAsia="zh-CN"/>
        </w:rPr>
      </w:pPr>
      <w:r>
        <w:rPr>
          <w:rFonts w:hint="eastAsia" w:ascii="Helvetica" w:hAnsi="Helvetica" w:eastAsia="宋体" w:cs="Helvetica"/>
          <w:i w:val="0"/>
          <w:iCs w:val="0"/>
          <w:caps w:val="0"/>
          <w:color w:val="333333"/>
          <w:spacing w:val="0"/>
          <w:sz w:val="21"/>
          <w:szCs w:val="21"/>
          <w:shd w:val="clear" w:fill="FFFFFF"/>
          <w:lang w:eastAsia="zh-CN"/>
        </w:rPr>
        <w:t>“</w:t>
      </w:r>
      <w:r>
        <w:rPr>
          <w:rFonts w:ascii="Helvetica" w:hAnsi="Helvetica" w:eastAsia="Helvetica" w:cs="Helvetica"/>
          <w:i w:val="0"/>
          <w:iCs w:val="0"/>
          <w:caps w:val="0"/>
          <w:color w:val="333333"/>
          <w:spacing w:val="0"/>
          <w:sz w:val="21"/>
          <w:szCs w:val="21"/>
          <w:shd w:val="clear" w:fill="FFFFFF"/>
        </w:rPr>
        <w:t>对齐颗粒度</w:t>
      </w:r>
      <w:r>
        <w:rPr>
          <w:rFonts w:hint="eastAsia" w:ascii="Helvetica" w:hAnsi="Helvetica" w:eastAsia="宋体" w:cs="Helvetica"/>
          <w:i w:val="0"/>
          <w:iCs w:val="0"/>
          <w:caps w:val="0"/>
          <w:color w:val="333333"/>
          <w:spacing w:val="0"/>
          <w:sz w:val="21"/>
          <w:szCs w:val="21"/>
          <w:shd w:val="clear" w:fill="FFFFFF"/>
          <w:lang w:eastAsia="zh-CN"/>
        </w:rPr>
        <w:t>”</w:t>
      </w:r>
      <w:r>
        <w:rPr>
          <w:rFonts w:ascii="Helvetica" w:hAnsi="Helvetica" w:eastAsia="Helvetica" w:cs="Helvetica"/>
          <w:i w:val="0"/>
          <w:iCs w:val="0"/>
          <w:caps w:val="0"/>
          <w:color w:val="333333"/>
          <w:spacing w:val="0"/>
          <w:sz w:val="21"/>
          <w:szCs w:val="21"/>
          <w:shd w:val="clear" w:fill="FFFFFF"/>
        </w:rPr>
        <w:t>指通过核对工作细节使沟通双方形成共同认知的职场术语</w:t>
      </w:r>
      <w:r>
        <w:rPr>
          <w:rFonts w:hint="default" w:ascii="Helvetica" w:hAnsi="Helvetica" w:eastAsia="Helvetica" w:cs="Helvetica"/>
          <w:i w:val="0"/>
          <w:iCs w:val="0"/>
          <w:caps w:val="0"/>
          <w:color w:val="333333"/>
          <w:spacing w:val="0"/>
          <w:sz w:val="21"/>
          <w:szCs w:val="21"/>
          <w:shd w:val="clear" w:fill="FFFFFF"/>
        </w:rPr>
        <w:t>，演员大鹏在电影宣发中阐释其本质为</w:t>
      </w:r>
      <w:r>
        <w:rPr>
          <w:rFonts w:hint="eastAsia" w:ascii="Helvetica" w:hAnsi="Helvetica" w:eastAsia="宋体" w:cs="Helvetica"/>
          <w:i w:val="0"/>
          <w:iCs w:val="0"/>
          <w:caps w:val="0"/>
          <w:color w:val="333333"/>
          <w:spacing w:val="0"/>
          <w:sz w:val="21"/>
          <w:szCs w:val="21"/>
          <w:shd w:val="clear" w:fill="FFFFFF"/>
          <w:lang w:eastAsia="zh-CN"/>
        </w:rPr>
        <w:t>“</w:t>
      </w:r>
      <w:r>
        <w:rPr>
          <w:rFonts w:hint="default" w:ascii="Helvetica" w:hAnsi="Helvetica" w:eastAsia="Helvetica" w:cs="Helvetica"/>
          <w:i w:val="0"/>
          <w:iCs w:val="0"/>
          <w:caps w:val="0"/>
          <w:color w:val="333333"/>
          <w:spacing w:val="0"/>
          <w:sz w:val="21"/>
          <w:szCs w:val="21"/>
          <w:shd w:val="clear" w:fill="FFFFFF"/>
        </w:rPr>
        <w:t>同步信息以避免理解偏差</w:t>
      </w:r>
      <w:r>
        <w:rPr>
          <w:rFonts w:hint="eastAsia" w:ascii="Helvetica" w:hAnsi="Helvetica" w:eastAsia="宋体" w:cs="Helvetica"/>
          <w:i w:val="0"/>
          <w:iCs w:val="0"/>
          <w:caps w:val="0"/>
          <w:color w:val="333333"/>
          <w:spacing w:val="0"/>
          <w:sz w:val="21"/>
          <w:szCs w:val="21"/>
          <w:shd w:val="clear" w:fill="FFFFFF"/>
          <w:lang w:eastAsia="zh-CN"/>
        </w:rPr>
        <w:t>”</w:t>
      </w:r>
      <w:r>
        <w:rPr>
          <w:rFonts w:hint="default" w:ascii="Helvetica" w:hAnsi="Helvetica" w:eastAsia="Helvetica" w:cs="Helvetica"/>
          <w:i w:val="0"/>
          <w:iCs w:val="0"/>
          <w:caps w:val="0"/>
          <w:color w:val="333333"/>
          <w:spacing w:val="0"/>
          <w:sz w:val="21"/>
          <w:szCs w:val="21"/>
          <w:shd w:val="clear" w:fill="FFFFFF"/>
        </w:rPr>
        <w:t>。该词因2024年1月上映的电影《年会不能停！》中高频出现而成为现象级黑话</w:t>
      </w:r>
      <w:r>
        <w:rPr>
          <w:rFonts w:hint="eastAsia" w:ascii="Helvetica" w:hAnsi="Helvetica" w:eastAsia="宋体" w:cs="Helvetica"/>
          <w:i w:val="0"/>
          <w:iCs w:val="0"/>
          <w:caps w:val="0"/>
          <w:color w:val="333333"/>
          <w:spacing w:val="0"/>
          <w:sz w:val="21"/>
          <w:szCs w:val="21"/>
          <w:shd w:val="clear" w:fill="FFFFFF"/>
          <w:lang w:eastAsia="zh-CN"/>
        </w:rPr>
        <w:t>。</w:t>
      </w:r>
    </w:p>
    <w:p w14:paraId="1C05BE62">
      <w:pPr>
        <w:numPr>
          <w:ilvl w:val="0"/>
          <w:numId w:val="0"/>
        </w:numPr>
        <w:jc w:val="both"/>
        <w:rPr>
          <w:rFonts w:hint="default"/>
          <w:lang w:val="en-US" w:eastAsia="zh-CN"/>
        </w:rPr>
      </w:pPr>
      <w:r>
        <w:rPr>
          <w:rFonts w:hint="eastAsia"/>
          <w:lang w:val="en-US" w:eastAsia="zh-CN"/>
        </w:rPr>
        <w:t xml:space="preserve">ref: </w:t>
      </w:r>
      <w:r>
        <w:rPr>
          <w:rFonts w:hint="default"/>
          <w:lang w:val="en-US" w:eastAsia="zh-CN"/>
        </w:rPr>
        <w:fldChar w:fldCharType="begin"/>
      </w:r>
      <w:r>
        <w:rPr>
          <w:rFonts w:hint="default"/>
          <w:lang w:val="en-US" w:eastAsia="zh-CN"/>
        </w:rPr>
        <w:instrText xml:space="preserve"> HYPERLINK "https://baike.baidu.com/item/%E5%AF%B9%E9%BD%90%E9%A2%97%E7%B2%92%E5%BA%A6/63909820" </w:instrText>
      </w:r>
      <w:r>
        <w:rPr>
          <w:rFonts w:hint="default"/>
          <w:lang w:val="en-US" w:eastAsia="zh-CN"/>
        </w:rPr>
        <w:fldChar w:fldCharType="separate"/>
      </w:r>
      <w:r>
        <w:rPr>
          <w:rStyle w:val="4"/>
          <w:rFonts w:hint="default"/>
          <w:lang w:val="en-US" w:eastAsia="zh-CN"/>
        </w:rPr>
        <w:t>https://baike.baidu.com/item/%E5%AF%B9%E9%BD%90%E9%A2%97%E7%B2%92%E5%BA%A6/63909820</w:t>
      </w:r>
      <w:r>
        <w:rPr>
          <w:rFonts w:hint="default"/>
          <w:lang w:val="en-US" w:eastAsia="zh-CN"/>
        </w:rPr>
        <w:fldChar w:fldCharType="end"/>
      </w:r>
    </w:p>
    <w:p w14:paraId="7C5E0DB7">
      <w:pPr>
        <w:numPr>
          <w:ilvl w:val="0"/>
          <w:numId w:val="0"/>
        </w:numPr>
        <w:jc w:val="both"/>
        <w:rPr>
          <w:rFonts w:hint="default"/>
          <w:lang w:val="en-US" w:eastAsia="zh-CN"/>
        </w:rPr>
      </w:pPr>
    </w:p>
    <w:p w14:paraId="26DF1660">
      <w:pPr>
        <w:numPr>
          <w:ilvl w:val="0"/>
          <w:numId w:val="0"/>
        </w:numPr>
        <w:jc w:val="both"/>
        <w:rPr>
          <w:rFonts w:hint="eastAsia"/>
          <w:sz w:val="24"/>
          <w:szCs w:val="24"/>
          <w:lang w:val="en-US" w:eastAsia="zh-CN"/>
        </w:rPr>
      </w:pPr>
      <w:r>
        <w:rPr>
          <w:rFonts w:hint="eastAsia"/>
          <w:sz w:val="24"/>
          <w:szCs w:val="24"/>
          <w:lang w:val="en-US" w:eastAsia="zh-CN"/>
        </w:rPr>
        <w:t>回到数据标注：</w:t>
      </w:r>
    </w:p>
    <w:p w14:paraId="58E02798">
      <w:pPr>
        <w:numPr>
          <w:ilvl w:val="0"/>
          <w:numId w:val="0"/>
        </w:numPr>
        <w:jc w:val="both"/>
        <w:rPr>
          <w:rFonts w:hint="eastAsia"/>
          <w:sz w:val="24"/>
          <w:szCs w:val="24"/>
          <w:lang w:val="en-US" w:eastAsia="zh-CN"/>
        </w:rPr>
      </w:pPr>
    </w:p>
    <w:p w14:paraId="6086A49A">
      <w:pPr>
        <w:numPr>
          <w:ilvl w:val="0"/>
          <w:numId w:val="0"/>
        </w:numPr>
        <w:jc w:val="both"/>
        <w:rPr>
          <w:rFonts w:hint="default"/>
          <w:sz w:val="24"/>
          <w:szCs w:val="24"/>
          <w:lang w:val="en-US" w:eastAsia="zh-CN"/>
        </w:rPr>
      </w:pPr>
      <w:r>
        <w:rPr>
          <w:rFonts w:hint="eastAsia"/>
          <w:sz w:val="24"/>
          <w:szCs w:val="24"/>
          <w:lang w:val="en-US" w:eastAsia="zh-CN"/>
        </w:rPr>
        <w:t>粒度的本质是信息的抽象层次与细致程度。其使用在图像分割（Image Segmentation）、自然语言处理（NLP）、多模态（Multi- Modal）中均表达对不同细致程度的分筛和对应。</w:t>
      </w:r>
    </w:p>
    <w:p w14:paraId="5818E7B7">
      <w:pPr>
        <w:numPr>
          <w:ilvl w:val="0"/>
          <w:numId w:val="0"/>
        </w:numPr>
        <w:jc w:val="both"/>
        <w:rPr>
          <w:rFonts w:hint="eastAsia"/>
          <w:sz w:val="24"/>
          <w:szCs w:val="24"/>
          <w:lang w:val="en-US" w:eastAsia="zh-CN"/>
        </w:rPr>
      </w:pPr>
    </w:p>
    <w:p w14:paraId="7DB5FDCD">
      <w:pPr>
        <w:numPr>
          <w:ilvl w:val="0"/>
          <w:numId w:val="0"/>
        </w:numPr>
        <w:jc w:val="both"/>
        <w:rPr>
          <w:rFonts w:hint="eastAsia"/>
          <w:sz w:val="24"/>
          <w:szCs w:val="24"/>
          <w:lang w:val="en-US" w:eastAsia="zh-CN"/>
        </w:rPr>
      </w:pPr>
    </w:p>
    <w:p w14:paraId="294F477E">
      <w:pPr>
        <w:numPr>
          <w:ilvl w:val="0"/>
          <w:numId w:val="0"/>
        </w:numPr>
        <w:jc w:val="both"/>
        <w:rPr>
          <w:rFonts w:hint="eastAsia"/>
          <w:sz w:val="24"/>
          <w:szCs w:val="24"/>
          <w:lang w:val="en-US" w:eastAsia="zh-CN"/>
        </w:rPr>
      </w:pPr>
    </w:p>
    <w:p w14:paraId="2440FEED">
      <w:pPr>
        <w:numPr>
          <w:ilvl w:val="0"/>
          <w:numId w:val="0"/>
        </w:numPr>
        <w:jc w:val="both"/>
        <w:rPr>
          <w:rFonts w:hint="eastAsia"/>
          <w:sz w:val="24"/>
          <w:szCs w:val="24"/>
          <w:lang w:val="en-US" w:eastAsia="zh-CN"/>
        </w:rPr>
      </w:pPr>
    </w:p>
    <w:p w14:paraId="21FAD020">
      <w:pPr>
        <w:numPr>
          <w:ilvl w:val="0"/>
          <w:numId w:val="0"/>
        </w:numPr>
        <w:jc w:val="both"/>
        <w:rPr>
          <w:rFonts w:hint="eastAsia"/>
          <w:sz w:val="24"/>
          <w:szCs w:val="24"/>
          <w:lang w:val="en-US" w:eastAsia="zh-CN"/>
        </w:rPr>
      </w:pPr>
    </w:p>
    <w:p w14:paraId="7B4A4AAE">
      <w:pPr>
        <w:numPr>
          <w:ilvl w:val="0"/>
          <w:numId w:val="0"/>
        </w:numPr>
        <w:jc w:val="both"/>
        <w:rPr>
          <w:rFonts w:hint="eastAsia"/>
          <w:sz w:val="24"/>
          <w:szCs w:val="24"/>
          <w:lang w:val="en-US" w:eastAsia="zh-CN"/>
        </w:rPr>
      </w:pPr>
    </w:p>
    <w:p w14:paraId="19EEEC5F">
      <w:pPr>
        <w:numPr>
          <w:ilvl w:val="0"/>
          <w:numId w:val="0"/>
        </w:numPr>
        <w:jc w:val="both"/>
        <w:rPr>
          <w:rFonts w:hint="default"/>
          <w:sz w:val="24"/>
          <w:szCs w:val="24"/>
          <w:lang w:val="en-US" w:eastAsia="zh-CN"/>
        </w:rPr>
      </w:pPr>
      <w:r>
        <w:rPr>
          <w:rFonts w:hint="eastAsia"/>
          <w:sz w:val="24"/>
          <w:szCs w:val="24"/>
          <w:lang w:val="en-US" w:eastAsia="zh-CN"/>
        </w:rPr>
        <w:t>对于图像分割而言：</w:t>
      </w:r>
    </w:p>
    <w:p w14:paraId="7372D026">
      <w:pPr>
        <w:numPr>
          <w:ilvl w:val="0"/>
          <w:numId w:val="0"/>
        </w:numPr>
        <w:jc w:val="both"/>
        <w:rPr>
          <w:rFonts w:hint="eastAsia"/>
          <w:sz w:val="28"/>
          <w:szCs w:val="28"/>
          <w:lang w:val="en-US" w:eastAsia="zh-CN"/>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0"/>
        <w:gridCol w:w="4035"/>
        <w:gridCol w:w="1897"/>
      </w:tblGrid>
      <w:tr w14:paraId="49D67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6A6750DA">
            <w:pPr>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粒度</w:t>
            </w:r>
          </w:p>
        </w:tc>
        <w:tc>
          <w:tcPr>
            <w:tcW w:w="2367" w:type="pct"/>
            <w:vAlign w:val="center"/>
          </w:tcPr>
          <w:p w14:paraId="00223B06">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描述</w:t>
            </w:r>
          </w:p>
        </w:tc>
        <w:tc>
          <w:tcPr>
            <w:tcW w:w="1113" w:type="pct"/>
            <w:vAlign w:val="center"/>
          </w:tcPr>
          <w:p w14:paraId="4021EBA7">
            <w:pPr>
              <w:widowControl w:val="0"/>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主要任务</w:t>
            </w:r>
          </w:p>
        </w:tc>
      </w:tr>
      <w:tr w14:paraId="51F6C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76B546E4">
            <w:pPr>
              <w:widowControl w:val="0"/>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图像级 Image</w:t>
            </w:r>
          </w:p>
        </w:tc>
        <w:tc>
          <w:tcPr>
            <w:tcW w:w="2367" w:type="pct"/>
            <w:vAlign w:val="center"/>
          </w:tcPr>
          <w:p w14:paraId="27D9BFD4">
            <w:pPr>
              <w:widowControl w:val="0"/>
              <w:numPr>
                <w:ilvl w:val="0"/>
                <w:numId w:val="0"/>
              </w:numPr>
              <w:jc w:val="both"/>
              <w:rPr>
                <w:rFonts w:hint="default"/>
                <w:sz w:val="22"/>
                <w:szCs w:val="22"/>
                <w:vertAlign w:val="baseline"/>
                <w:lang w:val="en-US" w:eastAsia="zh-CN"/>
              </w:rPr>
            </w:pPr>
            <w:r>
              <w:rPr>
                <w:rFonts w:hint="default"/>
                <w:sz w:val="24"/>
                <w:szCs w:val="24"/>
                <w:vertAlign w:val="baseline"/>
                <w:lang w:val="en-US" w:eastAsia="zh-CN"/>
              </w:rPr>
              <w:t>为整张图像分配一个或多个全局标签</w:t>
            </w:r>
          </w:p>
        </w:tc>
        <w:tc>
          <w:tcPr>
            <w:tcW w:w="1113" w:type="pct"/>
            <w:vAlign w:val="center"/>
          </w:tcPr>
          <w:p w14:paraId="5F7777BA">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图像分类、多标签分类</w:t>
            </w:r>
          </w:p>
        </w:tc>
      </w:tr>
      <w:tr w14:paraId="4DFA8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6526C1FA">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目标级 Category</w:t>
            </w:r>
          </w:p>
        </w:tc>
        <w:tc>
          <w:tcPr>
            <w:tcW w:w="2367" w:type="pct"/>
            <w:vAlign w:val="center"/>
          </w:tcPr>
          <w:p w14:paraId="3F772C6C">
            <w:pPr>
              <w:widowControl w:val="0"/>
              <w:numPr>
                <w:ilvl w:val="0"/>
                <w:numId w:val="0"/>
              </w:numPr>
              <w:jc w:val="both"/>
              <w:rPr>
                <w:rFonts w:hint="default"/>
                <w:sz w:val="22"/>
                <w:szCs w:val="22"/>
                <w:vertAlign w:val="baseline"/>
                <w:lang w:val="en-US" w:eastAsia="zh-CN"/>
              </w:rPr>
            </w:pPr>
            <w:r>
              <w:rPr>
                <w:rFonts w:hint="default"/>
                <w:sz w:val="22"/>
                <w:szCs w:val="22"/>
                <w:vertAlign w:val="baseline"/>
                <w:lang w:val="en-US" w:eastAsia="zh-CN"/>
              </w:rPr>
              <w:t>标识出图像中每个感兴趣物体的空间位置和类别</w:t>
            </w:r>
          </w:p>
        </w:tc>
        <w:tc>
          <w:tcPr>
            <w:tcW w:w="1113" w:type="pct"/>
            <w:vAlign w:val="center"/>
          </w:tcPr>
          <w:p w14:paraId="5A10441B">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目标检测、姿态估计</w:t>
            </w:r>
          </w:p>
        </w:tc>
      </w:tr>
      <w:tr w14:paraId="74FED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759687B8">
            <w:pPr>
              <w:widowControl w:val="0"/>
              <w:numPr>
                <w:ilvl w:val="1"/>
                <w:numId w:val="2"/>
              </w:numPr>
              <w:jc w:val="both"/>
              <w:rPr>
                <w:rFonts w:hint="eastAsia"/>
                <w:sz w:val="24"/>
                <w:szCs w:val="24"/>
                <w:vertAlign w:val="baseline"/>
                <w:lang w:val="en-US" w:eastAsia="zh-CN"/>
              </w:rPr>
            </w:pPr>
            <w:r>
              <w:rPr>
                <w:rFonts w:hint="eastAsia"/>
                <w:sz w:val="24"/>
                <w:szCs w:val="24"/>
                <w:vertAlign w:val="baseline"/>
                <w:lang w:val="en-US" w:eastAsia="zh-CN"/>
              </w:rPr>
              <w:t xml:space="preserve">边界框       </w:t>
            </w:r>
          </w:p>
          <w:p w14:paraId="74B1CC91">
            <w:pPr>
              <w:widowControl w:val="0"/>
              <w:numPr>
                <w:numId w:val="0"/>
              </w:numPr>
              <w:jc w:val="both"/>
              <w:rPr>
                <w:rFonts w:hint="default"/>
                <w:sz w:val="24"/>
                <w:szCs w:val="24"/>
                <w:vertAlign w:val="baseline"/>
                <w:lang w:val="en-US" w:eastAsia="zh-CN"/>
              </w:rPr>
            </w:pPr>
            <w:r>
              <w:rPr>
                <w:rFonts w:hint="eastAsia"/>
                <w:sz w:val="24"/>
                <w:szCs w:val="24"/>
                <w:vertAlign w:val="baseline"/>
                <w:lang w:val="en-US" w:eastAsia="zh-CN"/>
              </w:rPr>
              <w:t>Sub-category</w:t>
            </w:r>
          </w:p>
        </w:tc>
        <w:tc>
          <w:tcPr>
            <w:tcW w:w="2367" w:type="pct"/>
            <w:vAlign w:val="center"/>
          </w:tcPr>
          <w:p w14:paraId="754493A9">
            <w:pPr>
              <w:widowControl w:val="0"/>
              <w:numPr>
                <w:ilvl w:val="0"/>
                <w:numId w:val="0"/>
              </w:numPr>
              <w:jc w:val="both"/>
              <w:rPr>
                <w:rFonts w:hint="default"/>
                <w:sz w:val="22"/>
                <w:szCs w:val="22"/>
                <w:vertAlign w:val="baseline"/>
                <w:lang w:val="en-US" w:eastAsia="zh-CN"/>
              </w:rPr>
            </w:pPr>
            <w:r>
              <w:rPr>
                <w:rFonts w:hint="default"/>
                <w:sz w:val="24"/>
                <w:szCs w:val="24"/>
                <w:vertAlign w:val="baseline"/>
                <w:lang w:val="en-US" w:eastAsia="zh-CN"/>
              </w:rPr>
              <w:t>用矩形框近似物体的位置和范围</w:t>
            </w:r>
          </w:p>
        </w:tc>
        <w:tc>
          <w:tcPr>
            <w:tcW w:w="1113" w:type="pct"/>
            <w:vAlign w:val="center"/>
          </w:tcPr>
          <w:p w14:paraId="39649011">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目标检测</w:t>
            </w:r>
          </w:p>
        </w:tc>
      </w:tr>
      <w:tr w14:paraId="22ADB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043FC707">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2.2 关键点 Key point</w:t>
            </w:r>
          </w:p>
        </w:tc>
        <w:tc>
          <w:tcPr>
            <w:tcW w:w="2367" w:type="pct"/>
            <w:vAlign w:val="center"/>
          </w:tcPr>
          <w:p w14:paraId="6F36FEA6">
            <w:pPr>
              <w:widowControl w:val="0"/>
              <w:numPr>
                <w:ilvl w:val="0"/>
                <w:numId w:val="0"/>
              </w:numPr>
              <w:jc w:val="both"/>
              <w:rPr>
                <w:rFonts w:hint="default"/>
                <w:sz w:val="22"/>
                <w:szCs w:val="22"/>
                <w:vertAlign w:val="baseline"/>
                <w:lang w:val="en-US" w:eastAsia="zh-CN"/>
              </w:rPr>
            </w:pPr>
            <w:r>
              <w:rPr>
                <w:rFonts w:hint="default"/>
                <w:sz w:val="22"/>
                <w:szCs w:val="22"/>
                <w:vertAlign w:val="baseline"/>
                <w:lang w:val="en-US" w:eastAsia="zh-CN"/>
              </w:rPr>
              <w:t>标注物体的一系列预定义特征点</w:t>
            </w:r>
          </w:p>
        </w:tc>
        <w:tc>
          <w:tcPr>
            <w:tcW w:w="1113" w:type="pct"/>
            <w:vAlign w:val="center"/>
          </w:tcPr>
          <w:p w14:paraId="71EAE163">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人体姿态估计、人脸关键点检测</w:t>
            </w:r>
            <w:r>
              <w:rPr>
                <w:rFonts w:hint="default"/>
                <w:sz w:val="24"/>
                <w:szCs w:val="24"/>
                <w:vertAlign w:val="baseline"/>
                <w:lang w:val="en-US" w:eastAsia="zh-CN"/>
              </w:rPr>
              <w:tab/>
            </w:r>
          </w:p>
        </w:tc>
      </w:tr>
      <w:tr w14:paraId="092B6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32F1CAD4">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像素级 pixel</w:t>
            </w:r>
          </w:p>
        </w:tc>
        <w:tc>
          <w:tcPr>
            <w:tcW w:w="2367" w:type="pct"/>
            <w:vAlign w:val="center"/>
          </w:tcPr>
          <w:p w14:paraId="2F113225">
            <w:pPr>
              <w:widowControl w:val="0"/>
              <w:numPr>
                <w:ilvl w:val="0"/>
                <w:numId w:val="0"/>
              </w:numPr>
              <w:jc w:val="both"/>
              <w:rPr>
                <w:rFonts w:hint="default"/>
                <w:sz w:val="22"/>
                <w:szCs w:val="22"/>
                <w:vertAlign w:val="baseline"/>
                <w:lang w:val="en-US" w:eastAsia="zh-CN"/>
              </w:rPr>
            </w:pPr>
            <w:r>
              <w:rPr>
                <w:rFonts w:hint="default"/>
                <w:sz w:val="22"/>
                <w:szCs w:val="22"/>
                <w:vertAlign w:val="baseline"/>
                <w:lang w:val="en-US" w:eastAsia="zh-CN"/>
              </w:rPr>
              <w:t>为图像中的每一个像素分配一个语义类别或实例标识</w:t>
            </w:r>
          </w:p>
        </w:tc>
        <w:tc>
          <w:tcPr>
            <w:tcW w:w="1113" w:type="pct"/>
            <w:vAlign w:val="center"/>
          </w:tcPr>
          <w:p w14:paraId="1E99CBFA">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图像分割</w:t>
            </w:r>
          </w:p>
        </w:tc>
      </w:tr>
      <w:tr w14:paraId="4D19B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775A94E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3.1 语义分割 Semantic</w:t>
            </w:r>
          </w:p>
        </w:tc>
        <w:tc>
          <w:tcPr>
            <w:tcW w:w="2367" w:type="pct"/>
            <w:vAlign w:val="center"/>
          </w:tcPr>
          <w:p w14:paraId="0FD8A9D2">
            <w:pPr>
              <w:widowControl w:val="0"/>
              <w:numPr>
                <w:ilvl w:val="0"/>
                <w:numId w:val="0"/>
              </w:numPr>
              <w:jc w:val="both"/>
              <w:rPr>
                <w:rFonts w:hint="default"/>
                <w:sz w:val="22"/>
                <w:szCs w:val="22"/>
                <w:vertAlign w:val="baseline"/>
                <w:lang w:val="en-US" w:eastAsia="zh-CN"/>
              </w:rPr>
            </w:pPr>
            <w:r>
              <w:rPr>
                <w:rFonts w:hint="default"/>
                <w:sz w:val="22"/>
                <w:szCs w:val="22"/>
                <w:vertAlign w:val="baseline"/>
                <w:lang w:val="en-US" w:eastAsia="zh-CN"/>
              </w:rPr>
              <w:t>每个像素被分类为某个语义类别，不区分个体</w:t>
            </w:r>
          </w:p>
        </w:tc>
        <w:tc>
          <w:tcPr>
            <w:tcW w:w="1113" w:type="pct"/>
            <w:vAlign w:val="center"/>
          </w:tcPr>
          <w:p w14:paraId="369E4A81">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场景解析</w:t>
            </w:r>
          </w:p>
        </w:tc>
      </w:tr>
      <w:tr w14:paraId="2D7EB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519" w:type="pct"/>
            <w:vAlign w:val="center"/>
          </w:tcPr>
          <w:p w14:paraId="1A2B9575">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3.2 实例分割 Instance</w:t>
            </w:r>
          </w:p>
        </w:tc>
        <w:tc>
          <w:tcPr>
            <w:tcW w:w="2367" w:type="pct"/>
            <w:vAlign w:val="center"/>
          </w:tcPr>
          <w:p w14:paraId="17CB86D3">
            <w:pPr>
              <w:widowControl w:val="0"/>
              <w:numPr>
                <w:ilvl w:val="0"/>
                <w:numId w:val="0"/>
              </w:numPr>
              <w:jc w:val="both"/>
              <w:rPr>
                <w:rFonts w:hint="default"/>
                <w:sz w:val="22"/>
                <w:szCs w:val="22"/>
                <w:vertAlign w:val="baseline"/>
                <w:lang w:val="en-US" w:eastAsia="zh-CN"/>
              </w:rPr>
            </w:pPr>
            <w:r>
              <w:rPr>
                <w:rFonts w:hint="default"/>
                <w:sz w:val="22"/>
                <w:szCs w:val="22"/>
                <w:vertAlign w:val="baseline"/>
                <w:lang w:val="en-US" w:eastAsia="zh-CN"/>
              </w:rPr>
              <w:t>区分不同物体的个体，即使它们属于同一类别</w:t>
            </w:r>
          </w:p>
        </w:tc>
        <w:tc>
          <w:tcPr>
            <w:tcW w:w="1113" w:type="pct"/>
            <w:vAlign w:val="center"/>
          </w:tcPr>
          <w:p w14:paraId="4D51398E">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实例分割</w:t>
            </w:r>
          </w:p>
        </w:tc>
      </w:tr>
      <w:tr w14:paraId="3F08D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pct"/>
            <w:vAlign w:val="center"/>
          </w:tcPr>
          <w:p w14:paraId="04135FB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3.3 全景分割 Panoptic</w:t>
            </w:r>
          </w:p>
        </w:tc>
        <w:tc>
          <w:tcPr>
            <w:tcW w:w="2367" w:type="pct"/>
            <w:vAlign w:val="center"/>
          </w:tcPr>
          <w:p w14:paraId="72CF61F3">
            <w:pPr>
              <w:widowControl w:val="0"/>
              <w:numPr>
                <w:ilvl w:val="0"/>
                <w:numId w:val="0"/>
              </w:numPr>
              <w:jc w:val="both"/>
              <w:rPr>
                <w:rFonts w:hint="default"/>
                <w:sz w:val="22"/>
                <w:szCs w:val="22"/>
                <w:vertAlign w:val="baseline"/>
                <w:lang w:val="en-US" w:eastAsia="zh-CN"/>
              </w:rPr>
            </w:pPr>
            <w:r>
              <w:rPr>
                <w:rFonts w:hint="default"/>
                <w:sz w:val="22"/>
                <w:szCs w:val="22"/>
                <w:vertAlign w:val="baseline"/>
                <w:lang w:val="en-US" w:eastAsia="zh-CN"/>
              </w:rPr>
              <w:t>统一语义分割和实例分割，为所有像素分配唯一的类别和实例ID，包括“事物”（可数的，如人、车）和“背景”（不可数的，如天空、草地）</w:t>
            </w:r>
          </w:p>
        </w:tc>
        <w:tc>
          <w:tcPr>
            <w:tcW w:w="1113" w:type="pct"/>
            <w:vAlign w:val="center"/>
          </w:tcPr>
          <w:p w14:paraId="161108B5">
            <w:pPr>
              <w:widowControl w:val="0"/>
              <w:numPr>
                <w:ilvl w:val="0"/>
                <w:numId w:val="0"/>
              </w:numPr>
              <w:jc w:val="both"/>
              <w:rPr>
                <w:rFonts w:hint="default"/>
                <w:sz w:val="24"/>
                <w:szCs w:val="24"/>
                <w:vertAlign w:val="baseline"/>
                <w:lang w:val="en-US" w:eastAsia="zh-CN"/>
              </w:rPr>
            </w:pPr>
            <w:r>
              <w:rPr>
                <w:rFonts w:hint="default"/>
                <w:sz w:val="24"/>
                <w:szCs w:val="24"/>
                <w:vertAlign w:val="baseline"/>
                <w:lang w:val="en-US" w:eastAsia="zh-CN"/>
              </w:rPr>
              <w:t>全景分割</w:t>
            </w:r>
          </w:p>
        </w:tc>
      </w:tr>
    </w:tbl>
    <w:p w14:paraId="5CBD8E27">
      <w:pPr>
        <w:numPr>
          <w:ilvl w:val="0"/>
          <w:numId w:val="0"/>
        </w:numPr>
        <w:jc w:val="both"/>
        <w:rPr>
          <w:rFonts w:hint="default"/>
          <w:sz w:val="28"/>
          <w:szCs w:val="28"/>
          <w:lang w:val="en-US" w:eastAsia="zh-CN"/>
        </w:rPr>
      </w:pPr>
    </w:p>
    <w:p w14:paraId="68E00D2C">
      <w:pPr>
        <w:numPr>
          <w:ilvl w:val="0"/>
          <w:numId w:val="0"/>
        </w:numPr>
        <w:jc w:val="both"/>
        <w:rPr>
          <w:rFonts w:hint="eastAsia"/>
          <w:sz w:val="28"/>
          <w:szCs w:val="28"/>
          <w:lang w:val="en-US" w:eastAsia="zh-CN"/>
        </w:rPr>
      </w:pPr>
      <w:r>
        <w:rPr>
          <w:rFonts w:hint="eastAsia"/>
          <w:sz w:val="28"/>
          <w:szCs w:val="28"/>
          <w:lang w:val="en-US" w:eastAsia="zh-CN"/>
        </w:rPr>
        <w:t xml:space="preserve">Further Info : </w:t>
      </w:r>
      <w:r>
        <w:rPr>
          <w:rFonts w:hint="eastAsia"/>
          <w:sz w:val="28"/>
          <w:szCs w:val="28"/>
          <w:lang w:val="en-US" w:eastAsia="zh-CN"/>
        </w:rPr>
        <w:fldChar w:fldCharType="begin"/>
      </w:r>
      <w:r>
        <w:rPr>
          <w:rFonts w:hint="eastAsia"/>
          <w:sz w:val="28"/>
          <w:szCs w:val="28"/>
          <w:lang w:val="en-US" w:eastAsia="zh-CN"/>
        </w:rPr>
        <w:instrText xml:space="preserve"> HYPERLINK "https://zhuanlan.zhihu.com/p/368904941" </w:instrText>
      </w:r>
      <w:r>
        <w:rPr>
          <w:rFonts w:hint="eastAsia"/>
          <w:sz w:val="28"/>
          <w:szCs w:val="28"/>
          <w:lang w:val="en-US" w:eastAsia="zh-CN"/>
        </w:rPr>
        <w:fldChar w:fldCharType="separate"/>
      </w:r>
      <w:r>
        <w:rPr>
          <w:rStyle w:val="4"/>
          <w:rFonts w:hint="eastAsia"/>
          <w:sz w:val="28"/>
          <w:szCs w:val="28"/>
          <w:lang w:val="en-US" w:eastAsia="zh-CN"/>
        </w:rPr>
        <w:t>https://zhuanlan.zhihu.com/p/368904941</w:t>
      </w:r>
      <w:r>
        <w:rPr>
          <w:rFonts w:hint="eastAsia"/>
          <w:sz w:val="28"/>
          <w:szCs w:val="28"/>
          <w:lang w:val="en-US" w:eastAsia="zh-CN"/>
        </w:rPr>
        <w:fldChar w:fldCharType="end"/>
      </w:r>
    </w:p>
    <w:p w14:paraId="272245F7">
      <w:pPr>
        <w:numPr>
          <w:ilvl w:val="0"/>
          <w:numId w:val="0"/>
        </w:numPr>
        <w:jc w:val="both"/>
        <w:rPr>
          <w:rFonts w:hint="default"/>
          <w:sz w:val="28"/>
          <w:szCs w:val="28"/>
          <w:lang w:val="en-US" w:eastAsia="zh-CN"/>
        </w:rPr>
      </w:pPr>
    </w:p>
    <w:p w14:paraId="1F6A95E8">
      <w:pPr>
        <w:numPr>
          <w:ilvl w:val="0"/>
          <w:numId w:val="0"/>
        </w:numPr>
        <w:jc w:val="both"/>
        <w:rPr>
          <w:rFonts w:hint="eastAsia"/>
          <w:sz w:val="24"/>
          <w:szCs w:val="24"/>
          <w:lang w:val="en-US" w:eastAsia="zh-CN"/>
        </w:rPr>
      </w:pPr>
      <w:r>
        <w:rPr>
          <w:rFonts w:hint="eastAsia"/>
          <w:sz w:val="24"/>
          <w:szCs w:val="24"/>
          <w:lang w:val="en-US" w:eastAsia="zh-CN"/>
        </w:rPr>
        <w:t>对于语言模型，粒度用于描述分词算法的精细度：</w:t>
      </w:r>
    </w:p>
    <w:p w14:paraId="3D4BF3EC">
      <w:pPr>
        <w:numPr>
          <w:ilvl w:val="0"/>
          <w:numId w:val="0"/>
        </w:numPr>
        <w:jc w:val="both"/>
        <w:rPr>
          <w:rFonts w:hint="eastAsia"/>
          <w:sz w:val="28"/>
          <w:szCs w:val="28"/>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355"/>
        <w:gridCol w:w="2310"/>
        <w:gridCol w:w="2437"/>
      </w:tblGrid>
      <w:tr w14:paraId="537D6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14:paraId="03DE5307">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粒度</w:t>
            </w:r>
          </w:p>
        </w:tc>
        <w:tc>
          <w:tcPr>
            <w:tcW w:w="2355" w:type="dxa"/>
            <w:vAlign w:val="top"/>
          </w:tcPr>
          <w:p w14:paraId="5C50A561">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词 Word</w:t>
            </w:r>
          </w:p>
        </w:tc>
        <w:tc>
          <w:tcPr>
            <w:tcW w:w="2310" w:type="dxa"/>
            <w:vAlign w:val="top"/>
          </w:tcPr>
          <w:p w14:paraId="2600F401">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子词 Sub-Word</w:t>
            </w:r>
          </w:p>
        </w:tc>
        <w:tc>
          <w:tcPr>
            <w:tcW w:w="2437" w:type="dxa"/>
            <w:vAlign w:val="top"/>
          </w:tcPr>
          <w:p w14:paraId="6871CDE2">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字 Char (Character)</w:t>
            </w:r>
          </w:p>
        </w:tc>
      </w:tr>
      <w:tr w14:paraId="7661C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14:paraId="137E4D0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常用算法</w:t>
            </w:r>
          </w:p>
        </w:tc>
        <w:tc>
          <w:tcPr>
            <w:tcW w:w="2355" w:type="dxa"/>
          </w:tcPr>
          <w:p w14:paraId="193D5CC6">
            <w:pPr>
              <w:widowControl w:val="0"/>
              <w:numPr>
                <w:ilvl w:val="0"/>
                <w:numId w:val="0"/>
              </w:numPr>
              <w:jc w:val="both"/>
              <w:rPr>
                <w:rFonts w:hint="default"/>
                <w:sz w:val="28"/>
                <w:szCs w:val="28"/>
                <w:vertAlign w:val="baseline"/>
                <w:lang w:val="en-US" w:eastAsia="zh-CN"/>
              </w:rPr>
            </w:pPr>
            <w:r>
              <w:rPr>
                <w:rFonts w:hint="eastAsia"/>
                <w:sz w:val="24"/>
                <w:szCs w:val="24"/>
                <w:vertAlign w:val="baseline"/>
                <w:lang w:val="en-US" w:eastAsia="zh-CN"/>
              </w:rPr>
              <w:t>隐式马尔科夫模型HMM</w:t>
            </w:r>
          </w:p>
        </w:tc>
        <w:tc>
          <w:tcPr>
            <w:tcW w:w="2310" w:type="dxa"/>
          </w:tcPr>
          <w:p w14:paraId="71CDA8AD">
            <w:pPr>
              <w:widowControl w:val="0"/>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BPE, WordPiece...</w:t>
            </w:r>
          </w:p>
        </w:tc>
        <w:tc>
          <w:tcPr>
            <w:tcW w:w="2437" w:type="dxa"/>
          </w:tcPr>
          <w:p w14:paraId="4ACA3A8B">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Char-Based RNN</w:t>
            </w:r>
          </w:p>
        </w:tc>
      </w:tr>
      <w:tr w14:paraId="2335F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14:paraId="6B64DB3F">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特征</w:t>
            </w:r>
          </w:p>
        </w:tc>
        <w:tc>
          <w:tcPr>
            <w:tcW w:w="2355" w:type="dxa"/>
          </w:tcPr>
          <w:p w14:paraId="5CB34FD3">
            <w:pPr>
              <w:widowControl w:val="0"/>
              <w:numPr>
                <w:ilvl w:val="0"/>
                <w:numId w:val="0"/>
              </w:numPr>
              <w:jc w:val="both"/>
              <w:rPr>
                <w:rFonts w:hint="eastAsia"/>
                <w:sz w:val="28"/>
                <w:szCs w:val="28"/>
                <w:vertAlign w:val="baseline"/>
                <w:lang w:val="en-US" w:eastAsia="zh-CN"/>
              </w:rPr>
            </w:pPr>
            <w:r>
              <w:rPr>
                <w:rFonts w:hint="eastAsia"/>
                <w:sz w:val="24"/>
                <w:szCs w:val="24"/>
                <w:vertAlign w:val="baseline"/>
                <w:lang w:val="en-US" w:eastAsia="zh-CN"/>
              </w:rPr>
              <w:t>语义单元明确，对于成熟语言或词典完备的场景效果稳定</w:t>
            </w:r>
          </w:p>
        </w:tc>
        <w:tc>
          <w:tcPr>
            <w:tcW w:w="2310" w:type="dxa"/>
          </w:tcPr>
          <w:p w14:paraId="3A5A504E">
            <w:pPr>
              <w:widowControl w:val="0"/>
              <w:numPr>
                <w:ilvl w:val="0"/>
                <w:numId w:val="0"/>
              </w:numPr>
              <w:jc w:val="both"/>
              <w:rPr>
                <w:rFonts w:hint="default"/>
                <w:sz w:val="28"/>
                <w:szCs w:val="28"/>
                <w:vertAlign w:val="baseline"/>
                <w:lang w:val="en-US" w:eastAsia="zh-CN"/>
              </w:rPr>
            </w:pPr>
            <w:r>
              <w:rPr>
                <w:rFonts w:hint="eastAsia"/>
                <w:sz w:val="24"/>
                <w:szCs w:val="24"/>
                <w:vertAlign w:val="baseline"/>
                <w:lang w:val="en-US" w:eastAsia="zh-CN"/>
              </w:rPr>
              <w:t>平衡了词表大小与语义，具有极好的泛化能力</w:t>
            </w:r>
          </w:p>
        </w:tc>
        <w:tc>
          <w:tcPr>
            <w:tcW w:w="2437" w:type="dxa"/>
          </w:tcPr>
          <w:p w14:paraId="07AE21FD">
            <w:pPr>
              <w:widowControl w:val="0"/>
              <w:numPr>
                <w:ilvl w:val="0"/>
                <w:numId w:val="0"/>
              </w:numPr>
              <w:jc w:val="both"/>
              <w:rPr>
                <w:rFonts w:hint="eastAsia"/>
                <w:sz w:val="28"/>
                <w:szCs w:val="28"/>
                <w:vertAlign w:val="baseline"/>
                <w:lang w:val="en-US" w:eastAsia="zh-CN"/>
              </w:rPr>
            </w:pPr>
            <w:r>
              <w:rPr>
                <w:rFonts w:hint="eastAsia"/>
                <w:sz w:val="22"/>
                <w:szCs w:val="22"/>
                <w:vertAlign w:val="baseline"/>
                <w:lang w:val="en-US" w:eastAsia="zh-CN"/>
              </w:rPr>
              <w:t>完全避免了分词错误，但序列长度急剧增加，难以直接捕获词语级别的语义</w:t>
            </w:r>
          </w:p>
        </w:tc>
      </w:tr>
    </w:tbl>
    <w:p w14:paraId="07AA76A1">
      <w:pPr>
        <w:numPr>
          <w:ilvl w:val="0"/>
          <w:numId w:val="0"/>
        </w:numPr>
        <w:jc w:val="both"/>
        <w:rPr>
          <w:rFonts w:hint="eastAsia"/>
          <w:sz w:val="28"/>
          <w:szCs w:val="28"/>
          <w:lang w:val="en-US" w:eastAsia="zh-CN"/>
        </w:rPr>
      </w:pPr>
    </w:p>
    <w:p w14:paraId="1DBD8CD0">
      <w:pPr>
        <w:numPr>
          <w:ilvl w:val="0"/>
          <w:numId w:val="0"/>
        </w:numPr>
        <w:jc w:val="both"/>
        <w:rPr>
          <w:rFonts w:hint="eastAsia"/>
          <w:sz w:val="28"/>
          <w:szCs w:val="28"/>
          <w:lang w:val="en-US" w:eastAsia="zh-CN"/>
        </w:rPr>
      </w:pPr>
      <w:r>
        <w:rPr>
          <w:rFonts w:hint="eastAsia"/>
          <w:sz w:val="28"/>
          <w:szCs w:val="28"/>
          <w:lang w:val="en-US" w:eastAsia="zh-CN"/>
        </w:rPr>
        <w:t xml:space="preserve">Further Info: </w:t>
      </w:r>
      <w:r>
        <w:rPr>
          <w:rFonts w:hint="eastAsia"/>
          <w:sz w:val="28"/>
          <w:szCs w:val="28"/>
          <w:lang w:val="en-US" w:eastAsia="zh-CN"/>
        </w:rPr>
        <w:fldChar w:fldCharType="begin"/>
      </w:r>
      <w:r>
        <w:rPr>
          <w:rFonts w:hint="eastAsia"/>
          <w:sz w:val="28"/>
          <w:szCs w:val="28"/>
          <w:lang w:val="en-US" w:eastAsia="zh-CN"/>
        </w:rPr>
        <w:instrText xml:space="preserve"> HYPERLINK "https://zhuanlan.zhihu.com/p/50444885" </w:instrText>
      </w:r>
      <w:r>
        <w:rPr>
          <w:rFonts w:hint="eastAsia"/>
          <w:sz w:val="28"/>
          <w:szCs w:val="28"/>
          <w:lang w:val="en-US" w:eastAsia="zh-CN"/>
        </w:rPr>
        <w:fldChar w:fldCharType="separate"/>
      </w:r>
      <w:r>
        <w:rPr>
          <w:rStyle w:val="4"/>
          <w:rFonts w:hint="eastAsia"/>
          <w:sz w:val="28"/>
          <w:szCs w:val="28"/>
          <w:lang w:val="en-US" w:eastAsia="zh-CN"/>
        </w:rPr>
        <w:t>https://zhuanlan.zhihu.com/p/50444885</w:t>
      </w:r>
      <w:r>
        <w:rPr>
          <w:rFonts w:hint="eastAsia"/>
          <w:sz w:val="28"/>
          <w:szCs w:val="28"/>
          <w:lang w:val="en-US" w:eastAsia="zh-CN"/>
        </w:rPr>
        <w:fldChar w:fldCharType="end"/>
      </w:r>
    </w:p>
    <w:p w14:paraId="62B4A416">
      <w:pPr>
        <w:numPr>
          <w:ilvl w:val="0"/>
          <w:numId w:val="0"/>
        </w:numPr>
        <w:jc w:val="both"/>
        <w:rPr>
          <w:rFonts w:hint="eastAsia"/>
          <w:sz w:val="28"/>
          <w:szCs w:val="28"/>
          <w:lang w:val="en-US" w:eastAsia="zh-CN"/>
        </w:rPr>
      </w:pPr>
    </w:p>
    <w:p w14:paraId="36B97922">
      <w:pPr>
        <w:numPr>
          <w:ilvl w:val="0"/>
          <w:numId w:val="0"/>
        </w:numPr>
        <w:jc w:val="both"/>
        <w:rPr>
          <w:rFonts w:hint="eastAsia"/>
          <w:sz w:val="28"/>
          <w:szCs w:val="28"/>
          <w:lang w:val="en-US" w:eastAsia="zh-CN"/>
        </w:rPr>
      </w:pPr>
    </w:p>
    <w:p w14:paraId="2A63C01E">
      <w:pPr>
        <w:numPr>
          <w:ilvl w:val="0"/>
          <w:numId w:val="0"/>
        </w:numPr>
        <w:jc w:val="both"/>
        <w:rPr>
          <w:rFonts w:hint="eastAsia"/>
          <w:sz w:val="28"/>
          <w:szCs w:val="28"/>
          <w:lang w:val="en-US" w:eastAsia="zh-CN"/>
        </w:rPr>
      </w:pPr>
    </w:p>
    <w:p w14:paraId="643E2CDF">
      <w:pPr>
        <w:numPr>
          <w:ilvl w:val="0"/>
          <w:numId w:val="0"/>
        </w:numPr>
        <w:jc w:val="both"/>
        <w:rPr>
          <w:rFonts w:hint="eastAsia"/>
          <w:sz w:val="28"/>
          <w:szCs w:val="28"/>
          <w:lang w:val="en-US" w:eastAsia="zh-CN"/>
        </w:rPr>
      </w:pPr>
    </w:p>
    <w:p w14:paraId="3E0A742D">
      <w:pPr>
        <w:numPr>
          <w:ilvl w:val="0"/>
          <w:numId w:val="0"/>
        </w:numPr>
        <w:jc w:val="both"/>
        <w:rPr>
          <w:rFonts w:hint="eastAsia"/>
          <w:sz w:val="28"/>
          <w:szCs w:val="28"/>
          <w:lang w:val="en-US" w:eastAsia="zh-CN"/>
        </w:rPr>
      </w:pPr>
    </w:p>
    <w:p w14:paraId="4A35E4AE">
      <w:pPr>
        <w:numPr>
          <w:ilvl w:val="0"/>
          <w:numId w:val="0"/>
        </w:numPr>
        <w:jc w:val="both"/>
        <w:rPr>
          <w:rFonts w:hint="eastAsia"/>
          <w:sz w:val="28"/>
          <w:szCs w:val="28"/>
          <w:lang w:val="en-US" w:eastAsia="zh-CN"/>
        </w:rPr>
      </w:pPr>
    </w:p>
    <w:p w14:paraId="2E68F2AC">
      <w:pPr>
        <w:numPr>
          <w:ilvl w:val="0"/>
          <w:numId w:val="0"/>
        </w:numPr>
        <w:jc w:val="both"/>
        <w:rPr>
          <w:rFonts w:hint="eastAsia"/>
          <w:sz w:val="28"/>
          <w:szCs w:val="28"/>
          <w:lang w:val="en-US" w:eastAsia="zh-CN"/>
        </w:rPr>
      </w:pPr>
    </w:p>
    <w:p w14:paraId="36272D31">
      <w:pPr>
        <w:numPr>
          <w:ilvl w:val="0"/>
          <w:numId w:val="1"/>
        </w:numPr>
        <w:rPr>
          <w:rFonts w:hint="default" w:eastAsiaTheme="minorEastAsia"/>
          <w:b/>
          <w:bCs/>
          <w:sz w:val="32"/>
          <w:szCs w:val="32"/>
          <w:lang w:val="en-US" w:eastAsia="zh-CN"/>
        </w:rPr>
      </w:pPr>
      <w:r>
        <w:rPr>
          <w:rFonts w:hint="eastAsia"/>
          <w:b/>
          <w:bCs/>
          <w:sz w:val="32"/>
          <w:szCs w:val="32"/>
          <w:lang w:val="en-US" w:eastAsia="zh-CN"/>
        </w:rPr>
        <w:t>Learning Paradigm- 学习范式</w:t>
      </w:r>
    </w:p>
    <w:p w14:paraId="3C43396E">
      <w:pPr>
        <w:numPr>
          <w:ilvl w:val="0"/>
          <w:numId w:val="0"/>
        </w:numPr>
        <w:ind w:leftChars="0"/>
        <w:rPr>
          <w:rFonts w:hint="default" w:eastAsiaTheme="minorEastAsia"/>
          <w:lang w:val="en-US" w:eastAsia="zh-CN"/>
        </w:rPr>
      </w:pPr>
    </w:p>
    <w:p w14:paraId="706ADE50">
      <w:pPr>
        <w:numPr>
          <w:ilvl w:val="0"/>
          <w:numId w:val="0"/>
        </w:numPr>
        <w:ind w:leftChars="0"/>
        <w:rPr>
          <w:rFonts w:hint="default" w:eastAsiaTheme="minorEastAsia"/>
          <w:b/>
          <w:bCs/>
          <w:sz w:val="24"/>
          <w:szCs w:val="24"/>
          <w:lang w:val="en-US" w:eastAsia="zh-CN"/>
        </w:rPr>
      </w:pPr>
      <w:r>
        <w:rPr>
          <w:rFonts w:hint="default" w:eastAsiaTheme="minorEastAsia"/>
          <w:b/>
          <w:bCs/>
          <w:sz w:val="24"/>
          <w:szCs w:val="24"/>
          <w:lang w:val="en-US" w:eastAsia="zh-CN"/>
        </w:rPr>
        <w:t>1. 监督学习</w:t>
      </w:r>
      <w:r>
        <w:rPr>
          <w:rFonts w:hint="eastAsia"/>
          <w:b/>
          <w:bCs/>
          <w:sz w:val="24"/>
          <w:szCs w:val="24"/>
          <w:lang w:val="en-US" w:eastAsia="zh-CN"/>
        </w:rPr>
        <w:t>(</w:t>
      </w:r>
      <w:r>
        <w:rPr>
          <w:rFonts w:hint="default" w:eastAsiaTheme="minorEastAsia"/>
          <w:b/>
          <w:bCs/>
          <w:sz w:val="28"/>
          <w:szCs w:val="28"/>
          <w:lang w:val="en-US" w:eastAsia="zh-CN"/>
        </w:rPr>
        <w:t>Supervised Learning</w:t>
      </w:r>
      <w:r>
        <w:rPr>
          <w:rFonts w:hint="eastAsia"/>
          <w:b/>
          <w:bCs/>
          <w:sz w:val="28"/>
          <w:szCs w:val="28"/>
          <w:lang w:val="en-US" w:eastAsia="zh-CN"/>
        </w:rPr>
        <w:t>)</w:t>
      </w:r>
    </w:p>
    <w:p w14:paraId="5790F31D">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定义：在有标签</w:t>
      </w:r>
      <w:r>
        <w:rPr>
          <w:rFonts w:hint="eastAsia"/>
          <w:sz w:val="24"/>
          <w:szCs w:val="24"/>
          <w:lang w:val="en-US" w:eastAsia="zh-CN"/>
        </w:rPr>
        <w:t xml:space="preserve"> </w:t>
      </w:r>
      <w:r>
        <w:rPr>
          <w:rFonts w:hint="eastAsia"/>
          <w:sz w:val="28"/>
          <w:szCs w:val="28"/>
          <w:lang w:val="en-US" w:eastAsia="zh-CN"/>
        </w:rPr>
        <w:t>(</w:t>
      </w:r>
      <w:r>
        <w:rPr>
          <w:rFonts w:hint="default" w:eastAsiaTheme="minorEastAsia"/>
          <w:sz w:val="28"/>
          <w:szCs w:val="28"/>
          <w:lang w:val="en-US" w:eastAsia="zh-CN"/>
        </w:rPr>
        <w:t>label</w:t>
      </w:r>
      <w:r>
        <w:rPr>
          <w:rFonts w:hint="eastAsia"/>
          <w:sz w:val="28"/>
          <w:szCs w:val="28"/>
          <w:lang w:val="en-US" w:eastAsia="zh-CN"/>
        </w:rPr>
        <w:t>)</w:t>
      </w:r>
      <w:r>
        <w:rPr>
          <w:rFonts w:hint="default" w:eastAsiaTheme="minorEastAsia"/>
          <w:sz w:val="24"/>
          <w:szCs w:val="24"/>
          <w:lang w:val="en-US" w:eastAsia="zh-CN"/>
        </w:rPr>
        <w:t>的数据集上训练模型，使其能够学会输入到输出的映射关系。</w:t>
      </w:r>
    </w:p>
    <w:p w14:paraId="1DD39E22">
      <w:pPr>
        <w:numPr>
          <w:ilvl w:val="0"/>
          <w:numId w:val="0"/>
        </w:numPr>
        <w:ind w:leftChars="0"/>
        <w:rPr>
          <w:rFonts w:hint="default" w:eastAsiaTheme="minorEastAsia"/>
          <w:sz w:val="24"/>
          <w:szCs w:val="24"/>
          <w:lang w:val="en-US" w:eastAsia="zh-CN"/>
        </w:rPr>
      </w:pPr>
    </w:p>
    <w:p w14:paraId="00CBC5A1">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常见任务</w:t>
      </w:r>
      <w:r>
        <w:rPr>
          <w:rFonts w:hint="eastAsia"/>
          <w:sz w:val="24"/>
          <w:szCs w:val="24"/>
          <w:lang w:val="en-US" w:eastAsia="zh-CN"/>
        </w:rPr>
        <w:t>:</w:t>
      </w:r>
    </w:p>
    <w:p w14:paraId="6B5F2B06">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分类</w:t>
      </w:r>
      <w:r>
        <w:rPr>
          <w:rFonts w:hint="eastAsia"/>
          <w:sz w:val="24"/>
          <w:szCs w:val="24"/>
          <w:lang w:val="en-US" w:eastAsia="zh-CN"/>
        </w:rPr>
        <w:t>(</w:t>
      </w:r>
      <w:r>
        <w:rPr>
          <w:rFonts w:hint="default" w:eastAsiaTheme="minorEastAsia"/>
          <w:sz w:val="28"/>
          <w:szCs w:val="28"/>
          <w:lang w:val="en-US" w:eastAsia="zh-CN"/>
        </w:rPr>
        <w:t>Classification</w:t>
      </w:r>
      <w:r>
        <w:rPr>
          <w:rFonts w:hint="eastAsia"/>
          <w:sz w:val="28"/>
          <w:szCs w:val="28"/>
          <w:lang w:val="en-US" w:eastAsia="zh-CN"/>
        </w:rPr>
        <w:t>)</w:t>
      </w:r>
      <w:r>
        <w:rPr>
          <w:rFonts w:hint="eastAsia"/>
          <w:sz w:val="24"/>
          <w:szCs w:val="24"/>
          <w:lang w:val="en-US" w:eastAsia="zh-CN"/>
        </w:rPr>
        <w:t xml:space="preserve">: </w:t>
      </w:r>
      <w:r>
        <w:rPr>
          <w:rFonts w:hint="default" w:eastAsiaTheme="minorEastAsia"/>
          <w:sz w:val="24"/>
          <w:szCs w:val="24"/>
          <w:lang w:val="en-US" w:eastAsia="zh-CN"/>
        </w:rPr>
        <w:t>图像分类</w:t>
      </w:r>
      <w:r>
        <w:rPr>
          <w:rFonts w:hint="eastAsia"/>
          <w:sz w:val="28"/>
          <w:szCs w:val="28"/>
          <w:lang w:val="en-US" w:eastAsia="zh-CN"/>
        </w:rPr>
        <w:t>(</w:t>
      </w:r>
      <w:r>
        <w:rPr>
          <w:rFonts w:hint="default" w:eastAsiaTheme="minorEastAsia"/>
          <w:sz w:val="28"/>
          <w:szCs w:val="28"/>
          <w:lang w:val="en-US" w:eastAsia="zh-CN"/>
        </w:rPr>
        <w:t>ResNet, ViT</w:t>
      </w:r>
      <w:r>
        <w:rPr>
          <w:rFonts w:hint="eastAsia"/>
          <w:sz w:val="28"/>
          <w:szCs w:val="28"/>
          <w:lang w:val="en-US" w:eastAsia="zh-CN"/>
        </w:rPr>
        <w:t>)</w:t>
      </w:r>
      <w:r>
        <w:rPr>
          <w:rFonts w:hint="default" w:eastAsiaTheme="minorEastAsia"/>
          <w:sz w:val="24"/>
          <w:szCs w:val="24"/>
          <w:lang w:val="en-US" w:eastAsia="zh-CN"/>
        </w:rPr>
        <w:t>、文本分类</w:t>
      </w:r>
      <w:r>
        <w:rPr>
          <w:rFonts w:hint="eastAsia"/>
          <w:sz w:val="28"/>
          <w:szCs w:val="28"/>
          <w:lang w:val="en-US" w:eastAsia="zh-CN"/>
        </w:rPr>
        <w:t>(</w:t>
      </w:r>
      <w:r>
        <w:rPr>
          <w:rFonts w:hint="default" w:eastAsiaTheme="minorEastAsia"/>
          <w:sz w:val="28"/>
          <w:szCs w:val="28"/>
          <w:lang w:val="en-US" w:eastAsia="zh-CN"/>
        </w:rPr>
        <w:t xml:space="preserve">BERT, GPT </w:t>
      </w:r>
      <w:r>
        <w:rPr>
          <w:rFonts w:hint="default" w:eastAsiaTheme="minorEastAsia"/>
          <w:sz w:val="24"/>
          <w:szCs w:val="24"/>
          <w:lang w:val="en-US" w:eastAsia="zh-CN"/>
        </w:rPr>
        <w:t>分类头</w:t>
      </w:r>
      <w:r>
        <w:rPr>
          <w:rFonts w:hint="eastAsia"/>
          <w:sz w:val="28"/>
          <w:szCs w:val="28"/>
          <w:lang w:val="en-US" w:eastAsia="zh-CN"/>
        </w:rPr>
        <w:t>)</w:t>
      </w:r>
      <w:r>
        <w:rPr>
          <w:rFonts w:hint="default" w:eastAsiaTheme="minorEastAsia"/>
          <w:sz w:val="24"/>
          <w:szCs w:val="24"/>
          <w:lang w:val="en-US" w:eastAsia="zh-CN"/>
        </w:rPr>
        <w:t>、语音识别</w:t>
      </w:r>
    </w:p>
    <w:p w14:paraId="0B604C2A">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回归</w:t>
      </w:r>
      <w:r>
        <w:rPr>
          <w:rFonts w:hint="eastAsia"/>
          <w:sz w:val="28"/>
          <w:szCs w:val="28"/>
          <w:lang w:val="en-US" w:eastAsia="zh-CN"/>
        </w:rPr>
        <w:t>(</w:t>
      </w:r>
      <w:r>
        <w:rPr>
          <w:rFonts w:hint="default" w:eastAsiaTheme="minorEastAsia"/>
          <w:sz w:val="28"/>
          <w:szCs w:val="28"/>
          <w:lang w:val="en-US" w:eastAsia="zh-CN"/>
        </w:rPr>
        <w:t>Regression</w:t>
      </w:r>
      <w:r>
        <w:rPr>
          <w:rFonts w:hint="eastAsia"/>
          <w:sz w:val="28"/>
          <w:szCs w:val="28"/>
          <w:lang w:val="en-US" w:eastAsia="zh-CN"/>
        </w:rPr>
        <w:t xml:space="preserve">): </w:t>
      </w:r>
      <w:r>
        <w:rPr>
          <w:rFonts w:hint="default" w:eastAsiaTheme="minorEastAsia"/>
          <w:sz w:val="24"/>
          <w:szCs w:val="24"/>
          <w:lang w:val="en-US" w:eastAsia="zh-CN"/>
        </w:rPr>
        <w:t>房价预测、目标检测中的边界框回归</w:t>
      </w:r>
      <w:r>
        <w:rPr>
          <w:rFonts w:hint="eastAsia"/>
          <w:sz w:val="28"/>
          <w:szCs w:val="28"/>
          <w:lang w:val="en-US" w:eastAsia="zh-CN"/>
        </w:rPr>
        <w:t>(</w:t>
      </w:r>
      <w:r>
        <w:rPr>
          <w:rFonts w:hint="default" w:eastAsiaTheme="minorEastAsia"/>
          <w:sz w:val="28"/>
          <w:szCs w:val="28"/>
          <w:lang w:val="en-US" w:eastAsia="zh-CN"/>
        </w:rPr>
        <w:t>YOLO, Faster RCNN</w:t>
      </w:r>
      <w:r>
        <w:rPr>
          <w:rFonts w:hint="eastAsia"/>
          <w:sz w:val="28"/>
          <w:szCs w:val="28"/>
          <w:lang w:val="en-US" w:eastAsia="zh-CN"/>
        </w:rPr>
        <w:t>)</w:t>
      </w:r>
    </w:p>
    <w:p w14:paraId="1C0ECEFB">
      <w:pPr>
        <w:numPr>
          <w:ilvl w:val="0"/>
          <w:numId w:val="0"/>
        </w:numPr>
        <w:ind w:leftChars="0"/>
        <w:rPr>
          <w:rFonts w:hint="eastAsia"/>
          <w:sz w:val="28"/>
          <w:szCs w:val="28"/>
          <w:lang w:val="en-US" w:eastAsia="zh-CN"/>
        </w:rPr>
      </w:pPr>
      <w:r>
        <w:rPr>
          <w:rFonts w:hint="default" w:eastAsiaTheme="minorEastAsia"/>
          <w:sz w:val="24"/>
          <w:szCs w:val="24"/>
          <w:lang w:val="en-US" w:eastAsia="zh-CN"/>
        </w:rPr>
        <w:t>序列预测</w:t>
      </w:r>
      <w:r>
        <w:rPr>
          <w:rFonts w:hint="eastAsia"/>
          <w:sz w:val="28"/>
          <w:szCs w:val="28"/>
          <w:lang w:val="en-US" w:eastAsia="zh-CN"/>
        </w:rPr>
        <w:t>(</w:t>
      </w:r>
      <w:r>
        <w:rPr>
          <w:rFonts w:hint="default" w:eastAsiaTheme="minorEastAsia"/>
          <w:sz w:val="28"/>
          <w:szCs w:val="28"/>
          <w:lang w:val="en-US" w:eastAsia="zh-CN"/>
        </w:rPr>
        <w:t>Sequence Prediction</w:t>
      </w:r>
      <w:r>
        <w:rPr>
          <w:rFonts w:hint="eastAsia"/>
          <w:sz w:val="28"/>
          <w:szCs w:val="28"/>
          <w:lang w:val="en-US" w:eastAsia="zh-CN"/>
        </w:rPr>
        <w:t xml:space="preserve">): </w:t>
      </w:r>
      <w:r>
        <w:rPr>
          <w:rFonts w:hint="default" w:eastAsiaTheme="minorEastAsia"/>
          <w:sz w:val="24"/>
          <w:szCs w:val="24"/>
          <w:lang w:val="en-US" w:eastAsia="zh-CN"/>
        </w:rPr>
        <w:t>时间序列预测</w:t>
      </w:r>
      <w:r>
        <w:rPr>
          <w:rFonts w:hint="eastAsia"/>
          <w:sz w:val="24"/>
          <w:szCs w:val="24"/>
          <w:lang w:val="en-US" w:eastAsia="zh-CN"/>
        </w:rPr>
        <w:t xml:space="preserve">, </w:t>
      </w:r>
      <w:r>
        <w:rPr>
          <w:rFonts w:hint="default" w:eastAsiaTheme="minorEastAsia"/>
          <w:sz w:val="24"/>
          <w:szCs w:val="24"/>
          <w:lang w:val="en-US" w:eastAsia="zh-CN"/>
        </w:rPr>
        <w:t>语音识别</w:t>
      </w:r>
      <w:r>
        <w:rPr>
          <w:rFonts w:hint="eastAsia"/>
          <w:sz w:val="28"/>
          <w:szCs w:val="28"/>
          <w:lang w:val="en-US" w:eastAsia="zh-CN"/>
        </w:rPr>
        <w:t>(</w:t>
      </w:r>
      <w:r>
        <w:rPr>
          <w:rFonts w:hint="default" w:eastAsiaTheme="minorEastAsia"/>
          <w:sz w:val="28"/>
          <w:szCs w:val="28"/>
          <w:lang w:val="en-US" w:eastAsia="zh-CN"/>
        </w:rPr>
        <w:t>CTC</w:t>
      </w:r>
      <w:r>
        <w:rPr>
          <w:rFonts w:hint="eastAsia"/>
          <w:sz w:val="28"/>
          <w:szCs w:val="28"/>
          <w:lang w:val="en-US" w:eastAsia="zh-CN"/>
        </w:rPr>
        <w:t>,</w:t>
      </w:r>
      <w:r>
        <w:rPr>
          <w:rFonts w:hint="default" w:eastAsiaTheme="minorEastAsia"/>
          <w:sz w:val="28"/>
          <w:szCs w:val="28"/>
          <w:lang w:val="en-US" w:eastAsia="zh-CN"/>
        </w:rPr>
        <w:t>Transformer ASR</w:t>
      </w:r>
      <w:r>
        <w:rPr>
          <w:rFonts w:hint="eastAsia"/>
          <w:sz w:val="28"/>
          <w:szCs w:val="28"/>
          <w:lang w:val="en-US" w:eastAsia="zh-CN"/>
        </w:rPr>
        <w:t>)</w:t>
      </w:r>
    </w:p>
    <w:p w14:paraId="1CF46271">
      <w:pPr>
        <w:numPr>
          <w:ilvl w:val="0"/>
          <w:numId w:val="0"/>
        </w:numPr>
        <w:ind w:leftChars="0"/>
        <w:rPr>
          <w:rFonts w:hint="default" w:eastAsiaTheme="minorEastAsia"/>
          <w:sz w:val="24"/>
          <w:szCs w:val="24"/>
          <w:lang w:val="en-US" w:eastAsia="zh-CN"/>
        </w:rPr>
      </w:pPr>
    </w:p>
    <w:p w14:paraId="1B81D350">
      <w:pPr>
        <w:numPr>
          <w:ilvl w:val="0"/>
          <w:numId w:val="0"/>
        </w:numPr>
        <w:ind w:leftChars="0"/>
        <w:rPr>
          <w:rFonts w:hint="default" w:eastAsiaTheme="minorEastAsia"/>
          <w:b/>
          <w:bCs/>
          <w:sz w:val="24"/>
          <w:szCs w:val="24"/>
          <w:lang w:val="en-US" w:eastAsia="zh-CN"/>
        </w:rPr>
      </w:pPr>
      <w:r>
        <w:rPr>
          <w:rFonts w:hint="default" w:eastAsiaTheme="minorEastAsia"/>
          <w:b/>
          <w:bCs/>
          <w:sz w:val="24"/>
          <w:szCs w:val="24"/>
          <w:lang w:val="en-US" w:eastAsia="zh-CN"/>
        </w:rPr>
        <w:t>2. 无监督学习</w:t>
      </w:r>
      <w:r>
        <w:rPr>
          <w:rFonts w:hint="eastAsia"/>
          <w:b/>
          <w:bCs/>
          <w:sz w:val="28"/>
          <w:szCs w:val="28"/>
          <w:lang w:val="en-US" w:eastAsia="zh-CN"/>
        </w:rPr>
        <w:t>(</w:t>
      </w:r>
      <w:r>
        <w:rPr>
          <w:rFonts w:hint="default" w:eastAsiaTheme="minorEastAsia"/>
          <w:b/>
          <w:bCs/>
          <w:sz w:val="28"/>
          <w:szCs w:val="28"/>
          <w:lang w:val="en-US" w:eastAsia="zh-CN"/>
        </w:rPr>
        <w:t>Unsupervised Learning</w:t>
      </w:r>
      <w:r>
        <w:rPr>
          <w:rFonts w:hint="eastAsia"/>
          <w:b/>
          <w:bCs/>
          <w:sz w:val="28"/>
          <w:szCs w:val="28"/>
          <w:lang w:val="en-US" w:eastAsia="zh-CN"/>
        </w:rPr>
        <w:t>)</w:t>
      </w:r>
    </w:p>
    <w:p w14:paraId="4B812D5C">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定义：模型在无标签数据上训练，发现数据的潜在结构或模式。</w:t>
      </w:r>
    </w:p>
    <w:p w14:paraId="3F37A230">
      <w:pPr>
        <w:numPr>
          <w:ilvl w:val="0"/>
          <w:numId w:val="0"/>
        </w:numPr>
        <w:ind w:leftChars="0"/>
        <w:rPr>
          <w:rFonts w:hint="default" w:eastAsiaTheme="minorEastAsia"/>
          <w:sz w:val="24"/>
          <w:szCs w:val="24"/>
          <w:lang w:val="en-US" w:eastAsia="zh-CN"/>
        </w:rPr>
      </w:pPr>
    </w:p>
    <w:p w14:paraId="62D2117A">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常见任务：</w:t>
      </w:r>
    </w:p>
    <w:p w14:paraId="6845B354">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聚类</w:t>
      </w:r>
      <w:r>
        <w:rPr>
          <w:rFonts w:hint="eastAsia"/>
          <w:sz w:val="28"/>
          <w:szCs w:val="28"/>
          <w:lang w:val="en-US" w:eastAsia="zh-CN"/>
        </w:rPr>
        <w:t>(</w:t>
      </w:r>
      <w:r>
        <w:rPr>
          <w:rFonts w:hint="default" w:eastAsiaTheme="minorEastAsia"/>
          <w:sz w:val="28"/>
          <w:szCs w:val="28"/>
          <w:lang w:val="en-US" w:eastAsia="zh-CN"/>
        </w:rPr>
        <w:t>Clustering</w:t>
      </w:r>
      <w:r>
        <w:rPr>
          <w:rFonts w:hint="eastAsia"/>
          <w:sz w:val="28"/>
          <w:szCs w:val="28"/>
          <w:lang w:val="en-US" w:eastAsia="zh-CN"/>
        </w:rPr>
        <w:t xml:space="preserve">): </w:t>
      </w:r>
      <w:r>
        <w:rPr>
          <w:rFonts w:hint="default" w:eastAsiaTheme="minorEastAsia"/>
          <w:sz w:val="28"/>
          <w:szCs w:val="28"/>
          <w:lang w:val="en-US" w:eastAsia="zh-CN"/>
        </w:rPr>
        <w:t>K-Means, DBSCAN, GMM</w:t>
      </w:r>
    </w:p>
    <w:p w14:paraId="2E2E62CC">
      <w:pPr>
        <w:numPr>
          <w:ilvl w:val="0"/>
          <w:numId w:val="0"/>
        </w:numPr>
        <w:ind w:leftChars="0"/>
        <w:rPr>
          <w:rFonts w:hint="default" w:eastAsiaTheme="minorEastAsia"/>
          <w:sz w:val="28"/>
          <w:szCs w:val="28"/>
          <w:lang w:val="en-US" w:eastAsia="zh-CN"/>
        </w:rPr>
      </w:pPr>
      <w:r>
        <w:rPr>
          <w:rFonts w:hint="default" w:eastAsiaTheme="minorEastAsia"/>
          <w:sz w:val="24"/>
          <w:szCs w:val="24"/>
          <w:lang w:val="en-US" w:eastAsia="zh-CN"/>
        </w:rPr>
        <w:t>降维</w:t>
      </w:r>
      <w:r>
        <w:rPr>
          <w:rFonts w:hint="eastAsia"/>
          <w:sz w:val="28"/>
          <w:szCs w:val="28"/>
          <w:lang w:val="en-US" w:eastAsia="zh-CN"/>
        </w:rPr>
        <w:t>(</w:t>
      </w:r>
      <w:r>
        <w:rPr>
          <w:rFonts w:hint="default" w:eastAsiaTheme="minorEastAsia"/>
          <w:sz w:val="28"/>
          <w:szCs w:val="28"/>
          <w:lang w:val="en-US" w:eastAsia="zh-CN"/>
        </w:rPr>
        <w:t>Dimensionality Reduction</w:t>
      </w:r>
      <w:r>
        <w:rPr>
          <w:rFonts w:hint="eastAsia"/>
          <w:sz w:val="28"/>
          <w:szCs w:val="28"/>
          <w:lang w:val="en-US" w:eastAsia="zh-CN"/>
        </w:rPr>
        <w:t xml:space="preserve">): </w:t>
      </w:r>
      <w:r>
        <w:rPr>
          <w:rFonts w:hint="default" w:eastAsiaTheme="minorEastAsia"/>
          <w:sz w:val="28"/>
          <w:szCs w:val="28"/>
          <w:lang w:val="en-US" w:eastAsia="zh-CN"/>
        </w:rPr>
        <w:t>PCA, t-SNE, UMAP</w:t>
      </w:r>
    </w:p>
    <w:p w14:paraId="35DE04AF">
      <w:pPr>
        <w:numPr>
          <w:ilvl w:val="0"/>
          <w:numId w:val="0"/>
        </w:numPr>
        <w:ind w:leftChars="0"/>
        <w:rPr>
          <w:rFonts w:hint="default" w:eastAsiaTheme="minorEastAsia"/>
          <w:sz w:val="28"/>
          <w:szCs w:val="28"/>
          <w:lang w:val="en-US" w:eastAsia="zh-CN"/>
        </w:rPr>
      </w:pPr>
      <w:r>
        <w:rPr>
          <w:rFonts w:hint="default" w:eastAsiaTheme="minorEastAsia"/>
          <w:sz w:val="24"/>
          <w:szCs w:val="24"/>
          <w:lang w:val="en-US" w:eastAsia="zh-CN"/>
        </w:rPr>
        <w:t>表示学习</w:t>
      </w:r>
      <w:r>
        <w:rPr>
          <w:rFonts w:hint="eastAsia"/>
          <w:sz w:val="28"/>
          <w:szCs w:val="28"/>
          <w:lang w:val="en-US" w:eastAsia="zh-CN"/>
        </w:rPr>
        <w:t>(</w:t>
      </w:r>
      <w:r>
        <w:rPr>
          <w:rFonts w:hint="default" w:eastAsiaTheme="minorEastAsia"/>
          <w:sz w:val="28"/>
          <w:szCs w:val="28"/>
          <w:lang w:val="en-US" w:eastAsia="zh-CN"/>
        </w:rPr>
        <w:t>Representation Learning</w:t>
      </w:r>
      <w:r>
        <w:rPr>
          <w:rFonts w:hint="eastAsia"/>
          <w:sz w:val="28"/>
          <w:szCs w:val="28"/>
          <w:lang w:val="en-US" w:eastAsia="zh-CN"/>
        </w:rPr>
        <w:t xml:space="preserve">): </w:t>
      </w:r>
      <w:r>
        <w:rPr>
          <w:rFonts w:hint="default" w:eastAsiaTheme="minorEastAsia"/>
          <w:sz w:val="28"/>
          <w:szCs w:val="28"/>
          <w:lang w:val="en-US" w:eastAsia="zh-CN"/>
        </w:rPr>
        <w:t>Autoencoder</w:t>
      </w:r>
      <w:r>
        <w:rPr>
          <w:rFonts w:hint="eastAsia"/>
          <w:sz w:val="28"/>
          <w:szCs w:val="28"/>
          <w:lang w:val="en-US" w:eastAsia="zh-CN"/>
        </w:rPr>
        <w:t>(</w:t>
      </w:r>
      <w:r>
        <w:rPr>
          <w:rFonts w:hint="default" w:eastAsiaTheme="minorEastAsia"/>
          <w:sz w:val="28"/>
          <w:szCs w:val="28"/>
          <w:lang w:val="en-US" w:eastAsia="zh-CN"/>
        </w:rPr>
        <w:t>AE, VAE</w:t>
      </w:r>
      <w:r>
        <w:rPr>
          <w:rFonts w:hint="eastAsia"/>
          <w:sz w:val="28"/>
          <w:szCs w:val="28"/>
          <w:lang w:val="en-US" w:eastAsia="zh-CN"/>
        </w:rPr>
        <w:t>)</w:t>
      </w:r>
      <w:r>
        <w:rPr>
          <w:rFonts w:hint="default" w:eastAsiaTheme="minorEastAsia"/>
          <w:sz w:val="28"/>
          <w:szCs w:val="28"/>
          <w:lang w:val="en-US" w:eastAsia="zh-CN"/>
        </w:rPr>
        <w:t>, Word2Vec, Contrastive Learning (SimCLR, MoCo)</w:t>
      </w:r>
    </w:p>
    <w:p w14:paraId="706AC961">
      <w:pPr>
        <w:numPr>
          <w:ilvl w:val="0"/>
          <w:numId w:val="0"/>
        </w:numPr>
        <w:ind w:leftChars="0"/>
        <w:rPr>
          <w:rFonts w:hint="default" w:eastAsiaTheme="minorEastAsia"/>
          <w:sz w:val="24"/>
          <w:szCs w:val="24"/>
          <w:lang w:val="en-US" w:eastAsia="zh-CN"/>
        </w:rPr>
      </w:pPr>
    </w:p>
    <w:p w14:paraId="6DE6B946">
      <w:pPr>
        <w:numPr>
          <w:ilvl w:val="0"/>
          <w:numId w:val="1"/>
        </w:numPr>
        <w:ind w:left="0" w:leftChars="0" w:firstLine="0" w:firstLineChars="0"/>
        <w:rPr>
          <w:rFonts w:hint="default" w:eastAsiaTheme="minorEastAsia"/>
          <w:b/>
          <w:bCs/>
          <w:sz w:val="24"/>
          <w:szCs w:val="24"/>
          <w:lang w:val="en-US" w:eastAsia="zh-CN"/>
        </w:rPr>
      </w:pPr>
      <w:r>
        <w:rPr>
          <w:rFonts w:hint="default" w:eastAsiaTheme="minorEastAsia"/>
          <w:b/>
          <w:bCs/>
          <w:sz w:val="24"/>
          <w:szCs w:val="24"/>
          <w:lang w:val="en-US" w:eastAsia="zh-CN"/>
        </w:rPr>
        <w:t>半监督学习</w:t>
      </w:r>
      <w:r>
        <w:rPr>
          <w:rFonts w:hint="eastAsia"/>
          <w:b/>
          <w:bCs/>
          <w:sz w:val="28"/>
          <w:szCs w:val="28"/>
          <w:lang w:val="en-US" w:eastAsia="zh-CN"/>
        </w:rPr>
        <w:t>(</w:t>
      </w:r>
      <w:r>
        <w:rPr>
          <w:rFonts w:hint="default" w:eastAsiaTheme="minorEastAsia"/>
          <w:b/>
          <w:bCs/>
          <w:sz w:val="28"/>
          <w:szCs w:val="28"/>
          <w:lang w:val="en-US" w:eastAsia="zh-CN"/>
        </w:rPr>
        <w:t>Semi-Supervised Learning</w:t>
      </w:r>
      <w:r>
        <w:rPr>
          <w:rFonts w:hint="eastAsia"/>
          <w:b/>
          <w:bCs/>
          <w:sz w:val="28"/>
          <w:szCs w:val="28"/>
          <w:lang w:val="en-US" w:eastAsia="zh-CN"/>
        </w:rPr>
        <w:t>)</w:t>
      </w:r>
    </w:p>
    <w:p w14:paraId="7E598B29">
      <w:pPr>
        <w:numPr>
          <w:ilvl w:val="0"/>
          <w:numId w:val="0"/>
        </w:numPr>
        <w:rPr>
          <w:rFonts w:hint="default" w:eastAsiaTheme="minorEastAsia"/>
          <w:b w:val="0"/>
          <w:bCs w:val="0"/>
          <w:sz w:val="24"/>
          <w:szCs w:val="24"/>
          <w:lang w:val="en-US" w:eastAsia="zh-CN"/>
        </w:rPr>
      </w:pPr>
      <w:r>
        <w:rPr>
          <w:rFonts w:hint="default" w:eastAsiaTheme="minorEastAsia"/>
          <w:b w:val="0"/>
          <w:bCs w:val="0"/>
          <w:sz w:val="24"/>
          <w:szCs w:val="24"/>
          <w:lang w:val="en-US" w:eastAsia="zh-CN"/>
        </w:rPr>
        <w:t>定义：利用少量标注数据 + 大量未标注数据进行训练，结合监督学习和无监督学习的优点。</w:t>
      </w:r>
    </w:p>
    <w:p w14:paraId="3358188C">
      <w:pPr>
        <w:numPr>
          <w:ilvl w:val="0"/>
          <w:numId w:val="0"/>
        </w:numPr>
        <w:rPr>
          <w:rFonts w:hint="default" w:eastAsiaTheme="minorEastAsia"/>
          <w:b w:val="0"/>
          <w:bCs w:val="0"/>
          <w:sz w:val="24"/>
          <w:szCs w:val="24"/>
          <w:lang w:val="en-US" w:eastAsia="zh-CN"/>
        </w:rPr>
      </w:pPr>
    </w:p>
    <w:p w14:paraId="5B9773AC">
      <w:pPr>
        <w:numPr>
          <w:ilvl w:val="0"/>
          <w:numId w:val="0"/>
        </w:numPr>
        <w:rPr>
          <w:rFonts w:hint="default" w:eastAsiaTheme="minorEastAsia"/>
          <w:b w:val="0"/>
          <w:bCs w:val="0"/>
          <w:sz w:val="24"/>
          <w:szCs w:val="24"/>
          <w:lang w:val="en-US" w:eastAsia="zh-CN"/>
        </w:rPr>
      </w:pPr>
      <w:r>
        <w:rPr>
          <w:rFonts w:hint="default" w:eastAsiaTheme="minorEastAsia"/>
          <w:b w:val="0"/>
          <w:bCs w:val="0"/>
          <w:sz w:val="24"/>
          <w:szCs w:val="24"/>
          <w:lang w:val="en-US" w:eastAsia="zh-CN"/>
        </w:rPr>
        <w:t>常见方法：</w:t>
      </w:r>
    </w:p>
    <w:p w14:paraId="6151D959">
      <w:pPr>
        <w:numPr>
          <w:ilvl w:val="0"/>
          <w:numId w:val="0"/>
        </w:numPr>
        <w:rPr>
          <w:rFonts w:hint="default" w:eastAsiaTheme="minorEastAsia"/>
          <w:b w:val="0"/>
          <w:bCs w:val="0"/>
          <w:sz w:val="24"/>
          <w:szCs w:val="24"/>
          <w:lang w:val="en-US" w:eastAsia="zh-CN"/>
        </w:rPr>
      </w:pPr>
      <w:r>
        <w:rPr>
          <w:rFonts w:hint="default" w:eastAsiaTheme="minorEastAsia"/>
          <w:b w:val="0"/>
          <w:bCs w:val="0"/>
          <w:sz w:val="24"/>
          <w:szCs w:val="24"/>
          <w:lang w:val="en-US" w:eastAsia="zh-CN"/>
        </w:rPr>
        <w:t>一致性正则化</w:t>
      </w:r>
      <w:r>
        <w:rPr>
          <w:rFonts w:hint="eastAsia"/>
          <w:b w:val="0"/>
          <w:bCs w:val="0"/>
          <w:sz w:val="28"/>
          <w:szCs w:val="28"/>
          <w:lang w:val="en-US" w:eastAsia="zh-CN"/>
        </w:rPr>
        <w:t>(</w:t>
      </w:r>
      <w:r>
        <w:rPr>
          <w:rFonts w:hint="default" w:eastAsiaTheme="minorEastAsia"/>
          <w:b w:val="0"/>
          <w:bCs w:val="0"/>
          <w:sz w:val="28"/>
          <w:szCs w:val="28"/>
          <w:lang w:val="en-US" w:eastAsia="zh-CN"/>
        </w:rPr>
        <w:t>Consistency Regularization</w:t>
      </w:r>
      <w:r>
        <w:rPr>
          <w:rFonts w:hint="eastAsia"/>
          <w:b w:val="0"/>
          <w:bCs w:val="0"/>
          <w:sz w:val="28"/>
          <w:szCs w:val="28"/>
          <w:lang w:val="en-US" w:eastAsia="zh-CN"/>
        </w:rPr>
        <w:t xml:space="preserve">): </w:t>
      </w:r>
      <w:r>
        <w:rPr>
          <w:rFonts w:hint="default" w:eastAsiaTheme="minorEastAsia"/>
          <w:b w:val="0"/>
          <w:bCs w:val="0"/>
          <w:sz w:val="28"/>
          <w:szCs w:val="28"/>
          <w:lang w:val="en-US" w:eastAsia="zh-CN"/>
        </w:rPr>
        <w:t>MixMatch, FixMatch, Noisy Student</w:t>
      </w:r>
    </w:p>
    <w:p w14:paraId="58866FF2">
      <w:pPr>
        <w:numPr>
          <w:ilvl w:val="0"/>
          <w:numId w:val="0"/>
        </w:numPr>
        <w:rPr>
          <w:rFonts w:hint="default" w:eastAsiaTheme="minorEastAsia"/>
          <w:b w:val="0"/>
          <w:bCs w:val="0"/>
          <w:sz w:val="28"/>
          <w:szCs w:val="28"/>
          <w:lang w:val="en-US" w:eastAsia="zh-CN"/>
        </w:rPr>
      </w:pPr>
      <w:r>
        <w:rPr>
          <w:rFonts w:hint="default" w:eastAsiaTheme="minorEastAsia"/>
          <w:b w:val="0"/>
          <w:bCs w:val="0"/>
          <w:sz w:val="24"/>
          <w:szCs w:val="24"/>
          <w:lang w:val="en-US" w:eastAsia="zh-CN"/>
        </w:rPr>
        <w:t>伪标签</w:t>
      </w:r>
      <w:r>
        <w:rPr>
          <w:rFonts w:hint="eastAsia"/>
          <w:b w:val="0"/>
          <w:bCs w:val="0"/>
          <w:sz w:val="28"/>
          <w:szCs w:val="28"/>
          <w:lang w:val="en-US" w:eastAsia="zh-CN"/>
        </w:rPr>
        <w:t>(</w:t>
      </w:r>
      <w:r>
        <w:rPr>
          <w:rFonts w:hint="default" w:eastAsiaTheme="minorEastAsia"/>
          <w:b w:val="0"/>
          <w:bCs w:val="0"/>
          <w:sz w:val="28"/>
          <w:szCs w:val="28"/>
          <w:lang w:val="en-US" w:eastAsia="zh-CN"/>
        </w:rPr>
        <w:t>Pseudo-Labeling</w:t>
      </w:r>
      <w:r>
        <w:rPr>
          <w:rFonts w:hint="eastAsia"/>
          <w:b w:val="0"/>
          <w:bCs w:val="0"/>
          <w:sz w:val="28"/>
          <w:szCs w:val="28"/>
          <w:lang w:val="en-US" w:eastAsia="zh-CN"/>
        </w:rPr>
        <w:t xml:space="preserve">): </w:t>
      </w:r>
      <w:r>
        <w:rPr>
          <w:rFonts w:hint="default" w:eastAsiaTheme="minorEastAsia"/>
          <w:b w:val="0"/>
          <w:bCs w:val="0"/>
          <w:sz w:val="28"/>
          <w:szCs w:val="28"/>
          <w:lang w:val="en-US" w:eastAsia="zh-CN"/>
        </w:rPr>
        <w:t>Pseudo-Label, Self-Training</w:t>
      </w:r>
    </w:p>
    <w:p w14:paraId="0D52B9AF">
      <w:pPr>
        <w:numPr>
          <w:ilvl w:val="0"/>
          <w:numId w:val="0"/>
        </w:numPr>
        <w:rPr>
          <w:rFonts w:hint="default" w:eastAsiaTheme="minorEastAsia"/>
          <w:b w:val="0"/>
          <w:bCs w:val="0"/>
          <w:sz w:val="24"/>
          <w:szCs w:val="24"/>
          <w:lang w:val="en-US" w:eastAsia="zh-CN"/>
        </w:rPr>
      </w:pPr>
      <w:r>
        <w:rPr>
          <w:rFonts w:hint="default" w:eastAsiaTheme="minorEastAsia"/>
          <w:b w:val="0"/>
          <w:bCs w:val="0"/>
          <w:sz w:val="24"/>
          <w:szCs w:val="24"/>
          <w:lang w:val="en-US" w:eastAsia="zh-CN"/>
        </w:rPr>
        <w:t>对比学习</w:t>
      </w:r>
      <w:r>
        <w:rPr>
          <w:rFonts w:hint="eastAsia"/>
          <w:b w:val="0"/>
          <w:bCs w:val="0"/>
          <w:sz w:val="28"/>
          <w:szCs w:val="28"/>
          <w:lang w:val="en-US" w:eastAsia="zh-CN"/>
        </w:rPr>
        <w:t>(</w:t>
      </w:r>
      <w:r>
        <w:rPr>
          <w:rFonts w:hint="default" w:eastAsiaTheme="minorEastAsia"/>
          <w:b w:val="0"/>
          <w:bCs w:val="0"/>
          <w:sz w:val="28"/>
          <w:szCs w:val="28"/>
          <w:lang w:val="en-US" w:eastAsia="zh-CN"/>
        </w:rPr>
        <w:t>Contrastive Learning</w:t>
      </w:r>
      <w:r>
        <w:rPr>
          <w:rFonts w:hint="eastAsia"/>
          <w:b w:val="0"/>
          <w:bCs w:val="0"/>
          <w:sz w:val="28"/>
          <w:szCs w:val="28"/>
          <w:lang w:val="en-US" w:eastAsia="zh-CN"/>
        </w:rPr>
        <w:t xml:space="preserve">): </w:t>
      </w:r>
      <w:r>
        <w:rPr>
          <w:rFonts w:hint="default" w:eastAsiaTheme="minorEastAsia"/>
          <w:b w:val="0"/>
          <w:bCs w:val="0"/>
          <w:sz w:val="28"/>
          <w:szCs w:val="28"/>
          <w:lang w:val="en-US" w:eastAsia="zh-CN"/>
        </w:rPr>
        <w:t>SimCLR, MoCo</w:t>
      </w:r>
      <w:r>
        <w:rPr>
          <w:rFonts w:hint="default" w:eastAsiaTheme="minorEastAsia"/>
          <w:b w:val="0"/>
          <w:bCs w:val="0"/>
          <w:sz w:val="24"/>
          <w:szCs w:val="24"/>
          <w:lang w:val="en-US" w:eastAsia="zh-CN"/>
        </w:rPr>
        <w:t xml:space="preserve"> + 有监督任务</w:t>
      </w:r>
    </w:p>
    <w:p w14:paraId="15CB6BFE">
      <w:pPr>
        <w:numPr>
          <w:ilvl w:val="0"/>
          <w:numId w:val="0"/>
        </w:numPr>
        <w:ind w:leftChars="0"/>
        <w:rPr>
          <w:rFonts w:hint="default" w:eastAsiaTheme="minorEastAsia"/>
          <w:sz w:val="24"/>
          <w:szCs w:val="24"/>
          <w:lang w:val="en-US" w:eastAsia="zh-CN"/>
        </w:rPr>
      </w:pPr>
    </w:p>
    <w:p w14:paraId="522FFA7F">
      <w:pPr>
        <w:numPr>
          <w:ilvl w:val="0"/>
          <w:numId w:val="0"/>
        </w:numPr>
        <w:ind w:leftChars="0"/>
        <w:rPr>
          <w:rFonts w:hint="default" w:eastAsiaTheme="minorEastAsia"/>
          <w:b/>
          <w:bCs/>
          <w:sz w:val="28"/>
          <w:szCs w:val="28"/>
          <w:lang w:val="en-US" w:eastAsia="zh-CN"/>
        </w:rPr>
      </w:pPr>
      <w:r>
        <w:rPr>
          <w:rFonts w:hint="eastAsia"/>
          <w:b/>
          <w:bCs/>
          <w:sz w:val="24"/>
          <w:szCs w:val="24"/>
          <w:lang w:val="en-US" w:eastAsia="zh-CN"/>
        </w:rPr>
        <w:t>4</w:t>
      </w:r>
      <w:r>
        <w:rPr>
          <w:rFonts w:hint="default" w:eastAsiaTheme="minorEastAsia"/>
          <w:b/>
          <w:bCs/>
          <w:sz w:val="24"/>
          <w:szCs w:val="24"/>
          <w:lang w:val="en-US" w:eastAsia="zh-CN"/>
        </w:rPr>
        <w:t>. 生成式学习</w:t>
      </w:r>
      <w:r>
        <w:rPr>
          <w:rFonts w:hint="eastAsia"/>
          <w:b/>
          <w:bCs/>
          <w:sz w:val="24"/>
          <w:szCs w:val="24"/>
          <w:lang w:val="en-US" w:eastAsia="zh-CN"/>
        </w:rPr>
        <w:t xml:space="preserve"> </w:t>
      </w:r>
      <w:r>
        <w:rPr>
          <w:rFonts w:hint="eastAsia"/>
          <w:b/>
          <w:bCs/>
          <w:sz w:val="28"/>
          <w:szCs w:val="28"/>
          <w:lang w:val="en-US" w:eastAsia="zh-CN"/>
        </w:rPr>
        <w:t>(</w:t>
      </w:r>
      <w:r>
        <w:rPr>
          <w:rFonts w:hint="default" w:eastAsiaTheme="minorEastAsia"/>
          <w:b/>
          <w:bCs/>
          <w:sz w:val="28"/>
          <w:szCs w:val="28"/>
          <w:lang w:val="en-US" w:eastAsia="zh-CN"/>
        </w:rPr>
        <w:t>Generative Learning</w:t>
      </w:r>
      <w:r>
        <w:rPr>
          <w:rFonts w:hint="eastAsia"/>
          <w:b/>
          <w:bCs/>
          <w:sz w:val="28"/>
          <w:szCs w:val="28"/>
          <w:lang w:val="en-US" w:eastAsia="zh-CN"/>
        </w:rPr>
        <w:t>)</w:t>
      </w:r>
    </w:p>
    <w:p w14:paraId="1BB78541">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定义：学习数据的分布，以生成新的、逼真的数据样本。</w:t>
      </w:r>
    </w:p>
    <w:p w14:paraId="77D62B7D">
      <w:pPr>
        <w:numPr>
          <w:ilvl w:val="0"/>
          <w:numId w:val="0"/>
        </w:numPr>
        <w:ind w:leftChars="0"/>
        <w:rPr>
          <w:rFonts w:hint="default" w:eastAsiaTheme="minorEastAsia"/>
          <w:sz w:val="24"/>
          <w:szCs w:val="24"/>
          <w:lang w:val="en-US" w:eastAsia="zh-CN"/>
        </w:rPr>
      </w:pPr>
    </w:p>
    <w:p w14:paraId="7BC439B2">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常见任务：</w:t>
      </w:r>
    </w:p>
    <w:p w14:paraId="7BCCB85D">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图像生成</w:t>
      </w:r>
      <w:r>
        <w:rPr>
          <w:rFonts w:hint="eastAsia"/>
          <w:sz w:val="24"/>
          <w:szCs w:val="24"/>
          <w:lang w:val="en-US" w:eastAsia="zh-CN"/>
        </w:rPr>
        <w:t xml:space="preserve">: </w:t>
      </w:r>
      <w:r>
        <w:rPr>
          <w:rFonts w:hint="default" w:eastAsiaTheme="minorEastAsia"/>
          <w:sz w:val="28"/>
          <w:szCs w:val="28"/>
          <w:lang w:val="en-US" w:eastAsia="zh-CN"/>
        </w:rPr>
        <w:t>GAN</w:t>
      </w:r>
      <w:r>
        <w:rPr>
          <w:rFonts w:hint="eastAsia"/>
          <w:sz w:val="28"/>
          <w:szCs w:val="28"/>
          <w:lang w:val="en-US" w:eastAsia="zh-CN"/>
        </w:rPr>
        <w:t xml:space="preserve"> (</w:t>
      </w:r>
      <w:r>
        <w:rPr>
          <w:rFonts w:hint="default" w:eastAsiaTheme="minorEastAsia"/>
          <w:sz w:val="28"/>
          <w:szCs w:val="28"/>
          <w:lang w:val="en-US" w:eastAsia="zh-CN"/>
        </w:rPr>
        <w:t>StyleGAN, BigGAN</w:t>
      </w:r>
      <w:r>
        <w:rPr>
          <w:rFonts w:hint="eastAsia"/>
          <w:sz w:val="28"/>
          <w:szCs w:val="28"/>
          <w:lang w:val="en-US" w:eastAsia="zh-CN"/>
        </w:rPr>
        <w:t>)</w:t>
      </w:r>
      <w:r>
        <w:rPr>
          <w:rFonts w:hint="default" w:eastAsiaTheme="minorEastAsia"/>
          <w:sz w:val="28"/>
          <w:szCs w:val="28"/>
          <w:lang w:val="en-US" w:eastAsia="zh-CN"/>
        </w:rPr>
        <w:t>, Diffusion Model</w:t>
      </w:r>
      <w:r>
        <w:rPr>
          <w:rFonts w:hint="eastAsia"/>
          <w:sz w:val="28"/>
          <w:szCs w:val="28"/>
          <w:lang w:val="en-US" w:eastAsia="zh-CN"/>
        </w:rPr>
        <w:t xml:space="preserve"> (</w:t>
      </w:r>
      <w:r>
        <w:rPr>
          <w:rFonts w:hint="default" w:eastAsiaTheme="minorEastAsia"/>
          <w:sz w:val="28"/>
          <w:szCs w:val="28"/>
          <w:lang w:val="en-US" w:eastAsia="zh-CN"/>
        </w:rPr>
        <w:t xml:space="preserve">Stable Diffusion, </w:t>
      </w:r>
      <w:r>
        <w:rPr>
          <w:rFonts w:hint="eastAsia"/>
          <w:sz w:val="28"/>
          <w:szCs w:val="28"/>
          <w:lang w:val="en-US" w:eastAsia="zh-CN"/>
        </w:rPr>
        <w:tab/>
      </w:r>
      <w:r>
        <w:rPr>
          <w:rFonts w:hint="eastAsia"/>
          <w:sz w:val="28"/>
          <w:szCs w:val="28"/>
          <w:lang w:val="en-US" w:eastAsia="zh-CN"/>
        </w:rPr>
        <w:t xml:space="preserve">      </w:t>
      </w:r>
      <w:r>
        <w:rPr>
          <w:rFonts w:hint="default" w:eastAsiaTheme="minorEastAsia"/>
          <w:sz w:val="28"/>
          <w:szCs w:val="28"/>
          <w:lang w:val="en-US" w:eastAsia="zh-CN"/>
        </w:rPr>
        <w:t>Imagen</w:t>
      </w:r>
      <w:r>
        <w:rPr>
          <w:rFonts w:hint="eastAsia"/>
          <w:sz w:val="28"/>
          <w:szCs w:val="28"/>
          <w:lang w:val="en-US" w:eastAsia="zh-CN"/>
        </w:rPr>
        <w:t>)</w:t>
      </w:r>
    </w:p>
    <w:p w14:paraId="76B89CC0">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文本生成</w:t>
      </w:r>
      <w:r>
        <w:rPr>
          <w:rFonts w:hint="eastAsia"/>
          <w:sz w:val="32"/>
          <w:szCs w:val="32"/>
          <w:lang w:val="en-US" w:eastAsia="zh-CN"/>
        </w:rPr>
        <w:t xml:space="preserve">: </w:t>
      </w:r>
      <w:r>
        <w:rPr>
          <w:rFonts w:hint="default" w:eastAsiaTheme="minorEastAsia"/>
          <w:sz w:val="28"/>
          <w:szCs w:val="28"/>
          <w:lang w:val="en-US" w:eastAsia="zh-CN"/>
        </w:rPr>
        <w:t>GPT, T5, Llama</w:t>
      </w:r>
    </w:p>
    <w:p w14:paraId="485D4817">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语音生成</w:t>
      </w:r>
      <w:r>
        <w:rPr>
          <w:rFonts w:hint="eastAsia"/>
          <w:sz w:val="28"/>
          <w:szCs w:val="28"/>
          <w:lang w:val="en-US" w:eastAsia="zh-CN"/>
        </w:rPr>
        <w:t xml:space="preserve">: </w:t>
      </w:r>
      <w:r>
        <w:rPr>
          <w:rFonts w:hint="default" w:eastAsiaTheme="minorEastAsia"/>
          <w:sz w:val="28"/>
          <w:szCs w:val="28"/>
          <w:lang w:val="en-US" w:eastAsia="zh-CN"/>
        </w:rPr>
        <w:t>WaveNet, VITS</w:t>
      </w:r>
    </w:p>
    <w:p w14:paraId="55FB3180">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视频生成</w:t>
      </w:r>
      <w:r>
        <w:rPr>
          <w:rFonts w:hint="eastAsia"/>
          <w:sz w:val="28"/>
          <w:szCs w:val="28"/>
          <w:lang w:val="en-US" w:eastAsia="zh-CN"/>
        </w:rPr>
        <w:t xml:space="preserve">: </w:t>
      </w:r>
      <w:r>
        <w:rPr>
          <w:rFonts w:hint="default" w:eastAsiaTheme="minorEastAsia"/>
          <w:sz w:val="28"/>
          <w:szCs w:val="28"/>
          <w:lang w:val="en-US" w:eastAsia="zh-CN"/>
        </w:rPr>
        <w:t>Make-A-Video, Video Diffusion</w:t>
      </w:r>
    </w:p>
    <w:p w14:paraId="58D8BB4F">
      <w:pPr>
        <w:numPr>
          <w:ilvl w:val="0"/>
          <w:numId w:val="0"/>
        </w:numPr>
        <w:ind w:leftChars="0"/>
        <w:rPr>
          <w:rFonts w:hint="default" w:eastAsiaTheme="minorEastAsia"/>
          <w:sz w:val="24"/>
          <w:szCs w:val="24"/>
          <w:lang w:val="en-US" w:eastAsia="zh-CN"/>
        </w:rPr>
      </w:pPr>
    </w:p>
    <w:p w14:paraId="3257C174">
      <w:pPr>
        <w:numPr>
          <w:ilvl w:val="0"/>
          <w:numId w:val="0"/>
        </w:numPr>
        <w:ind w:leftChars="0"/>
        <w:rPr>
          <w:rFonts w:hint="default" w:eastAsiaTheme="minorEastAsia"/>
          <w:b/>
          <w:bCs/>
          <w:sz w:val="24"/>
          <w:szCs w:val="24"/>
          <w:lang w:val="en-US" w:eastAsia="zh-CN"/>
        </w:rPr>
      </w:pPr>
      <w:r>
        <w:rPr>
          <w:rFonts w:hint="eastAsia"/>
          <w:b/>
          <w:bCs/>
          <w:sz w:val="24"/>
          <w:szCs w:val="24"/>
          <w:lang w:val="en-US" w:eastAsia="zh-CN"/>
        </w:rPr>
        <w:t>5</w:t>
      </w:r>
      <w:r>
        <w:rPr>
          <w:rFonts w:hint="default" w:eastAsiaTheme="minorEastAsia"/>
          <w:b/>
          <w:bCs/>
          <w:sz w:val="24"/>
          <w:szCs w:val="24"/>
          <w:lang w:val="en-US" w:eastAsia="zh-CN"/>
        </w:rPr>
        <w:t>. 自监督学习</w:t>
      </w:r>
      <w:r>
        <w:rPr>
          <w:rFonts w:hint="eastAsia"/>
          <w:b/>
          <w:bCs/>
          <w:sz w:val="28"/>
          <w:szCs w:val="28"/>
          <w:lang w:val="en-US" w:eastAsia="zh-CN"/>
        </w:rPr>
        <w:t>(</w:t>
      </w:r>
      <w:r>
        <w:rPr>
          <w:rFonts w:hint="default" w:eastAsiaTheme="minorEastAsia"/>
          <w:b/>
          <w:bCs/>
          <w:sz w:val="28"/>
          <w:szCs w:val="28"/>
          <w:lang w:val="en-US" w:eastAsia="zh-CN"/>
        </w:rPr>
        <w:t>Self-Supervised Learning</w:t>
      </w:r>
      <w:r>
        <w:rPr>
          <w:rFonts w:hint="eastAsia"/>
          <w:b/>
          <w:bCs/>
          <w:sz w:val="28"/>
          <w:szCs w:val="28"/>
          <w:lang w:val="en-US" w:eastAsia="zh-CN"/>
        </w:rPr>
        <w:t>)</w:t>
      </w:r>
    </w:p>
    <w:p w14:paraId="4E04BD25">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定义：从数据本身生成伪标签，通过构造辅助任务</w:t>
      </w:r>
      <w:r>
        <w:rPr>
          <w:rFonts w:hint="eastAsia"/>
          <w:sz w:val="24"/>
          <w:szCs w:val="24"/>
          <w:lang w:val="en-US" w:eastAsia="zh-CN"/>
        </w:rPr>
        <w:t xml:space="preserve"> </w:t>
      </w:r>
      <w:r>
        <w:rPr>
          <w:rFonts w:hint="eastAsia"/>
          <w:sz w:val="28"/>
          <w:szCs w:val="28"/>
          <w:lang w:val="en-US" w:eastAsia="zh-CN"/>
        </w:rPr>
        <w:t>(</w:t>
      </w:r>
      <w:r>
        <w:rPr>
          <w:rFonts w:hint="default" w:eastAsiaTheme="minorEastAsia"/>
          <w:sz w:val="28"/>
          <w:szCs w:val="28"/>
          <w:lang w:val="en-US" w:eastAsia="zh-CN"/>
        </w:rPr>
        <w:t>pretext tasks</w:t>
      </w:r>
      <w:r>
        <w:rPr>
          <w:rFonts w:hint="eastAsia"/>
          <w:sz w:val="28"/>
          <w:szCs w:val="28"/>
          <w:lang w:val="en-US" w:eastAsia="zh-CN"/>
        </w:rPr>
        <w:t>)</w:t>
      </w:r>
      <w:r>
        <w:rPr>
          <w:rFonts w:hint="default" w:eastAsiaTheme="minorEastAsia"/>
          <w:sz w:val="24"/>
          <w:szCs w:val="24"/>
          <w:lang w:val="en-US" w:eastAsia="zh-CN"/>
        </w:rPr>
        <w:t>进行学习。</w:t>
      </w:r>
    </w:p>
    <w:p w14:paraId="70F6D7D3">
      <w:pPr>
        <w:numPr>
          <w:ilvl w:val="0"/>
          <w:numId w:val="0"/>
        </w:numPr>
        <w:ind w:leftChars="0"/>
        <w:rPr>
          <w:rFonts w:hint="default" w:eastAsiaTheme="minorEastAsia"/>
          <w:sz w:val="24"/>
          <w:szCs w:val="24"/>
          <w:lang w:val="en-US" w:eastAsia="zh-CN"/>
        </w:rPr>
      </w:pPr>
    </w:p>
    <w:p w14:paraId="31AB3F86">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常见任务：</w:t>
      </w:r>
    </w:p>
    <w:p w14:paraId="73BFD259">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对比学习</w:t>
      </w:r>
      <w:r>
        <w:rPr>
          <w:rFonts w:hint="eastAsia"/>
          <w:sz w:val="28"/>
          <w:szCs w:val="28"/>
          <w:lang w:val="en-US" w:eastAsia="zh-CN"/>
        </w:rPr>
        <w:t>(</w:t>
      </w:r>
      <w:r>
        <w:rPr>
          <w:rFonts w:hint="default" w:eastAsiaTheme="minorEastAsia"/>
          <w:sz w:val="28"/>
          <w:szCs w:val="28"/>
          <w:lang w:val="en-US" w:eastAsia="zh-CN"/>
        </w:rPr>
        <w:t>Contrastive Learning</w:t>
      </w:r>
      <w:r>
        <w:rPr>
          <w:rFonts w:hint="eastAsia"/>
          <w:sz w:val="28"/>
          <w:szCs w:val="28"/>
          <w:lang w:val="en-US" w:eastAsia="zh-CN"/>
        </w:rPr>
        <w:t xml:space="preserve">): </w:t>
      </w:r>
      <w:r>
        <w:rPr>
          <w:rFonts w:hint="default" w:eastAsiaTheme="minorEastAsia"/>
          <w:sz w:val="28"/>
          <w:szCs w:val="28"/>
          <w:lang w:val="en-US" w:eastAsia="zh-CN"/>
        </w:rPr>
        <w:t>SimCLR, MoCo, BYOL, DINO</w:t>
      </w:r>
    </w:p>
    <w:p w14:paraId="449BE808">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掩码预测</w:t>
      </w:r>
      <w:r>
        <w:rPr>
          <w:rFonts w:hint="eastAsia"/>
          <w:sz w:val="28"/>
          <w:szCs w:val="28"/>
          <w:lang w:val="en-US" w:eastAsia="zh-CN"/>
        </w:rPr>
        <w:t>(</w:t>
      </w:r>
      <w:r>
        <w:rPr>
          <w:rFonts w:hint="default" w:eastAsiaTheme="minorEastAsia"/>
          <w:sz w:val="28"/>
          <w:szCs w:val="28"/>
          <w:lang w:val="en-US" w:eastAsia="zh-CN"/>
        </w:rPr>
        <w:t>Masked Prediction</w:t>
      </w:r>
      <w:r>
        <w:rPr>
          <w:rFonts w:hint="eastAsia"/>
          <w:sz w:val="28"/>
          <w:szCs w:val="28"/>
          <w:lang w:val="en-US" w:eastAsia="zh-CN"/>
        </w:rPr>
        <w:t>) :</w:t>
      </w:r>
      <w:r>
        <w:rPr>
          <w:rFonts w:hint="default" w:eastAsiaTheme="minorEastAsia"/>
          <w:sz w:val="28"/>
          <w:szCs w:val="28"/>
          <w:lang w:val="en-US" w:eastAsia="zh-CN"/>
        </w:rPr>
        <w:t>BERT, MAE</w:t>
      </w:r>
      <w:r>
        <w:rPr>
          <w:rFonts w:hint="eastAsia"/>
          <w:sz w:val="28"/>
          <w:szCs w:val="28"/>
          <w:lang w:val="en-US" w:eastAsia="zh-CN"/>
        </w:rPr>
        <w:t>(</w:t>
      </w:r>
      <w:r>
        <w:rPr>
          <w:rFonts w:hint="default" w:eastAsiaTheme="minorEastAsia"/>
          <w:sz w:val="28"/>
          <w:szCs w:val="28"/>
          <w:lang w:val="en-US" w:eastAsia="zh-CN"/>
        </w:rPr>
        <w:t>Masked Autoencoder</w:t>
      </w:r>
      <w:r>
        <w:rPr>
          <w:rFonts w:hint="eastAsia"/>
          <w:sz w:val="28"/>
          <w:szCs w:val="28"/>
          <w:lang w:val="en-US" w:eastAsia="zh-CN"/>
        </w:rPr>
        <w:t>)</w:t>
      </w:r>
    </w:p>
    <w:p w14:paraId="3E242310">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旋转预测</w:t>
      </w:r>
      <w:r>
        <w:rPr>
          <w:rFonts w:hint="eastAsia"/>
          <w:sz w:val="28"/>
          <w:szCs w:val="28"/>
          <w:lang w:val="en-US" w:eastAsia="zh-CN"/>
        </w:rPr>
        <w:t>(</w:t>
      </w:r>
      <w:r>
        <w:rPr>
          <w:rFonts w:hint="default" w:eastAsiaTheme="minorEastAsia"/>
          <w:sz w:val="28"/>
          <w:szCs w:val="28"/>
          <w:lang w:val="en-US" w:eastAsia="zh-CN"/>
        </w:rPr>
        <w:t>Rotation Prediction</w:t>
      </w:r>
      <w:r>
        <w:rPr>
          <w:rFonts w:hint="eastAsia"/>
          <w:sz w:val="28"/>
          <w:szCs w:val="28"/>
          <w:lang w:val="en-US" w:eastAsia="zh-CN"/>
        </w:rPr>
        <w:t xml:space="preserve">): </w:t>
      </w:r>
      <w:r>
        <w:rPr>
          <w:rFonts w:hint="default" w:eastAsiaTheme="minorEastAsia"/>
          <w:sz w:val="24"/>
          <w:szCs w:val="24"/>
          <w:lang w:val="en-US" w:eastAsia="zh-CN"/>
        </w:rPr>
        <w:t>让模型预测图片旋转角度</w:t>
      </w:r>
    </w:p>
    <w:p w14:paraId="297AEC93">
      <w:pPr>
        <w:numPr>
          <w:ilvl w:val="0"/>
          <w:numId w:val="0"/>
        </w:numPr>
        <w:ind w:leftChars="0"/>
        <w:rPr>
          <w:rFonts w:hint="default" w:eastAsiaTheme="minorEastAsia"/>
          <w:sz w:val="24"/>
          <w:szCs w:val="24"/>
          <w:lang w:val="en-US" w:eastAsia="zh-CN"/>
        </w:rPr>
      </w:pPr>
    </w:p>
    <w:p w14:paraId="1C003643">
      <w:pPr>
        <w:numPr>
          <w:ilvl w:val="0"/>
          <w:numId w:val="0"/>
        </w:numPr>
        <w:ind w:leftChars="0"/>
        <w:rPr>
          <w:rFonts w:hint="default" w:eastAsiaTheme="minorEastAsia"/>
          <w:b/>
          <w:bCs/>
          <w:sz w:val="24"/>
          <w:szCs w:val="24"/>
          <w:lang w:val="en-US" w:eastAsia="zh-CN"/>
        </w:rPr>
      </w:pPr>
      <w:r>
        <w:rPr>
          <w:rFonts w:hint="eastAsia"/>
          <w:b/>
          <w:bCs/>
          <w:sz w:val="24"/>
          <w:szCs w:val="24"/>
          <w:lang w:val="en-US" w:eastAsia="zh-CN"/>
        </w:rPr>
        <w:t>6</w:t>
      </w:r>
      <w:r>
        <w:rPr>
          <w:rFonts w:hint="default" w:eastAsiaTheme="minorEastAsia"/>
          <w:b/>
          <w:bCs/>
          <w:sz w:val="24"/>
          <w:szCs w:val="24"/>
          <w:lang w:val="en-US" w:eastAsia="zh-CN"/>
        </w:rPr>
        <w:t>. 强化学习</w:t>
      </w:r>
      <w:r>
        <w:rPr>
          <w:rFonts w:hint="eastAsia"/>
          <w:b/>
          <w:bCs/>
          <w:sz w:val="28"/>
          <w:szCs w:val="28"/>
          <w:lang w:val="en-US" w:eastAsia="zh-CN"/>
        </w:rPr>
        <w:t>(</w:t>
      </w:r>
      <w:r>
        <w:rPr>
          <w:rFonts w:hint="default" w:eastAsiaTheme="minorEastAsia"/>
          <w:b/>
          <w:bCs/>
          <w:sz w:val="28"/>
          <w:szCs w:val="28"/>
          <w:lang w:val="en-US" w:eastAsia="zh-CN"/>
        </w:rPr>
        <w:t>Reinforcement Learning, RL</w:t>
      </w:r>
      <w:r>
        <w:rPr>
          <w:rFonts w:hint="eastAsia"/>
          <w:b/>
          <w:bCs/>
          <w:sz w:val="28"/>
          <w:szCs w:val="28"/>
          <w:lang w:val="en-US" w:eastAsia="zh-CN"/>
        </w:rPr>
        <w:t>)</w:t>
      </w:r>
    </w:p>
    <w:p w14:paraId="6529AF77">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定义：智能体</w:t>
      </w:r>
      <w:r>
        <w:rPr>
          <w:rFonts w:hint="eastAsia"/>
          <w:sz w:val="28"/>
          <w:szCs w:val="28"/>
          <w:lang w:val="en-US" w:eastAsia="zh-CN"/>
        </w:rPr>
        <w:t>(</w:t>
      </w:r>
      <w:r>
        <w:rPr>
          <w:rFonts w:hint="default" w:eastAsiaTheme="minorEastAsia"/>
          <w:sz w:val="28"/>
          <w:szCs w:val="28"/>
          <w:lang w:val="en-US" w:eastAsia="zh-CN"/>
        </w:rPr>
        <w:t>Agent</w:t>
      </w:r>
      <w:r>
        <w:rPr>
          <w:rFonts w:hint="eastAsia"/>
          <w:sz w:val="28"/>
          <w:szCs w:val="28"/>
          <w:lang w:val="en-US" w:eastAsia="zh-CN"/>
        </w:rPr>
        <w:t>)</w:t>
      </w:r>
      <w:r>
        <w:rPr>
          <w:rFonts w:hint="default" w:eastAsiaTheme="minorEastAsia"/>
          <w:sz w:val="24"/>
          <w:szCs w:val="24"/>
          <w:lang w:val="en-US" w:eastAsia="zh-CN"/>
        </w:rPr>
        <w:t>在环境</w:t>
      </w:r>
      <w:r>
        <w:rPr>
          <w:rFonts w:hint="eastAsia"/>
          <w:sz w:val="28"/>
          <w:szCs w:val="28"/>
          <w:lang w:val="en-US" w:eastAsia="zh-CN"/>
        </w:rPr>
        <w:t>(</w:t>
      </w:r>
      <w:r>
        <w:rPr>
          <w:rFonts w:hint="default" w:eastAsiaTheme="minorEastAsia"/>
          <w:sz w:val="28"/>
          <w:szCs w:val="28"/>
          <w:lang w:val="en-US" w:eastAsia="zh-CN"/>
        </w:rPr>
        <w:t>Environment</w:t>
      </w:r>
      <w:r>
        <w:rPr>
          <w:rFonts w:hint="eastAsia"/>
          <w:sz w:val="28"/>
          <w:szCs w:val="28"/>
          <w:lang w:val="en-US" w:eastAsia="zh-CN"/>
        </w:rPr>
        <w:t>)</w:t>
      </w:r>
      <w:r>
        <w:rPr>
          <w:rFonts w:hint="default" w:eastAsiaTheme="minorEastAsia"/>
          <w:sz w:val="24"/>
          <w:szCs w:val="24"/>
          <w:lang w:val="en-US" w:eastAsia="zh-CN"/>
        </w:rPr>
        <w:t>中与环境交互，通过奖励机制</w:t>
      </w:r>
      <w:r>
        <w:rPr>
          <w:rFonts w:hint="eastAsia"/>
          <w:sz w:val="28"/>
          <w:szCs w:val="28"/>
          <w:lang w:val="en-US" w:eastAsia="zh-CN"/>
        </w:rPr>
        <w:t>(</w:t>
      </w:r>
      <w:r>
        <w:rPr>
          <w:rFonts w:hint="default" w:eastAsiaTheme="minorEastAsia"/>
          <w:sz w:val="28"/>
          <w:szCs w:val="28"/>
          <w:lang w:val="en-US" w:eastAsia="zh-CN"/>
        </w:rPr>
        <w:t>Reward</w:t>
      </w:r>
      <w:r>
        <w:rPr>
          <w:rFonts w:hint="eastAsia"/>
          <w:sz w:val="28"/>
          <w:szCs w:val="28"/>
          <w:lang w:val="en-US" w:eastAsia="zh-CN"/>
        </w:rPr>
        <w:t xml:space="preserve">) </w:t>
      </w:r>
      <w:r>
        <w:rPr>
          <w:rFonts w:hint="default" w:eastAsiaTheme="minorEastAsia"/>
          <w:sz w:val="24"/>
          <w:szCs w:val="24"/>
          <w:lang w:val="en-US" w:eastAsia="zh-CN"/>
        </w:rPr>
        <w:t>优化策略</w:t>
      </w:r>
      <w:r>
        <w:rPr>
          <w:rFonts w:hint="eastAsia"/>
          <w:sz w:val="24"/>
          <w:szCs w:val="24"/>
          <w:lang w:val="en-US" w:eastAsia="zh-CN"/>
        </w:rPr>
        <w:t xml:space="preserve"> </w:t>
      </w:r>
      <w:r>
        <w:rPr>
          <w:rFonts w:hint="eastAsia"/>
          <w:sz w:val="28"/>
          <w:szCs w:val="28"/>
          <w:lang w:val="en-US" w:eastAsia="zh-CN"/>
        </w:rPr>
        <w:t>(</w:t>
      </w:r>
      <w:r>
        <w:rPr>
          <w:rFonts w:hint="default" w:eastAsiaTheme="minorEastAsia"/>
          <w:sz w:val="28"/>
          <w:szCs w:val="28"/>
          <w:lang w:val="en-US" w:eastAsia="zh-CN"/>
        </w:rPr>
        <w:t>Policy</w:t>
      </w:r>
      <w:r>
        <w:rPr>
          <w:rFonts w:hint="eastAsia"/>
          <w:sz w:val="28"/>
          <w:szCs w:val="28"/>
          <w:lang w:val="en-US" w:eastAsia="zh-CN"/>
        </w:rPr>
        <w:t>)</w:t>
      </w:r>
      <w:r>
        <w:rPr>
          <w:rFonts w:hint="default" w:eastAsiaTheme="minorEastAsia"/>
          <w:sz w:val="24"/>
          <w:szCs w:val="24"/>
          <w:lang w:val="en-US" w:eastAsia="zh-CN"/>
        </w:rPr>
        <w:t>，最大化长期回报</w:t>
      </w:r>
      <w:r>
        <w:rPr>
          <w:rFonts w:hint="eastAsia"/>
          <w:sz w:val="28"/>
          <w:szCs w:val="28"/>
          <w:lang w:val="en-US" w:eastAsia="zh-CN"/>
        </w:rPr>
        <w:t>(</w:t>
      </w:r>
      <w:r>
        <w:rPr>
          <w:rFonts w:hint="default" w:eastAsiaTheme="minorEastAsia"/>
          <w:sz w:val="28"/>
          <w:szCs w:val="28"/>
          <w:lang w:val="en-US" w:eastAsia="zh-CN"/>
        </w:rPr>
        <w:t>Return</w:t>
      </w:r>
      <w:r>
        <w:rPr>
          <w:rFonts w:hint="eastAsia"/>
          <w:sz w:val="28"/>
          <w:szCs w:val="28"/>
          <w:lang w:val="en-US" w:eastAsia="zh-CN"/>
        </w:rPr>
        <w:t>)</w:t>
      </w:r>
      <w:r>
        <w:rPr>
          <w:rFonts w:hint="default" w:eastAsiaTheme="minorEastAsia"/>
          <w:sz w:val="24"/>
          <w:szCs w:val="24"/>
          <w:lang w:val="en-US" w:eastAsia="zh-CN"/>
        </w:rPr>
        <w:t>。</w:t>
      </w:r>
    </w:p>
    <w:p w14:paraId="24A54A7E">
      <w:pPr>
        <w:numPr>
          <w:ilvl w:val="0"/>
          <w:numId w:val="0"/>
        </w:numPr>
        <w:ind w:leftChars="0"/>
        <w:rPr>
          <w:rFonts w:hint="default" w:eastAsiaTheme="minorEastAsia"/>
          <w:sz w:val="24"/>
          <w:szCs w:val="24"/>
          <w:lang w:val="en-US" w:eastAsia="zh-CN"/>
        </w:rPr>
      </w:pPr>
    </w:p>
    <w:p w14:paraId="5EF1D31C">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常见任务：</w:t>
      </w:r>
    </w:p>
    <w:p w14:paraId="64D6CF5B">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游戏</w:t>
      </w:r>
      <w:r>
        <w:rPr>
          <w:rFonts w:hint="eastAsia"/>
          <w:sz w:val="28"/>
          <w:szCs w:val="28"/>
          <w:lang w:val="en-US" w:eastAsia="zh-CN"/>
        </w:rPr>
        <w:t>:</w:t>
      </w:r>
      <w:r>
        <w:rPr>
          <w:rFonts w:hint="eastAsia"/>
          <w:sz w:val="24"/>
          <w:szCs w:val="24"/>
          <w:lang w:val="en-US" w:eastAsia="zh-CN"/>
        </w:rPr>
        <w:t xml:space="preserve"> </w:t>
      </w:r>
      <w:r>
        <w:rPr>
          <w:rFonts w:hint="default" w:eastAsiaTheme="minorEastAsia"/>
          <w:sz w:val="28"/>
          <w:szCs w:val="28"/>
          <w:lang w:val="en-US" w:eastAsia="zh-CN"/>
        </w:rPr>
        <w:t>AlphaGo, AlphaStar, MuZero</w:t>
      </w:r>
      <w:r>
        <w:rPr>
          <w:rFonts w:hint="default" w:eastAsiaTheme="minorEastAsia"/>
          <w:sz w:val="24"/>
          <w:szCs w:val="24"/>
          <w:lang w:val="en-US" w:eastAsia="zh-CN"/>
        </w:rPr>
        <w:t>（围棋、</w:t>
      </w:r>
      <w:r>
        <w:rPr>
          <w:rFonts w:hint="eastAsia"/>
          <w:sz w:val="28"/>
          <w:szCs w:val="28"/>
          <w:lang w:val="en-US" w:eastAsia="zh-CN"/>
        </w:rPr>
        <w:t>StarCraft</w:t>
      </w:r>
      <w:r>
        <w:rPr>
          <w:rFonts w:hint="default" w:eastAsiaTheme="minorEastAsia"/>
          <w:sz w:val="24"/>
          <w:szCs w:val="24"/>
          <w:lang w:val="en-US" w:eastAsia="zh-CN"/>
        </w:rPr>
        <w:t>、</w:t>
      </w:r>
      <w:r>
        <w:rPr>
          <w:rFonts w:hint="default" w:eastAsiaTheme="minorEastAsia"/>
          <w:sz w:val="28"/>
          <w:szCs w:val="28"/>
          <w:lang w:val="en-US" w:eastAsia="zh-CN"/>
        </w:rPr>
        <w:t>Atari</w:t>
      </w:r>
      <w:r>
        <w:rPr>
          <w:rFonts w:hint="default" w:eastAsiaTheme="minorEastAsia"/>
          <w:sz w:val="24"/>
          <w:szCs w:val="24"/>
          <w:lang w:val="en-US" w:eastAsia="zh-CN"/>
        </w:rPr>
        <w:t xml:space="preserve"> ）</w:t>
      </w:r>
    </w:p>
    <w:p w14:paraId="46B7A844">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机器人控制</w:t>
      </w:r>
      <w:r>
        <w:rPr>
          <w:rFonts w:hint="eastAsia"/>
          <w:sz w:val="24"/>
          <w:szCs w:val="24"/>
          <w:lang w:val="en-US" w:eastAsia="zh-CN"/>
        </w:rPr>
        <w:t xml:space="preserve">: </w:t>
      </w:r>
      <w:r>
        <w:rPr>
          <w:rFonts w:hint="default" w:eastAsiaTheme="minorEastAsia"/>
          <w:sz w:val="24"/>
          <w:szCs w:val="24"/>
          <w:lang w:val="en-US" w:eastAsia="zh-CN"/>
        </w:rPr>
        <w:t>四足机器人、机械臂</w:t>
      </w:r>
    </w:p>
    <w:p w14:paraId="0CEBE20F">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自动驾驶</w:t>
      </w:r>
      <w:r>
        <w:rPr>
          <w:rFonts w:hint="eastAsia"/>
          <w:sz w:val="28"/>
          <w:szCs w:val="28"/>
          <w:lang w:val="en-US" w:eastAsia="zh-CN"/>
        </w:rPr>
        <w:t xml:space="preserve">: </w:t>
      </w:r>
      <w:r>
        <w:rPr>
          <w:rFonts w:hint="default" w:eastAsiaTheme="minorEastAsia"/>
          <w:sz w:val="28"/>
          <w:szCs w:val="28"/>
          <w:lang w:val="en-US" w:eastAsia="zh-CN"/>
        </w:rPr>
        <w:t>Tesla FSD</w:t>
      </w:r>
      <w:r>
        <w:rPr>
          <w:rFonts w:hint="default" w:eastAsiaTheme="minorEastAsia"/>
          <w:sz w:val="24"/>
          <w:szCs w:val="24"/>
          <w:lang w:val="en-US" w:eastAsia="zh-CN"/>
        </w:rPr>
        <w:t>（部分基于 RL）</w:t>
      </w:r>
    </w:p>
    <w:p w14:paraId="25FB3A7D">
      <w:pPr>
        <w:numPr>
          <w:ilvl w:val="0"/>
          <w:numId w:val="0"/>
        </w:numPr>
        <w:ind w:leftChars="0"/>
        <w:rPr>
          <w:rFonts w:hint="default" w:eastAsiaTheme="minorEastAsia"/>
          <w:sz w:val="24"/>
          <w:szCs w:val="24"/>
          <w:lang w:val="en-US" w:eastAsia="zh-CN"/>
        </w:rPr>
      </w:pPr>
      <w:r>
        <w:rPr>
          <w:rFonts w:hint="default" w:eastAsiaTheme="minorEastAsia"/>
          <w:sz w:val="24"/>
          <w:szCs w:val="24"/>
          <w:lang w:val="en-US" w:eastAsia="zh-CN"/>
        </w:rPr>
        <w:t>交易策略</w:t>
      </w:r>
      <w:r>
        <w:rPr>
          <w:rFonts w:hint="eastAsia"/>
          <w:sz w:val="28"/>
          <w:szCs w:val="28"/>
          <w:lang w:val="en-US" w:eastAsia="zh-CN"/>
        </w:rPr>
        <w:t>:</w:t>
      </w:r>
      <w:r>
        <w:rPr>
          <w:rFonts w:hint="eastAsia"/>
          <w:sz w:val="24"/>
          <w:szCs w:val="24"/>
          <w:lang w:val="en-US" w:eastAsia="zh-CN"/>
        </w:rPr>
        <w:t xml:space="preserve"> </w:t>
      </w:r>
      <w:r>
        <w:rPr>
          <w:rFonts w:hint="default" w:eastAsiaTheme="minorEastAsia"/>
          <w:sz w:val="24"/>
          <w:szCs w:val="24"/>
          <w:lang w:val="en-US" w:eastAsia="zh-CN"/>
        </w:rPr>
        <w:t>量化金融</w:t>
      </w:r>
    </w:p>
    <w:p w14:paraId="4F4CEBF6">
      <w:pPr>
        <w:numPr>
          <w:ilvl w:val="0"/>
          <w:numId w:val="0"/>
        </w:numPr>
        <w:ind w:leftChars="0"/>
        <w:rPr>
          <w:rFonts w:hint="default" w:eastAsiaTheme="minorEastAsia"/>
          <w:sz w:val="24"/>
          <w:szCs w:val="24"/>
          <w:lang w:val="en-US" w:eastAsia="zh-CN"/>
        </w:rPr>
      </w:pPr>
    </w:p>
    <w:p w14:paraId="07AFA20B">
      <w:pPr>
        <w:numPr>
          <w:ilvl w:val="0"/>
          <w:numId w:val="0"/>
        </w:numPr>
        <w:ind w:leftChars="0"/>
        <w:rPr>
          <w:rFonts w:hint="default" w:eastAsiaTheme="minorEastAsia"/>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3150"/>
        <w:gridCol w:w="1920"/>
        <w:gridCol w:w="1987"/>
      </w:tblGrid>
      <w:tr w14:paraId="74C09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6599C93C">
            <w:pPr>
              <w:widowControl w:val="0"/>
              <w:numPr>
                <w:ilvl w:val="0"/>
                <w:numId w:val="0"/>
              </w:numPr>
              <w:jc w:val="center"/>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学习</w:t>
            </w:r>
            <w:r>
              <w:rPr>
                <w:rFonts w:hint="eastAsia"/>
                <w:sz w:val="24"/>
                <w:szCs w:val="24"/>
                <w:vertAlign w:val="baseline"/>
                <w:lang w:val="en-US" w:eastAsia="zh-CN"/>
              </w:rPr>
              <w:t>范式</w:t>
            </w:r>
          </w:p>
        </w:tc>
        <w:tc>
          <w:tcPr>
            <w:tcW w:w="3150" w:type="dxa"/>
            <w:vAlign w:val="center"/>
          </w:tcPr>
          <w:p w14:paraId="762A673A">
            <w:pPr>
              <w:widowControl w:val="0"/>
              <w:numPr>
                <w:ilvl w:val="0"/>
                <w:numId w:val="0"/>
              </w:numPr>
              <w:jc w:val="center"/>
              <w:rPr>
                <w:rFonts w:hint="default" w:eastAsiaTheme="minorEastAsia"/>
                <w:sz w:val="24"/>
                <w:szCs w:val="24"/>
                <w:vertAlign w:val="baseline"/>
                <w:lang w:val="en-US" w:eastAsia="zh-CN"/>
              </w:rPr>
            </w:pPr>
            <w:r>
              <w:rPr>
                <w:rFonts w:hint="eastAsia"/>
                <w:sz w:val="24"/>
                <w:szCs w:val="24"/>
                <w:vertAlign w:val="baseline"/>
                <w:lang w:val="en-US" w:eastAsia="zh-CN"/>
              </w:rPr>
              <w:t>目标</w:t>
            </w:r>
          </w:p>
        </w:tc>
        <w:tc>
          <w:tcPr>
            <w:tcW w:w="1920" w:type="dxa"/>
            <w:vAlign w:val="center"/>
          </w:tcPr>
          <w:p w14:paraId="34F7F666">
            <w:pPr>
              <w:widowControl w:val="0"/>
              <w:numPr>
                <w:ilvl w:val="0"/>
                <w:numId w:val="0"/>
              </w:numPr>
              <w:jc w:val="center"/>
              <w:rPr>
                <w:rFonts w:hint="default" w:eastAsiaTheme="minorEastAsia"/>
                <w:sz w:val="24"/>
                <w:szCs w:val="24"/>
                <w:vertAlign w:val="baseline"/>
                <w:lang w:val="en-US" w:eastAsia="zh-CN"/>
              </w:rPr>
            </w:pPr>
            <w:r>
              <w:rPr>
                <w:rFonts w:hint="eastAsia"/>
                <w:sz w:val="24"/>
                <w:szCs w:val="24"/>
                <w:vertAlign w:val="baseline"/>
                <w:lang w:val="en-US" w:eastAsia="zh-CN"/>
              </w:rPr>
              <w:t>典型模型</w:t>
            </w:r>
          </w:p>
        </w:tc>
        <w:tc>
          <w:tcPr>
            <w:tcW w:w="1987" w:type="dxa"/>
            <w:vAlign w:val="center"/>
          </w:tcPr>
          <w:p w14:paraId="06B80479">
            <w:pPr>
              <w:widowControl w:val="0"/>
              <w:numPr>
                <w:ilvl w:val="0"/>
                <w:numId w:val="0"/>
              </w:numPr>
              <w:jc w:val="center"/>
              <w:rPr>
                <w:rFonts w:hint="default" w:eastAsiaTheme="minorEastAsia"/>
                <w:sz w:val="24"/>
                <w:szCs w:val="24"/>
                <w:vertAlign w:val="baseline"/>
                <w:lang w:val="en-US" w:eastAsia="zh-CN"/>
              </w:rPr>
            </w:pPr>
            <w:r>
              <w:rPr>
                <w:rFonts w:hint="eastAsia"/>
                <w:sz w:val="24"/>
                <w:szCs w:val="24"/>
                <w:vertAlign w:val="baseline"/>
                <w:lang w:val="en-US" w:eastAsia="zh-CN"/>
              </w:rPr>
              <w:t>主要应用</w:t>
            </w:r>
          </w:p>
        </w:tc>
      </w:tr>
      <w:tr w14:paraId="24517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3CDF2967">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监督学习</w:t>
            </w:r>
          </w:p>
        </w:tc>
        <w:tc>
          <w:tcPr>
            <w:tcW w:w="3150" w:type="dxa"/>
          </w:tcPr>
          <w:p w14:paraId="7F409163">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学习输入到输出的映射关系</w:t>
            </w:r>
            <w:r>
              <w:rPr>
                <w:rFonts w:hint="default" w:eastAsiaTheme="minorEastAsia"/>
                <w:sz w:val="24"/>
                <w:szCs w:val="24"/>
                <w:vertAlign w:val="baseline"/>
                <w:lang w:val="en-US" w:eastAsia="zh-CN"/>
              </w:rPr>
              <w:tab/>
            </w:r>
          </w:p>
        </w:tc>
        <w:tc>
          <w:tcPr>
            <w:tcW w:w="1920" w:type="dxa"/>
          </w:tcPr>
          <w:p w14:paraId="5520B644">
            <w:pPr>
              <w:widowControl w:val="0"/>
              <w:numPr>
                <w:ilvl w:val="0"/>
                <w:numId w:val="0"/>
              </w:numPr>
              <w:jc w:val="both"/>
              <w:rPr>
                <w:rFonts w:hint="default" w:eastAsiaTheme="minorEastAsia"/>
                <w:sz w:val="28"/>
                <w:szCs w:val="28"/>
                <w:vertAlign w:val="baseline"/>
                <w:lang w:val="en-US" w:eastAsia="zh-CN"/>
              </w:rPr>
            </w:pPr>
            <w:r>
              <w:rPr>
                <w:rFonts w:hint="default" w:eastAsiaTheme="minorEastAsia"/>
                <w:sz w:val="28"/>
                <w:szCs w:val="28"/>
                <w:vertAlign w:val="baseline"/>
                <w:lang w:val="en-US" w:eastAsia="zh-CN"/>
              </w:rPr>
              <w:t>CNN, Transformer</w:t>
            </w:r>
          </w:p>
        </w:tc>
        <w:tc>
          <w:tcPr>
            <w:tcW w:w="1987" w:type="dxa"/>
          </w:tcPr>
          <w:p w14:paraId="50A89B14">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图像分类、语音识别</w:t>
            </w:r>
          </w:p>
        </w:tc>
      </w:tr>
      <w:tr w14:paraId="71363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190001D3">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无监督学习</w:t>
            </w:r>
          </w:p>
        </w:tc>
        <w:tc>
          <w:tcPr>
            <w:tcW w:w="3150" w:type="dxa"/>
          </w:tcPr>
          <w:p w14:paraId="2A4CB407">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发现数据的隐藏模式</w:t>
            </w:r>
          </w:p>
        </w:tc>
        <w:tc>
          <w:tcPr>
            <w:tcW w:w="1920" w:type="dxa"/>
          </w:tcPr>
          <w:p w14:paraId="61E53AF2">
            <w:pPr>
              <w:widowControl w:val="0"/>
              <w:numPr>
                <w:ilvl w:val="0"/>
                <w:numId w:val="0"/>
              </w:numPr>
              <w:jc w:val="both"/>
              <w:rPr>
                <w:rFonts w:hint="default" w:eastAsiaTheme="minorEastAsia"/>
                <w:sz w:val="28"/>
                <w:szCs w:val="28"/>
                <w:vertAlign w:val="baseline"/>
                <w:lang w:val="en-US" w:eastAsia="zh-CN"/>
              </w:rPr>
            </w:pPr>
            <w:r>
              <w:rPr>
                <w:rFonts w:hint="default" w:eastAsiaTheme="minorEastAsia"/>
                <w:sz w:val="28"/>
                <w:szCs w:val="28"/>
                <w:vertAlign w:val="baseline"/>
                <w:lang w:val="en-US" w:eastAsia="zh-CN"/>
              </w:rPr>
              <w:t>K-Means, Autoencoder</w:t>
            </w:r>
          </w:p>
        </w:tc>
        <w:tc>
          <w:tcPr>
            <w:tcW w:w="1987" w:type="dxa"/>
          </w:tcPr>
          <w:p w14:paraId="02DC8275">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聚类、表示学习</w:t>
            </w:r>
          </w:p>
        </w:tc>
      </w:tr>
      <w:tr w14:paraId="73B95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090ECCA5">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半监督学习</w:t>
            </w:r>
          </w:p>
        </w:tc>
        <w:tc>
          <w:tcPr>
            <w:tcW w:w="3150" w:type="dxa"/>
          </w:tcPr>
          <w:p w14:paraId="088178AB">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利用未标注数据中的内在结构提升模型泛化能力</w:t>
            </w:r>
          </w:p>
        </w:tc>
        <w:tc>
          <w:tcPr>
            <w:tcW w:w="1920" w:type="dxa"/>
          </w:tcPr>
          <w:p w14:paraId="5C185ABE">
            <w:pPr>
              <w:widowControl w:val="0"/>
              <w:numPr>
                <w:ilvl w:val="0"/>
                <w:numId w:val="0"/>
              </w:numPr>
              <w:jc w:val="both"/>
              <w:rPr>
                <w:rFonts w:hint="default" w:eastAsiaTheme="minorEastAsia"/>
                <w:sz w:val="28"/>
                <w:szCs w:val="28"/>
                <w:vertAlign w:val="baseline"/>
                <w:lang w:val="en-US" w:eastAsia="zh-CN"/>
              </w:rPr>
            </w:pPr>
            <w:r>
              <w:rPr>
                <w:rFonts w:hint="default" w:eastAsiaTheme="minorEastAsia"/>
                <w:sz w:val="28"/>
                <w:szCs w:val="28"/>
                <w:vertAlign w:val="baseline"/>
                <w:lang w:val="en-US" w:eastAsia="zh-CN"/>
              </w:rPr>
              <w:t>FixMatch, Pseudo-Label</w:t>
            </w:r>
          </w:p>
        </w:tc>
        <w:tc>
          <w:tcPr>
            <w:tcW w:w="1987" w:type="dxa"/>
          </w:tcPr>
          <w:p w14:paraId="4746E414">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医疗、</w:t>
            </w:r>
            <w:r>
              <w:rPr>
                <w:rFonts w:hint="default" w:eastAsiaTheme="minorEastAsia"/>
                <w:sz w:val="28"/>
                <w:szCs w:val="28"/>
                <w:vertAlign w:val="baseline"/>
                <w:lang w:val="en-US" w:eastAsia="zh-CN"/>
              </w:rPr>
              <w:t>NLP</w:t>
            </w:r>
          </w:p>
        </w:tc>
      </w:tr>
      <w:tr w14:paraId="77C6E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0FBA13FB">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生成式学习</w:t>
            </w:r>
          </w:p>
        </w:tc>
        <w:tc>
          <w:tcPr>
            <w:tcW w:w="3150" w:type="dxa"/>
          </w:tcPr>
          <w:p w14:paraId="5307BB99">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生成新数据</w:t>
            </w:r>
          </w:p>
        </w:tc>
        <w:tc>
          <w:tcPr>
            <w:tcW w:w="1920" w:type="dxa"/>
          </w:tcPr>
          <w:p w14:paraId="24AA4C43">
            <w:pPr>
              <w:widowControl w:val="0"/>
              <w:numPr>
                <w:ilvl w:val="0"/>
                <w:numId w:val="0"/>
              </w:numPr>
              <w:jc w:val="both"/>
              <w:rPr>
                <w:rFonts w:hint="default" w:eastAsiaTheme="minorEastAsia"/>
                <w:sz w:val="28"/>
                <w:szCs w:val="28"/>
                <w:vertAlign w:val="baseline"/>
                <w:lang w:val="en-US" w:eastAsia="zh-CN"/>
              </w:rPr>
            </w:pPr>
            <w:r>
              <w:rPr>
                <w:rFonts w:hint="default" w:eastAsiaTheme="minorEastAsia"/>
                <w:sz w:val="28"/>
                <w:szCs w:val="28"/>
                <w:vertAlign w:val="baseline"/>
                <w:lang w:val="en-US" w:eastAsia="zh-CN"/>
              </w:rPr>
              <w:t>GAN, Diffusion, GPT</w:t>
            </w:r>
          </w:p>
        </w:tc>
        <w:tc>
          <w:tcPr>
            <w:tcW w:w="1987" w:type="dxa"/>
          </w:tcPr>
          <w:p w14:paraId="0EB93F65">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图像/文本/语音生成</w:t>
            </w:r>
          </w:p>
        </w:tc>
      </w:tr>
      <w:tr w14:paraId="59B66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49DB0011">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自监督学习</w:t>
            </w:r>
          </w:p>
        </w:tc>
        <w:tc>
          <w:tcPr>
            <w:tcW w:w="3150" w:type="dxa"/>
          </w:tcPr>
          <w:p w14:paraId="21F4A81F">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自生成伪标签进行学习</w:t>
            </w:r>
          </w:p>
        </w:tc>
        <w:tc>
          <w:tcPr>
            <w:tcW w:w="1920" w:type="dxa"/>
          </w:tcPr>
          <w:p w14:paraId="0018993B">
            <w:pPr>
              <w:widowControl w:val="0"/>
              <w:numPr>
                <w:ilvl w:val="0"/>
                <w:numId w:val="0"/>
              </w:numPr>
              <w:jc w:val="both"/>
              <w:rPr>
                <w:rFonts w:hint="default" w:eastAsiaTheme="minorEastAsia"/>
                <w:sz w:val="28"/>
                <w:szCs w:val="28"/>
                <w:vertAlign w:val="baseline"/>
                <w:lang w:val="en-US" w:eastAsia="zh-CN"/>
              </w:rPr>
            </w:pPr>
            <w:r>
              <w:rPr>
                <w:rFonts w:hint="default" w:eastAsiaTheme="minorEastAsia"/>
                <w:sz w:val="28"/>
                <w:szCs w:val="28"/>
                <w:vertAlign w:val="baseline"/>
                <w:lang w:val="en-US" w:eastAsia="zh-CN"/>
              </w:rPr>
              <w:t>BERT, SimCLR, MAE</w:t>
            </w:r>
          </w:p>
        </w:tc>
        <w:tc>
          <w:tcPr>
            <w:tcW w:w="1987" w:type="dxa"/>
          </w:tcPr>
          <w:p w14:paraId="16441896">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预训练大模型</w:t>
            </w:r>
          </w:p>
        </w:tc>
      </w:tr>
      <w:tr w14:paraId="1538D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Align w:val="center"/>
          </w:tcPr>
          <w:p w14:paraId="6F645523">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强化学习</w:t>
            </w:r>
          </w:p>
        </w:tc>
        <w:tc>
          <w:tcPr>
            <w:tcW w:w="3150" w:type="dxa"/>
          </w:tcPr>
          <w:p w14:paraId="1BF8DA30">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通过奖励优化策略</w:t>
            </w:r>
          </w:p>
        </w:tc>
        <w:tc>
          <w:tcPr>
            <w:tcW w:w="1920" w:type="dxa"/>
          </w:tcPr>
          <w:p w14:paraId="72E24E4B">
            <w:pPr>
              <w:widowControl w:val="0"/>
              <w:numPr>
                <w:ilvl w:val="0"/>
                <w:numId w:val="0"/>
              </w:numPr>
              <w:jc w:val="both"/>
              <w:rPr>
                <w:rFonts w:hint="default" w:eastAsiaTheme="minorEastAsia"/>
                <w:sz w:val="28"/>
                <w:szCs w:val="28"/>
                <w:vertAlign w:val="baseline"/>
                <w:lang w:val="en-US" w:eastAsia="zh-CN"/>
              </w:rPr>
            </w:pPr>
            <w:r>
              <w:rPr>
                <w:rFonts w:hint="default" w:eastAsiaTheme="minorEastAsia"/>
                <w:sz w:val="28"/>
                <w:szCs w:val="28"/>
                <w:vertAlign w:val="baseline"/>
                <w:lang w:val="en-US" w:eastAsia="zh-CN"/>
              </w:rPr>
              <w:t>DQN, PPO, MuZero</w:t>
            </w:r>
          </w:p>
        </w:tc>
        <w:tc>
          <w:tcPr>
            <w:tcW w:w="1987" w:type="dxa"/>
          </w:tcPr>
          <w:p w14:paraId="2BA8213D">
            <w:pPr>
              <w:widowControl w:val="0"/>
              <w:numPr>
                <w:ilvl w:val="0"/>
                <w:numId w:val="0"/>
              </w:numPr>
              <w:jc w:val="both"/>
              <w:rPr>
                <w:rFonts w:hint="default" w:eastAsiaTheme="minorEastAsia"/>
                <w:sz w:val="24"/>
                <w:szCs w:val="24"/>
                <w:vertAlign w:val="baseline"/>
                <w:lang w:val="en-US" w:eastAsia="zh-CN"/>
              </w:rPr>
            </w:pPr>
            <w:r>
              <w:rPr>
                <w:rFonts w:hint="default" w:eastAsiaTheme="minorEastAsia"/>
                <w:sz w:val="24"/>
                <w:szCs w:val="24"/>
                <w:vertAlign w:val="baseline"/>
                <w:lang w:val="en-US" w:eastAsia="zh-CN"/>
              </w:rPr>
              <w:t>机器人、游戏 AI</w:t>
            </w:r>
          </w:p>
        </w:tc>
      </w:tr>
    </w:tbl>
    <w:p w14:paraId="05C9B3E8">
      <w:pPr>
        <w:numPr>
          <w:ilvl w:val="0"/>
          <w:numId w:val="0"/>
        </w:numPr>
        <w:ind w:leftChars="0"/>
        <w:rPr>
          <w:rFonts w:hint="default" w:eastAsiaTheme="minorEastAsia"/>
          <w:sz w:val="24"/>
          <w:szCs w:val="24"/>
          <w:lang w:val="en-US" w:eastAsia="zh-CN"/>
        </w:rPr>
      </w:pPr>
    </w:p>
    <w:p w14:paraId="01A69111">
      <w:pPr>
        <w:numPr>
          <w:ilvl w:val="0"/>
          <w:numId w:val="0"/>
        </w:numPr>
        <w:ind w:leftChars="0"/>
        <w:rPr>
          <w:rFonts w:hint="eastAsia"/>
          <w:sz w:val="24"/>
          <w:szCs w:val="24"/>
          <w:lang w:val="en-US" w:eastAsia="zh-CN"/>
        </w:rPr>
      </w:pPr>
      <w:r>
        <w:rPr>
          <w:rFonts w:hint="eastAsia"/>
          <w:sz w:val="24"/>
          <w:szCs w:val="24"/>
          <w:lang w:val="en-US" w:eastAsia="zh-CN"/>
        </w:rPr>
        <w:t xml:space="preserve">ref: </w:t>
      </w:r>
      <w:r>
        <w:rPr>
          <w:rFonts w:hint="eastAsia"/>
          <w:sz w:val="24"/>
          <w:szCs w:val="24"/>
          <w:lang w:val="en-US" w:eastAsia="zh-CN"/>
        </w:rPr>
        <w:fldChar w:fldCharType="begin"/>
      </w:r>
      <w:r>
        <w:rPr>
          <w:rFonts w:hint="eastAsia"/>
          <w:sz w:val="24"/>
          <w:szCs w:val="24"/>
          <w:lang w:val="en-US" w:eastAsia="zh-CN"/>
        </w:rPr>
        <w:instrText xml:space="preserve"> HYPERLINK "https://blog.csdn.net/m0_52654914/article/details/146987832" </w:instrText>
      </w:r>
      <w:r>
        <w:rPr>
          <w:rFonts w:hint="eastAsia"/>
          <w:sz w:val="24"/>
          <w:szCs w:val="24"/>
          <w:lang w:val="en-US" w:eastAsia="zh-CN"/>
        </w:rPr>
        <w:fldChar w:fldCharType="separate"/>
      </w:r>
      <w:r>
        <w:rPr>
          <w:rStyle w:val="4"/>
          <w:rFonts w:hint="eastAsia"/>
          <w:sz w:val="24"/>
          <w:szCs w:val="24"/>
          <w:lang w:val="en-US" w:eastAsia="zh-CN"/>
        </w:rPr>
        <w:t>https://blog.csdn.net/m0_52654914/article/details/146987832</w:t>
      </w:r>
      <w:r>
        <w:rPr>
          <w:rFonts w:hint="eastAsia"/>
          <w:sz w:val="24"/>
          <w:szCs w:val="24"/>
          <w:lang w:val="en-US" w:eastAsia="zh-CN"/>
        </w:rPr>
        <w:fldChar w:fldCharType="end"/>
      </w:r>
    </w:p>
    <w:p w14:paraId="7A036ECA">
      <w:pPr>
        <w:numPr>
          <w:ilvl w:val="0"/>
          <w:numId w:val="0"/>
        </w:numPr>
        <w:ind w:leftChars="0"/>
        <w:rPr>
          <w:rFonts w:hint="default"/>
          <w:sz w:val="24"/>
          <w:szCs w:val="24"/>
          <w:lang w:val="en-US" w:eastAsia="zh-CN"/>
        </w:rPr>
      </w:pPr>
    </w:p>
    <w:p w14:paraId="37D3FA31">
      <w:pPr>
        <w:numPr>
          <w:ilvl w:val="0"/>
          <w:numId w:val="0"/>
        </w:numPr>
        <w:ind w:leftChars="0"/>
        <w:rPr>
          <w:rFonts w:hint="default" w:eastAsiaTheme="minorEastAsia"/>
          <w:sz w:val="24"/>
          <w:szCs w:val="24"/>
          <w:lang w:val="en-US" w:eastAsia="zh-CN"/>
        </w:rPr>
      </w:pPr>
    </w:p>
    <w:p w14:paraId="5E918E4B">
      <w:pPr>
        <w:numPr>
          <w:ilvl w:val="0"/>
          <w:numId w:val="0"/>
        </w:numPr>
        <w:ind w:leftChars="0"/>
        <w:rPr>
          <w:rFonts w:hint="default" w:eastAsiaTheme="minorEastAsia"/>
          <w:sz w:val="24"/>
          <w:szCs w:val="24"/>
          <w:lang w:val="en-US" w:eastAsia="zh-CN"/>
        </w:rPr>
      </w:pPr>
    </w:p>
    <w:p w14:paraId="61BDD8B1">
      <w:pPr>
        <w:numPr>
          <w:ilvl w:val="0"/>
          <w:numId w:val="0"/>
        </w:numPr>
        <w:ind w:leftChars="0"/>
        <w:rPr>
          <w:rFonts w:hint="default" w:eastAsiaTheme="minorEastAsia"/>
          <w:sz w:val="24"/>
          <w:szCs w:val="24"/>
          <w:lang w:val="en-US" w:eastAsia="zh-CN"/>
        </w:rPr>
      </w:pPr>
    </w:p>
    <w:p w14:paraId="1B9A139D">
      <w:pPr>
        <w:numPr>
          <w:ilvl w:val="0"/>
          <w:numId w:val="0"/>
        </w:numPr>
        <w:ind w:leftChars="0"/>
        <w:rPr>
          <w:rFonts w:hint="default" w:eastAsiaTheme="minorEastAsia"/>
          <w:sz w:val="24"/>
          <w:szCs w:val="24"/>
          <w:lang w:val="en-US" w:eastAsia="zh-CN"/>
        </w:rPr>
      </w:pPr>
    </w:p>
    <w:p w14:paraId="6FA28421">
      <w:pPr>
        <w:numPr>
          <w:ilvl w:val="0"/>
          <w:numId w:val="0"/>
        </w:numPr>
        <w:ind w:leftChars="0"/>
        <w:rPr>
          <w:rFonts w:hint="default" w:eastAsiaTheme="minorEastAsia"/>
          <w:sz w:val="24"/>
          <w:szCs w:val="24"/>
          <w:lang w:val="en-US" w:eastAsia="zh-CN"/>
        </w:rPr>
      </w:pPr>
    </w:p>
    <w:p w14:paraId="5CA16842">
      <w:pPr>
        <w:numPr>
          <w:ilvl w:val="0"/>
          <w:numId w:val="0"/>
        </w:numPr>
        <w:ind w:leftChars="0"/>
        <w:rPr>
          <w:rFonts w:hint="default" w:eastAsiaTheme="minorEastAsia"/>
          <w:sz w:val="24"/>
          <w:szCs w:val="24"/>
          <w:lang w:val="en-US" w:eastAsia="zh-CN"/>
        </w:rPr>
      </w:pPr>
    </w:p>
    <w:p w14:paraId="76BD5D2C">
      <w:pPr>
        <w:numPr>
          <w:ilvl w:val="0"/>
          <w:numId w:val="0"/>
        </w:numPr>
        <w:ind w:leftChars="0"/>
        <w:rPr>
          <w:rFonts w:hint="default" w:eastAsiaTheme="minorEastAsia"/>
          <w:sz w:val="24"/>
          <w:szCs w:val="24"/>
          <w:lang w:val="en-US" w:eastAsia="zh-CN"/>
        </w:rPr>
      </w:pPr>
    </w:p>
    <w:p w14:paraId="6073742C">
      <w:pPr>
        <w:numPr>
          <w:ilvl w:val="0"/>
          <w:numId w:val="0"/>
        </w:numPr>
        <w:ind w:leftChars="0"/>
        <w:rPr>
          <w:rFonts w:hint="default" w:eastAsiaTheme="minorEastAsia"/>
          <w:sz w:val="24"/>
          <w:szCs w:val="24"/>
          <w:lang w:val="en-US" w:eastAsia="zh-CN"/>
        </w:rPr>
      </w:pPr>
    </w:p>
    <w:p w14:paraId="6FF9AE41">
      <w:pPr>
        <w:numPr>
          <w:ilvl w:val="0"/>
          <w:numId w:val="0"/>
        </w:numPr>
        <w:ind w:leftChars="0"/>
        <w:rPr>
          <w:rFonts w:hint="eastAsia"/>
          <w:b/>
          <w:bCs/>
          <w:sz w:val="28"/>
          <w:szCs w:val="28"/>
          <w:lang w:val="en-US" w:eastAsia="zh-CN"/>
        </w:rPr>
      </w:pPr>
      <w:r>
        <w:rPr>
          <w:rFonts w:hint="eastAsia"/>
          <w:b/>
          <w:bCs/>
          <w:sz w:val="28"/>
          <w:szCs w:val="28"/>
          <w:lang w:val="en-US" w:eastAsia="zh-CN"/>
        </w:rPr>
        <w:t>监督学习的子类学习方法</w:t>
      </w:r>
    </w:p>
    <w:p w14:paraId="72123111">
      <w:pPr>
        <w:numPr>
          <w:ilvl w:val="0"/>
          <w:numId w:val="0"/>
        </w:numPr>
        <w:ind w:leftChars="0"/>
        <w:rPr>
          <w:rFonts w:hint="default"/>
          <w:sz w:val="20"/>
          <w:szCs w:val="20"/>
          <w:lang w:val="en-US" w:eastAsia="zh-CN"/>
        </w:rPr>
      </w:pPr>
    </w:p>
    <w:p w14:paraId="542BFEB7">
      <w:pPr>
        <w:numPr>
          <w:ilvl w:val="0"/>
          <w:numId w:val="0"/>
        </w:numPr>
        <w:ind w:leftChars="0"/>
        <w:rPr>
          <w:rFonts w:hint="eastAsia"/>
          <w:b/>
          <w:bCs/>
          <w:sz w:val="24"/>
          <w:szCs w:val="24"/>
          <w:lang w:val="en-US" w:eastAsia="zh-CN"/>
        </w:rPr>
      </w:pPr>
      <w:r>
        <w:rPr>
          <w:rFonts w:hint="eastAsia"/>
          <w:b/>
          <w:bCs/>
          <w:sz w:val="24"/>
          <w:szCs w:val="24"/>
          <w:lang w:val="en-US" w:eastAsia="zh-CN"/>
        </w:rPr>
        <w:t>1. 强监督学习</w:t>
      </w:r>
    </w:p>
    <w:p w14:paraId="2E90A97D">
      <w:pPr>
        <w:numPr>
          <w:ilvl w:val="0"/>
          <w:numId w:val="0"/>
        </w:numPr>
        <w:ind w:leftChars="0"/>
        <w:rPr>
          <w:rFonts w:hint="eastAsia"/>
          <w:sz w:val="24"/>
          <w:szCs w:val="24"/>
          <w:lang w:val="en-US" w:eastAsia="zh-CN"/>
        </w:rPr>
      </w:pPr>
      <w:r>
        <w:rPr>
          <w:rFonts w:hint="eastAsia"/>
          <w:sz w:val="24"/>
          <w:szCs w:val="24"/>
          <w:lang w:val="en-US" w:eastAsia="zh-CN"/>
        </w:rPr>
        <w:t>定义：使用高质量、高精度、与任务目标完全一致的标注数据进行训练。</w:t>
      </w:r>
    </w:p>
    <w:p w14:paraId="45B0E155">
      <w:pPr>
        <w:numPr>
          <w:ilvl w:val="0"/>
          <w:numId w:val="0"/>
        </w:numPr>
        <w:ind w:leftChars="0"/>
        <w:rPr>
          <w:rFonts w:hint="eastAsia"/>
          <w:sz w:val="24"/>
          <w:szCs w:val="24"/>
          <w:lang w:val="en-US" w:eastAsia="zh-CN"/>
        </w:rPr>
      </w:pPr>
      <w:r>
        <w:rPr>
          <w:rFonts w:hint="eastAsia"/>
          <w:sz w:val="24"/>
          <w:szCs w:val="24"/>
          <w:lang w:val="en-US" w:eastAsia="zh-CN"/>
        </w:rPr>
        <w:t>特点：监督信号是直接、干净、无噪声的。</w:t>
      </w:r>
    </w:p>
    <w:p w14:paraId="57C6E23C">
      <w:pPr>
        <w:numPr>
          <w:ilvl w:val="0"/>
          <w:numId w:val="0"/>
        </w:numPr>
        <w:ind w:leftChars="0"/>
        <w:rPr>
          <w:rFonts w:hint="eastAsia"/>
          <w:sz w:val="24"/>
          <w:szCs w:val="24"/>
          <w:lang w:val="en-US" w:eastAsia="zh-CN"/>
        </w:rPr>
      </w:pPr>
    </w:p>
    <w:p w14:paraId="13E6C8D1">
      <w:pPr>
        <w:numPr>
          <w:ilvl w:val="0"/>
          <w:numId w:val="0"/>
        </w:numPr>
        <w:ind w:leftChars="0"/>
        <w:rPr>
          <w:rFonts w:hint="eastAsia"/>
          <w:sz w:val="24"/>
          <w:szCs w:val="24"/>
          <w:lang w:val="en-US" w:eastAsia="zh-CN"/>
        </w:rPr>
      </w:pPr>
      <w:r>
        <w:rPr>
          <w:rFonts w:hint="eastAsia"/>
          <w:sz w:val="24"/>
          <w:szCs w:val="24"/>
          <w:lang w:val="en-US" w:eastAsia="zh-CN"/>
        </w:rPr>
        <w:t>示例：</w:t>
      </w:r>
    </w:p>
    <w:p w14:paraId="6E2C84FF">
      <w:pPr>
        <w:numPr>
          <w:ilvl w:val="0"/>
          <w:numId w:val="0"/>
        </w:numPr>
        <w:ind w:left="720" w:leftChars="0"/>
        <w:rPr>
          <w:rFonts w:hint="eastAsia"/>
          <w:sz w:val="24"/>
          <w:szCs w:val="24"/>
          <w:lang w:val="en-US" w:eastAsia="zh-CN"/>
        </w:rPr>
      </w:pPr>
      <w:r>
        <w:rPr>
          <w:rFonts w:hint="eastAsia"/>
          <w:sz w:val="24"/>
          <w:szCs w:val="24"/>
          <w:lang w:val="en-US" w:eastAsia="zh-CN"/>
        </w:rPr>
        <w:t>·为了训练一个猫狗分类器，我们为每张图片提供了精确的“猫”或“狗”的标签。（图像级，精确）</w:t>
      </w:r>
    </w:p>
    <w:p w14:paraId="4F39E930">
      <w:pPr>
        <w:numPr>
          <w:ilvl w:val="0"/>
          <w:numId w:val="0"/>
        </w:numPr>
        <w:ind w:left="720" w:leftChars="0"/>
        <w:rPr>
          <w:rFonts w:hint="eastAsia"/>
          <w:sz w:val="24"/>
          <w:szCs w:val="24"/>
          <w:lang w:val="en-US" w:eastAsia="zh-CN"/>
        </w:rPr>
      </w:pPr>
      <w:r>
        <w:rPr>
          <w:rFonts w:hint="eastAsia"/>
          <w:sz w:val="24"/>
          <w:szCs w:val="24"/>
          <w:lang w:val="en-US" w:eastAsia="zh-CN"/>
        </w:rPr>
        <w:t>·为了训练一个肿瘤分割模型，我们由专业放射科医生绘制了像素级的分割掩码。（像素级，精确且直接）</w:t>
      </w:r>
    </w:p>
    <w:p w14:paraId="0EAAB402">
      <w:pPr>
        <w:numPr>
          <w:ilvl w:val="0"/>
          <w:numId w:val="0"/>
        </w:numPr>
        <w:ind w:leftChars="0"/>
        <w:rPr>
          <w:rFonts w:hint="eastAsia"/>
          <w:sz w:val="24"/>
          <w:szCs w:val="24"/>
          <w:lang w:val="en-US" w:eastAsia="zh-CN"/>
        </w:rPr>
      </w:pPr>
      <w:r>
        <w:rPr>
          <w:rFonts w:hint="eastAsia"/>
          <w:sz w:val="24"/>
          <w:szCs w:val="24"/>
          <w:lang w:val="en-US" w:eastAsia="zh-CN"/>
        </w:rPr>
        <w:t>对模型的影响：</w:t>
      </w:r>
    </w:p>
    <w:p w14:paraId="3B2BCFD6">
      <w:pPr>
        <w:numPr>
          <w:ilvl w:val="0"/>
          <w:numId w:val="0"/>
        </w:numPr>
        <w:ind w:left="1438" w:leftChars="359" w:hanging="720" w:hangingChars="300"/>
        <w:rPr>
          <w:rFonts w:hint="eastAsia"/>
          <w:sz w:val="24"/>
          <w:szCs w:val="24"/>
          <w:lang w:val="en-US" w:eastAsia="zh-CN"/>
        </w:rPr>
      </w:pPr>
      <w:r>
        <w:rPr>
          <w:rFonts w:hint="eastAsia"/>
          <w:sz w:val="24"/>
          <w:szCs w:val="24"/>
          <w:lang w:val="en-US" w:eastAsia="zh-CN"/>
        </w:rPr>
        <w:t>优点：提供了最清晰的优化目标，通常能引导模型达到当前架构下的最高性能上限。</w:t>
      </w:r>
    </w:p>
    <w:p w14:paraId="181A43C8">
      <w:pPr>
        <w:numPr>
          <w:ilvl w:val="0"/>
          <w:numId w:val="0"/>
        </w:numPr>
        <w:ind w:left="720" w:leftChars="0"/>
        <w:rPr>
          <w:rFonts w:hint="eastAsia"/>
          <w:sz w:val="24"/>
          <w:szCs w:val="24"/>
          <w:lang w:val="en-US" w:eastAsia="zh-CN"/>
        </w:rPr>
      </w:pPr>
      <w:r>
        <w:rPr>
          <w:rFonts w:hint="eastAsia"/>
          <w:sz w:val="24"/>
          <w:szCs w:val="24"/>
          <w:lang w:val="en-US" w:eastAsia="zh-CN"/>
        </w:rPr>
        <w:t>缺点：获取此类标注的成本极高，且严重依赖标注质量。</w:t>
      </w:r>
    </w:p>
    <w:p w14:paraId="7CA92739">
      <w:pPr>
        <w:numPr>
          <w:ilvl w:val="0"/>
          <w:numId w:val="0"/>
        </w:numPr>
        <w:ind w:leftChars="0"/>
        <w:rPr>
          <w:rFonts w:hint="eastAsia"/>
          <w:sz w:val="24"/>
          <w:szCs w:val="24"/>
          <w:lang w:val="en-US" w:eastAsia="zh-CN"/>
        </w:rPr>
      </w:pPr>
    </w:p>
    <w:p w14:paraId="5F6FDE2D">
      <w:pPr>
        <w:numPr>
          <w:ilvl w:val="0"/>
          <w:numId w:val="0"/>
        </w:numPr>
        <w:ind w:leftChars="0"/>
        <w:rPr>
          <w:rFonts w:hint="eastAsia"/>
          <w:b/>
          <w:bCs/>
          <w:sz w:val="24"/>
          <w:szCs w:val="24"/>
          <w:lang w:val="en-US" w:eastAsia="zh-CN"/>
        </w:rPr>
      </w:pPr>
      <w:r>
        <w:rPr>
          <w:rFonts w:hint="eastAsia"/>
          <w:b/>
          <w:bCs/>
          <w:sz w:val="24"/>
          <w:szCs w:val="24"/>
          <w:lang w:val="en-US" w:eastAsia="zh-CN"/>
        </w:rPr>
        <w:t>2. 弱监督学习</w:t>
      </w:r>
    </w:p>
    <w:p w14:paraId="6DA9C32F">
      <w:pPr>
        <w:numPr>
          <w:ilvl w:val="0"/>
          <w:numId w:val="0"/>
        </w:numPr>
        <w:ind w:leftChars="0"/>
        <w:rPr>
          <w:rFonts w:hint="eastAsia"/>
          <w:sz w:val="24"/>
          <w:szCs w:val="24"/>
          <w:lang w:val="en-US" w:eastAsia="zh-CN"/>
        </w:rPr>
      </w:pPr>
      <w:r>
        <w:rPr>
          <w:rFonts w:hint="eastAsia"/>
          <w:sz w:val="24"/>
          <w:szCs w:val="24"/>
          <w:lang w:val="en-US" w:eastAsia="zh-CN"/>
        </w:rPr>
        <w:t>这是一个总称，指使用质量较低、较粗糙或不完全准确的标注进行训练。根据标注“不完美”的类型，可细分为三类（此分类取自《机器学习》-周志华）：</w:t>
      </w:r>
    </w:p>
    <w:p w14:paraId="2A934AD4">
      <w:pPr>
        <w:numPr>
          <w:ilvl w:val="0"/>
          <w:numId w:val="0"/>
        </w:numPr>
        <w:ind w:leftChars="0"/>
        <w:rPr>
          <w:rFonts w:hint="eastAsia"/>
          <w:sz w:val="24"/>
          <w:szCs w:val="24"/>
          <w:lang w:val="en-US" w:eastAsia="zh-CN"/>
        </w:rPr>
      </w:pPr>
    </w:p>
    <w:p w14:paraId="38C4A874">
      <w:pPr>
        <w:numPr>
          <w:ilvl w:val="0"/>
          <w:numId w:val="0"/>
        </w:numPr>
        <w:ind w:leftChars="0"/>
        <w:rPr>
          <w:rFonts w:hint="eastAsia"/>
          <w:sz w:val="24"/>
          <w:szCs w:val="24"/>
          <w:lang w:val="en-US" w:eastAsia="zh-CN"/>
        </w:rPr>
      </w:pPr>
      <w:r>
        <w:rPr>
          <w:rFonts w:hint="eastAsia"/>
          <w:b/>
          <w:bCs/>
          <w:sz w:val="24"/>
          <w:szCs w:val="24"/>
          <w:lang w:val="en-US" w:eastAsia="zh-CN"/>
        </w:rPr>
        <w:t>a. 不完全监督</w:t>
      </w:r>
    </w:p>
    <w:p w14:paraId="108B6D0D">
      <w:pPr>
        <w:numPr>
          <w:ilvl w:val="0"/>
          <w:numId w:val="0"/>
        </w:numPr>
        <w:ind w:leftChars="0"/>
        <w:rPr>
          <w:rFonts w:hint="eastAsia"/>
          <w:sz w:val="24"/>
          <w:szCs w:val="24"/>
          <w:lang w:val="en-US" w:eastAsia="zh-CN"/>
        </w:rPr>
      </w:pPr>
      <w:r>
        <w:rPr>
          <w:rFonts w:hint="eastAsia"/>
          <w:sz w:val="24"/>
          <w:szCs w:val="24"/>
          <w:lang w:val="en-US" w:eastAsia="zh-CN"/>
        </w:rPr>
        <w:t>定义：只有训练集的一个子集被标注，其余数据则无标注。</w:t>
      </w:r>
    </w:p>
    <w:p w14:paraId="3B257EA6">
      <w:pPr>
        <w:numPr>
          <w:ilvl w:val="0"/>
          <w:numId w:val="0"/>
        </w:numPr>
        <w:ind w:leftChars="0"/>
        <w:rPr>
          <w:rFonts w:hint="eastAsia"/>
          <w:sz w:val="24"/>
          <w:szCs w:val="24"/>
          <w:lang w:val="en-US" w:eastAsia="zh-CN"/>
        </w:rPr>
      </w:pPr>
      <w:r>
        <w:rPr>
          <w:rFonts w:hint="eastAsia"/>
          <w:sz w:val="24"/>
          <w:szCs w:val="24"/>
          <w:lang w:val="en-US" w:eastAsia="zh-CN"/>
        </w:rPr>
        <w:t>本质：这其实就是半监督学习。它属于弱监督的一个子类，因为模型被迫从不完整的监督信号中学习。</w:t>
      </w:r>
    </w:p>
    <w:p w14:paraId="79D5655F">
      <w:pPr>
        <w:numPr>
          <w:ilvl w:val="0"/>
          <w:numId w:val="0"/>
        </w:numPr>
        <w:ind w:leftChars="0"/>
        <w:rPr>
          <w:rFonts w:hint="eastAsia"/>
          <w:sz w:val="24"/>
          <w:szCs w:val="24"/>
          <w:lang w:val="en-US" w:eastAsia="zh-CN"/>
        </w:rPr>
      </w:pPr>
    </w:p>
    <w:p w14:paraId="7B287529">
      <w:pPr>
        <w:numPr>
          <w:ilvl w:val="0"/>
          <w:numId w:val="0"/>
        </w:numPr>
        <w:ind w:leftChars="0"/>
        <w:rPr>
          <w:rFonts w:hint="eastAsia"/>
          <w:sz w:val="24"/>
          <w:szCs w:val="24"/>
          <w:lang w:val="en-US" w:eastAsia="zh-CN"/>
        </w:rPr>
      </w:pPr>
      <w:r>
        <w:rPr>
          <w:rFonts w:hint="eastAsia"/>
          <w:sz w:val="24"/>
          <w:szCs w:val="24"/>
          <w:lang w:val="en-US" w:eastAsia="zh-CN"/>
        </w:rPr>
        <w:t>示例：在1万张图像中，只有100张有类别标签，其余9900张没有。</w:t>
      </w:r>
    </w:p>
    <w:p w14:paraId="60A034AD">
      <w:pPr>
        <w:numPr>
          <w:ilvl w:val="0"/>
          <w:numId w:val="0"/>
        </w:numPr>
        <w:ind w:leftChars="0"/>
        <w:rPr>
          <w:rFonts w:hint="eastAsia"/>
          <w:sz w:val="24"/>
          <w:szCs w:val="24"/>
          <w:lang w:val="en-US" w:eastAsia="zh-CN"/>
        </w:rPr>
      </w:pPr>
    </w:p>
    <w:p w14:paraId="63B8AE8D">
      <w:pPr>
        <w:numPr>
          <w:ilvl w:val="0"/>
          <w:numId w:val="0"/>
        </w:numPr>
        <w:ind w:leftChars="0"/>
        <w:rPr>
          <w:rFonts w:hint="eastAsia"/>
          <w:sz w:val="24"/>
          <w:szCs w:val="24"/>
          <w:lang w:val="en-US" w:eastAsia="zh-CN"/>
        </w:rPr>
      </w:pPr>
      <w:r>
        <w:rPr>
          <w:rFonts w:hint="eastAsia"/>
          <w:b/>
          <w:bCs/>
          <w:sz w:val="24"/>
          <w:szCs w:val="24"/>
          <w:lang w:val="en-US" w:eastAsia="zh-CN"/>
        </w:rPr>
        <w:t>b. 不精确监督</w:t>
      </w:r>
    </w:p>
    <w:p w14:paraId="6BA709C7">
      <w:pPr>
        <w:numPr>
          <w:ilvl w:val="0"/>
          <w:numId w:val="0"/>
        </w:numPr>
        <w:ind w:leftChars="0"/>
        <w:rPr>
          <w:rFonts w:hint="eastAsia"/>
          <w:sz w:val="24"/>
          <w:szCs w:val="24"/>
          <w:lang w:val="en-US" w:eastAsia="zh-CN"/>
        </w:rPr>
      </w:pPr>
      <w:r>
        <w:rPr>
          <w:rFonts w:hint="eastAsia"/>
          <w:sz w:val="24"/>
          <w:szCs w:val="24"/>
          <w:lang w:val="en-US" w:eastAsia="zh-CN"/>
        </w:rPr>
        <w:t>定义：我们拥有的标注是粗粒度的，不如我们希望模型做出的预测那样精确。</w:t>
      </w:r>
    </w:p>
    <w:p w14:paraId="392D8058">
      <w:pPr>
        <w:numPr>
          <w:ilvl w:val="0"/>
          <w:numId w:val="0"/>
        </w:numPr>
        <w:ind w:leftChars="0"/>
        <w:rPr>
          <w:rFonts w:hint="eastAsia"/>
          <w:sz w:val="24"/>
          <w:szCs w:val="24"/>
          <w:lang w:val="en-US" w:eastAsia="zh-CN"/>
        </w:rPr>
      </w:pPr>
      <w:r>
        <w:rPr>
          <w:rFonts w:hint="eastAsia"/>
          <w:sz w:val="24"/>
          <w:szCs w:val="24"/>
          <w:lang w:val="en-US" w:eastAsia="zh-CN"/>
        </w:rPr>
        <w:t>本质：“粒度”概念的直接体现，是弱监督中最常见和研究最广泛的一类。</w:t>
      </w:r>
    </w:p>
    <w:p w14:paraId="3A558DD6">
      <w:pPr>
        <w:numPr>
          <w:ilvl w:val="0"/>
          <w:numId w:val="0"/>
        </w:numPr>
        <w:ind w:leftChars="0"/>
        <w:rPr>
          <w:rFonts w:hint="eastAsia"/>
          <w:sz w:val="24"/>
          <w:szCs w:val="24"/>
          <w:lang w:val="en-US" w:eastAsia="zh-CN"/>
        </w:rPr>
      </w:pPr>
    </w:p>
    <w:p w14:paraId="15CF199B">
      <w:pPr>
        <w:numPr>
          <w:ilvl w:val="0"/>
          <w:numId w:val="0"/>
        </w:numPr>
        <w:ind w:leftChars="0"/>
        <w:rPr>
          <w:rFonts w:hint="eastAsia"/>
          <w:sz w:val="24"/>
          <w:szCs w:val="24"/>
          <w:lang w:val="en-US" w:eastAsia="zh-CN"/>
        </w:rPr>
      </w:pPr>
      <w:r>
        <w:rPr>
          <w:rFonts w:hint="eastAsia"/>
          <w:sz w:val="24"/>
          <w:szCs w:val="24"/>
          <w:lang w:val="en-US" w:eastAsia="zh-CN"/>
        </w:rPr>
        <w:t>示例：</w:t>
      </w:r>
    </w:p>
    <w:p w14:paraId="269A55C5">
      <w:pPr>
        <w:numPr>
          <w:ilvl w:val="0"/>
          <w:numId w:val="0"/>
        </w:numPr>
        <w:ind w:left="720" w:leftChars="0"/>
        <w:rPr>
          <w:rFonts w:hint="default" w:eastAsiaTheme="minorEastAsia"/>
          <w:sz w:val="24"/>
          <w:szCs w:val="24"/>
          <w:lang w:val="en-US" w:eastAsia="zh-CN"/>
        </w:rPr>
      </w:pPr>
      <w:r>
        <w:rPr>
          <w:rFonts w:hint="eastAsia"/>
          <w:sz w:val="24"/>
          <w:szCs w:val="24"/>
          <w:lang w:val="en-US" w:eastAsia="zh-CN"/>
        </w:rPr>
        <w:t>·任务目标：像素级语义分割。</w:t>
      </w:r>
    </w:p>
    <w:p w14:paraId="7FE49F3B">
      <w:pPr>
        <w:numPr>
          <w:ilvl w:val="0"/>
          <w:numId w:val="0"/>
        </w:numPr>
        <w:ind w:left="720" w:leftChars="0" w:firstLine="240" w:firstLineChars="100"/>
        <w:rPr>
          <w:rFonts w:hint="eastAsia"/>
          <w:sz w:val="24"/>
          <w:szCs w:val="24"/>
          <w:lang w:val="en-US" w:eastAsia="zh-CN"/>
        </w:rPr>
      </w:pPr>
      <w:r>
        <w:rPr>
          <w:rFonts w:hint="eastAsia"/>
          <w:sz w:val="24"/>
          <w:szCs w:val="24"/>
          <w:lang w:val="en-US" w:eastAsia="zh-CN"/>
        </w:rPr>
        <w:t>提供的标注：图像级标签（只有“图中有猫”）。</w:t>
      </w:r>
    </w:p>
    <w:p w14:paraId="2B3491E4">
      <w:pPr>
        <w:numPr>
          <w:ilvl w:val="0"/>
          <w:numId w:val="0"/>
        </w:numPr>
        <w:ind w:left="1680" w:leftChars="480" w:hanging="720" w:hangingChars="300"/>
        <w:rPr>
          <w:rFonts w:hint="eastAsia"/>
          <w:sz w:val="24"/>
          <w:szCs w:val="24"/>
          <w:lang w:val="en-US" w:eastAsia="zh-CN"/>
        </w:rPr>
      </w:pPr>
      <w:r>
        <w:rPr>
          <w:rFonts w:hint="eastAsia"/>
          <w:sz w:val="24"/>
          <w:szCs w:val="24"/>
          <w:lang w:val="en-US" w:eastAsia="zh-CN"/>
        </w:rPr>
        <w:t>挑战：模型需要从“整张图有猫”这个粗粒度信号，去学习“哪个像素是猫”这个细粒度任务。</w:t>
      </w:r>
    </w:p>
    <w:p w14:paraId="38F1C929">
      <w:pPr>
        <w:numPr>
          <w:ilvl w:val="0"/>
          <w:numId w:val="0"/>
        </w:numPr>
        <w:ind w:leftChars="0"/>
        <w:rPr>
          <w:rFonts w:hint="eastAsia"/>
          <w:sz w:val="24"/>
          <w:szCs w:val="24"/>
          <w:lang w:val="en-US" w:eastAsia="zh-CN"/>
        </w:rPr>
      </w:pPr>
    </w:p>
    <w:p w14:paraId="5675A508">
      <w:pPr>
        <w:numPr>
          <w:ilvl w:val="0"/>
          <w:numId w:val="0"/>
        </w:numPr>
        <w:ind w:leftChars="0"/>
        <w:rPr>
          <w:rFonts w:hint="eastAsia"/>
          <w:sz w:val="24"/>
          <w:szCs w:val="24"/>
          <w:lang w:val="en-US" w:eastAsia="zh-CN"/>
        </w:rPr>
      </w:pPr>
      <w:r>
        <w:rPr>
          <w:rFonts w:hint="eastAsia"/>
          <w:b/>
          <w:bCs/>
          <w:sz w:val="24"/>
          <w:szCs w:val="24"/>
          <w:lang w:val="en-US" w:eastAsia="zh-CN"/>
        </w:rPr>
        <w:t>c. 不准确监督</w:t>
      </w:r>
    </w:p>
    <w:p w14:paraId="34B37D0C">
      <w:pPr>
        <w:numPr>
          <w:ilvl w:val="0"/>
          <w:numId w:val="0"/>
        </w:numPr>
        <w:ind w:leftChars="0"/>
        <w:rPr>
          <w:rFonts w:hint="eastAsia"/>
          <w:sz w:val="24"/>
          <w:szCs w:val="24"/>
          <w:lang w:val="en-US" w:eastAsia="zh-CN"/>
        </w:rPr>
      </w:pPr>
      <w:r>
        <w:rPr>
          <w:rFonts w:hint="eastAsia"/>
          <w:sz w:val="24"/>
          <w:szCs w:val="24"/>
          <w:lang w:val="en-US" w:eastAsia="zh-CN"/>
        </w:rPr>
        <w:t>定义：标注中含有错误，即标注本身不完全正确。</w:t>
      </w:r>
    </w:p>
    <w:p w14:paraId="7C91B329">
      <w:pPr>
        <w:numPr>
          <w:ilvl w:val="0"/>
          <w:numId w:val="0"/>
        </w:numPr>
        <w:ind w:leftChars="0"/>
        <w:rPr>
          <w:rFonts w:hint="eastAsia"/>
          <w:sz w:val="24"/>
          <w:szCs w:val="24"/>
          <w:lang w:val="en-US" w:eastAsia="zh-CN"/>
        </w:rPr>
      </w:pPr>
      <w:r>
        <w:rPr>
          <w:rFonts w:hint="eastAsia"/>
          <w:sz w:val="24"/>
          <w:szCs w:val="24"/>
          <w:lang w:val="en-US" w:eastAsia="zh-CN"/>
        </w:rPr>
        <w:t>本质：标签噪声问题。</w:t>
      </w:r>
    </w:p>
    <w:p w14:paraId="73D9AD68">
      <w:pPr>
        <w:numPr>
          <w:ilvl w:val="0"/>
          <w:numId w:val="0"/>
        </w:numPr>
        <w:ind w:leftChars="0"/>
        <w:rPr>
          <w:rFonts w:hint="eastAsia"/>
          <w:sz w:val="24"/>
          <w:szCs w:val="24"/>
          <w:lang w:val="en-US" w:eastAsia="zh-CN"/>
        </w:rPr>
      </w:pPr>
    </w:p>
    <w:p w14:paraId="7116D62F">
      <w:pPr>
        <w:numPr>
          <w:ilvl w:val="0"/>
          <w:numId w:val="0"/>
        </w:numPr>
        <w:ind w:leftChars="0"/>
        <w:rPr>
          <w:rFonts w:hint="eastAsia"/>
          <w:sz w:val="24"/>
          <w:szCs w:val="24"/>
          <w:lang w:val="en-US" w:eastAsia="zh-CN"/>
        </w:rPr>
      </w:pPr>
      <w:r>
        <w:rPr>
          <w:rFonts w:hint="eastAsia"/>
          <w:sz w:val="24"/>
          <w:szCs w:val="24"/>
          <w:lang w:val="en-US" w:eastAsia="zh-CN"/>
        </w:rPr>
        <w:t>示例：在猫狗分类的数据集中，部分“猫”的图片被错误地标成了“狗”。</w:t>
      </w:r>
    </w:p>
    <w:p w14:paraId="7CDD917B">
      <w:pPr>
        <w:numPr>
          <w:ilvl w:val="0"/>
          <w:numId w:val="0"/>
        </w:numPr>
        <w:ind w:leftChars="0"/>
        <w:rPr>
          <w:rFonts w:hint="default"/>
          <w:sz w:val="24"/>
          <w:szCs w:val="24"/>
          <w:lang w:val="en-US" w:eastAsia="zh-CN"/>
        </w:rPr>
      </w:pPr>
    </w:p>
    <w:p w14:paraId="09D47AC3">
      <w:pPr>
        <w:numPr>
          <w:ilvl w:val="0"/>
          <w:numId w:val="0"/>
        </w:numPr>
        <w:ind w:leftChars="0"/>
        <w:rPr>
          <w:rFonts w:hint="default" w:eastAsiaTheme="minorEastAsia"/>
          <w:sz w:val="24"/>
          <w:szCs w:val="24"/>
          <w:lang w:val="en-US" w:eastAsia="zh-CN"/>
        </w:rPr>
      </w:pPr>
    </w:p>
    <w:p w14:paraId="4697EF0F">
      <w:pPr>
        <w:numPr>
          <w:ilvl w:val="0"/>
          <w:numId w:val="0"/>
        </w:numPr>
        <w:ind w:leftChars="0"/>
        <w:rPr>
          <w:rFonts w:hint="default" w:eastAsiaTheme="minorEastAsia"/>
          <w:sz w:val="24"/>
          <w:szCs w:val="24"/>
          <w:lang w:val="en-US" w:eastAsia="zh-CN"/>
        </w:rPr>
      </w:pPr>
    </w:p>
    <w:p w14:paraId="4C7E87A6">
      <w:pPr>
        <w:numPr>
          <w:numId w:val="0"/>
        </w:numPr>
        <w:ind w:leftChars="0"/>
        <w:rPr>
          <w:rFonts w:hint="default" w:eastAsiaTheme="minorEastAsia"/>
          <w:b/>
          <w:bCs/>
          <w:sz w:val="32"/>
          <w:szCs w:val="32"/>
          <w:lang w:val="en-US" w:eastAsia="zh-CN"/>
        </w:rPr>
      </w:pPr>
      <w:r>
        <w:rPr>
          <w:rFonts w:hint="eastAsia"/>
          <w:b/>
          <w:bCs/>
          <w:sz w:val="32"/>
          <w:szCs w:val="32"/>
          <w:lang w:val="en-US" w:eastAsia="zh-CN"/>
        </w:rPr>
        <w:t>3. 损</w:t>
      </w:r>
      <w:r>
        <w:rPr>
          <w:rFonts w:hint="default" w:eastAsiaTheme="minorEastAsia"/>
          <w:b/>
          <w:bCs/>
          <w:sz w:val="32"/>
          <w:szCs w:val="32"/>
          <w:lang w:val="en-US" w:eastAsia="zh-CN"/>
        </w:rPr>
        <w:t>失函数 (Loss Function)</w:t>
      </w:r>
    </w:p>
    <w:p w14:paraId="4E8DD665">
      <w:pPr>
        <w:numPr>
          <w:ilvl w:val="0"/>
          <w:numId w:val="0"/>
        </w:numPr>
        <w:ind w:leftChars="0"/>
        <w:rPr>
          <w:rFonts w:hint="default"/>
          <w:sz w:val="13"/>
          <w:szCs w:val="13"/>
          <w:lang w:val="en-US" w:eastAsia="zh-CN"/>
        </w:rPr>
      </w:pPr>
    </w:p>
    <w:p w14:paraId="23F0C26F">
      <w:pPr>
        <w:numPr>
          <w:ilvl w:val="0"/>
          <w:numId w:val="0"/>
        </w:numPr>
        <w:ind w:leftChars="0"/>
        <w:rPr>
          <w:rFonts w:hint="eastAsia"/>
          <w:sz w:val="24"/>
          <w:szCs w:val="24"/>
          <w:lang w:val="en-US" w:eastAsia="zh-CN"/>
        </w:rPr>
      </w:pPr>
      <w:r>
        <w:rPr>
          <w:rFonts w:hint="eastAsia"/>
          <w:sz w:val="24"/>
          <w:szCs w:val="24"/>
          <w:lang w:val="en-US" w:eastAsia="zh-CN"/>
        </w:rPr>
        <w:t>损失函数是一个将决策或预测结果映射到一个实数值的函数，该数值表示在给定输入数据下，该决策或预测所带来的成本 或 误差。</w:t>
      </w:r>
    </w:p>
    <w:p w14:paraId="23DF3DF2">
      <w:pPr>
        <w:numPr>
          <w:ilvl w:val="0"/>
          <w:numId w:val="0"/>
        </w:numPr>
        <w:ind w:leftChars="0"/>
        <w:rPr>
          <w:rFonts w:hint="eastAsia"/>
          <w:sz w:val="24"/>
          <w:szCs w:val="24"/>
          <w:lang w:val="en-US" w:eastAsia="zh-CN"/>
        </w:rPr>
      </w:pPr>
    </w:p>
    <w:p w14:paraId="057F9BFE">
      <w:pPr>
        <w:numPr>
          <w:ilvl w:val="0"/>
          <w:numId w:val="0"/>
        </w:numPr>
        <w:ind w:leftChars="0"/>
        <w:rPr>
          <w:rFonts w:hint="default"/>
          <w:sz w:val="24"/>
          <w:szCs w:val="24"/>
          <w:lang w:val="en-US" w:eastAsia="zh-CN"/>
        </w:rPr>
      </w:pPr>
      <w:r>
        <w:rPr>
          <w:rFonts w:hint="default"/>
          <w:sz w:val="24"/>
          <w:szCs w:val="24"/>
          <w:lang w:val="en-US" w:eastAsia="zh-CN"/>
        </w:rPr>
        <w:t>对于一个数据点，假设其真实值为</w:t>
      </w:r>
      <m:oMath>
        <m:r>
          <m:rPr>
            <m:sty m:val="p"/>
          </m:rPr>
          <w:rPr>
            <w:rFonts w:hint="default" w:ascii="Cambria Math" w:hAnsi="Cambria Math" w:cstheme="minorBidi"/>
            <w:sz w:val="24"/>
            <w:szCs w:val="24"/>
            <w:lang w:val="en-US" w:eastAsia="zh-CN" w:bidi="ar-SA"/>
          </w:rPr>
          <m:t>y</m:t>
        </m:r>
      </m:oMath>
      <w:r>
        <w:rPr>
          <w:rFonts w:hint="default"/>
          <w:sz w:val="24"/>
          <w:szCs w:val="24"/>
          <w:lang w:val="en-US" w:eastAsia="zh-CN"/>
        </w:rPr>
        <w:t>，模型的预测值为</w:t>
      </w:r>
      <m:oMath>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oMath>
      <w:r>
        <w:rPr>
          <w:rFonts w:hint="default"/>
          <w:sz w:val="24"/>
          <w:szCs w:val="24"/>
          <w:lang w:val="en-US" w:eastAsia="zh-CN"/>
        </w:rPr>
        <w:t>，则损失函数</w:t>
      </w:r>
      <m:oMath>
        <m:r>
          <m:rPr>
            <m:sty m:val="p"/>
          </m:rPr>
          <w:rPr>
            <w:rFonts w:hint="default" w:ascii="Cambria Math" w:hAnsi="Cambria Math" w:cstheme="minorBidi"/>
            <w:sz w:val="24"/>
            <w:szCs w:val="24"/>
            <w:lang w:val="en-US" w:eastAsia="zh-CN" w:bidi="ar-SA"/>
          </w:rPr>
          <m:t>L</m:t>
        </m:r>
      </m:oMath>
      <w:r>
        <w:rPr>
          <w:rFonts w:hint="default"/>
          <w:sz w:val="24"/>
          <w:szCs w:val="24"/>
          <w:lang w:val="en-US" w:eastAsia="zh-CN"/>
        </w:rPr>
        <w:t xml:space="preserve"> 定义为：</w:t>
      </w:r>
    </w:p>
    <w:p w14:paraId="1C8424DE">
      <w:pPr>
        <w:numPr>
          <w:ilvl w:val="0"/>
          <w:numId w:val="0"/>
        </w:numPr>
        <w:ind w:leftChars="0"/>
        <w:jc w:val="center"/>
        <w:rPr>
          <w:rFonts w:hint="default"/>
          <w:sz w:val="24"/>
          <w:szCs w:val="24"/>
          <w:lang w:val="en-US" w:eastAsia="zh-CN"/>
        </w:rPr>
      </w:pPr>
      <m:oMathPara>
        <m:oMath>
          <m:r>
            <m:rPr/>
            <w:rPr>
              <w:rFonts w:hint="default" w:ascii="Cambria Math" w:hAnsi="Cambria Math"/>
              <w:sz w:val="24"/>
            </w:rPr>
            <m:t>L(y,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m:t>
          </m:r>
        </m:oMath>
      </m:oMathPara>
    </w:p>
    <w:p w14:paraId="35E68594">
      <w:pPr>
        <w:numPr>
          <w:ilvl w:val="0"/>
          <w:numId w:val="0"/>
        </w:numPr>
        <w:ind w:leftChars="0"/>
        <w:rPr>
          <w:rFonts w:hint="default"/>
          <w:sz w:val="24"/>
          <w:szCs w:val="24"/>
          <w:lang w:val="en-US" w:eastAsia="zh-CN"/>
        </w:rPr>
      </w:pPr>
      <w:r>
        <w:rPr>
          <w:rFonts w:hint="default"/>
          <w:sz w:val="24"/>
          <w:szCs w:val="24"/>
          <w:lang w:val="en-US" w:eastAsia="zh-CN"/>
        </w:rPr>
        <w:t>该函数输出一个非负的标量值。损失值越大，表示预测越不准确。</w:t>
      </w:r>
    </w:p>
    <w:p w14:paraId="24933963">
      <w:pPr>
        <w:numPr>
          <w:ilvl w:val="0"/>
          <w:numId w:val="0"/>
        </w:numPr>
        <w:ind w:leftChars="0"/>
        <w:rPr>
          <w:rFonts w:hint="default"/>
          <w:sz w:val="24"/>
          <w:szCs w:val="24"/>
          <w:lang w:val="en-US" w:eastAsia="zh-CN"/>
        </w:rPr>
      </w:pPr>
      <w:r>
        <w:rPr>
          <w:rFonts w:hint="default"/>
          <w:b/>
          <w:bCs/>
          <w:sz w:val="24"/>
          <w:szCs w:val="24"/>
          <w:lang w:val="en-US" w:eastAsia="zh-CN"/>
        </w:rPr>
        <w:t>目标：</w:t>
      </w:r>
      <w:r>
        <w:rPr>
          <w:rFonts w:hint="default"/>
          <w:sz w:val="24"/>
          <w:szCs w:val="24"/>
          <w:lang w:val="en-US" w:eastAsia="zh-CN"/>
        </w:rPr>
        <w:t xml:space="preserve">机器学习模型的目标是通过调整其参数 </w:t>
      </w:r>
      <m:oMath>
        <m:r>
          <m:rPr>
            <m:sty m:val="p"/>
          </m:rPr>
          <w:rPr>
            <w:rFonts w:hint="default" w:ascii="Cambria Math" w:hAnsi="Cambria Math" w:cstheme="minorBidi"/>
            <w:sz w:val="24"/>
            <w:szCs w:val="24"/>
            <w:lang w:val="en-US" w:eastAsia="zh-CN" w:bidi="ar-SA"/>
          </w:rPr>
          <m:t>θ</m:t>
        </m:r>
      </m:oMath>
      <w:r>
        <w:rPr>
          <w:rFonts w:hint="default"/>
          <w:sz w:val="24"/>
          <w:szCs w:val="24"/>
          <w:lang w:val="en-US" w:eastAsia="zh-CN"/>
        </w:rPr>
        <w:t>，在训练数据集上最小化 这个损失函数的平均值（即经验风险）。</w:t>
      </w:r>
    </w:p>
    <w:p w14:paraId="5F7E477A">
      <w:pPr>
        <w:numPr>
          <w:ilvl w:val="0"/>
          <w:numId w:val="0"/>
        </w:numPr>
        <w:ind w:leftChars="0"/>
        <w:rPr>
          <w:rFonts w:hint="default"/>
          <w:sz w:val="24"/>
          <w:szCs w:val="24"/>
          <w:lang w:val="en-US" w:eastAsia="zh-CN"/>
        </w:rPr>
      </w:pPr>
    </w:p>
    <w:p w14:paraId="27BD67B5">
      <w:pPr>
        <w:numPr>
          <w:ilvl w:val="0"/>
          <w:numId w:val="0"/>
        </w:numPr>
        <w:ind w:leftChars="0"/>
        <w:rPr>
          <w:rFonts w:hint="default"/>
          <w:sz w:val="24"/>
          <w:szCs w:val="24"/>
          <w:lang w:val="en-US" w:eastAsia="zh-CN"/>
        </w:rPr>
      </w:pPr>
      <w:r>
        <w:rPr>
          <w:rFonts w:hint="default"/>
          <w:sz w:val="24"/>
          <w:szCs w:val="24"/>
          <w:lang w:val="en-US" w:eastAsia="zh-CN"/>
        </w:rPr>
        <w:t>根据任务类型（回归、分类、生成等），损失函数的选择</w:t>
      </w:r>
      <w:r>
        <w:rPr>
          <w:rFonts w:hint="eastAsia"/>
          <w:sz w:val="24"/>
          <w:szCs w:val="24"/>
          <w:lang w:val="en-US" w:eastAsia="zh-CN"/>
        </w:rPr>
        <w:t>亦</w:t>
      </w:r>
      <w:r>
        <w:rPr>
          <w:rFonts w:hint="default"/>
          <w:sz w:val="24"/>
          <w:szCs w:val="24"/>
          <w:lang w:val="en-US" w:eastAsia="zh-CN"/>
        </w:rPr>
        <w:t>不同。</w:t>
      </w:r>
    </w:p>
    <w:p w14:paraId="404C143C">
      <w:pPr>
        <w:numPr>
          <w:ilvl w:val="0"/>
          <w:numId w:val="0"/>
        </w:numPr>
        <w:ind w:leftChars="0"/>
        <w:rPr>
          <w:rFonts w:hint="default"/>
          <w:sz w:val="24"/>
          <w:szCs w:val="24"/>
          <w:lang w:val="en-US" w:eastAsia="zh-CN"/>
        </w:rPr>
      </w:pPr>
    </w:p>
    <w:p w14:paraId="05306109">
      <w:pPr>
        <w:numPr>
          <w:ilvl w:val="0"/>
          <w:numId w:val="3"/>
        </w:numPr>
        <w:ind w:leftChars="0"/>
        <w:rPr>
          <w:rFonts w:hint="default"/>
          <w:b/>
          <w:bCs/>
          <w:sz w:val="24"/>
          <w:szCs w:val="24"/>
          <w:lang w:val="en-US" w:eastAsia="zh-CN"/>
        </w:rPr>
      </w:pPr>
      <w:r>
        <w:rPr>
          <w:rFonts w:hint="default"/>
          <w:b/>
          <w:bCs/>
          <w:sz w:val="24"/>
          <w:szCs w:val="24"/>
          <w:lang w:val="en-US" w:eastAsia="zh-CN"/>
        </w:rPr>
        <w:t>回归任务</w:t>
      </w:r>
    </w:p>
    <w:p w14:paraId="37C99726">
      <w:pPr>
        <w:numPr>
          <w:ilvl w:val="0"/>
          <w:numId w:val="0"/>
        </w:numPr>
        <w:ind w:leftChars="0"/>
        <w:rPr>
          <w:rFonts w:hint="default"/>
          <w:sz w:val="24"/>
          <w:szCs w:val="24"/>
          <w:lang w:val="en-US" w:eastAsia="zh-CN"/>
        </w:rPr>
      </w:pPr>
      <w:r>
        <w:rPr>
          <w:rFonts w:hint="default"/>
          <w:sz w:val="24"/>
          <w:szCs w:val="24"/>
          <w:lang w:val="en-US" w:eastAsia="zh-CN"/>
        </w:rPr>
        <w:t>回归任务的目标是预测一个连续值。</w:t>
      </w:r>
    </w:p>
    <w:p w14:paraId="656F2EEC">
      <w:pPr>
        <w:numPr>
          <w:ilvl w:val="0"/>
          <w:numId w:val="0"/>
        </w:numPr>
        <w:ind w:leftChars="0"/>
        <w:rPr>
          <w:rFonts w:hint="default"/>
          <w:b/>
          <w:bCs/>
          <w:sz w:val="24"/>
          <w:szCs w:val="24"/>
          <w:lang w:val="en-US" w:eastAsia="zh-CN"/>
        </w:rPr>
      </w:pPr>
      <w:r>
        <w:rPr>
          <w:rFonts w:hint="default"/>
          <w:b/>
          <w:bCs/>
          <w:sz w:val="24"/>
          <w:szCs w:val="24"/>
          <w:lang w:val="en-US" w:eastAsia="zh-CN"/>
        </w:rPr>
        <w:t>均方误差：</w:t>
      </w:r>
    </w:p>
    <w:p w14:paraId="613EA5F7">
      <w:pPr>
        <w:numPr>
          <w:ilvl w:val="0"/>
          <w:numId w:val="0"/>
        </w:numPr>
        <w:ind w:leftChars="0"/>
        <w:rPr>
          <w:rFonts w:hint="default"/>
          <w:sz w:val="24"/>
          <w:szCs w:val="24"/>
          <w:lang w:val="en-US" w:eastAsia="zh-CN"/>
        </w:rPr>
      </w:pPr>
      <m:oMathPara>
        <m:oMath>
          <m:r>
            <m:rPr/>
            <w:rPr>
              <w:rFonts w:hint="default" w:ascii="Cambria Math" w:hAnsi="Cambria Math"/>
              <w:sz w:val="24"/>
            </w:rPr>
            <m:t>L(y,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oMath>
      </m:oMathPara>
    </w:p>
    <w:p w14:paraId="57D92B1E">
      <w:pPr>
        <w:numPr>
          <w:ilvl w:val="0"/>
          <w:numId w:val="0"/>
        </w:numPr>
        <w:ind w:leftChars="0"/>
        <w:rPr>
          <w:rFonts w:hint="eastAsia"/>
          <w:sz w:val="24"/>
          <w:szCs w:val="24"/>
          <w:lang w:val="en-US" w:eastAsia="zh-CN"/>
        </w:rPr>
      </w:pPr>
      <w:r>
        <w:rPr>
          <w:rFonts w:hint="default"/>
          <w:sz w:val="24"/>
          <w:szCs w:val="24"/>
          <w:lang w:val="en-US" w:eastAsia="zh-CN"/>
        </w:rPr>
        <w:t>平均均方误差</w:t>
      </w:r>
      <w:r>
        <w:rPr>
          <w:rFonts w:hint="eastAsia"/>
          <w:sz w:val="24"/>
          <w:szCs w:val="24"/>
          <w:lang w:val="en-US" w:eastAsia="zh-CN"/>
        </w:rPr>
        <w:t xml:space="preserve"> </w:t>
      </w:r>
      <w:r>
        <w:rPr>
          <w:rFonts w:hint="eastAsia"/>
          <w:sz w:val="28"/>
          <w:szCs w:val="28"/>
          <w:lang w:val="en-US" w:eastAsia="zh-CN"/>
        </w:rPr>
        <w:t>(MSE)</w:t>
      </w:r>
      <w:r>
        <w:rPr>
          <w:rFonts w:hint="eastAsia"/>
          <w:sz w:val="24"/>
          <w:szCs w:val="24"/>
          <w:lang w:val="en-US" w:eastAsia="zh-CN"/>
        </w:rPr>
        <w:t>：</w:t>
      </w:r>
    </w:p>
    <w:p w14:paraId="781FC817">
      <w:pPr>
        <w:numPr>
          <w:ilvl w:val="0"/>
          <w:numId w:val="0"/>
        </w:numPr>
        <w:ind w:leftChars="0"/>
        <w:rPr>
          <w:rFonts w:hint="default"/>
          <w:sz w:val="24"/>
          <w:szCs w:val="24"/>
          <w:lang w:val="en-US" w:eastAsia="zh-CN"/>
        </w:rPr>
      </w:pPr>
      <m:oMathPara>
        <m:oMath>
          <m:r>
            <m:rPr/>
            <w:rPr>
              <w:rFonts w:hint="default" w:ascii="Cambria Math" w:hAnsi="Cambria Math"/>
              <w:sz w:val="24"/>
            </w:rPr>
            <m:t>J(θ)=</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i/>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acc>
            <m:accPr>
              <m:ctrlPr>
                <w:rPr>
                  <w:rFonts w:hint="default" w:ascii="Cambria Math" w:hAnsi="Cambria Math"/>
                  <w:sz w:val="24"/>
                </w:rPr>
              </m:ctrlPr>
            </m:accPr>
            <m:e>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e>
          </m:acc>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oMath>
      </m:oMathPara>
    </w:p>
    <w:p w14:paraId="386910E0">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特性：</w:t>
      </w:r>
    </w:p>
    <w:p w14:paraId="64E98130">
      <w:pPr>
        <w:numPr>
          <w:ilvl w:val="0"/>
          <w:numId w:val="0"/>
        </w:numPr>
        <w:ind w:leftChars="0"/>
        <w:rPr>
          <w:rFonts w:hint="default"/>
          <w:sz w:val="24"/>
          <w:szCs w:val="24"/>
          <w:lang w:val="en-US" w:eastAsia="zh-CN"/>
        </w:rPr>
      </w:pPr>
      <w:r>
        <w:rPr>
          <w:rFonts w:hint="default"/>
          <w:sz w:val="24"/>
          <w:szCs w:val="24"/>
          <w:lang w:val="en-US" w:eastAsia="zh-CN"/>
        </w:rPr>
        <w:t>对离群点 非常敏感，因为误差被平方放大。</w:t>
      </w:r>
    </w:p>
    <w:p w14:paraId="3CBDD8ED">
      <w:pPr>
        <w:numPr>
          <w:ilvl w:val="0"/>
          <w:numId w:val="0"/>
        </w:numPr>
        <w:ind w:leftChars="0"/>
        <w:rPr>
          <w:rFonts w:hint="default"/>
          <w:sz w:val="24"/>
          <w:szCs w:val="24"/>
          <w:lang w:val="en-US" w:eastAsia="zh-CN"/>
        </w:rPr>
      </w:pPr>
      <w:r>
        <w:rPr>
          <w:rFonts w:hint="default"/>
          <w:sz w:val="24"/>
          <w:szCs w:val="24"/>
          <w:lang w:val="en-US" w:eastAsia="zh-CN"/>
        </w:rPr>
        <w:t>具有连续且光滑的导数，利于梯度下降等优化算法。</w:t>
      </w:r>
    </w:p>
    <w:p w14:paraId="581E540E">
      <w:pPr>
        <w:numPr>
          <w:ilvl w:val="0"/>
          <w:numId w:val="0"/>
        </w:numPr>
        <w:ind w:leftChars="0"/>
        <w:rPr>
          <w:rFonts w:hint="default"/>
          <w:sz w:val="24"/>
          <w:szCs w:val="24"/>
          <w:lang w:val="en-US" w:eastAsia="zh-CN"/>
        </w:rPr>
      </w:pPr>
      <w:r>
        <w:rPr>
          <w:rFonts w:hint="default"/>
          <w:sz w:val="24"/>
          <w:szCs w:val="24"/>
          <w:lang w:val="en-US" w:eastAsia="zh-CN"/>
        </w:rPr>
        <w:t>从概率视角看，最小化</w:t>
      </w:r>
      <m:oMath>
        <m:r>
          <m:rPr>
            <m:sty m:val="p"/>
          </m:rPr>
          <w:rPr>
            <w:rFonts w:hint="default" w:ascii="Cambria Math" w:hAnsi="Cambria Math" w:cstheme="minorBidi"/>
            <w:sz w:val="24"/>
            <w:szCs w:val="24"/>
            <w:lang w:val="en-US" w:eastAsia="zh-CN" w:bidi="ar-SA"/>
          </w:rPr>
          <m:t>MSE</m:t>
        </m:r>
      </m:oMath>
      <w:r>
        <w:rPr>
          <w:rFonts w:hint="default"/>
          <w:sz w:val="24"/>
          <w:szCs w:val="24"/>
          <w:lang w:val="en-US" w:eastAsia="zh-CN"/>
        </w:rPr>
        <w:t>等价于在假设噪声服从高斯分布下进行最大似然估计。</w:t>
      </w:r>
    </w:p>
    <w:p w14:paraId="3C97A0A0">
      <w:pPr>
        <w:numPr>
          <w:ilvl w:val="0"/>
          <w:numId w:val="0"/>
        </w:numPr>
        <w:ind w:leftChars="0"/>
        <w:rPr>
          <w:rFonts w:hint="default"/>
          <w:sz w:val="24"/>
          <w:szCs w:val="24"/>
          <w:lang w:val="en-US" w:eastAsia="zh-CN"/>
        </w:rPr>
      </w:pPr>
    </w:p>
    <w:p w14:paraId="725C14AE">
      <w:pPr>
        <w:numPr>
          <w:ilvl w:val="0"/>
          <w:numId w:val="0"/>
        </w:numPr>
        <w:ind w:leftChars="0"/>
        <w:rPr>
          <w:rFonts w:hint="default"/>
          <w:b/>
          <w:bCs/>
          <w:sz w:val="24"/>
          <w:szCs w:val="24"/>
          <w:lang w:val="en-US" w:eastAsia="zh-CN"/>
        </w:rPr>
      </w:pPr>
      <w:r>
        <w:rPr>
          <w:rFonts w:hint="default"/>
          <w:b/>
          <w:bCs/>
          <w:sz w:val="24"/>
          <w:szCs w:val="24"/>
          <w:lang w:val="en-US" w:eastAsia="zh-CN"/>
        </w:rPr>
        <w:t>绝对误差</w:t>
      </w:r>
      <w:r>
        <w:rPr>
          <w:rFonts w:hint="eastAsia"/>
          <w:b/>
          <w:bCs/>
          <w:sz w:val="24"/>
          <w:szCs w:val="24"/>
          <w:lang w:val="en-US" w:eastAsia="zh-CN"/>
        </w:rPr>
        <w:t>：</w:t>
      </w:r>
    </w:p>
    <w:p w14:paraId="72F2D8DD">
      <w:pPr>
        <w:numPr>
          <w:ilvl w:val="0"/>
          <w:numId w:val="0"/>
        </w:numPr>
        <w:ind w:leftChars="0"/>
        <w:jc w:val="center"/>
        <w:rPr>
          <w:rFonts w:hint="eastAsia" w:eastAsiaTheme="minorEastAsia"/>
          <w:sz w:val="24"/>
          <w:szCs w:val="24"/>
          <w:lang w:val="en-US" w:eastAsia="zh-CN"/>
        </w:rPr>
      </w:pPr>
      <m:oMathPara>
        <m:oMath>
          <m:r>
            <m:rPr/>
            <w:rPr>
              <w:rFonts w:hint="default" w:ascii="Cambria Math" w:hAnsi="Cambria Math"/>
              <w:sz w:val="24"/>
            </w:rPr>
            <m:t>L(y,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m:t>
          </m:r>
          <m:r>
            <m:rPr/>
            <w:rPr>
              <w:rFonts w:hint="default" w:ascii="Cambria Math" w:hAnsi="Cambria Math"/>
              <w:sz w:val="24"/>
              <w:lang w:val="en-US" w:eastAsia="zh-CN"/>
            </w:rPr>
            <m:t>|</m:t>
          </m:r>
          <m:r>
            <m:rPr/>
            <w:rPr>
              <w:rFonts w:hint="default" w:ascii="Cambria Math" w:hAnsi="Cambria Math"/>
              <w:sz w:val="24"/>
            </w:rPr>
            <m:t>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m:sty m:val="p"/>
            </m:rPr>
            <w:rPr>
              <w:rFonts w:hint="default" w:ascii="Cambria Math" w:hAnsi="Cambria Math"/>
              <w:sz w:val="24"/>
              <w:lang w:val="en-US" w:eastAsia="zh-CN"/>
            </w:rPr>
            <m:t>|</m:t>
          </m:r>
        </m:oMath>
      </m:oMathPara>
    </w:p>
    <w:p w14:paraId="0042690E">
      <w:pPr>
        <w:numPr>
          <w:ilvl w:val="0"/>
          <w:numId w:val="0"/>
        </w:numPr>
        <w:ind w:leftChars="0"/>
        <w:rPr>
          <w:rFonts w:hint="eastAsia"/>
          <w:sz w:val="24"/>
          <w:szCs w:val="24"/>
          <w:lang w:val="en-US" w:eastAsia="zh-CN"/>
        </w:rPr>
      </w:pPr>
      <w:r>
        <w:rPr>
          <w:rFonts w:hint="default"/>
          <w:sz w:val="24"/>
          <w:szCs w:val="24"/>
          <w:lang w:val="en-US" w:eastAsia="zh-CN"/>
        </w:rPr>
        <w:t>平均绝对误差</w:t>
      </w:r>
      <w:r>
        <w:rPr>
          <w:rFonts w:hint="eastAsia"/>
          <w:sz w:val="24"/>
          <w:szCs w:val="24"/>
          <w:lang w:val="en-US" w:eastAsia="zh-CN"/>
        </w:rPr>
        <w:t xml:space="preserve"> </w:t>
      </w:r>
      <w:r>
        <w:rPr>
          <w:rFonts w:hint="eastAsia"/>
          <w:sz w:val="28"/>
          <w:szCs w:val="28"/>
          <w:lang w:val="en-US" w:eastAsia="zh-CN"/>
        </w:rPr>
        <w:t>(MAE)</w:t>
      </w:r>
      <w:r>
        <w:rPr>
          <w:rFonts w:hint="eastAsia"/>
          <w:sz w:val="24"/>
          <w:szCs w:val="24"/>
          <w:lang w:val="en-US" w:eastAsia="zh-CN"/>
        </w:rPr>
        <w:t>：</w:t>
      </w:r>
    </w:p>
    <w:p w14:paraId="41A5F02C">
      <w:pPr>
        <w:numPr>
          <w:ilvl w:val="0"/>
          <w:numId w:val="0"/>
        </w:numPr>
        <w:ind w:leftChars="0"/>
        <w:jc w:val="center"/>
        <w:rPr>
          <w:rFonts w:hint="eastAsia" w:eastAsiaTheme="minorEastAsia"/>
          <w:sz w:val="24"/>
          <w:szCs w:val="24"/>
          <w:lang w:val="en-US" w:eastAsia="zh-CN"/>
        </w:rPr>
      </w:pPr>
      <m:oMathPara>
        <m:oMath>
          <m:r>
            <m:rPr/>
            <w:rPr>
              <w:rFonts w:hint="default" w:ascii="Cambria Math" w:hAnsi="Cambria Math"/>
              <w:sz w:val="24"/>
            </w:rPr>
            <m:t>J(θ)=</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i/>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m:sty m:val="p"/>
                </m:rPr>
                <w:rPr>
                  <w:rFonts w:hint="default" w:ascii="Cambria Math" w:hAnsi="Cambria Math"/>
                  <w:sz w:val="24"/>
                  <w:lang w:val="en-US" w:eastAsia="zh-CN"/>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acc>
            <m:accPr>
              <m:ctrlPr>
                <w:rPr>
                  <w:rFonts w:hint="default" w:ascii="Cambria Math" w:hAnsi="Cambria Math"/>
                  <w:sz w:val="24"/>
                </w:rPr>
              </m:ctrlPr>
            </m:accPr>
            <m:e>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e>
          </m:acc>
          <m:r>
            <m:rPr>
              <m:sty m:val="p"/>
            </m:rPr>
            <w:rPr>
              <w:rFonts w:hint="default" w:ascii="Cambria Math" w:hAnsi="Cambria Math"/>
              <w:sz w:val="24"/>
              <w:lang w:val="en-US" w:eastAsia="zh-CN"/>
            </w:rPr>
            <m:t>|</m:t>
          </m:r>
        </m:oMath>
      </m:oMathPara>
    </w:p>
    <w:p w14:paraId="376496F1">
      <w:pPr>
        <w:numPr>
          <w:ilvl w:val="0"/>
          <w:numId w:val="0"/>
        </w:numPr>
        <w:ind w:leftChars="0"/>
        <w:rPr>
          <w:rFonts w:hint="default"/>
          <w:sz w:val="24"/>
          <w:szCs w:val="24"/>
          <w:lang w:val="en-US" w:eastAsia="zh-CN"/>
        </w:rPr>
      </w:pPr>
      <w:r>
        <w:rPr>
          <w:rFonts w:hint="default"/>
          <w:sz w:val="24"/>
          <w:szCs w:val="24"/>
          <w:lang w:val="en-US" w:eastAsia="zh-CN"/>
        </w:rPr>
        <w:t>特性：</w:t>
      </w:r>
    </w:p>
    <w:p w14:paraId="580FAF3B">
      <w:pPr>
        <w:numPr>
          <w:ilvl w:val="0"/>
          <w:numId w:val="0"/>
        </w:numPr>
        <w:ind w:leftChars="0"/>
        <w:rPr>
          <w:rFonts w:hint="default"/>
          <w:sz w:val="24"/>
          <w:szCs w:val="24"/>
          <w:lang w:val="en-US" w:eastAsia="zh-CN"/>
        </w:rPr>
      </w:pPr>
      <w:r>
        <w:rPr>
          <w:rFonts w:hint="default"/>
          <w:sz w:val="24"/>
          <w:szCs w:val="24"/>
          <w:lang w:val="en-US" w:eastAsia="zh-CN"/>
        </w:rPr>
        <w:t>对离群点不如</w:t>
      </w:r>
      <m:oMath>
        <m:r>
          <m:rPr>
            <m:sty m:val="p"/>
          </m:rPr>
          <w:rPr>
            <w:rFonts w:hint="default" w:ascii="Cambria Math" w:hAnsi="Cambria Math" w:cstheme="minorBidi"/>
            <w:sz w:val="24"/>
            <w:szCs w:val="24"/>
            <w:lang w:val="en-US" w:eastAsia="zh-CN" w:bidi="ar-SA"/>
          </w:rPr>
          <m:t>MSE</m:t>
        </m:r>
      </m:oMath>
      <w:r>
        <w:rPr>
          <w:rFonts w:hint="default"/>
          <w:sz w:val="24"/>
          <w:szCs w:val="24"/>
          <w:lang w:val="en-US" w:eastAsia="zh-CN"/>
        </w:rPr>
        <w:t>敏感，更加稳健。</w:t>
      </w:r>
    </w:p>
    <w:p w14:paraId="09278553">
      <w:pPr>
        <w:numPr>
          <w:ilvl w:val="0"/>
          <w:numId w:val="0"/>
        </w:numPr>
        <w:ind w:leftChars="0"/>
        <w:rPr>
          <w:rFonts w:hint="default"/>
          <w:sz w:val="24"/>
          <w:szCs w:val="24"/>
          <w:lang w:val="en-US" w:eastAsia="zh-CN"/>
        </w:rPr>
      </w:pPr>
      <w:r>
        <w:rPr>
          <w:rFonts w:hint="default"/>
          <w:sz w:val="24"/>
          <w:szCs w:val="24"/>
          <w:lang w:val="en-US" w:eastAsia="zh-CN"/>
        </w:rPr>
        <w:t>在</w:t>
      </w:r>
      <m:oMath>
        <m:r>
          <m:rPr/>
          <w:rPr>
            <w:rFonts w:hint="default" w:ascii="Cambria Math" w:hAnsi="Cambria Math"/>
            <w:sz w:val="24"/>
          </w:rPr>
          <m:t>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oMath>
      <w:r>
        <w:rPr>
          <w:rFonts w:hint="default"/>
          <w:sz w:val="24"/>
          <w:szCs w:val="24"/>
          <w:lang w:val="en-US" w:eastAsia="zh-CN"/>
        </w:rPr>
        <w:t>处导数不存在（不可微），优化可能更复杂。</w:t>
      </w:r>
    </w:p>
    <w:p w14:paraId="357E11CD">
      <w:pPr>
        <w:numPr>
          <w:ilvl w:val="0"/>
          <w:numId w:val="0"/>
        </w:numPr>
        <w:ind w:leftChars="0"/>
        <w:rPr>
          <w:rFonts w:hint="default"/>
          <w:sz w:val="24"/>
          <w:szCs w:val="24"/>
          <w:lang w:val="en-US" w:eastAsia="zh-CN"/>
        </w:rPr>
      </w:pPr>
    </w:p>
    <w:p w14:paraId="0C030EA7">
      <w:pPr>
        <w:numPr>
          <w:ilvl w:val="0"/>
          <w:numId w:val="0"/>
        </w:numPr>
        <w:ind w:leftChars="0"/>
        <w:rPr>
          <w:rFonts w:hint="default"/>
          <w:b/>
          <w:bCs/>
          <w:sz w:val="28"/>
          <w:szCs w:val="28"/>
          <w:lang w:val="en-US" w:eastAsia="zh-CN"/>
        </w:rPr>
      </w:pPr>
      <w:r>
        <w:rPr>
          <w:rFonts w:hint="default"/>
          <w:b/>
          <w:bCs/>
          <w:sz w:val="28"/>
          <w:szCs w:val="28"/>
          <w:lang w:val="en-US" w:eastAsia="zh-CN"/>
        </w:rPr>
        <w:t>Huber Loss</w:t>
      </w:r>
    </w:p>
    <w:p w14:paraId="410872DA">
      <w:pPr>
        <w:numPr>
          <w:ilvl w:val="0"/>
          <w:numId w:val="0"/>
        </w:numPr>
        <w:ind w:leftChars="0"/>
        <w:rPr>
          <w:rFonts w:hint="eastAsia" w:eastAsiaTheme="minorEastAsia"/>
          <w:sz w:val="24"/>
          <w:szCs w:val="24"/>
          <w:lang w:val="en-US" w:eastAsia="zh-CN"/>
        </w:rPr>
      </w:pPr>
      <m:oMathPara>
        <m:oMath>
          <m:sSub>
            <m:sSubPr>
              <m:ctrlPr>
                <w:rPr>
                  <w:rFonts w:hint="default" w:ascii="Cambria Math" w:hAnsi="Cambria Math"/>
                  <w:sz w:val="24"/>
                </w:rPr>
              </m:ctrlPr>
            </m:sSubPr>
            <m:e>
              <m:r>
                <m:rPr/>
                <w:rPr>
                  <w:rFonts w:hint="default" w:ascii="Cambria Math" w:hAnsi="Cambria Math"/>
                  <w:sz w:val="24"/>
                </w:rPr>
                <m:t>L</m:t>
              </m:r>
              <m:ctrlPr>
                <w:rPr>
                  <w:rFonts w:ascii="Cambria Math" w:hAnsi="Cambria Math"/>
                  <w:sz w:val="24"/>
                </w:rPr>
              </m:ctrlPr>
            </m:e>
            <m:sub>
              <m:r>
                <m:rPr/>
                <w:rPr>
                  <w:rFonts w:hint="default" w:ascii="Cambria Math" w:hAnsi="Cambria Math"/>
                  <w:sz w:val="24"/>
                </w:rPr>
                <m:t>δ</m:t>
              </m:r>
              <m:ctrlPr>
                <w:rPr>
                  <w:rFonts w:ascii="Cambria Math" w:hAnsi="Cambria Math"/>
                  <w:sz w:val="24"/>
                </w:rPr>
              </m:ctrlPr>
            </m:sub>
          </m:sSub>
          <m:r>
            <m:rPr/>
            <w:rPr>
              <w:rFonts w:hint="default" w:ascii="Cambria Math" w:hAnsi="Cambria Math"/>
              <w:sz w:val="24"/>
            </w:rPr>
            <m:t>=</m:t>
          </m:r>
          <m:r>
            <m:rPr/>
            <w:rPr>
              <w:rFonts w:hint="default" w:ascii="Cambria Math" w:hAnsi="Cambria Math"/>
              <w:sz w:val="24"/>
              <w:lang w:val="en-US" w:eastAsia="zh-CN"/>
            </w:rPr>
            <m:t xml:space="preserve"> </m:t>
          </m:r>
          <m:d>
            <m:dPr>
              <m:begChr m:val="{"/>
              <m:endChr m:val=""/>
              <m:ctrlPr>
                <m:rPr/>
                <w:rPr>
                  <w:rFonts w:hint="default" w:ascii="Cambria Math" w:hAnsi="Cambria Math"/>
                  <w:i/>
                  <w:sz w:val="24"/>
                  <w:lang w:val="en-US" w:eastAsia="zh-CN"/>
                </w:rPr>
              </m:ctrlPr>
            </m:dPr>
            <m:e>
              <m:eqArr>
                <m:eqArrPr>
                  <m:ctrlPr>
                    <m:rPr/>
                    <w:rPr>
                      <w:rFonts w:hint="default" w:ascii="Cambria Math" w:hAnsi="Cambria Math"/>
                      <w:i/>
                      <w:sz w:val="24"/>
                      <w:lang w:val="en-US" w:eastAsia="zh-CN"/>
                    </w:rPr>
                  </m:ctrlPr>
                </m:eqArrPr>
                <m:e>
                  <m:sSup>
                    <m:sSupPr>
                      <m:ctrlPr>
                        <m:rPr/>
                        <w:rPr>
                          <w:rFonts w:hint="default" w:ascii="Cambria Math" w:hAnsi="Cambria Math"/>
                          <w:i/>
                          <w:sz w:val="24"/>
                          <w:lang w:val="en-US" w:eastAsia="zh-CN"/>
                        </w:rPr>
                      </m:ctrlPr>
                    </m:sSupPr>
                    <m:e>
                      <m:f>
                        <m:fPr>
                          <m:ctrlPr>
                            <w:rPr>
                              <w:rFonts w:hint="default" w:ascii="Cambria Math" w:hAnsi="Cambria Math"/>
                              <w:i/>
                              <w:sz w:val="24"/>
                              <w:lang w:val="en-US" w:eastAsia="zh-CN"/>
                            </w:rPr>
                          </m:ctrlPr>
                        </m:fPr>
                        <m:num>
                          <m:r>
                            <m:rPr/>
                            <w:rPr>
                              <w:rFonts w:hint="default" w:ascii="Cambria Math" w:hAnsi="Cambria Math"/>
                              <w:sz w:val="24"/>
                              <w:lang w:val="en-US" w:eastAsia="zh-CN"/>
                            </w:rPr>
                            <m:t>1</m:t>
                          </m:r>
                          <m:ctrlPr>
                            <w:rPr>
                              <w:rFonts w:hint="default" w:ascii="Cambria Math" w:hAnsi="Cambria Math"/>
                              <w:i/>
                              <w:sz w:val="24"/>
                              <w:lang w:val="en-US" w:eastAsia="zh-CN"/>
                            </w:rPr>
                          </m:ctrlPr>
                        </m:num>
                        <m:den>
                          <m:r>
                            <m:rPr/>
                            <w:rPr>
                              <w:rFonts w:hint="default" w:ascii="Cambria Math" w:hAnsi="Cambria Math"/>
                              <w:sz w:val="24"/>
                              <w:lang w:val="en-US" w:eastAsia="zh-CN"/>
                            </w:rPr>
                            <m:t>2</m:t>
                          </m:r>
                          <m:ctrlPr>
                            <w:rPr>
                              <w:rFonts w:hint="default" w:ascii="Cambria Math" w:hAnsi="Cambria Math"/>
                              <w:i/>
                              <w:sz w:val="24"/>
                              <w:lang w:val="en-US" w:eastAsia="zh-CN"/>
                            </w:rPr>
                          </m:ctrlPr>
                        </m:den>
                      </m:f>
                      <m:r>
                        <m:rPr/>
                        <w:rPr>
                          <w:rFonts w:hint="default" w:ascii="Cambria Math" w:hAnsi="Cambria Math"/>
                          <w:sz w:val="24"/>
                          <w:lang w:val="en-US" w:eastAsia="zh-CN"/>
                        </w:rPr>
                        <m:t>(y−</m:t>
                      </m:r>
                      <m:acc>
                        <m:accPr>
                          <m:ctrlPr>
                            <w:rPr>
                              <w:rFonts w:hint="default" w:ascii="Cambria Math" w:hAnsi="Cambria Math"/>
                              <w:i/>
                              <w:sz w:val="24"/>
                              <w:lang w:val="en-US" w:eastAsia="zh-CN"/>
                            </w:rPr>
                          </m:ctrlPr>
                        </m:accPr>
                        <m:e>
                          <m:r>
                            <m:rPr/>
                            <w:rPr>
                              <w:rFonts w:hint="default" w:ascii="Cambria Math" w:hAnsi="Cambria Math"/>
                              <w:sz w:val="24"/>
                              <w:lang w:val="en-US" w:eastAsia="zh-CN"/>
                            </w:rPr>
                            <m:t>y</m:t>
                          </m:r>
                          <m:ctrlPr>
                            <w:rPr>
                              <w:rFonts w:hint="default" w:ascii="Cambria Math" w:hAnsi="Cambria Math"/>
                              <w:i/>
                              <w:sz w:val="24"/>
                              <w:lang w:val="en-US" w:eastAsia="zh-CN"/>
                            </w:rPr>
                          </m:ctrlPr>
                        </m:e>
                      </m:acc>
                      <m:r>
                        <m:rPr/>
                        <w:rPr>
                          <w:rFonts w:hint="default" w:ascii="Cambria Math" w:hAnsi="Cambria Math"/>
                          <w:sz w:val="24"/>
                          <w:lang w:val="en-US" w:eastAsia="zh-CN"/>
                        </w:rPr>
                        <m:t>)</m:t>
                      </m:r>
                      <m:ctrlPr>
                        <m:rPr/>
                        <w:rPr>
                          <w:rFonts w:hint="default" w:ascii="Cambria Math" w:hAnsi="Cambria Math"/>
                          <w:i/>
                          <w:sz w:val="24"/>
                          <w:lang w:val="en-US" w:eastAsia="zh-CN"/>
                        </w:rPr>
                      </m:ctrlPr>
                    </m:e>
                    <m:sup>
                      <m:r>
                        <m:rPr/>
                        <w:rPr>
                          <w:rFonts w:hint="default" w:ascii="Cambria Math" w:hAnsi="Cambria Math"/>
                          <w:sz w:val="24"/>
                          <w:lang w:val="en-US" w:eastAsia="zh-CN"/>
                        </w:rPr>
                        <m:t>2</m:t>
                      </m:r>
                      <m:ctrlPr>
                        <m:rPr/>
                        <w:rPr>
                          <w:rFonts w:hint="default" w:ascii="Cambria Math" w:hAnsi="Cambria Math"/>
                          <w:i/>
                          <w:sz w:val="24"/>
                          <w:lang w:val="en-US" w:eastAsia="zh-CN"/>
                        </w:rPr>
                      </m:ctrlPr>
                    </m:sup>
                  </m:sSup>
                  <m:r>
                    <m:rPr/>
                    <w:rPr>
                      <w:rFonts w:hint="default" w:ascii="Cambria Math" w:hAnsi="Cambria Math"/>
                      <w:sz w:val="24"/>
                      <w:lang w:val="en-US" w:eastAsia="zh-CN"/>
                    </w:rPr>
                    <m:t xml:space="preserve"> </m:t>
                  </m:r>
                  <m:r>
                    <m:rPr>
                      <m:sty m:val="p"/>
                    </m:rPr>
                    <w:rPr>
                      <w:rFonts w:hint="default" w:ascii="Cambria Math" w:hAnsi="Cambria Math"/>
                      <w:sz w:val="24"/>
                      <w:lang w:val="en-US" w:eastAsia="zh-CN"/>
                    </w:rPr>
                    <m:t>, for |</m:t>
                  </m:r>
                  <m:r>
                    <m:rPr/>
                    <w:rPr>
                      <w:rFonts w:hint="default" w:ascii="Cambria Math" w:hAnsi="Cambria Math"/>
                      <w:sz w:val="24"/>
                      <w:lang w:val="en-US" w:eastAsia="zh-CN"/>
                    </w:rPr>
                    <m:t>y</m:t>
                  </m:r>
                  <m:r>
                    <m:rPr>
                      <m:sty m:val="p"/>
                    </m:rPr>
                    <w:rPr>
                      <w:rFonts w:hint="default" w:ascii="Cambria Math" w:hAnsi="Cambria Math"/>
                      <w:sz w:val="24"/>
                      <w:lang w:val="en-US" w:eastAsia="zh-CN"/>
                    </w:rPr>
                    <m:t>−</m:t>
                  </m:r>
                  <m:r>
                    <m:rPr/>
                    <w:rPr>
                      <w:rFonts w:hint="default" w:ascii="Cambria Math" w:hAnsi="Cambria Math"/>
                      <w:sz w:val="24"/>
                      <w:lang w:val="en-US" w:eastAsia="zh-CN"/>
                    </w:rPr>
                    <m:t>y</m:t>
                  </m:r>
                  <m:r>
                    <m:rPr>
                      <m:sty m:val="p"/>
                    </m:rPr>
                    <w:rPr>
                      <w:rFonts w:hint="default" w:ascii="Cambria Math" w:hAnsi="Cambria Math"/>
                      <w:sz w:val="24"/>
                      <w:lang w:val="en-US" w:eastAsia="zh-CN"/>
                    </w:rPr>
                    <m:t>|</m:t>
                  </m:r>
                  <m:r>
                    <m:rPr>
                      <m:sty m:val="p"/>
                    </m:rPr>
                    <w:rPr>
                      <w:rFonts w:ascii="Cambria Math" w:hAnsi="Cambria Math"/>
                      <w:sz w:val="24"/>
                      <w:lang w:val="en-US"/>
                    </w:rPr>
                    <m:t>≤</m:t>
                  </m:r>
                  <m:r>
                    <m:rPr/>
                    <w:rPr>
                      <w:rFonts w:hint="default" w:ascii="Cambria Math" w:hAnsi="Cambria Math"/>
                      <w:sz w:val="24"/>
                    </w:rPr>
                    <m:t>δ</m:t>
                  </m:r>
                  <m:ctrlPr>
                    <m:rPr/>
                    <w:rPr>
                      <w:rFonts w:hint="default" w:ascii="Cambria Math" w:hAnsi="Cambria Math"/>
                      <w:i/>
                      <w:sz w:val="24"/>
                      <w:lang w:val="en-US" w:eastAsia="zh-CN"/>
                    </w:rPr>
                  </m:ctrlPr>
                </m:e>
                <m:e>
                  <m:r>
                    <m:rPr/>
                    <w:rPr>
                      <w:rFonts w:ascii="Cambria Math" w:hAnsi="Cambria Math"/>
                      <w:sz w:val="24"/>
                      <w:lang w:val="en-US"/>
                    </w:rPr>
                    <m:t>δ</m:t>
                  </m:r>
                  <m:r>
                    <m:rPr/>
                    <w:rPr>
                      <w:rFonts w:hint="default" w:ascii="Cambria Math" w:hAnsi="Cambria Math"/>
                      <w:sz w:val="24"/>
                      <w:lang w:val="en-US" w:eastAsia="zh-CN"/>
                    </w:rPr>
                    <m:t>|y−</m:t>
                  </m:r>
                  <m:acc>
                    <m:accPr>
                      <m:ctrlPr>
                        <m:rPr/>
                        <w:rPr>
                          <w:rFonts w:hint="default" w:ascii="Cambria Math" w:hAnsi="Cambria Math"/>
                          <w:i/>
                          <w:sz w:val="24"/>
                          <w:lang w:val="en-US" w:eastAsia="zh-CN"/>
                        </w:rPr>
                      </m:ctrlPr>
                    </m:accPr>
                    <m:e>
                      <m:r>
                        <m:rPr/>
                        <w:rPr>
                          <w:rFonts w:hint="default" w:ascii="Cambria Math" w:hAnsi="Cambria Math"/>
                          <w:sz w:val="24"/>
                          <w:lang w:val="en-US" w:eastAsia="zh-CN"/>
                        </w:rPr>
                        <m:t>y</m:t>
                      </m:r>
                      <m:ctrlPr>
                        <m:rPr/>
                        <w:rPr>
                          <w:rFonts w:hint="default" w:ascii="Cambria Math" w:hAnsi="Cambria Math"/>
                          <w:i/>
                          <w:sz w:val="24"/>
                          <w:lang w:val="en-US" w:eastAsia="zh-CN"/>
                        </w:rPr>
                      </m:ctrlPr>
                    </m:e>
                  </m:acc>
                  <m:r>
                    <m:rPr/>
                    <w:rPr>
                      <w:rFonts w:hint="default" w:ascii="Cambria Math" w:hAnsi="Cambria Math"/>
                      <w:sz w:val="24"/>
                      <w:lang w:val="en-US" w:eastAsia="zh-CN"/>
                    </w:rPr>
                    <m:t>|−</m:t>
                  </m:r>
                  <m:f>
                    <m:fPr>
                      <m:ctrlPr>
                        <m:rPr/>
                        <w:rPr>
                          <w:rFonts w:hint="default" w:ascii="Cambria Math" w:hAnsi="Cambria Math"/>
                          <w:i/>
                          <w:sz w:val="24"/>
                          <w:lang w:val="en-US" w:eastAsia="zh-CN"/>
                        </w:rPr>
                      </m:ctrlPr>
                    </m:fPr>
                    <m:num>
                      <m:r>
                        <m:rPr/>
                        <w:rPr>
                          <w:rFonts w:hint="default" w:ascii="Cambria Math" w:hAnsi="Cambria Math"/>
                          <w:sz w:val="24"/>
                          <w:lang w:val="en-US" w:eastAsia="zh-CN"/>
                        </w:rPr>
                        <m:t>1</m:t>
                      </m:r>
                      <m:ctrlPr>
                        <m:rPr/>
                        <w:rPr>
                          <w:rFonts w:hint="default" w:ascii="Cambria Math" w:hAnsi="Cambria Math"/>
                          <w:i/>
                          <w:sz w:val="24"/>
                          <w:lang w:val="en-US" w:eastAsia="zh-CN"/>
                        </w:rPr>
                      </m:ctrlPr>
                    </m:num>
                    <m:den>
                      <m:r>
                        <m:rPr/>
                        <w:rPr>
                          <w:rFonts w:hint="default" w:ascii="Cambria Math" w:hAnsi="Cambria Math"/>
                          <w:sz w:val="24"/>
                          <w:lang w:val="en-US" w:eastAsia="zh-CN"/>
                        </w:rPr>
                        <m:t>2</m:t>
                      </m:r>
                      <m:ctrlPr>
                        <m:rPr/>
                        <w:rPr>
                          <w:rFonts w:hint="default" w:ascii="Cambria Math" w:hAnsi="Cambria Math"/>
                          <w:i/>
                          <w:sz w:val="24"/>
                          <w:lang w:val="en-US" w:eastAsia="zh-CN"/>
                        </w:rPr>
                      </m:ctrlPr>
                    </m:den>
                  </m:f>
                  <m:sSup>
                    <m:sSupPr>
                      <m:ctrlPr>
                        <m:rPr/>
                        <w:rPr>
                          <w:rFonts w:hint="default" w:ascii="Cambria Math" w:hAnsi="Cambria Math"/>
                          <w:i/>
                          <w:sz w:val="24"/>
                          <w:lang w:val="en-US" w:eastAsia="zh-CN"/>
                        </w:rPr>
                      </m:ctrlPr>
                    </m:sSupPr>
                    <m:e>
                      <m:r>
                        <m:rPr/>
                        <w:rPr>
                          <w:rFonts w:ascii="Cambria Math" w:hAnsi="Cambria Math"/>
                          <w:sz w:val="24"/>
                          <w:lang w:val="en-US"/>
                        </w:rPr>
                        <m:t>δ</m:t>
                      </m:r>
                      <m:ctrlPr>
                        <m:rPr/>
                        <w:rPr>
                          <w:rFonts w:hint="default" w:ascii="Cambria Math" w:hAnsi="Cambria Math"/>
                          <w:i/>
                          <w:sz w:val="24"/>
                          <w:lang w:val="en-US" w:eastAsia="zh-CN"/>
                        </w:rPr>
                      </m:ctrlPr>
                    </m:e>
                    <m:sup>
                      <m:r>
                        <m:rPr/>
                        <w:rPr>
                          <w:rFonts w:hint="default" w:ascii="Cambria Math" w:hAnsi="Cambria Math"/>
                          <w:sz w:val="24"/>
                          <w:lang w:val="en-US" w:eastAsia="zh-CN"/>
                        </w:rPr>
                        <m:t>2</m:t>
                      </m:r>
                      <m:ctrlPr>
                        <m:rPr/>
                        <w:rPr>
                          <w:rFonts w:hint="default" w:ascii="Cambria Math" w:hAnsi="Cambria Math"/>
                          <w:i/>
                          <w:sz w:val="24"/>
                          <w:lang w:val="en-US" w:eastAsia="zh-CN"/>
                        </w:rPr>
                      </m:ctrlPr>
                    </m:sup>
                  </m:sSup>
                  <m:r>
                    <m:rPr>
                      <m:sty m:val="p"/>
                    </m:rPr>
                    <w:rPr>
                      <w:rFonts w:hint="default" w:ascii="Cambria Math" w:hAnsi="Cambria Math"/>
                      <w:sz w:val="24"/>
                      <w:lang w:val="en-US" w:eastAsia="zh-CN"/>
                    </w:rPr>
                    <m:t>, otherwise</m:t>
                  </m:r>
                  <m:ctrlPr>
                    <m:rPr/>
                    <w:rPr>
                      <w:rFonts w:hint="default" w:ascii="Cambria Math" w:hAnsi="Cambria Math"/>
                      <w:i/>
                      <w:sz w:val="24"/>
                      <w:lang w:val="en-US" w:eastAsia="zh-CN"/>
                    </w:rPr>
                  </m:ctrlPr>
                </m:e>
              </m:eqArr>
              <m:ctrlPr>
                <m:rPr/>
                <w:rPr>
                  <w:rFonts w:hint="default" w:ascii="Cambria Math" w:hAnsi="Cambria Math"/>
                  <w:i/>
                  <w:sz w:val="24"/>
                  <w:lang w:val="en-US" w:eastAsia="zh-CN"/>
                </w:rPr>
              </m:ctrlPr>
            </m:e>
          </m:d>
        </m:oMath>
      </m:oMathPara>
    </w:p>
    <w:p w14:paraId="5F6EA779">
      <w:pPr>
        <w:numPr>
          <w:ilvl w:val="0"/>
          <w:numId w:val="0"/>
        </w:numPr>
        <w:ind w:leftChars="0"/>
        <w:rPr>
          <w:rFonts w:hint="default"/>
          <w:sz w:val="24"/>
          <w:szCs w:val="24"/>
          <w:lang w:val="en-US" w:eastAsia="zh-CN"/>
        </w:rPr>
      </w:pPr>
      <w:r>
        <w:rPr>
          <w:rFonts w:hint="default"/>
          <w:sz w:val="24"/>
          <w:szCs w:val="24"/>
          <w:lang w:val="en-US" w:eastAsia="zh-CN"/>
        </w:rPr>
        <w:t>特性：</w:t>
      </w:r>
    </w:p>
    <w:p w14:paraId="08EEF8A6">
      <w:pPr>
        <w:numPr>
          <w:ilvl w:val="0"/>
          <w:numId w:val="0"/>
        </w:numPr>
        <w:ind w:leftChars="0"/>
        <w:rPr>
          <w:rFonts w:hint="default"/>
          <w:sz w:val="24"/>
          <w:szCs w:val="24"/>
          <w:lang w:val="en-US" w:eastAsia="zh-CN"/>
        </w:rPr>
      </w:pPr>
      <w:r>
        <w:rPr>
          <w:rFonts w:hint="default"/>
          <w:sz w:val="24"/>
          <w:szCs w:val="24"/>
          <w:lang w:val="en-US" w:eastAsia="zh-CN"/>
        </w:rPr>
        <w:t>结合了</w:t>
      </w:r>
      <m:oMath>
        <m:r>
          <m:rPr>
            <m:sty m:val="p"/>
          </m:rPr>
          <w:rPr>
            <w:rFonts w:hint="default" w:ascii="Cambria Math" w:hAnsi="Cambria Math" w:cstheme="minorBidi"/>
            <w:sz w:val="24"/>
            <w:szCs w:val="24"/>
            <w:lang w:val="en-US" w:eastAsia="zh-CN" w:bidi="ar-SA"/>
          </w:rPr>
          <m:t>MSE</m:t>
        </m:r>
      </m:oMath>
      <w:r>
        <w:rPr>
          <w:rFonts w:hint="default"/>
          <w:sz w:val="24"/>
          <w:szCs w:val="24"/>
          <w:lang w:val="en-US" w:eastAsia="zh-CN"/>
        </w:rPr>
        <w:t>和</w:t>
      </w:r>
      <m:oMath>
        <m:r>
          <m:rPr>
            <m:sty m:val="p"/>
          </m:rPr>
          <w:rPr>
            <w:rFonts w:hint="default" w:ascii="Cambria Math" w:hAnsi="Cambria Math" w:cstheme="minorBidi"/>
            <w:sz w:val="24"/>
            <w:szCs w:val="24"/>
            <w:lang w:val="en-US" w:eastAsia="zh-CN" w:bidi="ar-SA"/>
          </w:rPr>
          <m:t>MAE</m:t>
        </m:r>
      </m:oMath>
      <w:r>
        <w:rPr>
          <w:rFonts w:hint="default"/>
          <w:sz w:val="24"/>
          <w:szCs w:val="24"/>
          <w:lang w:val="en-US" w:eastAsia="zh-CN"/>
        </w:rPr>
        <w:t>的优点。在误差较小时，它像</w:t>
      </w:r>
      <m:oMath>
        <m:r>
          <m:rPr>
            <m:sty m:val="p"/>
          </m:rPr>
          <w:rPr>
            <w:rFonts w:hint="default" w:ascii="Cambria Math" w:hAnsi="Cambria Math" w:cstheme="minorBidi"/>
            <w:sz w:val="24"/>
            <w:szCs w:val="24"/>
            <w:lang w:val="en-US" w:eastAsia="zh-CN" w:bidi="ar-SA"/>
          </w:rPr>
          <m:t>MSE</m:t>
        </m:r>
      </m:oMath>
      <w:r>
        <w:rPr>
          <w:rFonts w:hint="default"/>
          <w:sz w:val="24"/>
          <w:szCs w:val="24"/>
          <w:lang w:val="en-US" w:eastAsia="zh-CN"/>
        </w:rPr>
        <w:t>一样具有光滑的导数；在误差较大时，它像</w:t>
      </w:r>
      <m:oMath>
        <m:r>
          <m:rPr>
            <m:sty m:val="p"/>
          </m:rPr>
          <w:rPr>
            <w:rFonts w:hint="default" w:ascii="Cambria Math" w:hAnsi="Cambria Math" w:cstheme="minorBidi"/>
            <w:sz w:val="24"/>
            <w:szCs w:val="24"/>
            <w:lang w:val="en-US" w:eastAsia="zh-CN" w:bidi="ar-SA"/>
          </w:rPr>
          <m:t>MAE</m:t>
        </m:r>
      </m:oMath>
      <w:r>
        <w:rPr>
          <w:rFonts w:hint="default"/>
          <w:sz w:val="24"/>
          <w:szCs w:val="24"/>
          <w:lang w:val="en-US" w:eastAsia="zh-CN"/>
        </w:rPr>
        <w:t>一样，对离群点不敏感。</w:t>
      </w:r>
    </w:p>
    <w:p w14:paraId="2B828604">
      <w:pPr>
        <w:numPr>
          <w:ilvl w:val="0"/>
          <w:numId w:val="0"/>
        </w:numPr>
        <w:ind w:leftChars="0"/>
        <w:rPr>
          <w:rFonts w:hint="default"/>
          <w:sz w:val="24"/>
          <w:szCs w:val="24"/>
          <w:lang w:val="en-US" w:eastAsia="zh-CN"/>
        </w:rPr>
      </w:pPr>
      <m:oMath>
        <m:r>
          <m:rPr>
            <m:sty m:val="p"/>
          </m:rPr>
          <w:rPr>
            <w:rFonts w:hint="default" w:ascii="Cambria Math" w:hAnsi="Cambria Math" w:cstheme="minorBidi"/>
            <w:sz w:val="24"/>
            <w:szCs w:val="24"/>
            <w:lang w:val="en-US" w:eastAsia="zh-CN" w:bidi="ar-SA"/>
          </w:rPr>
          <m:t xml:space="preserve">δ </m:t>
        </m:r>
      </m:oMath>
      <w:r>
        <w:rPr>
          <w:rFonts w:hint="default"/>
          <w:sz w:val="24"/>
          <w:szCs w:val="24"/>
          <w:lang w:val="en-US" w:eastAsia="zh-CN"/>
        </w:rPr>
        <w:t>是一个超参数，用于控制从二次行为切换到线性行为的阈值。</w:t>
      </w:r>
    </w:p>
    <w:p w14:paraId="4B8C34FF">
      <w:pPr>
        <w:numPr>
          <w:ilvl w:val="0"/>
          <w:numId w:val="3"/>
        </w:numPr>
        <w:ind w:left="0" w:leftChars="0" w:firstLine="0" w:firstLineChars="0"/>
        <w:rPr>
          <w:rFonts w:hint="default"/>
          <w:b/>
          <w:bCs/>
          <w:sz w:val="24"/>
          <w:szCs w:val="24"/>
          <w:lang w:val="en-US" w:eastAsia="zh-CN"/>
        </w:rPr>
      </w:pPr>
      <w:r>
        <w:rPr>
          <w:rFonts w:hint="default"/>
          <w:b/>
          <w:bCs/>
          <w:sz w:val="24"/>
          <w:szCs w:val="24"/>
          <w:lang w:val="en-US" w:eastAsia="zh-CN"/>
        </w:rPr>
        <w:t>分类任务</w:t>
      </w:r>
    </w:p>
    <w:p w14:paraId="1CC0F87D">
      <w:pPr>
        <w:numPr>
          <w:numId w:val="0"/>
        </w:numPr>
        <w:ind w:leftChars="0"/>
        <w:rPr>
          <w:rFonts w:hint="default"/>
          <w:sz w:val="24"/>
          <w:szCs w:val="24"/>
          <w:lang w:val="en-US" w:eastAsia="zh-CN"/>
        </w:rPr>
      </w:pPr>
      <w:r>
        <w:rPr>
          <w:rFonts w:hint="default"/>
          <w:sz w:val="24"/>
          <w:szCs w:val="24"/>
          <w:lang w:val="en-US" w:eastAsia="zh-CN"/>
        </w:rPr>
        <w:t>分类任务的目标是预测一个离散的类别标签。</w:t>
      </w:r>
    </w:p>
    <w:p w14:paraId="3777F590">
      <w:pPr>
        <w:numPr>
          <w:numId w:val="0"/>
        </w:numPr>
        <w:ind w:leftChars="0"/>
        <w:rPr>
          <w:rFonts w:hint="default"/>
          <w:sz w:val="24"/>
          <w:szCs w:val="24"/>
          <w:lang w:val="en-US" w:eastAsia="zh-CN"/>
        </w:rPr>
      </w:pPr>
    </w:p>
    <w:p w14:paraId="12B5F7D4">
      <w:pPr>
        <w:numPr>
          <w:numId w:val="0"/>
        </w:numPr>
        <w:ind w:leftChars="0"/>
        <w:rPr>
          <w:rFonts w:hint="eastAsia"/>
          <w:b/>
          <w:bCs/>
          <w:sz w:val="28"/>
          <w:szCs w:val="28"/>
          <w:lang w:val="en-US" w:eastAsia="zh-CN"/>
        </w:rPr>
      </w:pPr>
      <w:r>
        <w:rPr>
          <w:rFonts w:hint="default"/>
          <w:b/>
          <w:bCs/>
          <w:sz w:val="28"/>
          <w:szCs w:val="28"/>
          <w:lang w:val="en-US" w:eastAsia="zh-CN"/>
        </w:rPr>
        <w:t>交叉熵损失</w:t>
      </w:r>
      <w:r>
        <w:rPr>
          <w:rFonts w:hint="eastAsia"/>
          <w:b/>
          <w:bCs/>
          <w:sz w:val="28"/>
          <w:szCs w:val="28"/>
          <w:lang w:val="en-US" w:eastAsia="zh-CN"/>
        </w:rPr>
        <w:t>(</w:t>
      </w:r>
      <w:r>
        <w:rPr>
          <w:rFonts w:hint="default"/>
          <w:b/>
          <w:bCs/>
          <w:sz w:val="28"/>
          <w:szCs w:val="28"/>
          <w:lang w:val="en-US" w:eastAsia="zh-CN"/>
        </w:rPr>
        <w:t>Cross-Entropy Loss</w:t>
      </w:r>
      <w:r>
        <w:rPr>
          <w:rFonts w:hint="eastAsia"/>
          <w:b/>
          <w:bCs/>
          <w:sz w:val="28"/>
          <w:szCs w:val="28"/>
          <w:lang w:val="en-US" w:eastAsia="zh-CN"/>
        </w:rPr>
        <w:t>)</w:t>
      </w:r>
    </w:p>
    <w:p w14:paraId="6F38E5AD">
      <w:pPr>
        <w:numPr>
          <w:numId w:val="0"/>
        </w:numPr>
        <w:ind w:leftChars="0"/>
        <w:rPr>
          <w:rFonts w:hint="eastAsia"/>
          <w:b/>
          <w:bCs/>
          <w:sz w:val="28"/>
          <w:szCs w:val="28"/>
          <w:lang w:val="en-US" w:eastAsia="zh-CN"/>
        </w:rPr>
      </w:pPr>
    </w:p>
    <w:p w14:paraId="349B71CD">
      <w:pPr>
        <w:numPr>
          <w:numId w:val="0"/>
        </w:numPr>
        <w:ind w:leftChars="0"/>
        <w:rPr>
          <w:rFonts w:hint="default"/>
          <w:b/>
          <w:bCs/>
          <w:sz w:val="24"/>
          <w:szCs w:val="24"/>
          <w:lang w:val="en-US" w:eastAsia="zh-CN"/>
        </w:rPr>
      </w:pPr>
      <w:r>
        <w:rPr>
          <w:rFonts w:hint="default"/>
          <w:b/>
          <w:bCs/>
          <w:sz w:val="24"/>
          <w:szCs w:val="24"/>
          <w:lang w:val="en-US" w:eastAsia="zh-CN"/>
        </w:rPr>
        <w:t>二分类交叉熵</w:t>
      </w:r>
      <w:r>
        <w:rPr>
          <w:rFonts w:hint="eastAsia"/>
          <w:b/>
          <w:bCs/>
          <w:sz w:val="24"/>
          <w:szCs w:val="24"/>
          <w:lang w:val="en-US" w:eastAsia="zh-CN"/>
        </w:rPr>
        <w:t xml:space="preserve"> (</w:t>
      </w:r>
      <w:r>
        <w:rPr>
          <w:rFonts w:hint="default"/>
          <w:b/>
          <w:bCs/>
          <w:sz w:val="24"/>
          <w:szCs w:val="24"/>
          <w:lang w:val="en-US" w:eastAsia="zh-CN"/>
        </w:rPr>
        <w:t>Binary Cross-Entropy</w:t>
      </w:r>
      <w:r>
        <w:rPr>
          <w:rFonts w:hint="eastAsia"/>
          <w:b/>
          <w:bCs/>
          <w:sz w:val="24"/>
          <w:szCs w:val="24"/>
          <w:lang w:val="en-US" w:eastAsia="zh-CN"/>
        </w:rPr>
        <w:t>)</w:t>
      </w:r>
      <w:r>
        <w:rPr>
          <w:rFonts w:hint="default"/>
          <w:b/>
          <w:bCs/>
          <w:sz w:val="24"/>
          <w:szCs w:val="24"/>
          <w:lang w:val="en-US" w:eastAsia="zh-CN"/>
        </w:rPr>
        <w:t>：</w:t>
      </w:r>
    </w:p>
    <w:p w14:paraId="6589F2EC">
      <w:pPr>
        <w:numPr>
          <w:numId w:val="0"/>
        </w:numPr>
        <w:ind w:leftChars="0"/>
        <w:rPr>
          <w:rFonts w:hint="default"/>
          <w:sz w:val="24"/>
          <w:szCs w:val="24"/>
          <w:lang w:val="en-US" w:eastAsia="zh-CN"/>
        </w:rPr>
      </w:pPr>
      <w:r>
        <w:rPr>
          <w:rFonts w:hint="default"/>
          <w:sz w:val="24"/>
          <w:szCs w:val="24"/>
          <w:lang w:val="en-US" w:eastAsia="zh-CN"/>
        </w:rPr>
        <w:t xml:space="preserve">真实标签 </w:t>
      </w:r>
      <m:oMath>
        <m:r>
          <m:rPr/>
          <w:rPr>
            <w:rFonts w:hint="default" w:ascii="Cambria Math" w:hAnsi="Cambria Math"/>
            <w:sz w:val="24"/>
          </w:rPr>
          <m:t>(y∈{0,1})</m:t>
        </m:r>
      </m:oMath>
      <w:r>
        <w:rPr>
          <w:rFonts w:hint="default"/>
          <w:sz w:val="24"/>
          <w:szCs w:val="24"/>
          <w:lang w:val="en-US" w:eastAsia="zh-CN"/>
        </w:rPr>
        <w:t xml:space="preserve">，预测概率 </w:t>
      </w:r>
      <m:oMath>
        <m:r>
          <m:rPr/>
          <w:rPr>
            <w:rFonts w:hint="default" w:ascii="Cambria Math" w:hAnsi="Cambria Math"/>
            <w:sz w:val="24"/>
          </w:rPr>
          <m:t>(</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=P(y=1))</m:t>
        </m:r>
      </m:oMath>
      <w:r>
        <w:rPr>
          <w:rFonts w:hint="default"/>
          <w:sz w:val="24"/>
          <w:szCs w:val="24"/>
          <w:lang w:val="en-US" w:eastAsia="zh-CN"/>
        </w:rPr>
        <w:t>。</w:t>
      </w:r>
    </w:p>
    <w:p w14:paraId="104B49D7">
      <w:pPr>
        <w:numPr>
          <w:numId w:val="0"/>
        </w:numPr>
        <w:ind w:leftChars="0"/>
        <m:rPr/>
        <w:rPr>
          <w:rFonts w:hint="default" w:hAnsi="Cambria Math"/>
          <w:i w:val="0"/>
          <w:sz w:val="24"/>
        </w:rPr>
      </w:pPr>
      <m:oMathPara>
        <m:oMath>
          <m:r>
            <m:rPr/>
            <w:rPr>
              <w:rFonts w:hint="default" w:ascii="Cambria Math" w:hAnsi="Cambria Math"/>
              <w:sz w:val="24"/>
            </w:rPr>
            <m:t>L(y,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)=−[y</m:t>
          </m:r>
          <m:func>
            <m:funcPr>
              <m:ctrlPr>
                <w:rPr>
                  <w:rFonts w:hint="default" w:ascii="Cambria Math" w:hAnsi="Cambria Math"/>
                  <w:sz w:val="24"/>
                </w:rPr>
              </m:ctrlPr>
            </m:funcPr>
            <m:fName>
              <m:r>
                <m:rPr>
                  <m:sty m:val="p"/>
                </m:rPr>
                <w:rPr>
                  <w:rFonts w:hint="default" w:ascii="Cambria Math" w:hAnsi="Cambria Math"/>
                  <w:sz w:val="24"/>
                </w:rPr>
                <m:t>log</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)+(1−y)</m:t>
          </m:r>
          <m:func>
            <m:funcPr>
              <m:ctrlPr>
                <w:rPr>
                  <w:rFonts w:hint="default" w:ascii="Cambria Math" w:hAnsi="Cambria Math"/>
                  <w:sz w:val="24"/>
                </w:rPr>
              </m:ctrlPr>
            </m:funcPr>
            <m:fName>
              <m:r>
                <m:rPr>
                  <m:sty m:val="p"/>
                </m:rPr>
                <w:rPr>
                  <w:rFonts w:hint="default" w:ascii="Cambria Math" w:hAnsi="Cambria Math"/>
                  <w:sz w:val="24"/>
                </w:rPr>
                <m:t>log</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r>
            <m:rPr/>
            <w:rPr>
              <w:rFonts w:hint="default" w:ascii="Cambria Math" w:hAnsi="Cambria Math"/>
              <w:sz w:val="24"/>
            </w:rPr>
            <m:t>1−</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m:t>
          </m:r>
        </m:oMath>
      </m:oMathPara>
    </w:p>
    <w:p w14:paraId="442428AC">
      <w:pPr>
        <w:numPr>
          <w:numId w:val="0"/>
        </w:numPr>
        <w:ind w:leftChars="0"/>
        <m:rPr/>
        <w:rPr>
          <w:rFonts w:hint="default" w:hAnsi="Cambria Math"/>
          <w:i w:val="0"/>
          <w:sz w:val="24"/>
        </w:rPr>
      </w:pPr>
    </w:p>
    <w:p w14:paraId="1F4FD651">
      <w:pPr>
        <w:numPr>
          <w:numId w:val="0"/>
        </w:numPr>
        <w:ind w:leftChars="0"/>
        <m:rPr/>
        <w:rPr>
          <w:rFonts w:hint="default" w:hAnsi="Cambria Math"/>
          <w:i w:val="0"/>
          <w:sz w:val="24"/>
          <w:lang w:val="en-US" w:eastAsia="zh-CN"/>
        </w:rPr>
      </w:pPr>
      <w:r>
        <m:rPr/>
        <w:rPr>
          <w:rFonts w:hint="default" w:hAnsi="Cambria Math"/>
          <w:b/>
          <w:bCs/>
          <w:i w:val="0"/>
          <w:sz w:val="24"/>
          <w:lang w:val="en-US" w:eastAsia="zh-CN"/>
        </w:rPr>
        <w:t>多分类交叉熵</w:t>
      </w:r>
      <w:r>
        <m:rPr/>
        <w:rPr>
          <w:rFonts w:hint="eastAsia" w:hAnsi="Cambria Math"/>
          <w:b/>
          <w:bCs/>
          <w:i w:val="0"/>
          <w:sz w:val="24"/>
          <w:lang w:val="en-US" w:eastAsia="zh-CN"/>
        </w:rPr>
        <w:t>(</w:t>
      </w:r>
      <w:r>
        <m:rPr/>
        <w:rPr>
          <w:rFonts w:hint="default" w:hAnsi="Cambria Math"/>
          <w:b/>
          <w:bCs/>
          <w:i w:val="0"/>
          <w:sz w:val="24"/>
          <w:lang w:val="en-US" w:eastAsia="zh-CN"/>
        </w:rPr>
        <w:t>Categorical Cross-Entropy</w:t>
      </w:r>
      <w:r>
        <m:rPr/>
        <w:rPr>
          <w:rFonts w:hint="eastAsia" w:hAnsi="Cambria Math"/>
          <w:b/>
          <w:bCs/>
          <w:i w:val="0"/>
          <w:sz w:val="24"/>
          <w:lang w:val="en-US" w:eastAsia="zh-CN"/>
        </w:rPr>
        <w:t>)</w:t>
      </w:r>
      <w:r>
        <m:rPr/>
        <w:rPr>
          <w:rFonts w:hint="default" w:hAnsi="Cambria Math"/>
          <w:i w:val="0"/>
          <w:sz w:val="24"/>
          <w:lang w:val="en-US" w:eastAsia="zh-CN"/>
        </w:rPr>
        <w:t>：真实标签通常表示为</w:t>
      </w:r>
      <w:r>
        <m:rPr/>
        <w:rPr>
          <w:rFonts w:hint="default" w:hAnsi="Cambria Math"/>
          <w:i w:val="0"/>
          <w:sz w:val="28"/>
          <w:szCs w:val="21"/>
          <w:lang w:val="en-US" w:eastAsia="zh-CN"/>
        </w:rPr>
        <w:t>one-hot</w:t>
      </w:r>
      <w:r>
        <m:rPr/>
        <w:rPr>
          <w:rFonts w:hint="default" w:hAnsi="Cambria Math"/>
          <w:i w:val="0"/>
          <w:sz w:val="24"/>
          <w:lang w:val="en-US" w:eastAsia="zh-CN"/>
        </w:rPr>
        <w:t xml:space="preserve"> 向量 </w:t>
      </w:r>
      <m:oMath>
        <m:r>
          <m:rPr/>
          <w:rPr>
            <w:rFonts w:hint="default" w:ascii="Cambria Math" w:hAnsi="Cambria Math"/>
            <w:sz w:val="24"/>
          </w:rPr>
          <m:t>y</m:t>
        </m:r>
      </m:oMath>
      <w:r>
        <m:rPr/>
        <w:rPr>
          <w:rFonts w:hint="default" w:hAnsi="Cambria Math"/>
          <w:i w:val="0"/>
          <w:sz w:val="24"/>
          <w:lang w:val="en-US" w:eastAsia="zh-CN"/>
        </w:rPr>
        <w:t>（例如，</w:t>
      </w:r>
      <m:oMath>
        <m:r>
          <m:rPr/>
          <w:rPr>
            <w:rFonts w:hint="default" w:ascii="Cambria Math" w:hAnsi="Cambria Math"/>
            <w:sz w:val="24"/>
          </w:rPr>
          <m:t>([0,0,1,0])</m:t>
        </m:r>
      </m:oMath>
      <w:r>
        <m:rPr/>
        <w:rPr>
          <w:rFonts w:hint="default" w:hAnsi="Cambria Math"/>
          <w:i w:val="0"/>
          <w:sz w:val="24"/>
          <w:lang w:val="en-US" w:eastAsia="zh-CN"/>
        </w:rPr>
        <w:t>），模型输出一个概率分布</w:t>
      </w:r>
      <w:r>
        <m:rPr/>
        <w:rPr>
          <w:rFonts w:hint="eastAsia" w:hAnsi="Cambria Math"/>
          <w:i w:val="0"/>
          <w:sz w:val="24"/>
          <w:lang w:val="en-US" w:eastAsia="zh-CN"/>
        </w:rPr>
        <w:t xml:space="preserve"> </w:t>
      </w:r>
      <m:oMath>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oMath>
      <w:r>
        <m:rPr/>
        <w:rPr>
          <w:rFonts w:hint="default" w:hAnsi="Cambria Math"/>
          <w:i w:val="0"/>
          <w:sz w:val="24"/>
          <w:lang w:val="en-US" w:eastAsia="zh-CN"/>
        </w:rPr>
        <w:t>。</w:t>
      </w:r>
    </w:p>
    <w:p w14:paraId="10BAEB92">
      <w:pPr>
        <w:numPr>
          <w:numId w:val="0"/>
        </w:numPr>
        <w:ind w:leftChars="0"/>
        <w:rPr>
          <w:rFonts w:hint="default"/>
          <w:sz w:val="24"/>
          <w:szCs w:val="24"/>
          <w:lang w:val="en-US" w:eastAsia="zh-CN"/>
        </w:rPr>
      </w:pPr>
      <m:oMathPara>
        <m:oMath>
          <m:r>
            <m:rPr/>
            <w:rPr>
              <w:rFonts w:hint="default" w:ascii="Cambria Math" w:hAnsi="Cambria Math"/>
              <w:sz w:val="24"/>
            </w:rPr>
            <m:t>L(y,</m:t>
          </m:r>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m:t>
          </m:r>
          <m:nary>
            <m:naryPr>
              <m:chr m:val="∑"/>
              <m:limLoc m:val="undOvr"/>
              <m:ctrlPr>
                <w:rPr>
                  <w:rFonts w:hint="default" w:ascii="Cambria Math" w:hAnsi="Cambria Math"/>
                  <w:i/>
                  <w:sz w:val="24"/>
                </w:rPr>
              </m:ctrlPr>
            </m:naryPr>
            <m:sub>
              <m:r>
                <m:rPr/>
                <w:rPr>
                  <w:rFonts w:hint="default" w:ascii="Cambria Math" w:hAnsi="Cambria Math"/>
                  <w:sz w:val="24"/>
                </w:rPr>
                <m:t>c=1</m:t>
              </m:r>
              <m:ctrlPr>
                <w:rPr>
                  <w:rFonts w:ascii="Cambria Math" w:hAnsi="Cambria Math"/>
                  <w:sz w:val="24"/>
                </w:rPr>
              </m:ctrlPr>
            </m:sub>
            <m:sup>
              <m:r>
                <m:rPr/>
                <w:rPr>
                  <w:rFonts w:hint="default" w:ascii="Cambria Math" w:hAnsi="Cambria Math"/>
                  <w:sz w:val="24"/>
                </w:rPr>
                <m:t>C</m:t>
              </m:r>
              <m:ctrlPr>
                <w:rPr>
                  <w:rFonts w:ascii="Cambria Math" w:hAnsi="Cambria Math"/>
                  <w:sz w:val="24"/>
                </w:rPr>
              </m:ctrlPr>
            </m:sup>
            <m:e>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ctrlPr>
                <w:rPr>
                  <w:rFonts w:hint="default" w:ascii="Cambria Math" w:hAnsi="Cambria Math"/>
                  <w:sz w:val="24"/>
                </w:rPr>
              </m:ctrlPr>
            </m:e>
          </m:nary>
          <m:func>
            <m:funcPr>
              <m:ctrlPr>
                <w:rPr>
                  <w:rFonts w:hint="default" w:ascii="Cambria Math" w:hAnsi="Cambria Math"/>
                  <w:sz w:val="24"/>
                </w:rPr>
              </m:ctrlPr>
            </m:funcPr>
            <m:fName>
              <m:r>
                <m:rPr>
                  <m:sty m:val="p"/>
                </m:rPr>
                <w:rPr>
                  <w:rFonts w:hint="default" w:ascii="Cambria Math" w:hAnsi="Cambria Math"/>
                  <w:sz w:val="24"/>
                </w:rPr>
                <m:t>log</m:t>
              </m:r>
              <m:ctrlPr>
                <w:rPr>
                  <w:rFonts w:hint="default" w:ascii="Cambria Math" w:hAnsi="Cambria Math"/>
                  <w:sz w:val="24"/>
                </w:rPr>
              </m:ctrlPr>
            </m:fName>
            <m:e>
              <m:r>
                <m:rPr/>
                <w:rPr>
                  <w:rFonts w:hint="default" w:ascii="Cambria Math" w:hAnsi="Cambria Math"/>
                  <w:sz w:val="24"/>
                </w:rPr>
                <m:t>(</m:t>
              </m:r>
              <m:ctrlPr>
                <w:rPr>
                  <w:rFonts w:hint="default" w:ascii="Cambria Math" w:hAnsi="Cambria Math"/>
                  <w:sz w:val="24"/>
                </w:rPr>
              </m:ctrlPr>
            </m:e>
          </m:func>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c</m:t>
              </m:r>
              <m:ctrlPr>
                <w:rPr>
                  <w:rFonts w:hint="default" w:ascii="Cambria Math" w:hAnsi="Cambria Math"/>
                  <w:sz w:val="24"/>
                </w:rPr>
              </m:ctrlPr>
            </m:sub>
          </m:sSub>
          <m:r>
            <m:rPr/>
            <w:rPr>
              <w:rFonts w:hint="default" w:ascii="Cambria Math" w:hAnsi="Cambria Math"/>
              <w:sz w:val="24"/>
            </w:rPr>
            <m:t>)</m:t>
          </m:r>
        </m:oMath>
      </m:oMathPara>
    </w:p>
    <w:p w14:paraId="35973665">
      <w:pPr>
        <w:numPr>
          <w:numId w:val="0"/>
        </w:numPr>
        <w:ind w:leftChars="0"/>
        <w:rPr>
          <w:rFonts w:hint="default"/>
          <w:sz w:val="24"/>
          <w:szCs w:val="24"/>
          <w:lang w:val="en-US" w:eastAsia="zh-CN"/>
        </w:rPr>
      </w:pPr>
      <w:r>
        <w:rPr>
          <w:rFonts w:hint="default"/>
          <w:sz w:val="24"/>
          <w:szCs w:val="24"/>
          <w:lang w:val="en-US" w:eastAsia="zh-CN"/>
        </w:rPr>
        <w:t xml:space="preserve"> 其中</w:t>
      </w:r>
      <m:oMath>
        <m:r>
          <m:rPr>
            <m:sty m:val="p"/>
          </m:rPr>
          <w:rPr>
            <w:rFonts w:hint="default" w:ascii="Cambria Math" w:hAnsi="Cambria Math" w:cstheme="minorBidi"/>
            <w:sz w:val="24"/>
            <w:szCs w:val="24"/>
            <w:lang w:val="en-US" w:eastAsia="zh-CN" w:bidi="ar-SA"/>
          </w:rPr>
          <m:t xml:space="preserve"> C</m:t>
        </m:r>
      </m:oMath>
      <w:r>
        <w:rPr>
          <w:rFonts w:hint="default"/>
          <w:sz w:val="24"/>
          <w:szCs w:val="24"/>
          <w:lang w:val="en-US" w:eastAsia="zh-CN"/>
        </w:rPr>
        <w:t xml:space="preserve"> 是类别总数。因为</w:t>
      </w:r>
      <m:oMath>
        <m:r>
          <m:rPr>
            <m:sty m:val="p"/>
          </m:rPr>
          <w:rPr>
            <w:rFonts w:hint="default" w:ascii="Cambria Math" w:hAnsi="Cambria Math" w:cstheme="minorBidi"/>
            <w:sz w:val="24"/>
            <w:szCs w:val="24"/>
            <w:lang w:val="en-US" w:eastAsia="zh-CN" w:bidi="ar-SA"/>
          </w:rPr>
          <m:t xml:space="preserve"> y</m:t>
        </m:r>
      </m:oMath>
      <w:r>
        <w:rPr>
          <w:rFonts w:hint="default"/>
          <w:sz w:val="24"/>
          <w:szCs w:val="24"/>
          <w:lang w:val="en-US" w:eastAsia="zh-CN"/>
        </w:rPr>
        <w:t xml:space="preserve"> 是</w:t>
      </w:r>
      <w:r>
        <w:rPr>
          <w:rFonts w:hint="default"/>
          <w:sz w:val="28"/>
          <w:szCs w:val="28"/>
          <w:lang w:val="en-US" w:eastAsia="zh-CN"/>
        </w:rPr>
        <w:t>one-hot</w:t>
      </w:r>
      <w:r>
        <w:rPr>
          <w:rFonts w:hint="default"/>
          <w:sz w:val="24"/>
          <w:szCs w:val="24"/>
          <w:lang w:val="en-US" w:eastAsia="zh-CN"/>
        </w:rPr>
        <w:t xml:space="preserve">向量，实际上只有真实类别 </w:t>
      </w:r>
      <m:oMath>
        <m:r>
          <m:rPr>
            <m:sty m:val="p"/>
          </m:rPr>
          <w:rPr>
            <w:rFonts w:hint="default" w:ascii="Cambria Math" w:hAnsi="Cambria Math" w:cstheme="minorBidi"/>
            <w:sz w:val="24"/>
            <w:szCs w:val="24"/>
            <w:lang w:val="en-US" w:eastAsia="zh-CN" w:bidi="ar-SA"/>
          </w:rPr>
          <m:t>c</m:t>
        </m:r>
      </m:oMath>
      <w:r>
        <w:rPr>
          <w:rFonts w:hint="default"/>
          <w:sz w:val="24"/>
          <w:szCs w:val="24"/>
          <w:lang w:val="en-US" w:eastAsia="zh-CN"/>
        </w:rPr>
        <w:t xml:space="preserve"> 对应的项 </w:t>
      </w:r>
      <m:oMath>
        <m:func>
          <m:funcPr>
            <m:ctrlPr>
              <w:rPr>
                <w:rFonts w:hint="default" w:ascii="Cambria Math" w:hAnsi="Cambria Math"/>
                <w:sz w:val="24"/>
              </w:rPr>
            </m:ctrlPr>
          </m:funcPr>
          <m:fName>
            <m:r>
              <m:rPr>
                <m:sty m:val="p"/>
              </m:rPr>
              <w:rPr>
                <w:rFonts w:hint="default" w:ascii="Cambria Math" w:hAnsi="Cambria Math"/>
                <w:sz w:val="24"/>
              </w:rPr>
              <m:t>log</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c</m:t>
            </m:r>
            <m:ctrlPr>
              <w:rPr>
                <w:rFonts w:hint="default" w:ascii="Cambria Math" w:hAnsi="Cambria Math"/>
                <w:sz w:val="24"/>
              </w:rPr>
            </m:ctrlPr>
          </m:sub>
        </m:sSub>
        <m:r>
          <m:rPr/>
          <w:rPr>
            <w:rFonts w:hint="default" w:ascii="Cambria Math" w:hAnsi="Cambria Math"/>
            <w:sz w:val="24"/>
          </w:rPr>
          <m:t>)</m:t>
        </m:r>
      </m:oMath>
      <w:r>
        <w:rPr>
          <w:rFonts w:hint="default"/>
          <w:sz w:val="24"/>
          <w:szCs w:val="24"/>
          <w:lang w:val="en-US" w:eastAsia="zh-CN"/>
        </w:rPr>
        <w:t xml:space="preserve"> 对损失有贡献。</w:t>
      </w:r>
    </w:p>
    <w:p w14:paraId="58385D7E">
      <w:pPr>
        <w:numPr>
          <w:numId w:val="0"/>
        </w:numPr>
        <w:ind w:leftChars="0"/>
        <w:rPr>
          <w:rFonts w:hint="default"/>
          <w:sz w:val="24"/>
          <w:szCs w:val="24"/>
          <w:lang w:val="en-US" w:eastAsia="zh-CN"/>
        </w:rPr>
      </w:pPr>
    </w:p>
    <w:p w14:paraId="2E6D10E4">
      <w:pPr>
        <w:numPr>
          <w:ilvl w:val="0"/>
          <w:numId w:val="0"/>
        </w:numPr>
        <w:ind w:leftChars="0"/>
        <w:rPr>
          <w:rFonts w:hint="default"/>
          <w:b/>
          <w:bCs/>
          <w:sz w:val="28"/>
          <w:szCs w:val="28"/>
          <w:lang w:val="en-US" w:eastAsia="zh-CN"/>
        </w:rPr>
      </w:pPr>
      <w:r>
        <w:rPr>
          <w:rFonts w:hint="default"/>
          <w:b/>
          <w:bCs/>
          <w:sz w:val="28"/>
          <w:szCs w:val="28"/>
          <w:lang w:val="en-US" w:eastAsia="zh-CN"/>
        </w:rPr>
        <w:t>损失函数与模型训练</w:t>
      </w:r>
    </w:p>
    <w:p w14:paraId="43446C40">
      <w:pPr>
        <w:numPr>
          <w:ilvl w:val="0"/>
          <w:numId w:val="0"/>
        </w:numPr>
        <w:ind w:leftChars="0"/>
        <w:rPr>
          <w:rFonts w:hint="default"/>
          <w:sz w:val="24"/>
          <w:szCs w:val="24"/>
          <w:lang w:val="en-US" w:eastAsia="zh-CN"/>
        </w:rPr>
      </w:pPr>
    </w:p>
    <w:p w14:paraId="095DEDB4">
      <w:pPr>
        <w:numPr>
          <w:ilvl w:val="0"/>
          <w:numId w:val="0"/>
        </w:numPr>
        <w:ind w:leftChars="0"/>
        <w:rPr>
          <w:rFonts w:hint="default"/>
          <w:b/>
          <w:bCs/>
          <w:sz w:val="24"/>
          <w:szCs w:val="24"/>
          <w:lang w:val="en-US" w:eastAsia="zh-CN"/>
        </w:rPr>
      </w:pPr>
      <w:r>
        <w:rPr>
          <w:rFonts w:hint="default"/>
          <w:b/>
          <w:bCs/>
          <w:sz w:val="24"/>
          <w:szCs w:val="24"/>
          <w:lang w:val="en-US" w:eastAsia="zh-CN"/>
        </w:rPr>
        <w:t>1</w:t>
      </w:r>
      <w:r>
        <w:rPr>
          <w:rFonts w:hint="eastAsia"/>
          <w:b/>
          <w:bCs/>
          <w:sz w:val="24"/>
          <w:szCs w:val="24"/>
          <w:lang w:val="en-US" w:eastAsia="zh-CN"/>
        </w:rPr>
        <w:t>.</w:t>
      </w:r>
      <w:r>
        <w:rPr>
          <w:rFonts w:hint="default"/>
          <w:b/>
          <w:bCs/>
          <w:sz w:val="24"/>
          <w:szCs w:val="24"/>
          <w:lang w:val="en-US" w:eastAsia="zh-CN"/>
        </w:rPr>
        <w:t xml:space="preserve"> 优化算法</w:t>
      </w:r>
      <w:r>
        <w:rPr>
          <w:rFonts w:hint="eastAsia"/>
          <w:b/>
          <w:bCs/>
          <w:sz w:val="28"/>
          <w:szCs w:val="28"/>
          <w:lang w:val="en-US" w:eastAsia="zh-CN"/>
        </w:rPr>
        <w:t>(</w:t>
      </w:r>
      <w:r>
        <w:rPr>
          <w:rFonts w:hint="default"/>
          <w:b/>
          <w:bCs/>
          <w:sz w:val="28"/>
          <w:szCs w:val="28"/>
          <w:lang w:val="en-US" w:eastAsia="zh-CN"/>
        </w:rPr>
        <w:t>Optimization Algorithm</w:t>
      </w:r>
      <w:r>
        <w:rPr>
          <w:rFonts w:hint="eastAsia"/>
          <w:b/>
          <w:bCs/>
          <w:sz w:val="28"/>
          <w:szCs w:val="28"/>
          <w:lang w:val="en-US" w:eastAsia="zh-CN"/>
        </w:rPr>
        <w:t>)</w:t>
      </w:r>
    </w:p>
    <w:p w14:paraId="5267EBC1">
      <w:pPr>
        <w:numPr>
          <w:ilvl w:val="0"/>
          <w:numId w:val="0"/>
        </w:numPr>
        <w:ind w:leftChars="0"/>
        <w:rPr>
          <w:rFonts w:hint="default"/>
          <w:sz w:val="24"/>
          <w:szCs w:val="24"/>
          <w:lang w:val="en-US" w:eastAsia="zh-CN"/>
        </w:rPr>
      </w:pPr>
    </w:p>
    <w:p w14:paraId="31ED0A0A">
      <w:pPr>
        <w:numPr>
          <w:ilvl w:val="0"/>
          <w:numId w:val="0"/>
        </w:numPr>
        <w:ind w:leftChars="0"/>
        <w:rPr>
          <w:rFonts w:hint="default"/>
          <w:sz w:val="24"/>
          <w:szCs w:val="24"/>
          <w:lang w:val="en-US" w:eastAsia="zh-CN"/>
        </w:rPr>
      </w:pPr>
      <w:r>
        <w:rPr>
          <w:rFonts w:hint="default"/>
          <w:sz w:val="24"/>
          <w:szCs w:val="24"/>
          <w:lang w:val="en-US" w:eastAsia="zh-CN"/>
        </w:rPr>
        <w:t xml:space="preserve">定义了损失函数后，我们需要一个算法来寻找使其最小化的模型参数 </w:t>
      </w:r>
      <m:oMath>
        <m:r>
          <m:rPr/>
          <w:rPr>
            <w:rFonts w:hint="default" w:ascii="Cambria Math" w:hAnsi="Cambria Math"/>
            <w:sz w:val="24"/>
          </w:rPr>
          <m:t>θ</m:t>
        </m:r>
      </m:oMath>
      <w:r>
        <w:rPr>
          <w:rFonts w:hint="default"/>
          <w:sz w:val="24"/>
          <w:szCs w:val="24"/>
          <w:lang w:val="en-US" w:eastAsia="zh-CN"/>
        </w:rPr>
        <w:t xml:space="preserve"> 。最常用的方法是</w:t>
      </w:r>
      <w:r>
        <w:rPr>
          <w:rFonts w:hint="default"/>
          <w:b/>
          <w:bCs/>
          <w:sz w:val="24"/>
          <w:szCs w:val="24"/>
          <w:lang w:val="en-US" w:eastAsia="zh-CN"/>
        </w:rPr>
        <w:t>梯度下降</w:t>
      </w:r>
      <w:r>
        <w:rPr>
          <w:rFonts w:hint="eastAsia"/>
          <w:b/>
          <w:bCs/>
          <w:sz w:val="28"/>
          <w:szCs w:val="28"/>
          <w:lang w:val="en-US" w:eastAsia="zh-CN"/>
        </w:rPr>
        <w:t>(</w:t>
      </w:r>
      <w:r>
        <w:rPr>
          <w:rFonts w:hint="default"/>
          <w:b/>
          <w:bCs/>
          <w:sz w:val="28"/>
          <w:szCs w:val="28"/>
          <w:lang w:val="en-US" w:eastAsia="zh-CN"/>
        </w:rPr>
        <w:t>Gradient Descent</w:t>
      </w:r>
      <w:r>
        <w:rPr>
          <w:rFonts w:hint="eastAsia"/>
          <w:b/>
          <w:bCs/>
          <w:sz w:val="28"/>
          <w:szCs w:val="28"/>
          <w:lang w:val="en-US" w:eastAsia="zh-CN"/>
        </w:rPr>
        <w:t>)</w:t>
      </w:r>
      <w:r>
        <w:rPr>
          <w:rFonts w:hint="default"/>
          <w:sz w:val="24"/>
          <w:szCs w:val="24"/>
          <w:lang w:val="en-US" w:eastAsia="zh-CN"/>
        </w:rPr>
        <w:t xml:space="preserve"> 及其变种（如随机梯度下降 </w:t>
      </w:r>
      <w:r>
        <w:rPr>
          <w:rFonts w:hint="default"/>
          <w:sz w:val="28"/>
          <w:szCs w:val="28"/>
          <w:lang w:val="en-US" w:eastAsia="zh-CN"/>
        </w:rPr>
        <w:t>Stochastic Gradient Descent</w:t>
      </w:r>
      <w:r>
        <w:rPr>
          <w:rFonts w:hint="eastAsia"/>
          <w:sz w:val="28"/>
          <w:szCs w:val="28"/>
          <w:lang w:val="en-US" w:eastAsia="zh-CN"/>
        </w:rPr>
        <w:t xml:space="preserve"> (SGD)</w:t>
      </w:r>
      <w:r>
        <w:rPr>
          <w:rFonts w:hint="default"/>
          <w:sz w:val="28"/>
          <w:szCs w:val="28"/>
          <w:lang w:val="en-US" w:eastAsia="zh-CN"/>
        </w:rPr>
        <w:t>, Adam</w:t>
      </w:r>
      <w:r>
        <w:rPr>
          <w:rFonts w:hint="default"/>
          <w:sz w:val="24"/>
          <w:szCs w:val="24"/>
          <w:lang w:val="en-US" w:eastAsia="zh-CN"/>
        </w:rPr>
        <w:t>）。</w:t>
      </w:r>
    </w:p>
    <w:p w14:paraId="5B259E3D">
      <w:pPr>
        <w:numPr>
          <w:ilvl w:val="0"/>
          <w:numId w:val="0"/>
        </w:numPr>
        <w:ind w:leftChars="0"/>
        <w:rPr>
          <w:rFonts w:hint="default"/>
          <w:sz w:val="24"/>
          <w:szCs w:val="24"/>
          <w:lang w:val="en-US" w:eastAsia="zh-CN"/>
        </w:rPr>
      </w:pPr>
    </w:p>
    <w:p w14:paraId="29161820">
      <w:pPr>
        <w:numPr>
          <w:ilvl w:val="0"/>
          <w:numId w:val="0"/>
        </w:numPr>
        <w:ind w:leftChars="0"/>
        <w:rPr>
          <w:rFonts w:hint="default"/>
          <w:sz w:val="24"/>
          <w:szCs w:val="24"/>
          <w:lang w:val="en-US" w:eastAsia="zh-CN"/>
        </w:rPr>
      </w:pPr>
      <w:r>
        <w:rPr>
          <w:rFonts w:hint="eastAsia"/>
          <w:sz w:val="24"/>
          <w:szCs w:val="24"/>
          <w:lang w:val="en-US" w:eastAsia="zh-CN"/>
        </w:rPr>
        <w:t>-&gt;</w:t>
      </w:r>
      <w:r>
        <w:rPr>
          <w:rFonts w:hint="default"/>
          <w:sz w:val="24"/>
          <w:szCs w:val="24"/>
          <w:lang w:val="en-US" w:eastAsia="zh-CN"/>
        </w:rPr>
        <w:t>计算损失函数关于模型参数的梯度</w:t>
      </w:r>
      <m:oMath>
        <m:sSub>
          <m:sSubPr>
            <m:ctrlPr>
              <w:rPr>
                <w:rFonts w:hint="default" w:ascii="Cambria Math" w:hAnsi="Cambria Math"/>
                <w:sz w:val="24"/>
              </w:rPr>
            </m:ctrlPr>
          </m:sSubPr>
          <m:e>
            <m:r>
              <m:rPr>
                <m:sty m:val="p"/>
              </m:rPr>
              <w:rPr>
                <w:rFonts w:hint="default" w:ascii="Cambria Math" w:hAnsi="Cambria Math"/>
                <w:sz w:val="24"/>
              </w:rPr>
              <m:t>∇</m:t>
            </m:r>
            <m:ctrlPr>
              <w:rPr>
                <w:rFonts w:ascii="Cambria Math" w:hAnsi="Cambria Math"/>
                <w:sz w:val="24"/>
              </w:rPr>
            </m:ctrlPr>
          </m:e>
          <m:sub>
            <m:r>
              <m:rPr/>
              <w:rPr>
                <w:rFonts w:hint="default" w:ascii="Cambria Math" w:hAnsi="Cambria Math"/>
                <w:sz w:val="24"/>
              </w:rPr>
              <m:t>θ</m:t>
            </m:r>
            <m:ctrlPr>
              <w:rPr>
                <w:rFonts w:ascii="Cambria Math" w:hAnsi="Cambria Math"/>
                <w:sz w:val="24"/>
              </w:rPr>
            </m:ctrlPr>
          </m:sub>
        </m:sSub>
        <m:r>
          <m:rPr/>
          <w:rPr>
            <w:rFonts w:hint="default" w:ascii="Cambria Math" w:hAnsi="Cambria Math"/>
            <w:sz w:val="24"/>
          </w:rPr>
          <m:t>J(θ)</m:t>
        </m:r>
      </m:oMath>
      <w:r>
        <w:rPr>
          <w:rFonts w:hint="default"/>
          <w:sz w:val="24"/>
          <w:szCs w:val="24"/>
          <w:lang w:val="en-US" w:eastAsia="zh-CN"/>
        </w:rPr>
        <w:t>，然后沿着梯度的反方向更新参数，逐步逼近最小值点。</w:t>
      </w:r>
    </w:p>
    <w:p w14:paraId="41D28DD6">
      <w:pPr>
        <w:numPr>
          <w:ilvl w:val="0"/>
          <w:numId w:val="0"/>
        </w:numPr>
        <w:ind w:leftChars="0"/>
        <w:rPr>
          <w:rFonts w:hint="default"/>
          <w:sz w:val="24"/>
          <w:szCs w:val="24"/>
          <w:lang w:val="en-US" w:eastAsia="zh-CN"/>
        </w:rPr>
      </w:pPr>
    </w:p>
    <w:p w14:paraId="3D289D03">
      <w:pPr>
        <w:numPr>
          <w:ilvl w:val="0"/>
          <w:numId w:val="0"/>
        </w:numPr>
        <w:ind w:leftChars="0"/>
        <w:rPr>
          <w:rFonts w:hint="eastAsia"/>
          <w:b/>
          <w:bCs/>
          <w:sz w:val="28"/>
          <w:szCs w:val="28"/>
          <w:lang w:val="en-US" w:eastAsia="zh-CN"/>
        </w:rPr>
      </w:pPr>
      <w:r>
        <w:rPr>
          <w:rFonts w:hint="eastAsia"/>
          <w:b/>
          <w:bCs/>
          <w:sz w:val="28"/>
          <w:szCs w:val="28"/>
          <w:lang w:val="en-US" w:eastAsia="zh-CN"/>
        </w:rPr>
        <w:t>Regularization正则化</w:t>
      </w:r>
    </w:p>
    <w:p w14:paraId="0B38A04F">
      <w:pPr>
        <w:numPr>
          <w:ilvl w:val="0"/>
          <w:numId w:val="0"/>
        </w:numPr>
        <w:ind w:leftChars="0"/>
        <w:rPr>
          <w:rFonts w:hint="eastAsia"/>
          <w:sz w:val="24"/>
          <w:szCs w:val="24"/>
          <w:lang w:val="en-US" w:eastAsia="zh-CN"/>
        </w:rPr>
      </w:pPr>
    </w:p>
    <w:p w14:paraId="3760E1B2">
      <w:pPr>
        <w:numPr>
          <w:ilvl w:val="0"/>
          <w:numId w:val="0"/>
        </w:numPr>
        <w:ind w:leftChars="0"/>
        <w:rPr>
          <w:rFonts w:hint="default"/>
          <w:sz w:val="24"/>
          <w:szCs w:val="24"/>
          <w:lang w:val="en-US" w:eastAsia="zh-CN"/>
        </w:rPr>
      </w:pPr>
      <w:r>
        <w:rPr>
          <w:rFonts w:hint="default"/>
          <w:sz w:val="24"/>
          <w:szCs w:val="24"/>
          <w:lang w:val="en-US" w:eastAsia="zh-CN"/>
        </w:rPr>
        <w:t>为了防止过拟合，我们通常在损失函数中加入一个正则化项</w:t>
      </w:r>
      <w:r>
        <w:rPr>
          <w:rFonts w:hint="eastAsia"/>
          <w:sz w:val="28"/>
          <w:szCs w:val="28"/>
          <w:lang w:val="en-US" w:eastAsia="zh-CN"/>
        </w:rPr>
        <w:t xml:space="preserve"> (</w:t>
      </w:r>
      <w:r>
        <w:rPr>
          <w:rFonts w:hint="default"/>
          <w:sz w:val="28"/>
          <w:szCs w:val="28"/>
          <w:lang w:val="en-US" w:eastAsia="zh-CN"/>
        </w:rPr>
        <w:t>Regularization Term</w:t>
      </w:r>
      <w:r>
        <w:rPr>
          <w:rFonts w:hint="eastAsia"/>
          <w:sz w:val="28"/>
          <w:szCs w:val="28"/>
          <w:lang w:val="en-US" w:eastAsia="zh-CN"/>
        </w:rPr>
        <w:t>)</w:t>
      </w:r>
      <w:r>
        <w:rPr>
          <w:rFonts w:hint="default"/>
          <w:sz w:val="24"/>
          <w:szCs w:val="24"/>
          <w:lang w:val="en-US" w:eastAsia="zh-CN"/>
        </w:rPr>
        <w:t>，构成新的</w:t>
      </w:r>
      <w:r>
        <w:rPr>
          <w:rFonts w:hint="eastAsia"/>
          <w:sz w:val="24"/>
          <w:szCs w:val="24"/>
          <w:lang w:val="en-US" w:eastAsia="zh-CN"/>
        </w:rPr>
        <w:t>损失</w:t>
      </w:r>
      <w:r>
        <w:rPr>
          <w:rFonts w:hint="default"/>
          <w:sz w:val="24"/>
          <w:szCs w:val="24"/>
          <w:lang w:val="en-US" w:eastAsia="zh-CN"/>
        </w:rPr>
        <w:t>函数。</w:t>
      </w:r>
    </w:p>
    <w:p w14:paraId="48143BDA">
      <w:pPr>
        <w:numPr>
          <w:ilvl w:val="0"/>
          <w:numId w:val="0"/>
        </w:numPr>
        <w:ind w:leftChars="0"/>
        <w:rPr>
          <w:rFonts w:hint="default"/>
          <w:sz w:val="24"/>
          <w:szCs w:val="24"/>
          <w:lang w:val="en-US" w:eastAsia="zh-CN"/>
        </w:rPr>
      </w:pPr>
    </w:p>
    <w:p w14:paraId="04DB7DA8">
      <w:pPr>
        <w:numPr>
          <w:ilvl w:val="0"/>
          <w:numId w:val="0"/>
        </w:numPr>
        <w:ind w:leftChars="0"/>
        <w:rPr>
          <w:rFonts w:hint="default"/>
          <w:sz w:val="24"/>
          <w:szCs w:val="24"/>
          <w:lang w:val="en-US" w:eastAsia="zh-CN"/>
        </w:rPr>
      </w:pPr>
      <w:r>
        <w:rPr>
          <w:rFonts w:hint="default"/>
          <w:b/>
          <w:bCs/>
          <w:sz w:val="24"/>
          <w:szCs w:val="24"/>
          <w:lang w:val="en-US" w:eastAsia="zh-CN"/>
        </w:rPr>
        <w:t>- L2正则化</w:t>
      </w:r>
      <w:r>
        <w:rPr>
          <w:rFonts w:hint="default"/>
          <w:sz w:val="24"/>
          <w:szCs w:val="24"/>
          <w:lang w:val="en-US" w:eastAsia="zh-CN"/>
        </w:rPr>
        <w:t xml:space="preserve">：在原始损失 </w:t>
      </w:r>
      <m:oMath>
        <m:r>
          <m:rPr/>
          <w:rPr>
            <w:rFonts w:hint="default" w:ascii="Cambria Math" w:hAnsi="Cambria Math"/>
            <w:sz w:val="24"/>
          </w:rPr>
          <m:t>J(θ)</m:t>
        </m:r>
      </m:oMath>
      <w:r>
        <w:rPr>
          <w:rFonts w:hint="default"/>
          <w:sz w:val="24"/>
          <w:szCs w:val="24"/>
          <w:lang w:val="en-US" w:eastAsia="zh-CN"/>
        </w:rPr>
        <w:t xml:space="preserve">  上加上权重的平方和（L2范数），即 </w:t>
      </w:r>
    </w:p>
    <w:p w14:paraId="2D3CBFC8">
      <w:pPr>
        <w:numPr>
          <w:ilvl w:val="0"/>
          <w:numId w:val="0"/>
        </w:numPr>
        <w:ind w:leftChars="0"/>
        <w:rPr>
          <w:rFonts w:hint="default"/>
          <w:sz w:val="24"/>
          <w:szCs w:val="24"/>
          <w:lang w:val="en-US" w:eastAsia="zh-CN"/>
        </w:rPr>
      </w:pPr>
    </w:p>
    <w:p w14:paraId="4BAE6DDB">
      <w:pPr>
        <w:numPr>
          <w:ilvl w:val="0"/>
          <w:numId w:val="0"/>
        </w:numPr>
        <w:ind w:leftChars="0"/>
        <w:rPr>
          <w:rFonts w:hint="default"/>
          <w:sz w:val="24"/>
          <w:szCs w:val="24"/>
          <w:lang w:val="en-US" w:eastAsia="zh-CN"/>
        </w:rPr>
      </w:pPr>
      <m:oMathPara>
        <m:oMath>
          <m:sSub>
            <m:sSubPr>
              <m:ctrlPr>
                <w:rPr>
                  <w:rFonts w:hint="default" w:ascii="Cambria Math" w:hAnsi="Cambria Math"/>
                  <w:sz w:val="24"/>
                </w:rPr>
              </m:ctrlPr>
            </m:sSubPr>
            <m:e>
              <m:r>
                <m:rPr/>
                <w:rPr>
                  <w:rFonts w:hint="default" w:ascii="Cambria Math" w:hAnsi="Cambria Math"/>
                  <w:sz w:val="24"/>
                </w:rPr>
                <m:t>J</m:t>
              </m:r>
              <m:ctrlPr>
                <w:rPr>
                  <w:rFonts w:ascii="Cambria Math" w:hAnsi="Cambria Math"/>
                  <w:sz w:val="24"/>
                </w:rPr>
              </m:ctrlPr>
            </m:e>
            <m:sub>
              <m:r>
                <m:rPr/>
                <w:rPr>
                  <w:rFonts w:hint="default" w:ascii="Cambria Math" w:hAnsi="Cambria Math"/>
                  <w:sz w:val="24"/>
                </w:rPr>
                <m:t>total</m:t>
              </m:r>
              <m:ctrlPr>
                <w:rPr>
                  <w:rFonts w:ascii="Cambria Math" w:hAnsi="Cambria Math"/>
                  <w:sz w:val="24"/>
                </w:rPr>
              </m:ctrlPr>
            </m:sub>
          </m:sSub>
          <m:r>
            <m:rPr/>
            <w:rPr>
              <w:rFonts w:hint="default" w:ascii="Cambria Math" w:hAnsi="Cambria Math"/>
              <w:sz w:val="24"/>
            </w:rPr>
            <m:t>(θ)=J(θ)+λ</m:t>
          </m:r>
          <m:nary>
            <m:naryPr>
              <m:chr m:val="∑"/>
              <m:limLoc m:val="undOvr"/>
              <m:subHide m:val="1"/>
              <m:supHide m:val="1"/>
              <m:ctrlPr>
                <w:rPr>
                  <w:rFonts w:hint="default" w:ascii="Cambria Math" w:hAnsi="Cambria Math"/>
                  <w:i/>
                  <w:sz w:val="24"/>
                </w:rPr>
              </m:ctrlPr>
            </m:naryPr>
            <m:sub>
              <m:ctrlPr>
                <w:rPr>
                  <w:rFonts w:ascii="Cambria Math" w:hAnsi="Cambria Math"/>
                  <w:sz w:val="24"/>
                </w:rPr>
              </m:ctrlPr>
            </m:sub>
            <m:sup>
              <m:ctrlPr>
                <w:rPr>
                  <w:rFonts w:ascii="Cambria Math" w:hAnsi="Cambria Math"/>
                  <w:sz w:val="24"/>
                </w:rPr>
              </m:ctrlPr>
            </m:sup>
            <m:e>
              <m:sSubSup>
                <m:sSubSupPr>
                  <m:ctrlPr>
                    <w:rPr>
                      <w:rFonts w:hint="default" w:ascii="Cambria Math" w:hAnsi="Cambria Math"/>
                      <w:sz w:val="24"/>
                    </w:rPr>
                  </m:ctrlPr>
                </m:sSubSupPr>
                <m:e>
                  <m:r>
                    <m:rPr/>
                    <w:rPr>
                      <w:rFonts w:hint="default" w:ascii="Cambria Math" w:hAnsi="Cambria Math"/>
                      <w:sz w:val="24"/>
                    </w:rPr>
                    <m:t>θ</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up>
                  <m:r>
                    <m:rPr/>
                    <w:rPr>
                      <w:rFonts w:hint="default" w:ascii="Cambria Math" w:hAnsi="Cambria Math"/>
                      <w:sz w:val="24"/>
                    </w:rPr>
                    <m:t>2</m:t>
                  </m:r>
                  <m:ctrlPr>
                    <w:rPr>
                      <w:rFonts w:ascii="Cambria Math" w:hAnsi="Cambria Math"/>
                      <w:sz w:val="24"/>
                    </w:rPr>
                  </m:ctrlPr>
                </m:sup>
              </m:sSubSup>
              <m:ctrlPr>
                <w:rPr>
                  <w:rFonts w:hint="default" w:ascii="Cambria Math" w:hAnsi="Cambria Math"/>
                  <w:sz w:val="24"/>
                </w:rPr>
              </m:ctrlPr>
            </m:e>
          </m:nary>
        </m:oMath>
      </m:oMathPara>
    </w:p>
    <w:p w14:paraId="3E91C5C9">
      <w:pPr>
        <w:numPr>
          <w:ilvl w:val="0"/>
          <w:numId w:val="0"/>
        </w:numPr>
        <w:ind w:leftChars="0"/>
        <w:rPr>
          <w:rFonts w:hint="default"/>
          <w:sz w:val="24"/>
          <w:szCs w:val="24"/>
          <w:lang w:val="en-US" w:eastAsia="zh-CN"/>
        </w:rPr>
      </w:pPr>
    </w:p>
    <w:p w14:paraId="70B83BD2">
      <w:pPr>
        <w:numPr>
          <w:ilvl w:val="0"/>
          <w:numId w:val="0"/>
        </w:numPr>
        <w:ind w:leftChars="0"/>
        <w:rPr>
          <w:rFonts w:hint="default"/>
          <w:sz w:val="24"/>
          <w:szCs w:val="24"/>
          <w:lang w:val="en-US" w:eastAsia="zh-CN"/>
        </w:rPr>
      </w:pPr>
      <w:r>
        <w:rPr>
          <w:rFonts w:hint="default"/>
          <w:sz w:val="24"/>
          <w:szCs w:val="24"/>
          <w:lang w:val="en-US" w:eastAsia="zh-CN"/>
        </w:rPr>
        <w:t xml:space="preserve">  这倾向于让权重变小，趋于平滑。</w:t>
      </w:r>
    </w:p>
    <w:p w14:paraId="5B9F60EC">
      <w:pPr>
        <w:numPr>
          <w:ilvl w:val="0"/>
          <w:numId w:val="0"/>
        </w:numPr>
        <w:ind w:leftChars="0"/>
        <w:rPr>
          <w:rFonts w:hint="default"/>
          <w:sz w:val="24"/>
          <w:szCs w:val="24"/>
          <w:lang w:val="en-US" w:eastAsia="zh-CN"/>
        </w:rPr>
      </w:pPr>
    </w:p>
    <w:p w14:paraId="337E7981">
      <w:pPr>
        <w:numPr>
          <w:ilvl w:val="0"/>
          <w:numId w:val="0"/>
        </w:numPr>
        <w:ind w:leftChars="0"/>
        <w:rPr>
          <w:rFonts w:hint="default"/>
          <w:sz w:val="24"/>
          <w:szCs w:val="24"/>
          <w:lang w:val="en-US" w:eastAsia="zh-CN"/>
        </w:rPr>
      </w:pPr>
      <w:r>
        <w:rPr>
          <w:rFonts w:hint="default"/>
          <w:b/>
          <w:bCs/>
          <w:sz w:val="24"/>
          <w:szCs w:val="24"/>
          <w:lang w:val="en-US" w:eastAsia="zh-CN"/>
        </w:rPr>
        <w:t>- L1正则化：</w:t>
      </w:r>
      <w:r>
        <w:rPr>
          <w:rFonts w:hint="default"/>
          <w:sz w:val="24"/>
          <w:szCs w:val="24"/>
          <w:lang w:val="en-US" w:eastAsia="zh-CN"/>
        </w:rPr>
        <w:t xml:space="preserve">加上权重的绝对值之和（L1范数），即 </w:t>
      </w:r>
    </w:p>
    <w:p w14:paraId="715E7E85">
      <w:pPr>
        <w:numPr>
          <w:ilvl w:val="0"/>
          <w:numId w:val="0"/>
        </w:numPr>
        <w:ind w:leftChars="0"/>
        <w:rPr>
          <w:rFonts w:hint="default"/>
          <w:sz w:val="24"/>
          <w:szCs w:val="24"/>
          <w:lang w:val="en-US" w:eastAsia="zh-CN"/>
        </w:rPr>
      </w:pPr>
    </w:p>
    <w:p w14:paraId="08E674A0">
      <w:pPr>
        <w:numPr>
          <w:ilvl w:val="0"/>
          <w:numId w:val="0"/>
        </w:numPr>
        <w:ind w:leftChars="0"/>
        <w:rPr>
          <w:rFonts w:hint="default"/>
          <w:sz w:val="24"/>
          <w:szCs w:val="24"/>
          <w:lang w:val="en-US" w:eastAsia="zh-CN"/>
        </w:rPr>
      </w:pPr>
      <m:oMathPara>
        <m:oMath>
          <m:sSub>
            <m:sSubPr>
              <m:ctrlPr>
                <w:rPr>
                  <w:rFonts w:hint="default" w:ascii="Cambria Math" w:hAnsi="Cambria Math"/>
                  <w:sz w:val="24"/>
                </w:rPr>
              </m:ctrlPr>
            </m:sSubPr>
            <m:e>
              <m:r>
                <m:rPr/>
                <w:rPr>
                  <w:rFonts w:hint="default" w:ascii="Cambria Math" w:hAnsi="Cambria Math"/>
                  <w:sz w:val="24"/>
                </w:rPr>
                <m:t>J</m:t>
              </m:r>
              <m:ctrlPr>
                <w:rPr>
                  <w:rFonts w:ascii="Cambria Math" w:hAnsi="Cambria Math"/>
                  <w:sz w:val="24"/>
                </w:rPr>
              </m:ctrlPr>
            </m:e>
            <m:sub>
              <m:r>
                <m:rPr/>
                <w:rPr>
                  <w:rFonts w:hint="default" w:ascii="Cambria Math" w:hAnsi="Cambria Math"/>
                  <w:sz w:val="24"/>
                </w:rPr>
                <m:t>total</m:t>
              </m:r>
              <m:ctrlPr>
                <w:rPr>
                  <w:rFonts w:ascii="Cambria Math" w:hAnsi="Cambria Math"/>
                  <w:sz w:val="24"/>
                </w:rPr>
              </m:ctrlPr>
            </m:sub>
          </m:sSub>
          <m:r>
            <m:rPr/>
            <w:rPr>
              <w:rFonts w:hint="default" w:ascii="Cambria Math" w:hAnsi="Cambria Math"/>
              <w:sz w:val="24"/>
            </w:rPr>
            <m:t>(θ)=J(θ)+λ</m:t>
          </m:r>
          <m:nary>
            <m:naryPr>
              <m:chr m:val="∑"/>
              <m:limLoc m:val="undOvr"/>
              <m:subHide m:val="1"/>
              <m:supHide m:val="1"/>
              <m:ctrlPr>
                <w:rPr>
                  <w:rFonts w:hint="default" w:ascii="Cambria Math" w:hAnsi="Cambria Math"/>
                  <w:i/>
                  <w:sz w:val="24"/>
                </w:rPr>
              </m:ctrlPr>
            </m:naryPr>
            <m:sub>
              <m:ctrlPr>
                <w:rPr>
                  <w:rFonts w:ascii="Cambria Math" w:hAnsi="Cambria Math"/>
                  <w:sz w:val="24"/>
                </w:rPr>
              </m:ctrlPr>
            </m:sub>
            <m:sup>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θ</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oMath>
      </m:oMathPara>
    </w:p>
    <w:p w14:paraId="76933419">
      <w:pPr>
        <w:numPr>
          <w:ilvl w:val="0"/>
          <w:numId w:val="0"/>
        </w:numPr>
        <w:ind w:leftChars="0"/>
        <w:rPr>
          <w:rFonts w:hint="default"/>
          <w:sz w:val="24"/>
          <w:szCs w:val="24"/>
          <w:lang w:val="en-US" w:eastAsia="zh-CN"/>
        </w:rPr>
      </w:pPr>
      <w:r>
        <w:rPr>
          <w:rFonts w:hint="default"/>
          <w:sz w:val="24"/>
          <w:szCs w:val="24"/>
          <w:lang w:val="en-US" w:eastAsia="zh-CN"/>
        </w:rPr>
        <w:t xml:space="preserve">  这倾向于产生稀疏的权重矩阵，即部分权重为0，可用于特征选择。</w:t>
      </w:r>
    </w:p>
    <w:p w14:paraId="3CC9D219">
      <w:pPr>
        <w:numPr>
          <w:numId w:val="0"/>
        </w:numPr>
        <w:ind w:leftChars="0"/>
        <w:rPr>
          <w:rFonts w:hint="eastAsia"/>
          <w:b/>
          <w:bCs/>
          <w:sz w:val="32"/>
          <w:szCs w:val="32"/>
          <w:lang w:val="en-US" w:eastAsia="zh-CN"/>
        </w:rPr>
      </w:pPr>
      <w:r>
        <w:rPr>
          <w:rFonts w:hint="eastAsia"/>
          <w:b/>
          <w:bCs/>
          <w:sz w:val="32"/>
          <w:szCs w:val="32"/>
          <w:lang w:val="en-US" w:eastAsia="zh-CN"/>
        </w:rPr>
        <w:t>4. 归纳偏置(Inductive Biase) / 学习偏置 (Learning Biase)</w:t>
      </w:r>
    </w:p>
    <w:p w14:paraId="69949D7D">
      <w:pPr>
        <w:numPr>
          <w:ilvl w:val="0"/>
          <w:numId w:val="0"/>
        </w:numPr>
        <w:ind w:leftChars="0"/>
        <w:rPr>
          <w:rFonts w:hint="eastAsia"/>
          <w:sz w:val="24"/>
          <w:szCs w:val="24"/>
          <w:lang w:val="en-US" w:eastAsia="zh-CN"/>
        </w:rPr>
      </w:pPr>
    </w:p>
    <w:p w14:paraId="0B3B4BF5">
      <w:pPr>
        <w:numPr>
          <w:ilvl w:val="0"/>
          <w:numId w:val="0"/>
        </w:numPr>
        <w:ind w:leftChars="0"/>
        <w:rPr>
          <w:rFonts w:hint="default"/>
          <w:b/>
          <w:bCs/>
          <w:sz w:val="28"/>
          <w:szCs w:val="28"/>
          <w:lang w:val="en-US" w:eastAsia="zh-CN"/>
        </w:rPr>
      </w:pPr>
      <w:r>
        <w:rPr>
          <w:rFonts w:hint="eastAsia"/>
          <w:b/>
          <w:bCs/>
          <w:sz w:val="28"/>
          <w:szCs w:val="28"/>
          <w:lang w:val="en-US" w:eastAsia="zh-CN"/>
        </w:rPr>
        <w:t>No free lunch (NFL) theorem for Optimization</w:t>
      </w:r>
    </w:p>
    <w:p w14:paraId="7589DEC3">
      <w:pPr>
        <w:numPr>
          <w:ilvl w:val="0"/>
          <w:numId w:val="0"/>
        </w:numPr>
        <w:ind w:leftChars="0"/>
        <w:rPr>
          <w:rFonts w:hint="default"/>
          <w:sz w:val="28"/>
          <w:szCs w:val="28"/>
          <w:lang w:val="en-US" w:eastAsia="zh-CN"/>
        </w:rPr>
      </w:pPr>
      <w:r>
        <w:rPr>
          <w:rFonts w:hint="eastAsia"/>
          <w:sz w:val="28"/>
          <w:szCs w:val="28"/>
          <w:lang w:val="en-US" w:eastAsia="zh-CN"/>
        </w:rPr>
        <w:t>F</w:t>
      </w:r>
      <w:r>
        <w:rPr>
          <w:rFonts w:hint="default"/>
          <w:sz w:val="28"/>
          <w:szCs w:val="28"/>
          <w:lang w:val="en-US" w:eastAsia="zh-CN"/>
        </w:rPr>
        <w:t>or certain types of mathematical problems, the computational cost of finding a solution, averaged over all problems in the class, is the same for any solution method.</w:t>
      </w:r>
    </w:p>
    <w:p w14:paraId="058995DF">
      <w:pPr>
        <w:numPr>
          <w:ilvl w:val="0"/>
          <w:numId w:val="0"/>
        </w:numPr>
        <w:ind w:leftChars="0"/>
        <w:rPr>
          <w:rFonts w:hint="eastAsia"/>
          <w:sz w:val="28"/>
          <w:szCs w:val="28"/>
          <w:lang w:val="en-US" w:eastAsia="zh-CN"/>
        </w:rPr>
      </w:pPr>
      <w:r>
        <w:rPr>
          <w:rFonts w:hint="eastAsia"/>
          <w:sz w:val="28"/>
          <w:szCs w:val="28"/>
          <w:lang w:val="en-US" w:eastAsia="zh-CN"/>
        </w:rPr>
        <w:t>-&gt; No method offers a "short cut"</w:t>
      </w:r>
    </w:p>
    <w:p w14:paraId="5FD94A6B">
      <w:pPr>
        <w:numPr>
          <w:ilvl w:val="0"/>
          <w:numId w:val="0"/>
        </w:numPr>
        <w:ind w:leftChars="0"/>
        <w:rPr>
          <w:rFonts w:hint="eastAsia"/>
          <w:sz w:val="28"/>
          <w:szCs w:val="28"/>
          <w:lang w:val="en-US" w:eastAsia="zh-CN"/>
        </w:rPr>
      </w:pPr>
      <w:r>
        <w:rPr>
          <w:rFonts w:hint="eastAsia"/>
          <w:sz w:val="28"/>
          <w:szCs w:val="28"/>
          <w:lang w:val="en-US" w:eastAsia="zh-CN"/>
        </w:rPr>
        <w:t>-&gt;</w:t>
      </w:r>
      <w:r>
        <w:rPr>
          <w:rFonts w:hint="eastAsia"/>
          <w:sz w:val="24"/>
          <w:szCs w:val="24"/>
          <w:lang w:val="en-US" w:eastAsia="zh-CN"/>
        </w:rPr>
        <w:t>对于任意函数而言，一定的偏好（归纳偏置）是实现泛化的必要手段，</w:t>
      </w:r>
      <w:r>
        <w:rPr>
          <w:rFonts w:hint="eastAsia"/>
          <w:sz w:val="28"/>
          <w:szCs w:val="28"/>
          <w:lang w:val="en-US" w:eastAsia="zh-CN"/>
        </w:rPr>
        <w:t>i.e.,</w:t>
      </w:r>
      <w:r>
        <w:rPr>
          <w:rFonts w:hint="eastAsia"/>
          <w:sz w:val="24"/>
          <w:szCs w:val="24"/>
          <w:lang w:val="en-US" w:eastAsia="zh-CN"/>
        </w:rPr>
        <w:t xml:space="preserve"> 没有完全通用的学习算法，任何学习算法都只能在特定的一些分布上实现泛化。</w:t>
      </w:r>
    </w:p>
    <w:p w14:paraId="5531BCEF">
      <w:pPr>
        <w:numPr>
          <w:ilvl w:val="0"/>
          <w:numId w:val="0"/>
        </w:numPr>
        <w:ind w:leftChars="0"/>
        <w:rPr>
          <w:rFonts w:hint="eastAsia"/>
          <w:sz w:val="28"/>
          <w:szCs w:val="28"/>
          <w:lang w:val="en-US" w:eastAsia="zh-CN"/>
        </w:rPr>
      </w:pPr>
    </w:p>
    <w:p w14:paraId="12434BCF">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66690" cy="1814195"/>
            <wp:effectExtent l="0" t="0" r="10160" b="146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266690" cy="1814195"/>
                    </a:xfrm>
                    <a:prstGeom prst="rect">
                      <a:avLst/>
                    </a:prstGeom>
                    <a:noFill/>
                    <a:ln w="9525">
                      <a:noFill/>
                    </a:ln>
                  </pic:spPr>
                </pic:pic>
              </a:graphicData>
            </a:graphic>
          </wp:inline>
        </w:drawing>
      </w:r>
    </w:p>
    <w:p w14:paraId="4277D307">
      <w:pPr>
        <w:numPr>
          <w:ilvl w:val="0"/>
          <w:numId w:val="0"/>
        </w:numPr>
        <w:ind w:leftChars="0"/>
        <w:rPr>
          <w:rFonts w:hint="default"/>
          <w:sz w:val="24"/>
          <w:szCs w:val="24"/>
          <w:lang w:val="en-US" w:eastAsia="zh-CN"/>
        </w:rPr>
      </w:pPr>
      <w:r>
        <w:rPr>
          <w:rFonts w:hint="default"/>
          <w:sz w:val="24"/>
          <w:szCs w:val="24"/>
          <w:lang w:val="en-US" w:eastAsia="zh-CN"/>
        </w:rPr>
        <w:t>Inductive biases for deep learning of higher-level cognition</w:t>
      </w:r>
    </w:p>
    <w:p w14:paraId="6D3A4766">
      <w:pPr>
        <w:numPr>
          <w:ilvl w:val="0"/>
          <w:numId w:val="0"/>
        </w:numPr>
        <w:ind w:leftChars="0"/>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"https://arxiv.org/pdf/2011.15091" </w:instrText>
      </w:r>
      <w:r>
        <w:rPr>
          <w:rFonts w:hint="default"/>
          <w:sz w:val="24"/>
          <w:szCs w:val="24"/>
          <w:lang w:val="en-US" w:eastAsia="zh-CN"/>
        </w:rPr>
        <w:fldChar w:fldCharType="separate"/>
      </w:r>
      <w:r>
        <w:rPr>
          <w:rStyle w:val="4"/>
          <w:rFonts w:hint="default"/>
          <w:sz w:val="24"/>
          <w:szCs w:val="24"/>
          <w:lang w:val="en-US" w:eastAsia="zh-CN"/>
        </w:rPr>
        <w:t>https://arxiv.org/pdf/2011.15091</w:t>
      </w:r>
      <w:r>
        <w:rPr>
          <w:rFonts w:hint="default"/>
          <w:sz w:val="24"/>
          <w:szCs w:val="24"/>
          <w:lang w:val="en-US" w:eastAsia="zh-CN"/>
        </w:rPr>
        <w:fldChar w:fldCharType="end"/>
      </w:r>
    </w:p>
    <w:p w14:paraId="471F75C2">
      <w:pPr>
        <w:numPr>
          <w:ilvl w:val="0"/>
          <w:numId w:val="0"/>
        </w:numPr>
        <w:ind w:leftChars="0"/>
        <w:rPr>
          <w:rFonts w:hint="default"/>
          <w:sz w:val="24"/>
          <w:szCs w:val="24"/>
          <w:lang w:val="en-US" w:eastAsia="zh-CN"/>
        </w:rPr>
      </w:pPr>
    </w:p>
    <w:p w14:paraId="44A9F0E8">
      <w:pPr>
        <w:numPr>
          <w:ilvl w:val="0"/>
          <w:numId w:val="0"/>
        </w:numPr>
        <w:ind w:leftChars="0"/>
        <w:rPr>
          <w:rFonts w:hint="default"/>
          <w:sz w:val="24"/>
          <w:szCs w:val="24"/>
          <w:lang w:val="en-US" w:eastAsia="zh-CN"/>
        </w:rPr>
      </w:pPr>
      <w:r>
        <w:rPr>
          <w:rFonts w:hint="default"/>
          <w:sz w:val="24"/>
          <w:szCs w:val="24"/>
          <w:lang w:val="en-US" w:eastAsia="zh-CN"/>
        </w:rPr>
        <w:t>归纳偏差</w:t>
      </w:r>
      <w:r>
        <w:rPr>
          <w:rFonts w:hint="eastAsia"/>
          <w:sz w:val="24"/>
          <w:szCs w:val="24"/>
          <w:lang w:val="en-US" w:eastAsia="zh-CN"/>
        </w:rPr>
        <w:t>：</w:t>
      </w:r>
      <w:r>
        <w:rPr>
          <w:rFonts w:hint="default"/>
          <w:sz w:val="24"/>
          <w:szCs w:val="24"/>
          <w:lang w:val="en-US" w:eastAsia="zh-CN"/>
        </w:rPr>
        <w:t>学习算法中为引导模型趋向于某些特定解而内置的一组假设和先验知识。在数据有限的情况下，归纳偏差能有效提升性能；但数据量充足时，基线模型表现更优。</w:t>
      </w:r>
    </w:p>
    <w:p w14:paraId="0B3C3FCD">
      <w:pPr>
        <w:numPr>
          <w:ilvl w:val="0"/>
          <w:numId w:val="0"/>
        </w:numPr>
        <w:ind w:leftChars="0"/>
        <w:rPr>
          <w:rFonts w:hint="default"/>
          <w:sz w:val="24"/>
          <w:szCs w:val="24"/>
          <w:lang w:val="en-US" w:eastAsia="zh-CN"/>
        </w:rPr>
      </w:pPr>
      <w:r>
        <w:rPr>
          <w:rFonts w:hint="eastAsia"/>
          <w:sz w:val="24"/>
          <w:szCs w:val="24"/>
          <w:lang w:val="en-US" w:eastAsia="zh-CN"/>
        </w:rPr>
        <w:t>-&gt; 在模型算法里反映</w:t>
      </w:r>
      <w:r>
        <w:rPr>
          <w:rFonts w:hint="eastAsia"/>
          <w:b/>
          <w:bCs/>
          <w:sz w:val="24"/>
          <w:szCs w:val="24"/>
          <w:lang w:val="en-US" w:eastAsia="zh-CN"/>
        </w:rPr>
        <w:t>假定的数据集分布</w:t>
      </w:r>
      <w:r>
        <w:rPr>
          <w:rFonts w:hint="eastAsia"/>
          <w:sz w:val="24"/>
          <w:szCs w:val="24"/>
          <w:lang w:val="en-US" w:eastAsia="zh-CN"/>
        </w:rPr>
        <w:t>。</w:t>
      </w:r>
    </w:p>
    <w:p w14:paraId="7ACD910E">
      <w:pPr>
        <w:numPr>
          <w:ilvl w:val="0"/>
          <w:numId w:val="0"/>
        </w:numPr>
        <w:ind w:leftChars="0"/>
        <w:rPr>
          <w:rFonts w:hint="default"/>
          <w:sz w:val="24"/>
          <w:szCs w:val="24"/>
          <w:lang w:val="en-US" w:eastAsia="zh-CN"/>
        </w:rPr>
      </w:pPr>
    </w:p>
    <w:p w14:paraId="789654C3">
      <w:pPr>
        <w:numPr>
          <w:ilvl w:val="0"/>
          <w:numId w:val="0"/>
        </w:numPr>
        <w:ind w:leftChars="0"/>
        <w:rPr>
          <w:rFonts w:hint="default"/>
          <w:b/>
          <w:bCs/>
          <w:sz w:val="32"/>
          <w:szCs w:val="32"/>
          <w:lang w:val="en-US" w:eastAsia="zh-CN"/>
        </w:rPr>
      </w:pPr>
      <w:r>
        <w:rPr>
          <w:rFonts w:hint="eastAsia"/>
          <w:b/>
          <w:bCs/>
          <w:sz w:val="32"/>
          <w:szCs w:val="32"/>
          <w:lang w:val="en-US" w:eastAsia="zh-CN"/>
        </w:rPr>
        <w:t>关系归纳偏差(R</w:t>
      </w:r>
      <w:r>
        <w:rPr>
          <w:rFonts w:hint="default"/>
          <w:b/>
          <w:bCs/>
          <w:sz w:val="32"/>
          <w:szCs w:val="32"/>
          <w:lang w:val="en-US" w:eastAsia="zh-CN"/>
        </w:rPr>
        <w:t>elational inductive biases</w:t>
      </w:r>
      <w:r>
        <w:rPr>
          <w:rFonts w:hint="eastAsia"/>
          <w:b/>
          <w:bCs/>
          <w:sz w:val="32"/>
          <w:szCs w:val="32"/>
          <w:lang w:val="en-US" w:eastAsia="zh-CN"/>
        </w:rPr>
        <w:t>)</w:t>
      </w:r>
    </w:p>
    <w:p w14:paraId="65F1DB16">
      <w:pPr>
        <w:numPr>
          <w:ilvl w:val="0"/>
          <w:numId w:val="0"/>
        </w:numPr>
        <w:ind w:leftChars="0"/>
        <w:rPr>
          <w:rFonts w:hint="default"/>
          <w:sz w:val="24"/>
          <w:szCs w:val="24"/>
          <w:lang w:val="en-US" w:eastAsia="zh-CN"/>
        </w:rPr>
        <w:sectPr>
          <w:pgSz w:w="11906" w:h="16838"/>
          <w:pgMar w:top="1440" w:right="1800" w:bottom="1440" w:left="1800" w:header="720" w:footer="720" w:gutter="0"/>
          <w:cols w:space="720" w:num="1"/>
          <w:docGrid w:linePitch="360" w:charSpace="0"/>
        </w:sectPr>
      </w:pPr>
    </w:p>
    <w:p w14:paraId="3C40DEC8">
      <w:pPr>
        <w:numPr>
          <w:ilvl w:val="0"/>
          <w:numId w:val="0"/>
        </w:numPr>
        <w:ind w:leftChars="0"/>
        <w:rPr>
          <w:rFonts w:hint="default"/>
          <w:sz w:val="24"/>
          <w:szCs w:val="24"/>
          <w:lang w:val="en-US" w:eastAsia="zh-CN"/>
        </w:rPr>
      </w:pPr>
    </w:p>
    <w:p w14:paraId="4F08D45A">
      <w:pPr>
        <w:numPr>
          <w:ilvl w:val="0"/>
          <w:numId w:val="0"/>
        </w:numPr>
        <w:ind w:leftChars="0"/>
        <w:rPr>
          <w:rFonts w:hint="eastAsia"/>
          <w:sz w:val="24"/>
          <w:szCs w:val="24"/>
          <w:lang w:val="en-US" w:eastAsia="zh-CN"/>
        </w:rPr>
      </w:pPr>
      <w:r>
        <w:rPr>
          <w:rFonts w:hint="default"/>
          <w:b/>
          <w:bCs/>
          <w:sz w:val="24"/>
          <w:szCs w:val="24"/>
          <w:lang w:val="en-US" w:eastAsia="zh-CN"/>
        </w:rPr>
        <w:t>Weak Relation</w:t>
      </w:r>
      <w:r>
        <w:rPr>
          <w:rFonts w:hint="eastAsia"/>
          <w:b/>
          <w:bCs/>
          <w:sz w:val="24"/>
          <w:szCs w:val="24"/>
          <w:lang w:val="en-US" w:eastAsia="zh-CN"/>
        </w:rPr>
        <w:t xml:space="preserve"> :</w:t>
      </w:r>
      <w:r>
        <w:rPr>
          <w:rFonts w:hint="eastAsia"/>
          <w:sz w:val="24"/>
          <w:szCs w:val="24"/>
          <w:lang w:val="en-US" w:eastAsia="zh-CN"/>
        </w:rPr>
        <w:t xml:space="preserve"> </w:t>
      </w:r>
    </w:p>
    <w:p w14:paraId="257D0750">
      <w:pPr>
        <w:numPr>
          <w:ilvl w:val="0"/>
          <w:numId w:val="0"/>
        </w:numPr>
        <w:ind w:leftChars="0"/>
        <w:rPr>
          <w:rFonts w:hint="eastAsia"/>
          <w:sz w:val="24"/>
          <w:szCs w:val="24"/>
          <w:lang w:val="en-US" w:eastAsia="zh-CN"/>
        </w:rPr>
      </w:pPr>
      <w:r>
        <w:rPr>
          <w:rFonts w:hint="eastAsia"/>
          <w:sz w:val="24"/>
          <w:szCs w:val="24"/>
          <w:lang w:val="en-US" w:eastAsia="zh-CN"/>
        </w:rPr>
        <w:t>Relationship between the neural units is weak, meaning that they</w:t>
      </w:r>
      <w:r>
        <w:rPr>
          <w:rFonts w:hint="default"/>
          <w:sz w:val="24"/>
          <w:szCs w:val="24"/>
          <w:lang w:val="en-US" w:eastAsia="zh-CN"/>
        </w:rPr>
        <w:t>’</w:t>
      </w:r>
      <w:r>
        <w:rPr>
          <w:rFonts w:hint="eastAsia"/>
          <w:sz w:val="24"/>
          <w:szCs w:val="24"/>
          <w:lang w:val="en-US" w:eastAsia="zh-CN"/>
        </w:rPr>
        <w:t>re somewhat independent of each other. A fully connected layer in the net can represent this kind of relationship:</w:t>
      </w:r>
    </w:p>
    <w:p w14:paraId="2E7CD1CC">
      <w:pPr>
        <w:numPr>
          <w:ilvl w:val="0"/>
          <w:numId w:val="0"/>
        </w:numPr>
        <w:ind w:leftChars="0"/>
        <w:rPr>
          <w:rFonts w:hint="eastAsia"/>
          <w:sz w:val="24"/>
          <w:szCs w:val="24"/>
          <w:lang w:val="en-US" w:eastAsia="zh-CN"/>
        </w:rPr>
      </w:pPr>
    </w:p>
    <w:p w14:paraId="569B9F5C">
      <w:pPr>
        <w:numPr>
          <w:ilvl w:val="0"/>
          <w:numId w:val="0"/>
        </w:numPr>
        <w:ind w:leftChars="0"/>
        <w:rPr>
          <w:rFonts w:hint="eastAsia"/>
          <w:b/>
          <w:bCs/>
          <w:sz w:val="24"/>
          <w:szCs w:val="24"/>
          <w:lang w:val="en-US" w:eastAsia="zh-CN"/>
        </w:rPr>
      </w:pPr>
      <w:r>
        <w:rPr>
          <w:rFonts w:hint="eastAsia"/>
          <w:b/>
          <w:bCs/>
          <w:sz w:val="24"/>
          <w:szCs w:val="24"/>
          <w:lang w:val="en-US" w:eastAsia="zh-CN"/>
        </w:rPr>
        <w:t xml:space="preserve">Locality: </w:t>
      </w:r>
    </w:p>
    <w:p w14:paraId="27897ECA">
      <w:pPr>
        <w:numPr>
          <w:ilvl w:val="0"/>
          <w:numId w:val="0"/>
        </w:numPr>
        <w:ind w:leftChars="0"/>
        <w:rPr>
          <w:rFonts w:hint="eastAsia"/>
          <w:sz w:val="24"/>
          <w:szCs w:val="24"/>
          <w:lang w:val="en-US" w:eastAsia="zh-CN"/>
        </w:rPr>
      </w:pPr>
      <w:r>
        <w:rPr>
          <w:rFonts w:hint="eastAsia"/>
          <w:sz w:val="24"/>
          <w:szCs w:val="24"/>
          <w:lang w:val="en-US" w:eastAsia="zh-CN"/>
        </w:rPr>
        <w:t>To capture an image</w:t>
      </w:r>
      <w:r>
        <w:rPr>
          <w:rFonts w:hint="default"/>
          <w:sz w:val="24"/>
          <w:szCs w:val="24"/>
          <w:lang w:val="en-US" w:eastAsia="zh-CN"/>
        </w:rPr>
        <w:t>’</w:t>
      </w:r>
      <w:r>
        <w:rPr>
          <w:rFonts w:hint="eastAsia"/>
          <w:sz w:val="24"/>
          <w:szCs w:val="24"/>
          <w:lang w:val="en-US" w:eastAsia="zh-CN"/>
        </w:rPr>
        <w:t>s local information. One way to do that is the use of a convolutional layer. It can capture the local relationship between the pixels of an image. Then, as we go deeper in the model, the local feature extractors help to extract the global features:</w:t>
      </w:r>
    </w:p>
    <w:p w14:paraId="0B3A985F">
      <w:pPr>
        <w:numPr>
          <w:ilvl w:val="0"/>
          <w:numId w:val="0"/>
        </w:numPr>
        <w:ind w:leftChars="0"/>
        <w:rPr>
          <w:rFonts w:hint="eastAsia"/>
          <w:sz w:val="24"/>
          <w:szCs w:val="24"/>
          <w:lang w:val="en-US" w:eastAsia="zh-CN"/>
        </w:rPr>
      </w:pPr>
    </w:p>
    <w:p w14:paraId="59A0D02E">
      <w:pPr>
        <w:numPr>
          <w:ilvl w:val="0"/>
          <w:numId w:val="0"/>
        </w:numPr>
        <w:ind w:leftChars="0"/>
        <w:rPr>
          <w:rFonts w:hint="eastAsia"/>
          <w:sz w:val="24"/>
          <w:szCs w:val="24"/>
          <w:lang w:val="en-US" w:eastAsia="zh-CN"/>
        </w:rPr>
      </w:pPr>
      <w:r>
        <w:rPr>
          <w:rFonts w:ascii="宋体" w:hAnsi="宋体" w:eastAsia="宋体" w:cs="宋体"/>
          <w:sz w:val="24"/>
          <w:szCs w:val="24"/>
        </w:rPr>
        <w:drawing>
          <wp:inline distT="0" distB="0" distL="114300" distR="114300">
            <wp:extent cx="1439545" cy="1108710"/>
            <wp:effectExtent l="0" t="0" r="8255" b="1524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1439545" cy="1108710"/>
                    </a:xfrm>
                    <a:prstGeom prst="rect">
                      <a:avLst/>
                    </a:prstGeom>
                    <a:noFill/>
                    <a:ln w="9525">
                      <a:noFill/>
                    </a:ln>
                  </pic:spPr>
                </pic:pic>
              </a:graphicData>
            </a:graphic>
          </wp:inline>
        </w:drawing>
      </w:r>
    </w:p>
    <w:p w14:paraId="7745E80E">
      <w:pPr>
        <w:numPr>
          <w:ilvl w:val="0"/>
          <w:numId w:val="0"/>
        </w:numPr>
        <w:ind w:leftChars="0"/>
        <w:rPr>
          <w:rFonts w:hint="eastAsia"/>
          <w:sz w:val="24"/>
          <w:szCs w:val="24"/>
          <w:lang w:val="en-US" w:eastAsia="zh-CN"/>
        </w:rPr>
      </w:pPr>
    </w:p>
    <w:p w14:paraId="6F5129C1">
      <w:pPr>
        <w:numPr>
          <w:ilvl w:val="0"/>
          <w:numId w:val="0"/>
        </w:numPr>
        <w:ind w:leftChars="0"/>
        <w:rPr>
          <w:rFonts w:hint="eastAsia"/>
          <w:sz w:val="24"/>
          <w:szCs w:val="24"/>
          <w:lang w:val="en-US" w:eastAsia="zh-CN"/>
        </w:rPr>
      </w:pPr>
      <w:r>
        <w:rPr>
          <w:rFonts w:ascii="宋体" w:hAnsi="宋体" w:eastAsia="宋体" w:cs="宋体"/>
          <w:sz w:val="24"/>
          <w:szCs w:val="24"/>
        </w:rPr>
        <w:drawing>
          <wp:inline distT="0" distB="0" distL="114300" distR="114300">
            <wp:extent cx="1005840" cy="1557655"/>
            <wp:effectExtent l="0" t="0" r="3810" b="444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1005840" cy="1557655"/>
                    </a:xfrm>
                    <a:prstGeom prst="rect">
                      <a:avLst/>
                    </a:prstGeom>
                    <a:noFill/>
                    <a:ln w="9525">
                      <a:noFill/>
                    </a:ln>
                  </pic:spPr>
                </pic:pic>
              </a:graphicData>
            </a:graphic>
          </wp:inline>
        </w:drawing>
      </w:r>
    </w:p>
    <w:p w14:paraId="22EC7277">
      <w:pPr>
        <w:numPr>
          <w:ilvl w:val="0"/>
          <w:numId w:val="0"/>
        </w:numPr>
        <w:ind w:leftChars="0"/>
        <w:rPr>
          <w:rFonts w:hint="default"/>
          <w:b/>
          <w:bCs/>
          <w:sz w:val="24"/>
          <w:szCs w:val="24"/>
          <w:lang w:val="en-US" w:eastAsia="zh-CN"/>
        </w:rPr>
      </w:pPr>
      <w:r>
        <w:rPr>
          <w:rFonts w:hint="eastAsia"/>
          <w:b/>
          <w:bCs/>
          <w:sz w:val="24"/>
          <w:szCs w:val="24"/>
          <w:lang w:val="en-US" w:eastAsia="zh-CN"/>
        </w:rPr>
        <w:t>Sequential Relation:</w:t>
      </w:r>
    </w:p>
    <w:p w14:paraId="7A5D1E8E">
      <w:pPr>
        <w:numPr>
          <w:ilvl w:val="0"/>
          <w:numId w:val="0"/>
        </w:numPr>
        <w:ind w:leftChars="0"/>
        <w:rPr>
          <w:rFonts w:hint="eastAsia"/>
          <w:sz w:val="24"/>
          <w:szCs w:val="24"/>
          <w:lang w:val="en-US" w:eastAsia="zh-CN"/>
        </w:rPr>
      </w:pPr>
      <w:r>
        <w:rPr>
          <w:rFonts w:hint="eastAsia"/>
          <w:sz w:val="24"/>
          <w:szCs w:val="24"/>
          <w:lang w:val="en-US" w:eastAsia="zh-CN"/>
        </w:rPr>
        <w:t>Sometimes our data has a sequential characteristic. For instance, time series and sentences consist of sequential elements that appear one after another. To model this pattern, we can introduce a recurrent layer to our network:</w:t>
      </w:r>
    </w:p>
    <w:p w14:paraId="5DBD702C">
      <w:pPr>
        <w:numPr>
          <w:ilvl w:val="0"/>
          <w:numId w:val="0"/>
        </w:numPr>
        <w:ind w:leftChars="0"/>
        <w:rPr>
          <w:rFonts w:hint="eastAsia"/>
          <w:sz w:val="24"/>
          <w:szCs w:val="24"/>
          <w:lang w:val="en-US" w:eastAsia="zh-CN"/>
        </w:rPr>
      </w:pPr>
    </w:p>
    <w:p w14:paraId="644FB301">
      <w:pPr>
        <w:numPr>
          <w:ilvl w:val="0"/>
          <w:numId w:val="0"/>
        </w:numPr>
        <w:ind w:leftChars="0"/>
        <w:rPr>
          <w:rFonts w:hint="default"/>
          <w:b/>
          <w:bCs/>
          <w:sz w:val="24"/>
          <w:szCs w:val="24"/>
          <w:lang w:val="en-US" w:eastAsia="zh-CN"/>
        </w:rPr>
      </w:pPr>
      <w:r>
        <w:rPr>
          <w:rFonts w:hint="eastAsia"/>
          <w:b/>
          <w:bCs/>
          <w:sz w:val="24"/>
          <w:szCs w:val="24"/>
          <w:lang w:val="en-US" w:eastAsia="zh-CN"/>
        </w:rPr>
        <w:t>Arbitrary Relation:</w:t>
      </w:r>
    </w:p>
    <w:p w14:paraId="2E01EBAF">
      <w:pPr>
        <w:numPr>
          <w:ilvl w:val="0"/>
          <w:numId w:val="0"/>
        </w:numPr>
        <w:ind w:leftChars="0"/>
        <w:rPr>
          <w:rFonts w:hint="eastAsia"/>
          <w:sz w:val="24"/>
          <w:szCs w:val="24"/>
          <w:lang w:val="en-US" w:eastAsia="zh-CN"/>
        </w:rPr>
      </w:pPr>
      <w:r>
        <w:rPr>
          <w:rFonts w:hint="eastAsia"/>
          <w:sz w:val="24"/>
          <w:szCs w:val="24"/>
          <w:lang w:val="en-US" w:eastAsia="zh-CN"/>
        </w:rPr>
        <w:t>To solve problems related to a group of things or people, it might be more informative to see them as a graph. The graph structure imposes arbitrary relationships between the entities, which is ideal when there</w:t>
      </w:r>
      <w:r>
        <w:rPr>
          <w:rFonts w:hint="default"/>
          <w:sz w:val="24"/>
          <w:szCs w:val="24"/>
          <w:lang w:val="en-US" w:eastAsia="zh-CN"/>
        </w:rPr>
        <w:t>’</w:t>
      </w:r>
      <w:r>
        <w:rPr>
          <w:rFonts w:hint="eastAsia"/>
          <w:sz w:val="24"/>
          <w:szCs w:val="24"/>
          <w:lang w:val="en-US" w:eastAsia="zh-CN"/>
        </w:rPr>
        <w:t>s no clear sequential or local relation in the model:</w:t>
      </w:r>
    </w:p>
    <w:p w14:paraId="72156946">
      <w:pPr>
        <w:numPr>
          <w:ilvl w:val="0"/>
          <w:numId w:val="0"/>
        </w:numPr>
        <w:ind w:leftChars="0"/>
        <w:rPr>
          <w:rFonts w:ascii="宋体" w:hAnsi="宋体" w:eastAsia="宋体" w:cs="宋体"/>
          <w:sz w:val="24"/>
          <w:szCs w:val="24"/>
        </w:rPr>
      </w:pPr>
    </w:p>
    <w:p w14:paraId="2DBBF636">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155065" cy="1393190"/>
            <wp:effectExtent l="0" t="0" r="6985" b="1651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stretch>
                      <a:fillRect/>
                    </a:stretch>
                  </pic:blipFill>
                  <pic:spPr>
                    <a:xfrm>
                      <a:off x="0" y="0"/>
                      <a:ext cx="1155065" cy="1393190"/>
                    </a:xfrm>
                    <a:prstGeom prst="rect">
                      <a:avLst/>
                    </a:prstGeom>
                    <a:noFill/>
                    <a:ln w="9525">
                      <a:noFill/>
                    </a:ln>
                  </pic:spPr>
                </pic:pic>
              </a:graphicData>
            </a:graphic>
          </wp:inline>
        </w:drawing>
      </w:r>
    </w:p>
    <w:p w14:paraId="3C2B442D">
      <w:pPr>
        <w:numPr>
          <w:ilvl w:val="0"/>
          <w:numId w:val="0"/>
        </w:numPr>
        <w:ind w:leftChars="0"/>
        <w:rPr>
          <w:rFonts w:ascii="宋体" w:hAnsi="宋体" w:eastAsia="宋体" w:cs="宋体"/>
          <w:sz w:val="24"/>
          <w:szCs w:val="24"/>
        </w:rPr>
      </w:pPr>
    </w:p>
    <w:p w14:paraId="043516BA">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399540" cy="1176020"/>
            <wp:effectExtent l="0" t="0" r="10160" b="508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0"/>
                    <a:stretch>
                      <a:fillRect/>
                    </a:stretch>
                  </pic:blipFill>
                  <pic:spPr>
                    <a:xfrm>
                      <a:off x="0" y="0"/>
                      <a:ext cx="1399540" cy="1176020"/>
                    </a:xfrm>
                    <a:prstGeom prst="rect">
                      <a:avLst/>
                    </a:prstGeom>
                    <a:noFill/>
                    <a:ln w="9525">
                      <a:noFill/>
                    </a:ln>
                  </pic:spPr>
                </pic:pic>
              </a:graphicData>
            </a:graphic>
          </wp:inline>
        </w:drawing>
      </w:r>
    </w:p>
    <w:p w14:paraId="1E8D2F28">
      <w:pPr>
        <w:numPr>
          <w:ilvl w:val="0"/>
          <w:numId w:val="0"/>
        </w:numPr>
        <w:ind w:leftChars="0"/>
        <w:rPr>
          <w:rFonts w:ascii="宋体" w:hAnsi="宋体" w:eastAsia="宋体" w:cs="宋体"/>
          <w:sz w:val="24"/>
          <w:szCs w:val="24"/>
        </w:rPr>
      </w:pPr>
    </w:p>
    <w:p w14:paraId="27934740">
      <w:pPr>
        <w:numPr>
          <w:ilvl w:val="0"/>
          <w:numId w:val="0"/>
        </w:numPr>
        <w:ind w:leftChars="0"/>
        <w:rPr>
          <w:rFonts w:ascii="宋体" w:hAnsi="宋体" w:eastAsia="宋体" w:cs="宋体"/>
          <w:sz w:val="24"/>
          <w:szCs w:val="24"/>
        </w:rPr>
      </w:pPr>
    </w:p>
    <w:p w14:paraId="1A01AAC0">
      <w:pPr>
        <w:numPr>
          <w:ilvl w:val="0"/>
          <w:numId w:val="0"/>
        </w:numPr>
        <w:ind w:leftChars="0"/>
        <w:rPr>
          <w:rFonts w:ascii="宋体" w:hAnsi="宋体" w:eastAsia="宋体" w:cs="宋体"/>
          <w:sz w:val="24"/>
          <w:szCs w:val="24"/>
        </w:rPr>
        <w:sectPr>
          <w:type w:val="continuous"/>
          <w:pgSz w:w="11906" w:h="16838"/>
          <w:pgMar w:top="1440" w:right="1800" w:bottom="1440" w:left="1800" w:header="720" w:footer="720" w:gutter="0"/>
          <w:cols w:equalWidth="0" w:num="2">
            <w:col w:w="3940" w:space="425"/>
            <w:col w:w="3940"/>
          </w:cols>
          <w:docGrid w:linePitch="360" w:charSpace="0"/>
        </w:sectPr>
      </w:pPr>
    </w:p>
    <w:p w14:paraId="0603A6E6">
      <w:pPr>
        <w:numPr>
          <w:ilvl w:val="0"/>
          <w:numId w:val="0"/>
        </w:numPr>
        <w:ind w:leftChars="0"/>
        <w:rPr>
          <w:rFonts w:hint="default"/>
          <w:sz w:val="24"/>
          <w:szCs w:val="24"/>
          <w:lang w:val="en-US" w:eastAsia="zh-CN"/>
        </w:rPr>
      </w:pPr>
      <w:r>
        <w:rPr>
          <w:rFonts w:hint="default"/>
          <w:sz w:val="24"/>
          <w:szCs w:val="24"/>
          <w:lang w:val="en-US" w:eastAsia="zh-CN"/>
        </w:rPr>
        <w:t xml:space="preserve">Ref: </w:t>
      </w:r>
      <w:r>
        <w:rPr>
          <w:rFonts w:hint="default"/>
          <w:sz w:val="24"/>
          <w:szCs w:val="24"/>
          <w:lang w:val="en-US" w:eastAsia="zh-CN"/>
        </w:rPr>
        <w:fldChar w:fldCharType="begin"/>
      </w:r>
      <w:r>
        <w:rPr>
          <w:rFonts w:hint="default"/>
          <w:sz w:val="24"/>
          <w:szCs w:val="24"/>
          <w:lang w:val="en-US" w:eastAsia="zh-CN"/>
        </w:rPr>
        <w:instrText xml:space="preserve"> HYPERLINK "https://www.baeldung.com/cs/ml-inductive-bias" </w:instrText>
      </w:r>
      <w:r>
        <w:rPr>
          <w:rFonts w:hint="default"/>
          <w:sz w:val="24"/>
          <w:szCs w:val="24"/>
          <w:lang w:val="en-US" w:eastAsia="zh-CN"/>
        </w:rPr>
        <w:fldChar w:fldCharType="separate"/>
      </w:r>
      <w:r>
        <w:rPr>
          <w:rStyle w:val="4"/>
          <w:rFonts w:hint="default"/>
          <w:sz w:val="24"/>
          <w:szCs w:val="24"/>
          <w:lang w:val="en-US" w:eastAsia="zh-CN"/>
        </w:rPr>
        <w:t>https://www.baeldung.com/cs/ml-inductive-bias</w:t>
      </w:r>
      <w:r>
        <w:rPr>
          <w:rFonts w:hint="default"/>
          <w:sz w:val="24"/>
          <w:szCs w:val="24"/>
          <w:lang w:val="en-US" w:eastAsia="zh-CN"/>
        </w:rPr>
        <w:fldChar w:fldCharType="end"/>
      </w:r>
    </w:p>
    <w:p w14:paraId="0FDAFD04">
      <w:pPr>
        <w:numPr>
          <w:ilvl w:val="0"/>
          <w:numId w:val="0"/>
        </w:numPr>
        <w:ind w:leftChars="0"/>
        <w:rPr>
          <w:rFonts w:hint="default"/>
          <w:sz w:val="24"/>
          <w:szCs w:val="24"/>
          <w:lang w:val="en-US" w:eastAsia="zh-CN"/>
        </w:rPr>
      </w:pPr>
    </w:p>
    <w:p w14:paraId="265AB498">
      <w:pPr>
        <w:numPr>
          <w:ilvl w:val="0"/>
          <w:numId w:val="0"/>
        </w:numPr>
        <w:ind w:leftChars="0"/>
        <w:rPr>
          <w:rFonts w:hint="default"/>
          <w:b/>
          <w:bCs/>
          <w:sz w:val="32"/>
          <w:szCs w:val="32"/>
          <w:lang w:val="en-US" w:eastAsia="zh-CN"/>
        </w:rPr>
      </w:pPr>
      <w:r>
        <w:rPr>
          <w:rFonts w:hint="eastAsia"/>
          <w:b/>
          <w:bCs/>
          <w:sz w:val="32"/>
          <w:szCs w:val="32"/>
          <w:lang w:val="en-US" w:eastAsia="zh-CN"/>
        </w:rPr>
        <w:t>非关系归纳偏差(Non-relational inductive biases)</w:t>
      </w:r>
    </w:p>
    <w:p w14:paraId="4A74C352">
      <w:pPr>
        <w:numPr>
          <w:ilvl w:val="0"/>
          <w:numId w:val="0"/>
        </w:numPr>
        <w:ind w:leftChars="0"/>
        <w:rPr>
          <w:rFonts w:hint="eastAsia"/>
          <w:sz w:val="24"/>
          <w:szCs w:val="24"/>
          <w:lang w:val="en-US" w:eastAsia="zh-CN"/>
        </w:rPr>
      </w:pPr>
    </w:p>
    <w:p w14:paraId="0CBCE8FD">
      <w:pPr>
        <w:numPr>
          <w:ilvl w:val="0"/>
          <w:numId w:val="4"/>
        </w:numPr>
        <w:ind w:leftChars="0"/>
        <w:rPr>
          <w:rFonts w:hint="default"/>
          <w:b/>
          <w:bCs/>
          <w:sz w:val="24"/>
          <w:szCs w:val="24"/>
          <w:lang w:val="en-US" w:eastAsia="zh-CN"/>
        </w:rPr>
      </w:pPr>
      <w:r>
        <w:rPr>
          <w:rFonts w:hint="default"/>
          <w:b/>
          <w:bCs/>
          <w:sz w:val="24"/>
          <w:szCs w:val="24"/>
          <w:lang w:val="en-US" w:eastAsia="zh-CN"/>
        </w:rPr>
        <w:t>非线性激活函数</w:t>
      </w:r>
      <w:r>
        <w:rPr>
          <w:rFonts w:hint="eastAsia"/>
          <w:b/>
          <w:bCs/>
          <w:sz w:val="24"/>
          <w:szCs w:val="24"/>
          <w:lang w:val="en-US" w:eastAsia="zh-CN"/>
        </w:rPr>
        <w:t xml:space="preserve"> </w:t>
      </w:r>
      <w:r>
        <w:rPr>
          <w:rFonts w:hint="eastAsia"/>
          <w:b/>
          <w:bCs/>
          <w:sz w:val="28"/>
          <w:szCs w:val="28"/>
          <w:lang w:val="en-US" w:eastAsia="zh-CN"/>
        </w:rPr>
        <w:t>(Non-linear Activation Function)</w:t>
      </w:r>
    </w:p>
    <w:p w14:paraId="7C337C75">
      <w:pPr>
        <w:numPr>
          <w:numId w:val="0"/>
        </w:numPr>
        <w:rPr>
          <w:rFonts w:hint="default"/>
          <w:sz w:val="24"/>
          <w:szCs w:val="24"/>
          <w:lang w:val="en-US" w:eastAsia="zh-CN"/>
        </w:rPr>
      </w:pPr>
      <w:r>
        <w:rPr>
          <w:rFonts w:hint="default"/>
          <w:sz w:val="24"/>
          <w:szCs w:val="24"/>
          <w:lang w:val="en-US" w:eastAsia="zh-CN"/>
        </w:rPr>
        <w:t>允许模型捕获隐藏在数据中的非线性。深度神经网络</w:t>
      </w:r>
      <w:r>
        <w:rPr>
          <w:rFonts w:hint="eastAsia"/>
          <w:sz w:val="24"/>
          <w:szCs w:val="24"/>
          <w:lang w:val="en-US" w:eastAsia="zh-CN"/>
        </w:rPr>
        <w:t>的核心，</w:t>
      </w:r>
      <w:r>
        <w:rPr>
          <w:rFonts w:hint="default"/>
          <w:sz w:val="24"/>
          <w:szCs w:val="24"/>
          <w:lang w:val="en-US" w:eastAsia="zh-CN"/>
        </w:rPr>
        <w:t>多个</w:t>
      </w:r>
      <w:r>
        <w:rPr>
          <w:rFonts w:hint="eastAsia"/>
          <w:sz w:val="24"/>
          <w:szCs w:val="24"/>
          <w:lang w:val="en-US" w:eastAsia="zh-CN"/>
        </w:rPr>
        <w:t>纯</w:t>
      </w:r>
      <w:r>
        <w:rPr>
          <w:rFonts w:hint="default"/>
          <w:sz w:val="24"/>
          <w:szCs w:val="24"/>
          <w:lang w:val="en-US" w:eastAsia="zh-CN"/>
        </w:rPr>
        <w:t>线性层的组合仍然是线性层</w:t>
      </w:r>
      <w:r>
        <w:rPr>
          <w:rFonts w:hint="eastAsia"/>
          <w:sz w:val="24"/>
          <w:szCs w:val="24"/>
          <w:lang w:val="en-US" w:eastAsia="zh-CN"/>
        </w:rPr>
        <w:t>，将让网络退化为上述关系归纳偏差。</w:t>
      </w:r>
    </w:p>
    <w:p w14:paraId="41A5C468">
      <w:pPr>
        <w:numPr>
          <w:ilvl w:val="0"/>
          <w:numId w:val="0"/>
        </w:numPr>
        <w:ind w:leftChars="0"/>
        <w:rPr>
          <w:rFonts w:hint="default"/>
          <w:sz w:val="24"/>
          <w:szCs w:val="24"/>
          <w:lang w:val="en-US" w:eastAsia="zh-CN"/>
        </w:rPr>
      </w:pPr>
    </w:p>
    <w:p w14:paraId="3E0A98F8">
      <w:pPr>
        <w:numPr>
          <w:ilvl w:val="0"/>
          <w:numId w:val="4"/>
        </w:numPr>
        <w:ind w:left="0" w:leftChars="0" w:firstLine="0" w:firstLineChars="0"/>
        <w:rPr>
          <w:rFonts w:hint="default"/>
          <w:b/>
          <w:bCs/>
          <w:sz w:val="28"/>
          <w:szCs w:val="28"/>
          <w:lang w:val="en-US" w:eastAsia="zh-CN"/>
        </w:rPr>
      </w:pPr>
      <w:r>
        <w:rPr>
          <w:rFonts w:hint="default"/>
          <w:b/>
          <w:bCs/>
          <w:sz w:val="28"/>
          <w:szCs w:val="28"/>
          <w:lang w:val="en-US" w:eastAsia="zh-CN"/>
        </w:rPr>
        <w:t>Dropout</w:t>
      </w:r>
    </w:p>
    <w:p w14:paraId="7152A614">
      <w:pPr>
        <w:numPr>
          <w:ilvl w:val="0"/>
          <w:numId w:val="0"/>
        </w:numPr>
        <w:ind w:leftChars="0"/>
        <w:rPr>
          <w:rFonts w:hint="default"/>
          <w:sz w:val="24"/>
          <w:szCs w:val="24"/>
          <w:lang w:val="en-US" w:eastAsia="zh-CN"/>
        </w:rPr>
      </w:pPr>
      <w:r>
        <w:rPr>
          <w:rFonts w:hint="default"/>
          <w:sz w:val="24"/>
          <w:szCs w:val="24"/>
          <w:lang w:val="en-US" w:eastAsia="zh-CN"/>
        </w:rPr>
        <w:t>一种正则化技术，通过强制网络的随机子集</w:t>
      </w:r>
      <w:r>
        <w:rPr>
          <w:rFonts w:hint="eastAsia"/>
          <w:sz w:val="24"/>
          <w:szCs w:val="24"/>
          <w:lang w:val="en-US" w:eastAsia="zh-CN"/>
        </w:rPr>
        <w:t>分别</w:t>
      </w:r>
      <w:r>
        <w:rPr>
          <w:rFonts w:hint="default"/>
          <w:sz w:val="24"/>
          <w:szCs w:val="24"/>
          <w:lang w:val="en-US" w:eastAsia="zh-CN"/>
        </w:rPr>
        <w:t>学习数据模式来帮助网络避免</w:t>
      </w:r>
      <w:r>
        <w:rPr>
          <w:rFonts w:hint="eastAsia"/>
          <w:sz w:val="24"/>
          <w:szCs w:val="24"/>
          <w:lang w:val="en-US" w:eastAsia="zh-CN"/>
        </w:rPr>
        <w:t>直接</w:t>
      </w:r>
      <w:r>
        <w:rPr>
          <w:rFonts w:hint="default"/>
          <w:sz w:val="24"/>
          <w:szCs w:val="24"/>
          <w:lang w:val="en-US" w:eastAsia="zh-CN"/>
        </w:rPr>
        <w:t>记忆</w:t>
      </w:r>
      <w:r>
        <w:rPr>
          <w:rFonts w:hint="eastAsia"/>
          <w:sz w:val="24"/>
          <w:szCs w:val="24"/>
          <w:lang w:val="en-US" w:eastAsia="zh-CN"/>
        </w:rPr>
        <w:t>训练</w:t>
      </w:r>
      <w:r>
        <w:rPr>
          <w:rFonts w:hint="default"/>
          <w:sz w:val="24"/>
          <w:szCs w:val="24"/>
          <w:lang w:val="en-US" w:eastAsia="zh-CN"/>
        </w:rPr>
        <w:t>数据。获得的模型最终能够更好地泛化并避免过拟合。</w:t>
      </w:r>
    </w:p>
    <w:p w14:paraId="6026EFC2">
      <w:pPr>
        <w:numPr>
          <w:ilvl w:val="0"/>
          <w:numId w:val="0"/>
        </w:numPr>
        <w:ind w:leftChars="0"/>
        <w:rPr>
          <w:rFonts w:hint="default"/>
          <w:sz w:val="24"/>
          <w:szCs w:val="24"/>
          <w:lang w:val="en-US" w:eastAsia="zh-CN"/>
        </w:rPr>
      </w:pPr>
    </w:p>
    <w:p w14:paraId="4B41166D">
      <w:pPr>
        <w:numPr>
          <w:ilvl w:val="0"/>
          <w:numId w:val="4"/>
        </w:numPr>
        <w:ind w:left="0" w:leftChars="0" w:firstLine="0" w:firstLineChars="0"/>
        <w:rPr>
          <w:rFonts w:hint="default"/>
          <w:b/>
          <w:bCs/>
          <w:sz w:val="24"/>
          <w:szCs w:val="24"/>
          <w:lang w:val="en-US" w:eastAsia="zh-CN"/>
        </w:rPr>
      </w:pPr>
      <w:r>
        <w:rPr>
          <w:rFonts w:hint="default"/>
          <w:b/>
          <w:bCs/>
          <w:sz w:val="24"/>
          <w:szCs w:val="24"/>
          <w:lang w:val="en-US" w:eastAsia="zh-CN"/>
        </w:rPr>
        <w:t xml:space="preserve"> </w:t>
      </w:r>
      <w:r>
        <w:rPr>
          <w:rFonts w:hint="default"/>
          <w:b/>
          <w:bCs/>
          <w:sz w:val="28"/>
          <w:szCs w:val="28"/>
          <w:lang w:val="en-US" w:eastAsia="zh-CN"/>
        </w:rPr>
        <w:t>Weight Decay</w:t>
      </w:r>
      <w:r>
        <w:rPr>
          <w:rFonts w:hint="eastAsia"/>
          <w:b/>
          <w:bCs/>
          <w:sz w:val="24"/>
          <w:szCs w:val="24"/>
          <w:lang w:val="en-US" w:eastAsia="zh-CN"/>
        </w:rPr>
        <w:t>（</w:t>
      </w:r>
      <w:r>
        <w:rPr>
          <w:rFonts w:hint="default"/>
          <w:b/>
          <w:bCs/>
          <w:sz w:val="24"/>
          <w:szCs w:val="24"/>
          <w:lang w:val="en-US" w:eastAsia="zh-CN"/>
        </w:rPr>
        <w:t>权重衰减</w:t>
      </w:r>
      <w:r>
        <w:rPr>
          <w:rFonts w:hint="eastAsia"/>
          <w:b/>
          <w:bCs/>
          <w:sz w:val="24"/>
          <w:szCs w:val="24"/>
          <w:lang w:val="en-US" w:eastAsia="zh-CN"/>
        </w:rPr>
        <w:t>）</w:t>
      </w:r>
    </w:p>
    <w:p w14:paraId="52617BBF">
      <w:pPr>
        <w:numPr>
          <w:ilvl w:val="0"/>
          <w:numId w:val="0"/>
        </w:numPr>
        <w:ind w:leftChars="0"/>
        <w:rPr>
          <w:rFonts w:hint="default"/>
          <w:sz w:val="24"/>
          <w:szCs w:val="24"/>
          <w:lang w:val="en-US" w:eastAsia="zh-CN"/>
        </w:rPr>
      </w:pPr>
      <w:r>
        <w:rPr>
          <w:rFonts w:hint="default"/>
          <w:sz w:val="24"/>
          <w:szCs w:val="24"/>
          <w:lang w:val="en-US" w:eastAsia="zh-CN"/>
        </w:rPr>
        <w:t>另一种对模型权重施加约束的正则化方法。权重衰减有多种版本，常见L1</w:t>
      </w:r>
      <w:r>
        <w:rPr>
          <w:rFonts w:hint="eastAsia"/>
          <w:sz w:val="24"/>
          <w:szCs w:val="24"/>
          <w:lang w:val="en-US" w:eastAsia="zh-CN"/>
        </w:rPr>
        <w:t>和</w:t>
      </w:r>
      <w:r>
        <w:rPr>
          <w:rFonts w:hint="default"/>
          <w:sz w:val="24"/>
          <w:szCs w:val="24"/>
          <w:lang w:val="en-US" w:eastAsia="zh-CN"/>
        </w:rPr>
        <w:t>L2则化技术。权重衰减不会让权重变得非常大，从而防止模型过度拟合。</w:t>
      </w:r>
    </w:p>
    <w:p w14:paraId="637F7F8E">
      <w:pPr>
        <w:numPr>
          <w:ilvl w:val="0"/>
          <w:numId w:val="4"/>
        </w:numPr>
        <w:ind w:left="0" w:leftChars="0" w:firstLine="0" w:firstLineChars="0"/>
        <w:rPr>
          <w:rFonts w:hint="default"/>
          <w:b/>
          <w:bCs/>
          <w:sz w:val="24"/>
          <w:szCs w:val="24"/>
          <w:lang w:val="en-US" w:eastAsia="zh-CN"/>
        </w:rPr>
      </w:pPr>
      <w:r>
        <w:rPr>
          <w:rFonts w:hint="eastAsia"/>
          <w:b/>
          <w:bCs/>
          <w:sz w:val="28"/>
          <w:szCs w:val="28"/>
          <w:lang w:val="en-US" w:eastAsia="zh-CN"/>
        </w:rPr>
        <w:t>Normalization</w:t>
      </w:r>
      <w:r>
        <w:rPr>
          <w:rFonts w:hint="eastAsia"/>
          <w:b/>
          <w:bCs/>
          <w:sz w:val="24"/>
          <w:szCs w:val="24"/>
          <w:lang w:val="en-US" w:eastAsia="zh-CN"/>
        </w:rPr>
        <w:t>（</w:t>
      </w:r>
      <w:r>
        <w:rPr>
          <w:rFonts w:hint="default"/>
          <w:b/>
          <w:bCs/>
          <w:sz w:val="24"/>
          <w:szCs w:val="24"/>
          <w:lang w:val="en-US" w:eastAsia="zh-CN"/>
        </w:rPr>
        <w:t>归一化</w:t>
      </w:r>
      <w:r>
        <w:rPr>
          <w:rFonts w:hint="eastAsia"/>
          <w:b/>
          <w:bCs/>
          <w:sz w:val="24"/>
          <w:szCs w:val="24"/>
          <w:lang w:val="en-US" w:eastAsia="zh-CN"/>
        </w:rPr>
        <w:t>）</w:t>
      </w:r>
    </w:p>
    <w:p w14:paraId="47E368ED">
      <w:pPr>
        <w:numPr>
          <w:ilvl w:val="0"/>
          <w:numId w:val="0"/>
        </w:numPr>
        <w:ind w:leftChars="0"/>
        <w:rPr>
          <w:rFonts w:hint="default"/>
          <w:sz w:val="24"/>
          <w:szCs w:val="24"/>
          <w:lang w:val="en-US" w:eastAsia="zh-CN"/>
        </w:rPr>
      </w:pPr>
      <w:r>
        <w:rPr>
          <w:rFonts w:hint="default"/>
          <w:sz w:val="24"/>
          <w:szCs w:val="24"/>
          <w:lang w:val="en-US" w:eastAsia="zh-CN"/>
        </w:rPr>
        <w:t>加快训练速度和正则化，减少了网络激活分布的变化，也就是内部协变量偏移</w:t>
      </w:r>
      <w:r>
        <w:rPr>
          <w:rFonts w:hint="default"/>
          <w:sz w:val="28"/>
          <w:szCs w:val="28"/>
          <w:lang w:val="en-US" w:eastAsia="zh-CN"/>
        </w:rPr>
        <w:t>(Internal co-variate shift)</w:t>
      </w:r>
      <w:r>
        <w:rPr>
          <w:rFonts w:hint="default"/>
          <w:sz w:val="24"/>
          <w:szCs w:val="24"/>
          <w:lang w:val="en-US" w:eastAsia="zh-CN"/>
        </w:rPr>
        <w:t>。</w:t>
      </w:r>
    </w:p>
    <w:p w14:paraId="50F79D2C">
      <w:pPr>
        <w:numPr>
          <w:ilvl w:val="0"/>
          <w:numId w:val="4"/>
        </w:numPr>
        <w:ind w:left="0" w:leftChars="0" w:firstLine="0" w:firstLineChars="0"/>
        <w:rPr>
          <w:rFonts w:hint="default"/>
          <w:b/>
          <w:bCs/>
          <w:sz w:val="24"/>
          <w:szCs w:val="24"/>
          <w:lang w:val="en-US" w:eastAsia="zh-CN"/>
        </w:rPr>
      </w:pPr>
      <w:r>
        <w:rPr>
          <w:rFonts w:hint="default"/>
          <w:b/>
          <w:bCs/>
          <w:sz w:val="28"/>
          <w:szCs w:val="28"/>
          <w:lang w:val="en-US" w:eastAsia="zh-CN"/>
        </w:rPr>
        <w:t>Data Augmentation</w:t>
      </w:r>
      <w:r>
        <w:rPr>
          <w:rFonts w:hint="eastAsia"/>
          <w:b/>
          <w:bCs/>
          <w:sz w:val="24"/>
          <w:szCs w:val="24"/>
          <w:lang w:val="en-US" w:eastAsia="zh-CN"/>
        </w:rPr>
        <w:t>（</w:t>
      </w:r>
      <w:r>
        <w:rPr>
          <w:rFonts w:hint="default"/>
          <w:b/>
          <w:bCs/>
          <w:sz w:val="24"/>
          <w:szCs w:val="24"/>
          <w:lang w:val="en-US" w:eastAsia="zh-CN"/>
        </w:rPr>
        <w:t>数据增强</w:t>
      </w:r>
      <w:r>
        <w:rPr>
          <w:rFonts w:hint="eastAsia"/>
          <w:b/>
          <w:bCs/>
          <w:sz w:val="24"/>
          <w:szCs w:val="24"/>
          <w:lang w:val="en-US" w:eastAsia="zh-CN"/>
        </w:rPr>
        <w:t>）</w:t>
      </w:r>
    </w:p>
    <w:p w14:paraId="2A400A81">
      <w:pPr>
        <w:numPr>
          <w:ilvl w:val="0"/>
          <w:numId w:val="0"/>
        </w:numPr>
        <w:ind w:leftChars="0"/>
        <w:rPr>
          <w:rFonts w:hint="default"/>
          <w:sz w:val="24"/>
          <w:szCs w:val="24"/>
          <w:lang w:val="en-US" w:eastAsia="zh-CN"/>
        </w:rPr>
      </w:pPr>
      <w:r>
        <w:rPr>
          <w:rFonts w:hint="default"/>
          <w:sz w:val="24"/>
          <w:szCs w:val="24"/>
          <w:lang w:val="en-US" w:eastAsia="zh-CN"/>
        </w:rPr>
        <w:t>可以将数据增强视为另一种正则化方法。它对模型施加的内容取决于其算法。例如，在句子中添加噪音或单词替换是两种类型的数据增强。他们假设添加噪声或单词替换不应更改分类任务中单词序列的类别。</w:t>
      </w:r>
    </w:p>
    <w:p w14:paraId="587761E2">
      <w:pPr>
        <w:numPr>
          <w:ilvl w:val="0"/>
          <w:numId w:val="4"/>
        </w:numPr>
        <w:ind w:left="0" w:leftChars="0" w:firstLine="0" w:firstLineChars="0"/>
        <w:rPr>
          <w:rFonts w:hint="default"/>
          <w:b/>
          <w:bCs/>
          <w:sz w:val="24"/>
          <w:szCs w:val="24"/>
          <w:lang w:val="en-US" w:eastAsia="zh-CN"/>
        </w:rPr>
      </w:pPr>
      <w:r>
        <w:rPr>
          <w:rFonts w:hint="default"/>
          <w:b/>
          <w:bCs/>
          <w:sz w:val="28"/>
          <w:szCs w:val="28"/>
          <w:lang w:val="en-US" w:eastAsia="zh-CN"/>
        </w:rPr>
        <w:t>Optimization Algorithm</w:t>
      </w:r>
      <w:r>
        <w:rPr>
          <w:rFonts w:hint="eastAsia"/>
          <w:b/>
          <w:bCs/>
          <w:sz w:val="24"/>
          <w:szCs w:val="24"/>
          <w:lang w:val="en-US" w:eastAsia="zh-CN"/>
        </w:rPr>
        <w:t>（</w:t>
      </w:r>
      <w:r>
        <w:rPr>
          <w:rFonts w:hint="default"/>
          <w:b/>
          <w:bCs/>
          <w:sz w:val="24"/>
          <w:szCs w:val="24"/>
          <w:lang w:val="en-US" w:eastAsia="zh-CN"/>
        </w:rPr>
        <w:t>优化算法</w:t>
      </w:r>
      <w:r>
        <w:rPr>
          <w:rFonts w:hint="eastAsia"/>
          <w:b/>
          <w:bCs/>
          <w:sz w:val="24"/>
          <w:szCs w:val="24"/>
          <w:lang w:val="en-US" w:eastAsia="zh-CN"/>
        </w:rPr>
        <w:t>）</w:t>
      </w:r>
    </w:p>
    <w:p w14:paraId="53BC9FBB">
      <w:pPr>
        <w:numPr>
          <w:numId w:val="0"/>
        </w:numPr>
        <w:ind w:leftChars="0"/>
        <w:rPr>
          <w:rFonts w:hint="default"/>
          <w:sz w:val="24"/>
          <w:szCs w:val="24"/>
          <w:lang w:val="en-US" w:eastAsia="zh-CN"/>
        </w:rPr>
      </w:pPr>
      <w:r>
        <w:rPr>
          <w:rFonts w:hint="eastAsia"/>
          <w:sz w:val="24"/>
          <w:szCs w:val="24"/>
          <w:lang w:val="en-US" w:eastAsia="zh-CN"/>
        </w:rPr>
        <w:t>对训练结果的迭代优化算法。例如</w:t>
      </w:r>
      <w:r>
        <w:rPr>
          <w:rFonts w:hint="default"/>
          <w:sz w:val="24"/>
          <w:szCs w:val="24"/>
          <w:lang w:val="en-US" w:eastAsia="zh-CN"/>
        </w:rPr>
        <w:t>不同版本的梯度下降算法</w:t>
      </w:r>
      <w:r>
        <w:rPr>
          <w:rFonts w:hint="eastAsia"/>
          <w:sz w:val="24"/>
          <w:szCs w:val="24"/>
          <w:lang w:val="en-US" w:eastAsia="zh-CN"/>
        </w:rPr>
        <w:t>，其</w:t>
      </w:r>
      <w:r>
        <w:rPr>
          <w:rFonts w:hint="default"/>
          <w:sz w:val="24"/>
          <w:szCs w:val="24"/>
          <w:lang w:val="en-US" w:eastAsia="zh-CN"/>
        </w:rPr>
        <w:t>可以导致不同的最优值。随后，生成的模型将具有其他泛化属性。此外，每种优化算法都有自己的参数，可以极大地影响模型的收敛性和最优性。</w:t>
      </w:r>
    </w:p>
    <w:p w14:paraId="57F4FEC3">
      <w:pPr>
        <w:numPr>
          <w:numId w:val="0"/>
        </w:numPr>
        <w:ind w:leftChars="0"/>
        <w:rPr>
          <w:rFonts w:hint="default"/>
          <w:sz w:val="24"/>
          <w:szCs w:val="24"/>
          <w:lang w:val="en-US" w:eastAsia="zh-CN"/>
        </w:rPr>
      </w:pPr>
    </w:p>
    <w:p w14:paraId="3A116951">
      <w:pPr>
        <w:numPr>
          <w:numId w:val="0"/>
        </w:numPr>
        <w:rPr>
          <w:rFonts w:hint="eastAsia"/>
          <w:sz w:val="24"/>
          <w:szCs w:val="24"/>
          <w:lang w:val="en-US" w:eastAsia="zh-CN"/>
        </w:rPr>
      </w:pPr>
    </w:p>
    <w:p w14:paraId="5ABBC54A">
      <w:pPr>
        <w:numPr>
          <w:numId w:val="0"/>
        </w:numPr>
        <w:ind w:leftChars="0"/>
        <w:rPr>
          <w:rFonts w:hint="default"/>
          <w:b/>
          <w:bCs/>
          <w:sz w:val="32"/>
          <w:szCs w:val="32"/>
          <w:lang w:val="en-US" w:eastAsia="zh-CN"/>
        </w:rPr>
      </w:pPr>
      <w:r>
        <w:rPr>
          <w:rFonts w:hint="eastAsia"/>
          <w:b/>
          <w:bCs/>
          <w:sz w:val="32"/>
          <w:szCs w:val="32"/>
          <w:lang w:val="en-US" w:eastAsia="zh-CN"/>
        </w:rPr>
        <w:t>5. 抽</w:t>
      </w:r>
      <w:r>
        <w:rPr>
          <w:rFonts w:hint="default"/>
          <w:b/>
          <w:bCs/>
          <w:sz w:val="32"/>
          <w:szCs w:val="32"/>
          <w:lang w:val="en-US" w:eastAsia="zh-CN"/>
        </w:rPr>
        <w:t>象层级</w:t>
      </w:r>
      <w:r>
        <w:rPr>
          <w:rFonts w:hint="eastAsia"/>
          <w:b/>
          <w:bCs/>
          <w:sz w:val="36"/>
          <w:szCs w:val="36"/>
          <w:lang w:val="en-US" w:eastAsia="zh-CN"/>
        </w:rPr>
        <w:t>(</w:t>
      </w:r>
      <w:r>
        <w:rPr>
          <w:rFonts w:hint="default"/>
          <w:b/>
          <w:bCs/>
          <w:sz w:val="36"/>
          <w:szCs w:val="36"/>
          <w:lang w:val="en-US" w:eastAsia="zh-CN"/>
        </w:rPr>
        <w:t>Level of Abstraction</w:t>
      </w:r>
      <w:r>
        <w:rPr>
          <w:rFonts w:hint="eastAsia"/>
          <w:b/>
          <w:bCs/>
          <w:sz w:val="36"/>
          <w:szCs w:val="36"/>
          <w:lang w:val="en-US" w:eastAsia="zh-CN"/>
        </w:rPr>
        <w:t>)</w:t>
      </w:r>
    </w:p>
    <w:p w14:paraId="1FABCC94">
      <w:pPr>
        <w:numPr>
          <w:numId w:val="0"/>
        </w:numPr>
        <w:ind w:leftChars="0"/>
        <w:rPr>
          <w:rFonts w:hint="default"/>
          <w:b w:val="0"/>
          <w:bCs w:val="0"/>
          <w:sz w:val="24"/>
          <w:szCs w:val="24"/>
          <w:lang w:val="en-US" w:eastAsia="zh-CN"/>
        </w:rPr>
      </w:pPr>
    </w:p>
    <w:p w14:paraId="209D3824">
      <w:pPr>
        <w:numPr>
          <w:numId w:val="0"/>
        </w:numPr>
        <w:ind w:leftChars="0"/>
        <w:rPr>
          <w:rFonts w:hint="default"/>
          <w:b w:val="0"/>
          <w:bCs w:val="0"/>
          <w:sz w:val="24"/>
          <w:szCs w:val="24"/>
          <w:lang w:val="en-US" w:eastAsia="zh-CN"/>
        </w:rPr>
      </w:pPr>
      <w:r>
        <w:rPr>
          <w:rFonts w:hint="default"/>
          <w:b w:val="0"/>
          <w:bCs w:val="0"/>
          <w:sz w:val="24"/>
          <w:szCs w:val="24"/>
          <w:lang w:val="en-US" w:eastAsia="zh-CN"/>
        </w:rPr>
        <w:t>抽象层级是一个系统性的框架，用于在描述、分析或实现一个复杂系统时，设定信息细节的边界和范畴。它不是一个物理属性，而是一种认知约定</w:t>
      </w:r>
      <w:r>
        <w:rPr>
          <w:rFonts w:hint="eastAsia"/>
          <w:b w:val="0"/>
          <w:bCs w:val="0"/>
          <w:sz w:val="28"/>
          <w:szCs w:val="28"/>
          <w:lang w:val="en-US" w:eastAsia="zh-CN"/>
        </w:rPr>
        <w:t>(</w:t>
      </w:r>
      <w:r>
        <w:rPr>
          <w:rFonts w:hint="default"/>
          <w:b w:val="0"/>
          <w:bCs w:val="0"/>
          <w:sz w:val="28"/>
          <w:szCs w:val="28"/>
          <w:lang w:val="en-US" w:eastAsia="zh-CN"/>
        </w:rPr>
        <w:t>Cognitive Convention</w:t>
      </w:r>
      <w:r>
        <w:rPr>
          <w:rFonts w:hint="eastAsia"/>
          <w:b w:val="0"/>
          <w:bCs w:val="0"/>
          <w:sz w:val="28"/>
          <w:szCs w:val="28"/>
          <w:lang w:val="en-US" w:eastAsia="zh-CN"/>
        </w:rPr>
        <w:t>)</w:t>
      </w:r>
      <w:r>
        <w:rPr>
          <w:rFonts w:hint="default"/>
          <w:b w:val="0"/>
          <w:bCs w:val="0"/>
          <w:sz w:val="24"/>
          <w:szCs w:val="24"/>
          <w:lang w:val="en-US" w:eastAsia="zh-CN"/>
        </w:rPr>
        <w:t>或工程规范</w:t>
      </w:r>
      <w:r>
        <w:rPr>
          <w:rFonts w:hint="eastAsia"/>
          <w:b w:val="0"/>
          <w:bCs w:val="0"/>
          <w:sz w:val="28"/>
          <w:szCs w:val="28"/>
          <w:lang w:val="en-US" w:eastAsia="zh-CN"/>
        </w:rPr>
        <w:t>(</w:t>
      </w:r>
      <w:r>
        <w:rPr>
          <w:rFonts w:hint="default"/>
          <w:b w:val="0"/>
          <w:bCs w:val="0"/>
          <w:sz w:val="28"/>
          <w:szCs w:val="28"/>
          <w:lang w:val="en-US" w:eastAsia="zh-CN"/>
        </w:rPr>
        <w:t>Engineering Discipline</w:t>
      </w:r>
      <w:r>
        <w:rPr>
          <w:rFonts w:hint="eastAsia"/>
          <w:b w:val="0"/>
          <w:bCs w:val="0"/>
          <w:sz w:val="28"/>
          <w:szCs w:val="28"/>
          <w:lang w:val="en-US" w:eastAsia="zh-CN"/>
        </w:rPr>
        <w:t>)</w:t>
      </w:r>
      <w:r>
        <w:rPr>
          <w:rFonts w:hint="default"/>
          <w:b w:val="0"/>
          <w:bCs w:val="0"/>
          <w:sz w:val="24"/>
          <w:szCs w:val="24"/>
          <w:lang w:val="en-US" w:eastAsia="zh-CN"/>
        </w:rPr>
        <w:t>，旨在通过选择性忽略或封装下层系统的特定细节，来管理系统的复杂性。</w:t>
      </w:r>
    </w:p>
    <w:p w14:paraId="336DC027">
      <w:pPr>
        <w:numPr>
          <w:numId w:val="0"/>
        </w:numPr>
        <w:ind w:leftChars="0"/>
        <w:rPr>
          <w:rFonts w:hint="default"/>
          <w:b w:val="0"/>
          <w:bCs w:val="0"/>
          <w:sz w:val="24"/>
          <w:szCs w:val="24"/>
          <w:lang w:val="en-US" w:eastAsia="zh-CN"/>
        </w:rPr>
      </w:pPr>
    </w:p>
    <w:p w14:paraId="28C6629A">
      <w:pPr>
        <w:numPr>
          <w:numId w:val="0"/>
        </w:numPr>
        <w:ind w:leftChars="0"/>
        <w:rPr>
          <w:rFonts w:hint="default"/>
          <w:b w:val="0"/>
          <w:bCs w:val="0"/>
          <w:sz w:val="24"/>
          <w:szCs w:val="24"/>
          <w:lang w:val="en-US" w:eastAsia="zh-CN"/>
        </w:rPr>
      </w:pPr>
      <w:r>
        <w:rPr>
          <w:rFonts w:hint="default"/>
          <w:b w:val="0"/>
          <w:bCs w:val="0"/>
          <w:sz w:val="24"/>
          <w:szCs w:val="24"/>
          <w:lang w:val="en-US" w:eastAsia="zh-CN"/>
        </w:rPr>
        <w:t>即任何系统都可以被分解为多个层次，每一层次为其上层提供服务</w:t>
      </w:r>
      <w:r>
        <w:rPr>
          <w:rFonts w:hint="eastAsia"/>
          <w:b w:val="0"/>
          <w:bCs w:val="0"/>
          <w:sz w:val="24"/>
          <w:szCs w:val="24"/>
          <w:lang w:val="en-US" w:eastAsia="zh-CN"/>
        </w:rPr>
        <w:t>(</w:t>
      </w:r>
      <w:r>
        <w:rPr>
          <w:rFonts w:hint="default"/>
          <w:b w:val="0"/>
          <w:bCs w:val="0"/>
          <w:sz w:val="24"/>
          <w:szCs w:val="24"/>
          <w:lang w:val="en-US" w:eastAsia="zh-CN"/>
        </w:rPr>
        <w:t>Services</w:t>
      </w:r>
      <w:r>
        <w:rPr>
          <w:rFonts w:hint="eastAsia"/>
          <w:b w:val="0"/>
          <w:bCs w:val="0"/>
          <w:sz w:val="24"/>
          <w:szCs w:val="24"/>
          <w:lang w:val="en-US" w:eastAsia="zh-CN"/>
        </w:rPr>
        <w:t>)</w:t>
      </w:r>
      <w:r>
        <w:rPr>
          <w:rFonts w:hint="default"/>
          <w:b w:val="0"/>
          <w:bCs w:val="0"/>
          <w:sz w:val="24"/>
          <w:szCs w:val="24"/>
          <w:lang w:val="en-US" w:eastAsia="zh-CN"/>
        </w:rPr>
        <w:t xml:space="preserve"> 或功能</w:t>
      </w:r>
      <w:r>
        <w:rPr>
          <w:rFonts w:hint="eastAsia"/>
          <w:b w:val="0"/>
          <w:bCs w:val="0"/>
          <w:sz w:val="28"/>
          <w:szCs w:val="28"/>
          <w:lang w:val="en-US" w:eastAsia="zh-CN"/>
        </w:rPr>
        <w:t>(</w:t>
      </w:r>
      <w:r>
        <w:rPr>
          <w:rFonts w:hint="default"/>
          <w:b w:val="0"/>
          <w:bCs w:val="0"/>
          <w:sz w:val="28"/>
          <w:szCs w:val="28"/>
          <w:lang w:val="en-US" w:eastAsia="zh-CN"/>
        </w:rPr>
        <w:t>Functionality</w:t>
      </w:r>
      <w:r>
        <w:rPr>
          <w:rFonts w:hint="eastAsia"/>
          <w:b w:val="0"/>
          <w:bCs w:val="0"/>
          <w:sz w:val="28"/>
          <w:szCs w:val="28"/>
          <w:lang w:val="en-US" w:eastAsia="zh-CN"/>
        </w:rPr>
        <w:t>)</w:t>
      </w:r>
      <w:r>
        <w:rPr>
          <w:rFonts w:hint="default"/>
          <w:b w:val="0"/>
          <w:bCs w:val="0"/>
          <w:sz w:val="24"/>
          <w:szCs w:val="24"/>
          <w:lang w:val="en-US" w:eastAsia="zh-CN"/>
        </w:rPr>
        <w:t>，同时将其下层的实现细节</w:t>
      </w:r>
      <w:r>
        <w:rPr>
          <w:rFonts w:hint="eastAsia"/>
          <w:b w:val="0"/>
          <w:bCs w:val="0"/>
          <w:sz w:val="28"/>
          <w:szCs w:val="28"/>
          <w:lang w:val="en-US" w:eastAsia="zh-CN"/>
        </w:rPr>
        <w:t>(</w:t>
      </w:r>
      <w:r>
        <w:rPr>
          <w:rFonts w:hint="default"/>
          <w:b w:val="0"/>
          <w:bCs w:val="0"/>
          <w:sz w:val="28"/>
          <w:szCs w:val="28"/>
          <w:lang w:val="en-US" w:eastAsia="zh-CN"/>
        </w:rPr>
        <w:t>Implementation Details</w:t>
      </w:r>
      <w:r>
        <w:rPr>
          <w:rFonts w:hint="eastAsia"/>
          <w:b w:val="0"/>
          <w:bCs w:val="0"/>
          <w:sz w:val="28"/>
          <w:szCs w:val="28"/>
          <w:lang w:val="en-US" w:eastAsia="zh-CN"/>
        </w:rPr>
        <w:t>)</w:t>
      </w:r>
      <w:r>
        <w:rPr>
          <w:rFonts w:hint="default"/>
          <w:b w:val="0"/>
          <w:bCs w:val="0"/>
          <w:sz w:val="24"/>
          <w:szCs w:val="24"/>
          <w:lang w:val="en-US" w:eastAsia="zh-CN"/>
        </w:rPr>
        <w:t xml:space="preserve"> 隐藏起来。这种隐藏被称为信息隐藏</w:t>
      </w:r>
      <w:r>
        <w:rPr>
          <w:rFonts w:hint="eastAsia"/>
          <w:b w:val="0"/>
          <w:bCs w:val="0"/>
          <w:sz w:val="28"/>
          <w:szCs w:val="28"/>
          <w:lang w:val="en-US" w:eastAsia="zh-CN"/>
        </w:rPr>
        <w:t>(</w:t>
      </w:r>
      <w:r>
        <w:rPr>
          <w:rFonts w:hint="default"/>
          <w:b w:val="0"/>
          <w:bCs w:val="0"/>
          <w:sz w:val="28"/>
          <w:szCs w:val="28"/>
          <w:lang w:val="en-US" w:eastAsia="zh-CN"/>
        </w:rPr>
        <w:t>Information Hiding</w:t>
      </w:r>
      <w:r>
        <w:rPr>
          <w:rFonts w:hint="eastAsia"/>
          <w:b w:val="0"/>
          <w:bCs w:val="0"/>
          <w:sz w:val="28"/>
          <w:szCs w:val="28"/>
          <w:lang w:val="en-US" w:eastAsia="zh-CN"/>
        </w:rPr>
        <w:t>)</w:t>
      </w:r>
      <w:r>
        <w:rPr>
          <w:rFonts w:hint="default"/>
          <w:b w:val="0"/>
          <w:bCs w:val="0"/>
          <w:sz w:val="24"/>
          <w:szCs w:val="24"/>
          <w:lang w:val="en-US" w:eastAsia="zh-CN"/>
        </w:rPr>
        <w:t xml:space="preserve"> 或封装</w:t>
      </w:r>
      <w:r>
        <w:rPr>
          <w:rFonts w:hint="eastAsia"/>
          <w:b w:val="0"/>
          <w:bCs w:val="0"/>
          <w:sz w:val="28"/>
          <w:szCs w:val="28"/>
          <w:lang w:val="en-US" w:eastAsia="zh-CN"/>
        </w:rPr>
        <w:t>(</w:t>
      </w:r>
      <w:r>
        <w:rPr>
          <w:rFonts w:hint="default"/>
          <w:b w:val="0"/>
          <w:bCs w:val="0"/>
          <w:sz w:val="28"/>
          <w:szCs w:val="28"/>
          <w:lang w:val="en-US" w:eastAsia="zh-CN"/>
        </w:rPr>
        <w:t>Encapsulation</w:t>
      </w:r>
      <w:r>
        <w:rPr>
          <w:rFonts w:hint="eastAsia"/>
          <w:b w:val="0"/>
          <w:bCs w:val="0"/>
          <w:sz w:val="28"/>
          <w:szCs w:val="28"/>
          <w:lang w:val="en-US" w:eastAsia="zh-CN"/>
        </w:rPr>
        <w:t>).</w:t>
      </w:r>
    </w:p>
    <w:p w14:paraId="123C90CB">
      <w:pPr>
        <w:numPr>
          <w:numId w:val="0"/>
        </w:numPr>
        <w:ind w:leftChars="0"/>
        <w:rPr>
          <w:rFonts w:hint="default"/>
          <w:b w:val="0"/>
          <w:bCs w:val="0"/>
          <w:sz w:val="24"/>
          <w:szCs w:val="24"/>
          <w:lang w:val="en-US" w:eastAsia="zh-CN"/>
        </w:rPr>
      </w:pPr>
    </w:p>
    <w:p w14:paraId="7920BEE7">
      <w:pPr>
        <w:numPr>
          <w:numId w:val="0"/>
        </w:numPr>
        <w:ind w:leftChars="0"/>
        <w:rPr>
          <w:rFonts w:hint="default"/>
          <w:b/>
          <w:bCs/>
          <w:sz w:val="28"/>
          <w:szCs w:val="28"/>
          <w:lang w:val="en-US" w:eastAsia="zh-CN"/>
        </w:rPr>
      </w:pPr>
      <w:r>
        <w:rPr>
          <w:rFonts w:hint="default"/>
          <w:b/>
          <w:bCs/>
          <w:sz w:val="28"/>
          <w:szCs w:val="28"/>
          <w:lang w:val="en-US" w:eastAsia="zh-CN"/>
        </w:rPr>
        <w:t>抽象层级的核心特征</w:t>
      </w:r>
    </w:p>
    <w:p w14:paraId="42FE80C0">
      <w:pPr>
        <w:numPr>
          <w:numId w:val="0"/>
        </w:numPr>
        <w:ind w:leftChars="0"/>
        <w:rPr>
          <w:rFonts w:hint="default"/>
          <w:b w:val="0"/>
          <w:bCs w:val="0"/>
          <w:sz w:val="24"/>
          <w:szCs w:val="24"/>
          <w:lang w:val="en-US" w:eastAsia="zh-CN"/>
        </w:rPr>
      </w:pPr>
    </w:p>
    <w:p w14:paraId="6F33E45F">
      <w:pPr>
        <w:numPr>
          <w:ilvl w:val="0"/>
          <w:numId w:val="5"/>
        </w:numPr>
        <w:ind w:leftChars="0"/>
        <w:rPr>
          <w:rFonts w:hint="default"/>
          <w:b w:val="0"/>
          <w:bCs w:val="0"/>
          <w:sz w:val="28"/>
          <w:szCs w:val="28"/>
          <w:lang w:val="en-US" w:eastAsia="zh-CN"/>
        </w:rPr>
      </w:pPr>
      <w:r>
        <w:rPr>
          <w:rFonts w:hint="default"/>
          <w:b w:val="0"/>
          <w:bCs w:val="0"/>
          <w:sz w:val="28"/>
          <w:szCs w:val="28"/>
          <w:lang w:val="en-US" w:eastAsia="zh-CN"/>
        </w:rPr>
        <w:t>信息内容的粒度</w:t>
      </w:r>
      <w:r>
        <w:rPr>
          <w:rFonts w:hint="eastAsia"/>
          <w:b w:val="0"/>
          <w:bCs w:val="0"/>
          <w:sz w:val="28"/>
          <w:szCs w:val="28"/>
          <w:lang w:val="en-US" w:eastAsia="zh-CN"/>
        </w:rPr>
        <w:t>(</w:t>
      </w:r>
      <w:r>
        <w:rPr>
          <w:rFonts w:hint="default"/>
          <w:b w:val="0"/>
          <w:bCs w:val="0"/>
          <w:sz w:val="28"/>
          <w:szCs w:val="28"/>
          <w:lang w:val="en-US" w:eastAsia="zh-CN"/>
        </w:rPr>
        <w:t>Granularity of Information</w:t>
      </w:r>
      <w:r>
        <w:rPr>
          <w:rFonts w:hint="eastAsia"/>
          <w:b w:val="0"/>
          <w:bCs w:val="0"/>
          <w:sz w:val="28"/>
          <w:szCs w:val="28"/>
          <w:lang w:val="en-US" w:eastAsia="zh-CN"/>
        </w:rPr>
        <w:t>)</w:t>
      </w:r>
      <w:r>
        <w:rPr>
          <w:rFonts w:hint="default"/>
          <w:b w:val="0"/>
          <w:bCs w:val="0"/>
          <w:sz w:val="28"/>
          <w:szCs w:val="28"/>
          <w:lang w:val="en-US" w:eastAsia="zh-CN"/>
        </w:rPr>
        <w:t>：</w:t>
      </w:r>
    </w:p>
    <w:p w14:paraId="21A1A10D">
      <w:pPr>
        <w:numPr>
          <w:numId w:val="0"/>
        </w:numPr>
        <w:ind w:leftChars="0"/>
        <w:rPr>
          <w:rFonts w:hint="default"/>
          <w:b w:val="0"/>
          <w:bCs w:val="0"/>
          <w:sz w:val="24"/>
          <w:szCs w:val="24"/>
          <w:lang w:val="en-US" w:eastAsia="zh-CN"/>
        </w:rPr>
      </w:pPr>
    </w:p>
    <w:p w14:paraId="6D5BF292">
      <w:pPr>
        <w:numPr>
          <w:numId w:val="0"/>
        </w:numPr>
        <w:ind w:leftChars="0"/>
        <w:rPr>
          <w:rFonts w:hint="default"/>
          <w:b w:val="0"/>
          <w:bCs w:val="0"/>
          <w:sz w:val="24"/>
          <w:szCs w:val="24"/>
          <w:lang w:val="en-US" w:eastAsia="zh-CN"/>
        </w:rPr>
      </w:pPr>
      <w:r>
        <w:rPr>
          <w:rFonts w:hint="default"/>
          <w:b w:val="0"/>
          <w:bCs w:val="0"/>
          <w:sz w:val="24"/>
          <w:szCs w:val="24"/>
          <w:lang w:val="en-US" w:eastAsia="zh-CN"/>
        </w:rPr>
        <w:t>高抽象层级</w:t>
      </w:r>
      <w:r>
        <w:rPr>
          <w:rFonts w:hint="eastAsia"/>
          <w:b w:val="0"/>
          <w:bCs w:val="0"/>
          <w:sz w:val="28"/>
          <w:szCs w:val="28"/>
          <w:lang w:val="en-US" w:eastAsia="zh-CN"/>
        </w:rPr>
        <w:t>(</w:t>
      </w:r>
      <w:r>
        <w:rPr>
          <w:rFonts w:hint="default"/>
          <w:b w:val="0"/>
          <w:bCs w:val="0"/>
          <w:sz w:val="28"/>
          <w:szCs w:val="28"/>
          <w:lang w:val="en-US" w:eastAsia="zh-CN"/>
        </w:rPr>
        <w:t>High Level of Abstraction</w:t>
      </w:r>
      <w:r>
        <w:rPr>
          <w:rFonts w:hint="eastAsia"/>
          <w:b w:val="0"/>
          <w:bCs w:val="0"/>
          <w:sz w:val="28"/>
          <w:szCs w:val="28"/>
          <w:lang w:val="en-US" w:eastAsia="zh-CN"/>
        </w:rPr>
        <w:t>)</w:t>
      </w:r>
      <w:r>
        <w:rPr>
          <w:rFonts w:hint="default"/>
          <w:b w:val="0"/>
          <w:bCs w:val="0"/>
          <w:sz w:val="24"/>
          <w:szCs w:val="24"/>
          <w:lang w:val="en-US" w:eastAsia="zh-CN"/>
        </w:rPr>
        <w:t>：信息被高度聚合，使用接近问题域</w:t>
      </w:r>
      <w:r>
        <w:rPr>
          <w:rFonts w:hint="eastAsia"/>
          <w:b w:val="0"/>
          <w:bCs w:val="0"/>
          <w:sz w:val="28"/>
          <w:szCs w:val="28"/>
          <w:lang w:val="en-US" w:eastAsia="zh-CN"/>
        </w:rPr>
        <w:t>(</w:t>
      </w:r>
      <w:r>
        <w:rPr>
          <w:rFonts w:hint="default"/>
          <w:b w:val="0"/>
          <w:bCs w:val="0"/>
          <w:sz w:val="28"/>
          <w:szCs w:val="28"/>
          <w:lang w:val="en-US" w:eastAsia="zh-CN"/>
        </w:rPr>
        <w:t>Problem Domain</w:t>
      </w:r>
      <w:r>
        <w:rPr>
          <w:rFonts w:hint="eastAsia"/>
          <w:b w:val="0"/>
          <w:bCs w:val="0"/>
          <w:sz w:val="28"/>
          <w:szCs w:val="28"/>
          <w:lang w:val="en-US" w:eastAsia="zh-CN"/>
        </w:rPr>
        <w:t>)</w:t>
      </w:r>
      <w:r>
        <w:rPr>
          <w:rFonts w:hint="default"/>
          <w:b w:val="0"/>
          <w:bCs w:val="0"/>
          <w:sz w:val="24"/>
          <w:szCs w:val="24"/>
          <w:lang w:val="en-US" w:eastAsia="zh-CN"/>
        </w:rPr>
        <w:t>的词汇进行描述。描述的是 “做什么</w:t>
      </w:r>
      <w:r>
        <w:rPr>
          <w:rFonts w:hint="eastAsia"/>
          <w:b w:val="0"/>
          <w:bCs w:val="0"/>
          <w:sz w:val="28"/>
          <w:szCs w:val="28"/>
          <w:lang w:val="en-US" w:eastAsia="zh-CN"/>
        </w:rPr>
        <w:t>(</w:t>
      </w:r>
      <w:r>
        <w:rPr>
          <w:rFonts w:hint="default"/>
          <w:b w:val="0"/>
          <w:bCs w:val="0"/>
          <w:sz w:val="28"/>
          <w:szCs w:val="28"/>
          <w:lang w:val="en-US" w:eastAsia="zh-CN"/>
        </w:rPr>
        <w:t>What</w:t>
      </w:r>
      <w:r>
        <w:rPr>
          <w:rFonts w:hint="eastAsia"/>
          <w:b w:val="0"/>
          <w:bCs w:val="0"/>
          <w:sz w:val="28"/>
          <w:szCs w:val="28"/>
          <w:lang w:val="en-US" w:eastAsia="zh-CN"/>
        </w:rPr>
        <w:t>)</w:t>
      </w:r>
      <w:r>
        <w:rPr>
          <w:rFonts w:hint="default"/>
          <w:b w:val="0"/>
          <w:bCs w:val="0"/>
          <w:sz w:val="24"/>
          <w:szCs w:val="24"/>
          <w:lang w:val="en-US" w:eastAsia="zh-CN"/>
        </w:rPr>
        <w:t>” ，而非 “如何做</w:t>
      </w:r>
      <w:r>
        <w:rPr>
          <w:rFonts w:hint="eastAsia"/>
          <w:b w:val="0"/>
          <w:bCs w:val="0"/>
          <w:sz w:val="28"/>
          <w:szCs w:val="28"/>
          <w:lang w:val="en-US" w:eastAsia="zh-CN"/>
        </w:rPr>
        <w:t>(</w:t>
      </w:r>
      <w:r>
        <w:rPr>
          <w:rFonts w:hint="default"/>
          <w:b w:val="0"/>
          <w:bCs w:val="0"/>
          <w:sz w:val="28"/>
          <w:szCs w:val="28"/>
          <w:lang w:val="en-US" w:eastAsia="zh-CN"/>
        </w:rPr>
        <w:t>How</w:t>
      </w:r>
      <w:r>
        <w:rPr>
          <w:rFonts w:hint="eastAsia"/>
          <w:b w:val="0"/>
          <w:bCs w:val="0"/>
          <w:sz w:val="28"/>
          <w:szCs w:val="28"/>
          <w:lang w:val="en-US" w:eastAsia="zh-CN"/>
        </w:rPr>
        <w:t>)</w:t>
      </w:r>
      <w:r>
        <w:rPr>
          <w:rFonts w:hint="default"/>
          <w:b w:val="0"/>
          <w:bCs w:val="0"/>
          <w:sz w:val="24"/>
          <w:szCs w:val="24"/>
          <w:lang w:val="en-US" w:eastAsia="zh-CN"/>
        </w:rPr>
        <w:t>” 。例如，“渲染用户界面”或“处理支付交易”。</w:t>
      </w:r>
    </w:p>
    <w:p w14:paraId="7C56FB32">
      <w:pPr>
        <w:numPr>
          <w:numId w:val="0"/>
        </w:numPr>
        <w:ind w:leftChars="0"/>
        <w:rPr>
          <w:rFonts w:hint="default"/>
          <w:b w:val="0"/>
          <w:bCs w:val="0"/>
          <w:sz w:val="24"/>
          <w:szCs w:val="24"/>
          <w:lang w:val="en-US" w:eastAsia="zh-CN"/>
        </w:rPr>
      </w:pPr>
    </w:p>
    <w:p w14:paraId="448AE6E3">
      <w:pPr>
        <w:numPr>
          <w:numId w:val="0"/>
        </w:numPr>
        <w:ind w:leftChars="0"/>
        <w:rPr>
          <w:rFonts w:hint="default"/>
          <w:b w:val="0"/>
          <w:bCs w:val="0"/>
          <w:sz w:val="24"/>
          <w:szCs w:val="24"/>
          <w:lang w:val="en-US" w:eastAsia="zh-CN"/>
        </w:rPr>
      </w:pPr>
      <w:r>
        <w:rPr>
          <w:rFonts w:hint="default"/>
          <w:b w:val="0"/>
          <w:bCs w:val="0"/>
          <w:sz w:val="24"/>
          <w:szCs w:val="24"/>
          <w:lang w:val="en-US" w:eastAsia="zh-CN"/>
        </w:rPr>
        <w:t>低抽象层级</w:t>
      </w:r>
      <w:r>
        <w:rPr>
          <w:rFonts w:hint="eastAsia"/>
          <w:b w:val="0"/>
          <w:bCs w:val="0"/>
          <w:sz w:val="28"/>
          <w:szCs w:val="28"/>
          <w:lang w:val="en-US" w:eastAsia="zh-CN"/>
        </w:rPr>
        <w:t>(</w:t>
      </w:r>
      <w:r>
        <w:rPr>
          <w:rFonts w:hint="default"/>
          <w:b w:val="0"/>
          <w:bCs w:val="0"/>
          <w:sz w:val="28"/>
          <w:szCs w:val="28"/>
          <w:lang w:val="en-US" w:eastAsia="zh-CN"/>
        </w:rPr>
        <w:t>Low Level of Abstraction</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信息粒度极细，使用接近解决方案域</w:t>
      </w:r>
      <w:r>
        <w:rPr>
          <w:rFonts w:hint="eastAsia"/>
          <w:b w:val="0"/>
          <w:bCs w:val="0"/>
          <w:sz w:val="28"/>
          <w:szCs w:val="28"/>
          <w:lang w:val="en-US" w:eastAsia="zh-CN"/>
        </w:rPr>
        <w:t>(</w:t>
      </w:r>
      <w:r>
        <w:rPr>
          <w:rFonts w:hint="default"/>
          <w:b w:val="0"/>
          <w:bCs w:val="0"/>
          <w:sz w:val="28"/>
          <w:szCs w:val="28"/>
          <w:lang w:val="en-US" w:eastAsia="zh-CN"/>
        </w:rPr>
        <w:t>Solution Domain</w:t>
      </w:r>
      <w:r>
        <w:rPr>
          <w:rFonts w:hint="eastAsia"/>
          <w:b w:val="0"/>
          <w:bCs w:val="0"/>
          <w:sz w:val="28"/>
          <w:szCs w:val="28"/>
          <w:lang w:val="en-US" w:eastAsia="zh-CN"/>
        </w:rPr>
        <w:t>)</w:t>
      </w:r>
      <w:r>
        <w:rPr>
          <w:rFonts w:hint="default"/>
          <w:b w:val="0"/>
          <w:bCs w:val="0"/>
          <w:sz w:val="24"/>
          <w:szCs w:val="24"/>
          <w:lang w:val="en-US" w:eastAsia="zh-CN"/>
        </w:rPr>
        <w:t>或物理实现的词汇。描述的是具体的操作、数据结构和状态变化。例如，“将寄存器AX的值移动到内存地址0xFFFF”或“分配64字节内存”。</w:t>
      </w:r>
    </w:p>
    <w:p w14:paraId="4976EF7A">
      <w:pPr>
        <w:numPr>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10230" cy="2391410"/>
            <wp:effectExtent l="0" t="0" r="13970" b="889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1"/>
                    <a:stretch>
                      <a:fillRect/>
                    </a:stretch>
                  </pic:blipFill>
                  <pic:spPr>
                    <a:xfrm>
                      <a:off x="0" y="0"/>
                      <a:ext cx="3110230" cy="2391410"/>
                    </a:xfrm>
                    <a:prstGeom prst="rect">
                      <a:avLst/>
                    </a:prstGeom>
                    <a:noFill/>
                    <a:ln w="9525">
                      <a:noFill/>
                    </a:ln>
                  </pic:spPr>
                </pic:pic>
              </a:graphicData>
            </a:graphic>
          </wp:inline>
        </w:drawing>
      </w:r>
    </w:p>
    <w:p w14:paraId="6F4DF287">
      <w:pPr>
        <w:numPr>
          <w:numId w:val="0"/>
        </w:numPr>
        <w:ind w:leftChars="0"/>
        <w:jc w:val="center"/>
        <w:rPr>
          <w:rFonts w:ascii="宋体" w:hAnsi="宋体" w:eastAsia="宋体" w:cs="宋体"/>
          <w:sz w:val="24"/>
          <w:szCs w:val="24"/>
        </w:rPr>
      </w:pPr>
    </w:p>
    <w:p w14:paraId="656FB93C">
      <w:pPr>
        <w:numPr>
          <w:numId w:val="0"/>
        </w:numPr>
        <w:ind w:leftChars="0"/>
        <w:jc w:val="center"/>
        <w:rPr>
          <w:rFonts w:hint="eastAsia"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"https://zhuanlan.zhihu.com/p/29289790848" </w:instrText>
      </w:r>
      <w:r>
        <w:rPr>
          <w:rFonts w:hint="eastAsia" w:ascii="宋体" w:hAnsi="宋体" w:eastAsia="宋体"/>
          <w:sz w:val="24"/>
          <w:szCs w:val="24"/>
        </w:rPr>
        <w:fldChar w:fldCharType="separate"/>
      </w:r>
      <w:r>
        <w:rPr>
          <w:rStyle w:val="4"/>
          <w:rFonts w:hint="eastAsia" w:ascii="宋体" w:hAnsi="宋体" w:eastAsia="宋体"/>
          <w:sz w:val="24"/>
          <w:szCs w:val="24"/>
        </w:rPr>
        <w:t>https://zhuanlan.zhihu.com/p/29289790848</w:t>
      </w:r>
      <w:r>
        <w:rPr>
          <w:rFonts w:hint="eastAsia" w:ascii="宋体" w:hAnsi="宋体" w:eastAsia="宋体"/>
          <w:sz w:val="24"/>
          <w:szCs w:val="24"/>
        </w:rPr>
        <w:fldChar w:fldCharType="end"/>
      </w:r>
    </w:p>
    <w:p w14:paraId="02C6E333">
      <w:pPr>
        <w:numPr>
          <w:numId w:val="0"/>
        </w:numPr>
        <w:ind w:leftChars="0"/>
        <w:jc w:val="center"/>
        <w:rPr>
          <w:rFonts w:hint="eastAsia" w:ascii="宋体" w:hAnsi="宋体" w:eastAsia="宋体"/>
          <w:sz w:val="24"/>
          <w:szCs w:val="24"/>
        </w:rPr>
      </w:pPr>
    </w:p>
    <w:p w14:paraId="112B02F5">
      <w:pPr>
        <w:numPr>
          <w:numId w:val="0"/>
        </w:numPr>
        <w:ind w:leftChars="0"/>
        <w:jc w:val="center"/>
        <w:rPr>
          <w:rFonts w:hint="eastAsia" w:ascii="宋体" w:hAnsi="宋体" w:eastAsia="宋体"/>
          <w:sz w:val="24"/>
          <w:szCs w:val="24"/>
        </w:rPr>
      </w:pPr>
    </w:p>
    <w:p w14:paraId="0DBE6D9D">
      <w:pPr>
        <w:numPr>
          <w:numId w:val="0"/>
        </w:numPr>
        <w:ind w:leftChars="0"/>
        <w:jc w:val="center"/>
        <w:rPr>
          <w:rFonts w:hint="eastAsia" w:ascii="宋体" w:hAnsi="宋体" w:eastAsia="宋体"/>
          <w:sz w:val="24"/>
          <w:szCs w:val="24"/>
        </w:rPr>
      </w:pPr>
    </w:p>
    <w:p w14:paraId="5350CCD0">
      <w:pPr>
        <w:numPr>
          <w:numId w:val="0"/>
        </w:numPr>
        <w:ind w:leftChars="0"/>
        <w:jc w:val="center"/>
        <w:rPr>
          <w:rFonts w:hint="eastAsia" w:ascii="宋体" w:hAnsi="宋体" w:eastAsia="宋体"/>
          <w:sz w:val="24"/>
          <w:szCs w:val="24"/>
        </w:rPr>
      </w:pPr>
    </w:p>
    <w:p w14:paraId="52D2C263">
      <w:pPr>
        <w:numPr>
          <w:numId w:val="0"/>
        </w:numPr>
        <w:ind w:leftChars="0"/>
        <w:jc w:val="center"/>
        <w:rPr>
          <w:rFonts w:hint="eastAsia" w:ascii="宋体" w:hAnsi="宋体" w:eastAsia="宋体"/>
          <w:sz w:val="24"/>
          <w:szCs w:val="24"/>
        </w:rPr>
      </w:pPr>
    </w:p>
    <w:p w14:paraId="2FEA118B">
      <w:pPr>
        <w:numPr>
          <w:numId w:val="0"/>
        </w:numPr>
        <w:ind w:leftChars="0"/>
        <w:jc w:val="center"/>
        <w:rPr>
          <w:rFonts w:hint="default" w:ascii="宋体" w:hAnsi="宋体" w:eastAsia="宋体" w:cs="宋体"/>
          <w:sz w:val="24"/>
          <w:szCs w:val="24"/>
          <w:lang w:val="en-US" w:eastAsia="zh-CN"/>
        </w:rPr>
      </w:pPr>
    </w:p>
    <w:p w14:paraId="28E04B3B">
      <w:pPr>
        <w:numPr>
          <w:ilvl w:val="0"/>
          <w:numId w:val="5"/>
        </w:numPr>
        <w:ind w:left="0" w:leftChars="0" w:firstLine="0" w:firstLineChars="0"/>
        <w:rPr>
          <w:rFonts w:hint="default"/>
          <w:b w:val="0"/>
          <w:bCs w:val="0"/>
          <w:sz w:val="28"/>
          <w:szCs w:val="28"/>
          <w:lang w:val="en-US" w:eastAsia="zh-CN"/>
        </w:rPr>
      </w:pPr>
      <w:r>
        <w:rPr>
          <w:rFonts w:hint="default"/>
          <w:b w:val="0"/>
          <w:bCs w:val="0"/>
          <w:sz w:val="28"/>
          <w:szCs w:val="28"/>
          <w:lang w:val="en-US" w:eastAsia="zh-CN"/>
        </w:rPr>
        <w:t>规范性与描述性</w:t>
      </w:r>
      <w:r>
        <w:rPr>
          <w:rFonts w:hint="eastAsia"/>
          <w:b w:val="0"/>
          <w:bCs w:val="0"/>
          <w:sz w:val="28"/>
          <w:szCs w:val="28"/>
          <w:lang w:val="en-US" w:eastAsia="zh-CN"/>
        </w:rPr>
        <w:t>(</w:t>
      </w:r>
      <w:r>
        <w:rPr>
          <w:rFonts w:hint="default"/>
          <w:b w:val="0"/>
          <w:bCs w:val="0"/>
          <w:sz w:val="28"/>
          <w:szCs w:val="28"/>
          <w:lang w:val="en-US" w:eastAsia="zh-CN"/>
        </w:rPr>
        <w:t>Specification vs. Description</w:t>
      </w:r>
      <w:r>
        <w:rPr>
          <w:rFonts w:hint="eastAsia"/>
          <w:b w:val="0"/>
          <w:bCs w:val="0"/>
          <w:sz w:val="28"/>
          <w:szCs w:val="28"/>
          <w:lang w:val="en-US" w:eastAsia="zh-CN"/>
        </w:rPr>
        <w:t>):</w:t>
      </w:r>
    </w:p>
    <w:p w14:paraId="0040ED2A">
      <w:pPr>
        <w:numPr>
          <w:numId w:val="0"/>
        </w:numPr>
        <w:ind w:leftChars="0"/>
        <w:rPr>
          <w:rFonts w:hint="default"/>
          <w:b w:val="0"/>
          <w:bCs w:val="0"/>
          <w:sz w:val="24"/>
          <w:szCs w:val="24"/>
          <w:lang w:val="en-US" w:eastAsia="zh-CN"/>
        </w:rPr>
      </w:pPr>
    </w:p>
    <w:p w14:paraId="4437FB20">
      <w:pPr>
        <w:numPr>
          <w:numId w:val="0"/>
        </w:numPr>
        <w:ind w:leftChars="0"/>
        <w:rPr>
          <w:rFonts w:hint="default"/>
          <w:b w:val="0"/>
          <w:bCs w:val="0"/>
          <w:sz w:val="24"/>
          <w:szCs w:val="24"/>
          <w:lang w:val="en-US" w:eastAsia="zh-CN"/>
        </w:rPr>
      </w:pPr>
      <w:r>
        <w:rPr>
          <w:rFonts w:hint="default"/>
          <w:b w:val="0"/>
          <w:bCs w:val="0"/>
          <w:sz w:val="24"/>
          <w:szCs w:val="24"/>
          <w:lang w:val="en-US" w:eastAsia="zh-CN"/>
        </w:rPr>
        <w:t>高层抽象通常是规范性</w:t>
      </w:r>
      <w:r>
        <w:rPr>
          <w:rFonts w:hint="eastAsia"/>
          <w:b w:val="0"/>
          <w:bCs w:val="0"/>
          <w:sz w:val="28"/>
          <w:szCs w:val="28"/>
          <w:lang w:val="en-US" w:eastAsia="zh-CN"/>
        </w:rPr>
        <w:t>(</w:t>
      </w:r>
      <w:r>
        <w:rPr>
          <w:rFonts w:hint="default"/>
          <w:b w:val="0"/>
          <w:bCs w:val="0"/>
          <w:sz w:val="28"/>
          <w:szCs w:val="28"/>
          <w:lang w:val="en-US" w:eastAsia="zh-CN"/>
        </w:rPr>
        <w:t>Prescriptive</w:t>
      </w:r>
      <w:r>
        <w:rPr>
          <w:rFonts w:hint="eastAsia"/>
          <w:b w:val="0"/>
          <w:bCs w:val="0"/>
          <w:sz w:val="28"/>
          <w:szCs w:val="28"/>
          <w:lang w:val="en-US" w:eastAsia="zh-CN"/>
        </w:rPr>
        <w:t>)</w:t>
      </w:r>
      <w:r>
        <w:rPr>
          <w:rFonts w:hint="default"/>
          <w:b w:val="0"/>
          <w:bCs w:val="0"/>
          <w:sz w:val="24"/>
          <w:szCs w:val="24"/>
          <w:lang w:val="en-US" w:eastAsia="zh-CN"/>
        </w:rPr>
        <w:t xml:space="preserve"> 的，它定义了系统的目标、行为和接口契约。</w:t>
      </w:r>
    </w:p>
    <w:p w14:paraId="3360FDCA">
      <w:pPr>
        <w:numPr>
          <w:numId w:val="0"/>
        </w:numPr>
        <w:ind w:leftChars="0"/>
        <w:rPr>
          <w:rFonts w:hint="default"/>
          <w:b w:val="0"/>
          <w:bCs w:val="0"/>
          <w:sz w:val="24"/>
          <w:szCs w:val="24"/>
          <w:lang w:val="en-US" w:eastAsia="zh-CN"/>
        </w:rPr>
      </w:pPr>
    </w:p>
    <w:p w14:paraId="6F97DF22">
      <w:pPr>
        <w:numPr>
          <w:numId w:val="0"/>
        </w:numPr>
        <w:ind w:leftChars="0"/>
        <w:rPr>
          <w:rFonts w:hint="default"/>
          <w:b w:val="0"/>
          <w:bCs w:val="0"/>
          <w:sz w:val="24"/>
          <w:szCs w:val="24"/>
          <w:lang w:val="en-US" w:eastAsia="zh-CN"/>
        </w:rPr>
      </w:pPr>
      <w:r>
        <w:rPr>
          <w:rFonts w:hint="default"/>
          <w:b w:val="0"/>
          <w:bCs w:val="0"/>
          <w:sz w:val="24"/>
          <w:szCs w:val="24"/>
          <w:lang w:val="en-US" w:eastAsia="zh-CN"/>
        </w:rPr>
        <w:t>低层抽象通常是描述性</w:t>
      </w:r>
      <w:r>
        <w:rPr>
          <w:rFonts w:hint="eastAsia"/>
          <w:b w:val="0"/>
          <w:bCs w:val="0"/>
          <w:sz w:val="28"/>
          <w:szCs w:val="28"/>
          <w:lang w:val="en-US" w:eastAsia="zh-CN"/>
        </w:rPr>
        <w:t>(</w:t>
      </w:r>
      <w:r>
        <w:rPr>
          <w:rFonts w:hint="default"/>
          <w:b w:val="0"/>
          <w:bCs w:val="0"/>
          <w:sz w:val="28"/>
          <w:szCs w:val="28"/>
          <w:lang w:val="en-US" w:eastAsia="zh-CN"/>
        </w:rPr>
        <w:t>Descriptive</w:t>
      </w:r>
      <w:r>
        <w:rPr>
          <w:rFonts w:hint="eastAsia"/>
          <w:b w:val="0"/>
          <w:bCs w:val="0"/>
          <w:sz w:val="28"/>
          <w:szCs w:val="28"/>
          <w:lang w:val="en-US" w:eastAsia="zh-CN"/>
        </w:rPr>
        <w:t>)</w:t>
      </w:r>
      <w:r>
        <w:rPr>
          <w:rFonts w:hint="default"/>
          <w:b w:val="0"/>
          <w:bCs w:val="0"/>
          <w:sz w:val="28"/>
          <w:szCs w:val="28"/>
          <w:lang w:val="en-US" w:eastAsia="zh-CN"/>
        </w:rPr>
        <w:t xml:space="preserve"> </w:t>
      </w:r>
      <w:r>
        <w:rPr>
          <w:rFonts w:hint="default"/>
          <w:b w:val="0"/>
          <w:bCs w:val="0"/>
          <w:sz w:val="24"/>
          <w:szCs w:val="24"/>
          <w:lang w:val="en-US" w:eastAsia="zh-CN"/>
        </w:rPr>
        <w:t>的，它精确地说明了行为是如何通过一系列具体步骤实现的。</w:t>
      </w:r>
    </w:p>
    <w:p w14:paraId="0B50AB1C">
      <w:pPr>
        <w:numPr>
          <w:numId w:val="0"/>
        </w:numPr>
        <w:ind w:leftChars="0"/>
        <w:rPr>
          <w:rFonts w:hint="default"/>
          <w:b w:val="0"/>
          <w:bCs w:val="0"/>
          <w:sz w:val="24"/>
          <w:szCs w:val="24"/>
          <w:lang w:val="en-US" w:eastAsia="zh-CN"/>
        </w:rPr>
      </w:pPr>
    </w:p>
    <w:p w14:paraId="44298A68">
      <w:pPr>
        <w:numPr>
          <w:ilvl w:val="0"/>
          <w:numId w:val="5"/>
        </w:numPr>
        <w:ind w:left="0" w:leftChars="0" w:firstLine="0" w:firstLineChars="0"/>
        <w:rPr>
          <w:rFonts w:hint="default"/>
          <w:b w:val="0"/>
          <w:bCs w:val="0"/>
          <w:sz w:val="28"/>
          <w:szCs w:val="28"/>
          <w:lang w:val="en-US" w:eastAsia="zh-CN"/>
        </w:rPr>
      </w:pPr>
      <w:r>
        <w:rPr>
          <w:rFonts w:hint="default"/>
          <w:b w:val="0"/>
          <w:bCs w:val="0"/>
          <w:sz w:val="28"/>
          <w:szCs w:val="28"/>
          <w:lang w:val="en-US" w:eastAsia="zh-CN"/>
        </w:rPr>
        <w:t>认知负荷与可控性</w:t>
      </w:r>
      <w:r>
        <w:rPr>
          <w:rFonts w:hint="eastAsia"/>
          <w:b w:val="0"/>
          <w:bCs w:val="0"/>
          <w:sz w:val="28"/>
          <w:szCs w:val="28"/>
          <w:lang w:val="en-US" w:eastAsia="zh-CN"/>
        </w:rPr>
        <w:t>(</w:t>
      </w:r>
      <w:r>
        <w:rPr>
          <w:rFonts w:hint="default"/>
          <w:b w:val="0"/>
          <w:bCs w:val="0"/>
          <w:sz w:val="28"/>
          <w:szCs w:val="28"/>
          <w:lang w:val="en-US" w:eastAsia="zh-CN"/>
        </w:rPr>
        <w:t>Cognitive Load vs. Contro</w:t>
      </w:r>
      <w:r>
        <w:rPr>
          <w:rFonts w:hint="eastAsia"/>
          <w:b w:val="0"/>
          <w:bCs w:val="0"/>
          <w:sz w:val="28"/>
          <w:szCs w:val="28"/>
          <w:lang w:val="en-US" w:eastAsia="zh-CN"/>
        </w:rPr>
        <w:t>l)</w:t>
      </w:r>
      <w:r>
        <w:rPr>
          <w:rFonts w:hint="default"/>
          <w:b w:val="0"/>
          <w:bCs w:val="0"/>
          <w:sz w:val="28"/>
          <w:szCs w:val="28"/>
          <w:lang w:val="en-US" w:eastAsia="zh-CN"/>
        </w:rPr>
        <w:t>：</w:t>
      </w:r>
    </w:p>
    <w:p w14:paraId="3F4F8D3D">
      <w:pPr>
        <w:numPr>
          <w:numId w:val="0"/>
        </w:numPr>
        <w:ind w:leftChars="0"/>
        <w:rPr>
          <w:rFonts w:hint="default"/>
          <w:b w:val="0"/>
          <w:bCs w:val="0"/>
          <w:sz w:val="24"/>
          <w:szCs w:val="24"/>
          <w:lang w:val="en-US" w:eastAsia="zh-CN"/>
        </w:rPr>
      </w:pPr>
    </w:p>
    <w:p w14:paraId="12AA46A9">
      <w:pPr>
        <w:numPr>
          <w:numId w:val="0"/>
        </w:numPr>
        <w:ind w:leftChars="0"/>
        <w:rPr>
          <w:rFonts w:hint="default"/>
          <w:b w:val="0"/>
          <w:bCs w:val="0"/>
          <w:sz w:val="24"/>
          <w:szCs w:val="24"/>
          <w:lang w:val="en-US" w:eastAsia="zh-CN"/>
        </w:rPr>
      </w:pPr>
      <w:r>
        <w:rPr>
          <w:rFonts w:hint="default"/>
          <w:b w:val="0"/>
          <w:bCs w:val="0"/>
          <w:sz w:val="24"/>
          <w:szCs w:val="24"/>
          <w:lang w:val="en-US" w:eastAsia="zh-CN"/>
        </w:rPr>
        <w:t>高层抽象通过隐藏复杂性，显著降低了理解和使用系统所需的认知负荷</w:t>
      </w:r>
      <w:r>
        <w:rPr>
          <w:rFonts w:hint="eastAsia"/>
          <w:b w:val="0"/>
          <w:bCs w:val="0"/>
          <w:sz w:val="28"/>
          <w:szCs w:val="28"/>
          <w:lang w:val="en-US" w:eastAsia="zh-CN"/>
        </w:rPr>
        <w:t>(</w:t>
      </w:r>
      <w:r>
        <w:rPr>
          <w:rFonts w:hint="default"/>
          <w:b w:val="0"/>
          <w:bCs w:val="0"/>
          <w:sz w:val="28"/>
          <w:szCs w:val="28"/>
          <w:lang w:val="en-US" w:eastAsia="zh-CN"/>
        </w:rPr>
        <w:t>Cognitive Load</w:t>
      </w:r>
      <w:r>
        <w:rPr>
          <w:rFonts w:hint="eastAsia"/>
          <w:b w:val="0"/>
          <w:bCs w:val="0"/>
          <w:sz w:val="28"/>
          <w:szCs w:val="28"/>
          <w:lang w:val="en-US" w:eastAsia="zh-CN"/>
        </w:rPr>
        <w:t>)</w:t>
      </w:r>
      <w:r>
        <w:rPr>
          <w:rFonts w:hint="default"/>
          <w:b w:val="0"/>
          <w:bCs w:val="0"/>
          <w:sz w:val="24"/>
          <w:szCs w:val="24"/>
          <w:lang w:val="en-US" w:eastAsia="zh-CN"/>
        </w:rPr>
        <w:t>。</w:t>
      </w:r>
    </w:p>
    <w:p w14:paraId="05186CFD">
      <w:pPr>
        <w:numPr>
          <w:numId w:val="0"/>
        </w:numPr>
        <w:ind w:leftChars="0"/>
        <w:rPr>
          <w:rFonts w:hint="default"/>
          <w:b w:val="0"/>
          <w:bCs w:val="0"/>
          <w:sz w:val="24"/>
          <w:szCs w:val="24"/>
          <w:lang w:val="en-US" w:eastAsia="zh-CN"/>
        </w:rPr>
      </w:pPr>
    </w:p>
    <w:p w14:paraId="17AD09F3">
      <w:pPr>
        <w:numPr>
          <w:numId w:val="0"/>
        </w:numPr>
        <w:ind w:leftChars="0"/>
        <w:rPr>
          <w:rFonts w:hint="default"/>
          <w:b w:val="0"/>
          <w:bCs w:val="0"/>
          <w:sz w:val="24"/>
          <w:szCs w:val="24"/>
          <w:lang w:val="en-US" w:eastAsia="zh-CN"/>
        </w:rPr>
      </w:pPr>
      <w:r>
        <w:rPr>
          <w:rFonts w:hint="default"/>
          <w:b w:val="0"/>
          <w:bCs w:val="0"/>
          <w:sz w:val="24"/>
          <w:szCs w:val="24"/>
          <w:lang w:val="en-US" w:eastAsia="zh-CN"/>
        </w:rPr>
        <w:t>低层抽象则提供了对系统更精细、更直接的控制能力，但代价是极大地增加了认知负荷和出错的可能性。</w:t>
      </w:r>
    </w:p>
    <w:p w14:paraId="4F78C114">
      <w:pPr>
        <w:numPr>
          <w:numId w:val="0"/>
        </w:numPr>
        <w:ind w:leftChars="0"/>
        <w:rPr>
          <w:rFonts w:hint="default"/>
          <w:b w:val="0"/>
          <w:bCs w:val="0"/>
          <w:sz w:val="24"/>
          <w:szCs w:val="24"/>
          <w:lang w:val="en-US" w:eastAsia="zh-CN"/>
        </w:rPr>
      </w:pPr>
    </w:p>
    <w:p w14:paraId="7FFE163B">
      <w:pPr>
        <w:numPr>
          <w:numId w:val="0"/>
        </w:numPr>
        <w:rPr>
          <w:rFonts w:hint="default"/>
          <w:b w:val="0"/>
          <w:bCs w:val="0"/>
          <w:sz w:val="24"/>
          <w:szCs w:val="24"/>
          <w:lang w:val="en-US" w:eastAsia="zh-CN"/>
        </w:rPr>
      </w:pPr>
      <w:r>
        <w:rPr>
          <w:rFonts w:hint="default"/>
          <w:b w:val="0"/>
          <w:bCs w:val="0"/>
          <w:sz w:val="24"/>
          <w:szCs w:val="24"/>
          <w:lang w:val="en-US" w:eastAsia="zh-CN"/>
        </w:rPr>
        <w:t>抽象层级的运用依赖于两个互逆的过程：</w:t>
      </w:r>
    </w:p>
    <w:p w14:paraId="5B356610">
      <w:pPr>
        <w:numPr>
          <w:numId w:val="0"/>
        </w:numPr>
        <w:rPr>
          <w:rFonts w:hint="default"/>
          <w:b w:val="0"/>
          <w:bCs w:val="0"/>
          <w:sz w:val="24"/>
          <w:szCs w:val="24"/>
          <w:lang w:val="en-US" w:eastAsia="zh-CN"/>
        </w:rPr>
      </w:pPr>
    </w:p>
    <w:p w14:paraId="47BAB72A">
      <w:pPr>
        <w:numPr>
          <w:numId w:val="0"/>
        </w:numPr>
        <w:rPr>
          <w:rFonts w:hint="default"/>
          <w:b w:val="0"/>
          <w:bCs w:val="0"/>
          <w:sz w:val="24"/>
          <w:szCs w:val="24"/>
          <w:lang w:val="en-US" w:eastAsia="zh-CN"/>
        </w:rPr>
      </w:pPr>
      <w:r>
        <w:rPr>
          <w:rFonts w:hint="default"/>
          <w:b w:val="0"/>
          <w:bCs w:val="0"/>
          <w:sz w:val="24"/>
          <w:szCs w:val="24"/>
          <w:lang w:val="en-US" w:eastAsia="zh-CN"/>
        </w:rPr>
        <w:t>抽象</w:t>
      </w:r>
      <w:r>
        <w:rPr>
          <w:rFonts w:hint="eastAsia"/>
          <w:b w:val="0"/>
          <w:bCs w:val="0"/>
          <w:sz w:val="24"/>
          <w:szCs w:val="24"/>
          <w:lang w:val="en-US" w:eastAsia="zh-CN"/>
        </w:rPr>
        <w:t>(</w:t>
      </w:r>
      <w:r>
        <w:rPr>
          <w:rFonts w:hint="default"/>
          <w:b w:val="0"/>
          <w:bCs w:val="0"/>
          <w:sz w:val="24"/>
          <w:szCs w:val="24"/>
          <w:lang w:val="en-US" w:eastAsia="zh-CN"/>
        </w:rPr>
        <w:t>Abstraction</w:t>
      </w:r>
      <w:r>
        <w:rPr>
          <w:rFonts w:hint="eastAsia"/>
          <w:b w:val="0"/>
          <w:bCs w:val="0"/>
          <w:sz w:val="24"/>
          <w:szCs w:val="24"/>
          <w:lang w:val="en-US" w:eastAsia="zh-CN"/>
        </w:rPr>
        <w:t xml:space="preserve">): </w:t>
      </w:r>
      <w:r>
        <w:rPr>
          <w:rFonts w:hint="default"/>
          <w:b w:val="0"/>
          <w:bCs w:val="0"/>
          <w:sz w:val="24"/>
          <w:szCs w:val="24"/>
          <w:lang w:val="en-US" w:eastAsia="zh-CN"/>
        </w:rPr>
        <w:t>这是一个向上</w:t>
      </w:r>
      <w:r>
        <w:rPr>
          <w:rFonts w:hint="eastAsia"/>
          <w:b w:val="0"/>
          <w:bCs w:val="0"/>
          <w:sz w:val="24"/>
          <w:szCs w:val="24"/>
          <w:lang w:val="en-US" w:eastAsia="zh-CN"/>
        </w:rPr>
        <w:t>(</w:t>
      </w:r>
      <w:r>
        <w:rPr>
          <w:rFonts w:hint="default"/>
          <w:b w:val="0"/>
          <w:bCs w:val="0"/>
          <w:sz w:val="24"/>
          <w:szCs w:val="24"/>
          <w:lang w:val="en-US" w:eastAsia="zh-CN"/>
        </w:rPr>
        <w:t>Upward</w:t>
      </w:r>
      <w:r>
        <w:rPr>
          <w:rFonts w:hint="eastAsia"/>
          <w:b w:val="0"/>
          <w:bCs w:val="0"/>
          <w:sz w:val="24"/>
          <w:szCs w:val="24"/>
          <w:lang w:val="en-US" w:eastAsia="zh-CN"/>
        </w:rPr>
        <w:t>)</w:t>
      </w:r>
      <w:r>
        <w:rPr>
          <w:rFonts w:hint="default"/>
          <w:b w:val="0"/>
          <w:bCs w:val="0"/>
          <w:sz w:val="24"/>
          <w:szCs w:val="24"/>
          <w:lang w:val="en-US" w:eastAsia="zh-CN"/>
        </w:rPr>
        <w:t xml:space="preserve"> 的过程。通过识别并提取系统中的基本特征，同时忽略与当前目标无关的细节，从而形成一个更高层级的模型。</w:t>
      </w:r>
    </w:p>
    <w:p w14:paraId="46236C42">
      <w:pPr>
        <w:numPr>
          <w:numId w:val="0"/>
        </w:numPr>
        <w:rPr>
          <w:rFonts w:hint="default"/>
          <w:b w:val="0"/>
          <w:bCs w:val="0"/>
          <w:sz w:val="24"/>
          <w:szCs w:val="24"/>
          <w:lang w:val="en-US" w:eastAsia="zh-CN"/>
        </w:rPr>
      </w:pPr>
    </w:p>
    <w:p w14:paraId="36446DA0">
      <w:pPr>
        <w:numPr>
          <w:numId w:val="0"/>
        </w:numPr>
        <w:rPr>
          <w:rFonts w:hint="default"/>
          <w:b w:val="0"/>
          <w:bCs w:val="0"/>
          <w:sz w:val="24"/>
          <w:szCs w:val="24"/>
          <w:lang w:val="en-US" w:eastAsia="zh-CN"/>
        </w:rPr>
      </w:pPr>
      <w:r>
        <w:rPr>
          <w:rFonts w:hint="default"/>
          <w:b w:val="0"/>
          <w:bCs w:val="0"/>
          <w:sz w:val="24"/>
          <w:szCs w:val="24"/>
          <w:lang w:val="en-US" w:eastAsia="zh-CN"/>
        </w:rPr>
        <w:t>精化</w:t>
      </w:r>
      <w:r>
        <w:rPr>
          <w:rFonts w:hint="eastAsia"/>
          <w:b w:val="0"/>
          <w:bCs w:val="0"/>
          <w:sz w:val="24"/>
          <w:szCs w:val="24"/>
          <w:lang w:val="en-US" w:eastAsia="zh-CN"/>
        </w:rPr>
        <w:t>(</w:t>
      </w:r>
      <w:r>
        <w:rPr>
          <w:rFonts w:hint="default"/>
          <w:b w:val="0"/>
          <w:bCs w:val="0"/>
          <w:sz w:val="24"/>
          <w:szCs w:val="24"/>
          <w:lang w:val="en-US" w:eastAsia="zh-CN"/>
        </w:rPr>
        <w:t>Refinement</w:t>
      </w:r>
      <w:r>
        <w:rPr>
          <w:rFonts w:hint="eastAsia"/>
          <w:b w:val="0"/>
          <w:bCs w:val="0"/>
          <w:sz w:val="24"/>
          <w:szCs w:val="24"/>
          <w:lang w:val="en-US" w:eastAsia="zh-CN"/>
        </w:rPr>
        <w:t>)</w:t>
      </w:r>
      <w:r>
        <w:rPr>
          <w:rFonts w:hint="default"/>
          <w:b w:val="0"/>
          <w:bCs w:val="0"/>
          <w:sz w:val="24"/>
          <w:szCs w:val="24"/>
          <w:lang w:val="en-US" w:eastAsia="zh-CN"/>
        </w:rPr>
        <w:t>：这是一个向下</w:t>
      </w:r>
      <w:r>
        <w:rPr>
          <w:rFonts w:hint="eastAsia"/>
          <w:b w:val="0"/>
          <w:bCs w:val="0"/>
          <w:sz w:val="24"/>
          <w:szCs w:val="24"/>
          <w:lang w:val="en-US" w:eastAsia="zh-CN"/>
        </w:rPr>
        <w:t>(</w:t>
      </w:r>
      <w:r>
        <w:rPr>
          <w:rFonts w:hint="default"/>
          <w:b w:val="0"/>
          <w:bCs w:val="0"/>
          <w:sz w:val="24"/>
          <w:szCs w:val="24"/>
          <w:lang w:val="en-US" w:eastAsia="zh-CN"/>
        </w:rPr>
        <w:t>Downward</w:t>
      </w:r>
      <w:r>
        <w:rPr>
          <w:rFonts w:hint="eastAsia"/>
          <w:b w:val="0"/>
          <w:bCs w:val="0"/>
          <w:sz w:val="24"/>
          <w:szCs w:val="24"/>
          <w:lang w:val="en-US" w:eastAsia="zh-CN"/>
        </w:rPr>
        <w:t>)</w:t>
      </w:r>
      <w:r>
        <w:rPr>
          <w:rFonts w:hint="default"/>
          <w:b w:val="0"/>
          <w:bCs w:val="0"/>
          <w:sz w:val="24"/>
          <w:szCs w:val="24"/>
          <w:lang w:val="en-US" w:eastAsia="zh-CN"/>
        </w:rPr>
        <w:t>的过程。它将高层级的抽象描述，逐步转化为更具体、更详细的低层级描述，直至达到可实现的级别。在形式化方法</w:t>
      </w:r>
      <w:r>
        <w:rPr>
          <w:rFonts w:hint="eastAsia"/>
          <w:b w:val="0"/>
          <w:bCs w:val="0"/>
          <w:sz w:val="24"/>
          <w:szCs w:val="24"/>
          <w:lang w:val="en-US" w:eastAsia="zh-CN"/>
        </w:rPr>
        <w:t>(</w:t>
      </w:r>
      <w:r>
        <w:rPr>
          <w:rFonts w:hint="default"/>
          <w:b w:val="0"/>
          <w:bCs w:val="0"/>
          <w:sz w:val="24"/>
          <w:szCs w:val="24"/>
          <w:lang w:val="en-US" w:eastAsia="zh-CN"/>
        </w:rPr>
        <w:t>Formal Methods</w:t>
      </w:r>
      <w:r>
        <w:rPr>
          <w:rFonts w:hint="eastAsia"/>
          <w:b w:val="0"/>
          <w:bCs w:val="0"/>
          <w:sz w:val="24"/>
          <w:szCs w:val="24"/>
          <w:lang w:val="en-US" w:eastAsia="zh-CN"/>
        </w:rPr>
        <w:t>)</w:t>
      </w:r>
      <w:r>
        <w:rPr>
          <w:rFonts w:hint="default"/>
          <w:b w:val="0"/>
          <w:bCs w:val="0"/>
          <w:sz w:val="24"/>
          <w:szCs w:val="24"/>
          <w:lang w:val="en-US" w:eastAsia="zh-CN"/>
        </w:rPr>
        <w:t>中，精化是一个严格的数学过程，用以证明低层设计正确实现了高层规范。</w:t>
      </w:r>
    </w:p>
    <w:p w14:paraId="76ECAEE9">
      <w:pPr>
        <w:numPr>
          <w:numId w:val="0"/>
        </w:numPr>
        <w:rPr>
          <w:rFonts w:hint="default"/>
          <w:b w:val="0"/>
          <w:bCs w:val="0"/>
          <w:sz w:val="24"/>
          <w:szCs w:val="24"/>
          <w:lang w:val="en-US" w:eastAsia="zh-CN"/>
        </w:rPr>
      </w:pPr>
    </w:p>
    <w:p w14:paraId="4501CAB1">
      <w:pPr>
        <w:numPr>
          <w:ilvl w:val="0"/>
          <w:numId w:val="5"/>
        </w:numPr>
        <w:ind w:left="0" w:leftChars="0" w:firstLine="0" w:firstLineChars="0"/>
        <w:rPr>
          <w:rFonts w:hint="default"/>
          <w:b w:val="0"/>
          <w:bCs w:val="0"/>
          <w:sz w:val="28"/>
          <w:szCs w:val="28"/>
          <w:lang w:val="en-US" w:eastAsia="zh-CN"/>
        </w:rPr>
      </w:pPr>
      <w:r>
        <w:rPr>
          <w:rFonts w:hint="default"/>
          <w:b w:val="0"/>
          <w:bCs w:val="0"/>
          <w:sz w:val="28"/>
          <w:szCs w:val="28"/>
          <w:lang w:val="en-US" w:eastAsia="zh-CN"/>
        </w:rPr>
        <w:t>形式化描述与选择标准</w:t>
      </w:r>
    </w:p>
    <w:p w14:paraId="12B57375">
      <w:pPr>
        <w:numPr>
          <w:numId w:val="0"/>
        </w:numPr>
        <w:ind w:leftChars="0"/>
        <w:rPr>
          <w:rFonts w:hint="default"/>
          <w:b w:val="0"/>
          <w:bCs w:val="0"/>
          <w:sz w:val="28"/>
          <w:szCs w:val="28"/>
          <w:lang w:val="en-US" w:eastAsia="zh-CN"/>
        </w:rPr>
      </w:pPr>
    </w:p>
    <w:p w14:paraId="7D788418">
      <w:pPr>
        <w:numPr>
          <w:numId w:val="0"/>
        </w:numPr>
        <w:rPr>
          <w:rFonts w:hint="default"/>
          <w:b w:val="0"/>
          <w:bCs w:val="0"/>
          <w:sz w:val="24"/>
          <w:szCs w:val="24"/>
          <w:lang w:val="en-US" w:eastAsia="zh-CN"/>
        </w:rPr>
      </w:pPr>
      <w:r>
        <w:rPr>
          <w:rFonts w:hint="default"/>
          <w:b w:val="0"/>
          <w:bCs w:val="0"/>
          <w:sz w:val="24"/>
          <w:szCs w:val="24"/>
          <w:lang w:val="en-US" w:eastAsia="zh-CN"/>
        </w:rPr>
        <w:t>一个抽象层级可以形式化地定义为一个系统模型</w:t>
      </w:r>
      <w:r>
        <w:rPr>
          <w:rFonts w:hint="eastAsia"/>
          <w:b w:val="0"/>
          <w:bCs w:val="0"/>
          <w:sz w:val="24"/>
          <w:szCs w:val="24"/>
          <w:lang w:val="en-US" w:eastAsia="zh-CN"/>
        </w:rPr>
        <w:t>(</w:t>
      </w:r>
      <w:r>
        <w:rPr>
          <w:rFonts w:hint="default"/>
          <w:b w:val="0"/>
          <w:bCs w:val="0"/>
          <w:sz w:val="24"/>
          <w:szCs w:val="24"/>
          <w:lang w:val="en-US" w:eastAsia="zh-CN"/>
        </w:rPr>
        <w:t>System Model</w:t>
      </w:r>
      <w:r>
        <w:rPr>
          <w:rFonts w:hint="eastAsia"/>
          <w:b w:val="0"/>
          <w:bCs w:val="0"/>
          <w:sz w:val="24"/>
          <w:szCs w:val="24"/>
          <w:lang w:val="en-US" w:eastAsia="zh-CN"/>
        </w:rPr>
        <w:t>)</w:t>
      </w:r>
      <w:r>
        <w:rPr>
          <w:rFonts w:hint="default"/>
          <w:b w:val="0"/>
          <w:bCs w:val="0"/>
          <w:sz w:val="24"/>
          <w:szCs w:val="24"/>
          <w:lang w:val="en-US" w:eastAsia="zh-CN"/>
        </w:rPr>
        <w:t>，该模型包含：</w:t>
      </w:r>
    </w:p>
    <w:p w14:paraId="0F7DE1C0">
      <w:pPr>
        <w:numPr>
          <w:numId w:val="0"/>
        </w:numPr>
        <w:rPr>
          <w:rFonts w:hint="default"/>
          <w:b w:val="0"/>
          <w:bCs w:val="0"/>
          <w:sz w:val="24"/>
          <w:szCs w:val="24"/>
          <w:lang w:val="en-US" w:eastAsia="zh-CN"/>
        </w:rPr>
      </w:pPr>
    </w:p>
    <w:p w14:paraId="4C5025A4">
      <w:pPr>
        <w:numPr>
          <w:ilvl w:val="0"/>
          <w:numId w:val="6"/>
        </w:numPr>
        <w:tabs>
          <w:tab w:val="left" w:pos="420"/>
          <w:tab w:val="clear" w:pos="840"/>
        </w:tabs>
        <w:ind w:left="840" w:leftChars="0" w:hanging="420" w:firstLineChars="0"/>
        <w:rPr>
          <w:rFonts w:hint="default"/>
          <w:b w:val="0"/>
          <w:bCs w:val="0"/>
          <w:sz w:val="24"/>
          <w:szCs w:val="24"/>
          <w:lang w:val="en-US" w:eastAsia="zh-CN"/>
        </w:rPr>
      </w:pPr>
      <w:r>
        <w:rPr>
          <w:rFonts w:hint="default"/>
          <w:b w:val="0"/>
          <w:bCs w:val="0"/>
          <w:sz w:val="24"/>
          <w:szCs w:val="24"/>
          <w:lang w:val="en-US" w:eastAsia="zh-CN"/>
        </w:rPr>
        <w:t>一组相关的状态</w:t>
      </w:r>
      <w:r>
        <w:rPr>
          <w:rFonts w:hint="eastAsia"/>
          <w:b w:val="0"/>
          <w:bCs w:val="0"/>
          <w:sz w:val="24"/>
          <w:szCs w:val="24"/>
          <w:lang w:val="en-US" w:eastAsia="zh-CN"/>
        </w:rPr>
        <w:t>(</w:t>
      </w:r>
      <w:r>
        <w:rPr>
          <w:rFonts w:hint="default"/>
          <w:b w:val="0"/>
          <w:bCs w:val="0"/>
          <w:sz w:val="24"/>
          <w:szCs w:val="24"/>
          <w:lang w:val="en-US" w:eastAsia="zh-CN"/>
        </w:rPr>
        <w:t>States</w:t>
      </w:r>
      <w:r>
        <w:rPr>
          <w:rFonts w:hint="eastAsia"/>
          <w:b w:val="0"/>
          <w:bCs w:val="0"/>
          <w:sz w:val="24"/>
          <w:szCs w:val="24"/>
          <w:lang w:val="en-US" w:eastAsia="zh-CN"/>
        </w:rPr>
        <w:t>)</w:t>
      </w:r>
      <w:r>
        <w:rPr>
          <w:rFonts w:hint="default"/>
          <w:b w:val="0"/>
          <w:bCs w:val="0"/>
          <w:sz w:val="24"/>
          <w:szCs w:val="24"/>
          <w:lang w:val="en-US" w:eastAsia="zh-CN"/>
        </w:rPr>
        <w:t>。</w:t>
      </w:r>
    </w:p>
    <w:p w14:paraId="7F8972E5">
      <w:pPr>
        <w:numPr>
          <w:ilvl w:val="0"/>
          <w:numId w:val="6"/>
        </w:numPr>
        <w:tabs>
          <w:tab w:val="left" w:pos="420"/>
          <w:tab w:val="clear" w:pos="840"/>
        </w:tabs>
        <w:ind w:left="840" w:leftChars="0" w:hanging="420" w:firstLineChars="0"/>
        <w:rPr>
          <w:rFonts w:hint="default"/>
          <w:b w:val="0"/>
          <w:bCs w:val="0"/>
          <w:sz w:val="24"/>
          <w:szCs w:val="24"/>
          <w:lang w:val="en-US" w:eastAsia="zh-CN"/>
        </w:rPr>
      </w:pPr>
      <w:r>
        <w:rPr>
          <w:rFonts w:hint="default"/>
          <w:b w:val="0"/>
          <w:bCs w:val="0"/>
          <w:sz w:val="24"/>
          <w:szCs w:val="24"/>
          <w:lang w:val="en-US" w:eastAsia="zh-CN"/>
        </w:rPr>
        <w:t>一组在这些状态上定义的操作</w:t>
      </w:r>
      <w:r>
        <w:rPr>
          <w:rFonts w:hint="eastAsia"/>
          <w:b w:val="0"/>
          <w:bCs w:val="0"/>
          <w:sz w:val="24"/>
          <w:szCs w:val="24"/>
          <w:lang w:val="en-US" w:eastAsia="zh-CN"/>
        </w:rPr>
        <w:t>(</w:t>
      </w:r>
      <w:r>
        <w:rPr>
          <w:rFonts w:hint="default"/>
          <w:b w:val="0"/>
          <w:bCs w:val="0"/>
          <w:sz w:val="24"/>
          <w:szCs w:val="24"/>
          <w:lang w:val="en-US" w:eastAsia="zh-CN"/>
        </w:rPr>
        <w:t>Operations</w:t>
      </w:r>
      <w:r>
        <w:rPr>
          <w:rFonts w:hint="eastAsia"/>
          <w:b w:val="0"/>
          <w:bCs w:val="0"/>
          <w:sz w:val="24"/>
          <w:szCs w:val="24"/>
          <w:lang w:val="en-US" w:eastAsia="zh-CN"/>
        </w:rPr>
        <w:t>)</w:t>
      </w:r>
      <w:r>
        <w:rPr>
          <w:rFonts w:hint="default"/>
          <w:b w:val="0"/>
          <w:bCs w:val="0"/>
          <w:sz w:val="24"/>
          <w:szCs w:val="24"/>
          <w:lang w:val="en-US" w:eastAsia="zh-CN"/>
        </w:rPr>
        <w:t xml:space="preserve"> 或行为</w:t>
      </w:r>
      <w:r>
        <w:rPr>
          <w:rFonts w:hint="eastAsia"/>
          <w:b w:val="0"/>
          <w:bCs w:val="0"/>
          <w:sz w:val="24"/>
          <w:szCs w:val="24"/>
          <w:lang w:val="en-US" w:eastAsia="zh-CN"/>
        </w:rPr>
        <w:t>(</w:t>
      </w:r>
      <w:r>
        <w:rPr>
          <w:rFonts w:hint="default"/>
          <w:b w:val="0"/>
          <w:bCs w:val="0"/>
          <w:sz w:val="24"/>
          <w:szCs w:val="24"/>
          <w:lang w:val="en-US" w:eastAsia="zh-CN"/>
        </w:rPr>
        <w:t>Behaviors</w:t>
      </w:r>
      <w:r>
        <w:rPr>
          <w:rFonts w:hint="eastAsia"/>
          <w:b w:val="0"/>
          <w:bCs w:val="0"/>
          <w:sz w:val="24"/>
          <w:szCs w:val="24"/>
          <w:lang w:val="en-US" w:eastAsia="zh-CN"/>
        </w:rPr>
        <w:t>)</w:t>
      </w:r>
      <w:r>
        <w:rPr>
          <w:rFonts w:hint="default"/>
          <w:b w:val="0"/>
          <w:bCs w:val="0"/>
          <w:sz w:val="24"/>
          <w:szCs w:val="24"/>
          <w:lang w:val="en-US" w:eastAsia="zh-CN"/>
        </w:rPr>
        <w:t>。</w:t>
      </w:r>
    </w:p>
    <w:p w14:paraId="52BE03F5">
      <w:pPr>
        <w:numPr>
          <w:ilvl w:val="0"/>
          <w:numId w:val="6"/>
        </w:numPr>
        <w:tabs>
          <w:tab w:val="left" w:pos="420"/>
          <w:tab w:val="clear" w:pos="840"/>
        </w:tabs>
        <w:ind w:left="840" w:leftChars="0" w:hanging="420" w:firstLineChars="0"/>
        <w:rPr>
          <w:rFonts w:hint="default"/>
          <w:b w:val="0"/>
          <w:bCs w:val="0"/>
          <w:sz w:val="24"/>
          <w:szCs w:val="24"/>
          <w:lang w:val="en-US" w:eastAsia="zh-CN"/>
        </w:rPr>
      </w:pPr>
      <w:r>
        <w:rPr>
          <w:rFonts w:hint="default"/>
          <w:b w:val="0"/>
          <w:bCs w:val="0"/>
          <w:sz w:val="24"/>
          <w:szCs w:val="24"/>
          <w:lang w:val="en-US" w:eastAsia="zh-CN"/>
        </w:rPr>
        <w:t>一个抽象函数</w:t>
      </w:r>
      <w:r>
        <w:rPr>
          <w:rFonts w:hint="eastAsia"/>
          <w:b w:val="0"/>
          <w:bCs w:val="0"/>
          <w:sz w:val="24"/>
          <w:szCs w:val="24"/>
          <w:lang w:val="en-US" w:eastAsia="zh-CN"/>
        </w:rPr>
        <w:t>(</w:t>
      </w:r>
      <w:r>
        <w:rPr>
          <w:rFonts w:hint="default"/>
          <w:b w:val="0"/>
          <w:bCs w:val="0"/>
          <w:sz w:val="24"/>
          <w:szCs w:val="24"/>
          <w:lang w:val="en-US" w:eastAsia="zh-CN"/>
        </w:rPr>
        <w:t>Abstraction Function</w:t>
      </w:r>
      <w:r>
        <w:rPr>
          <w:rFonts w:hint="eastAsia"/>
          <w:b w:val="0"/>
          <w:bCs w:val="0"/>
          <w:sz w:val="24"/>
          <w:szCs w:val="24"/>
          <w:lang w:val="en-US" w:eastAsia="zh-CN"/>
        </w:rPr>
        <w:t>)</w:t>
      </w:r>
      <w:r>
        <w:rPr>
          <w:rFonts w:hint="default"/>
          <w:b w:val="0"/>
          <w:bCs w:val="0"/>
          <w:sz w:val="24"/>
          <w:szCs w:val="24"/>
          <w:lang w:val="en-US" w:eastAsia="zh-CN"/>
        </w:rPr>
        <w:t>，用于将低层、更具体的状态映射到高层、更抽象的状态。</w:t>
      </w:r>
    </w:p>
    <w:p w14:paraId="30F9BDF7">
      <w:pPr>
        <w:numPr>
          <w:numId w:val="0"/>
        </w:numPr>
        <w:rPr>
          <w:rFonts w:hint="default"/>
          <w:b w:val="0"/>
          <w:bCs w:val="0"/>
          <w:sz w:val="24"/>
          <w:szCs w:val="24"/>
          <w:lang w:val="en-US" w:eastAsia="zh-CN"/>
        </w:rPr>
      </w:pPr>
    </w:p>
    <w:p w14:paraId="251E7926">
      <w:pPr>
        <w:numPr>
          <w:numId w:val="0"/>
        </w:numPr>
        <w:rPr>
          <w:rFonts w:hint="default"/>
          <w:b w:val="0"/>
          <w:bCs w:val="0"/>
          <w:sz w:val="24"/>
          <w:szCs w:val="24"/>
          <w:lang w:val="en-US" w:eastAsia="zh-CN"/>
        </w:rPr>
      </w:pPr>
      <w:r>
        <w:rPr>
          <w:rFonts w:hint="default"/>
          <w:b w:val="0"/>
          <w:bCs w:val="0"/>
          <w:sz w:val="24"/>
          <w:szCs w:val="24"/>
          <w:lang w:val="en-US" w:eastAsia="zh-CN"/>
        </w:rPr>
        <w:t>选择合适的抽象层级取决于分析目标</w:t>
      </w:r>
      <w:r>
        <w:rPr>
          <w:rFonts w:hint="eastAsia"/>
          <w:b w:val="0"/>
          <w:bCs w:val="0"/>
          <w:sz w:val="24"/>
          <w:szCs w:val="24"/>
          <w:lang w:val="en-US" w:eastAsia="zh-CN"/>
        </w:rPr>
        <w:t>(</w:t>
      </w:r>
      <w:r>
        <w:rPr>
          <w:rFonts w:hint="default"/>
          <w:b w:val="0"/>
          <w:bCs w:val="0"/>
          <w:sz w:val="24"/>
          <w:szCs w:val="24"/>
          <w:lang w:val="en-US" w:eastAsia="zh-CN"/>
        </w:rPr>
        <w:t>Analysis Goal</w:t>
      </w:r>
      <w:r>
        <w:rPr>
          <w:rFonts w:hint="eastAsia"/>
          <w:b w:val="0"/>
          <w:bCs w:val="0"/>
          <w:sz w:val="24"/>
          <w:szCs w:val="24"/>
          <w:lang w:val="en-US" w:eastAsia="zh-CN"/>
        </w:rPr>
        <w:t>)</w:t>
      </w:r>
      <w:r>
        <w:rPr>
          <w:rFonts w:hint="default"/>
          <w:b w:val="0"/>
          <w:bCs w:val="0"/>
          <w:sz w:val="24"/>
          <w:szCs w:val="24"/>
          <w:lang w:val="en-US" w:eastAsia="zh-CN"/>
        </w:rPr>
        <w:t>：</w:t>
      </w:r>
    </w:p>
    <w:p w14:paraId="52C6E24E">
      <w:pPr>
        <w:numPr>
          <w:numId w:val="0"/>
        </w:numPr>
        <w:rPr>
          <w:rFonts w:hint="default"/>
          <w:b w:val="0"/>
          <w:bCs w:val="0"/>
          <w:sz w:val="24"/>
          <w:szCs w:val="24"/>
          <w:lang w:val="en-US" w:eastAsia="zh-CN"/>
        </w:rPr>
      </w:pPr>
    </w:p>
    <w:p w14:paraId="40B7CE9C">
      <w:pPr>
        <w:numPr>
          <w:numId w:val="0"/>
        </w:numPr>
        <w:rPr>
          <w:rFonts w:hint="default"/>
          <w:b w:val="0"/>
          <w:bCs w:val="0"/>
          <w:sz w:val="24"/>
          <w:szCs w:val="24"/>
          <w:lang w:val="en-US" w:eastAsia="zh-CN"/>
        </w:rPr>
      </w:pPr>
      <w:r>
        <w:rPr>
          <w:rFonts w:hint="default"/>
          <w:b w:val="0"/>
          <w:bCs w:val="0"/>
          <w:sz w:val="24"/>
          <w:szCs w:val="24"/>
          <w:lang w:val="en-US" w:eastAsia="zh-CN"/>
        </w:rPr>
        <w:t>系统级设计与沟通：需要高抽象层级。</w:t>
      </w:r>
    </w:p>
    <w:p w14:paraId="194BB91C">
      <w:pPr>
        <w:numPr>
          <w:numId w:val="0"/>
        </w:numPr>
        <w:rPr>
          <w:rFonts w:hint="default"/>
          <w:b w:val="0"/>
          <w:bCs w:val="0"/>
          <w:sz w:val="24"/>
          <w:szCs w:val="24"/>
          <w:lang w:val="en-US" w:eastAsia="zh-CN"/>
        </w:rPr>
      </w:pPr>
      <w:r>
        <w:rPr>
          <w:rFonts w:hint="default"/>
          <w:b w:val="0"/>
          <w:bCs w:val="0"/>
          <w:sz w:val="24"/>
          <w:szCs w:val="24"/>
          <w:lang w:val="en-US" w:eastAsia="zh-CN"/>
        </w:rPr>
        <w:t>性能优化与错误诊断：需要深入到低抽象层级。</w:t>
      </w:r>
    </w:p>
    <w:p w14:paraId="6731CE8B">
      <w:pPr>
        <w:numPr>
          <w:numId w:val="0"/>
        </w:numPr>
        <w:rPr>
          <w:rFonts w:hint="default"/>
          <w:b w:val="0"/>
          <w:bCs w:val="0"/>
          <w:sz w:val="24"/>
          <w:szCs w:val="24"/>
          <w:lang w:val="en-US" w:eastAsia="zh-CN"/>
        </w:rPr>
      </w:pPr>
      <w:r>
        <w:rPr>
          <w:rFonts w:hint="default"/>
          <w:b w:val="0"/>
          <w:bCs w:val="0"/>
          <w:sz w:val="24"/>
          <w:szCs w:val="24"/>
          <w:lang w:val="en-US" w:eastAsia="zh-CN"/>
        </w:rPr>
        <w:t>接口定义与模块化：需要在相邻抽象层级之间定义清晰、稳定的契约</w:t>
      </w:r>
      <w:r>
        <w:rPr>
          <w:rFonts w:hint="eastAsia"/>
          <w:b w:val="0"/>
          <w:bCs w:val="0"/>
          <w:sz w:val="24"/>
          <w:szCs w:val="24"/>
          <w:lang w:val="en-US" w:eastAsia="zh-CN"/>
        </w:rPr>
        <w:t>(</w:t>
      </w:r>
      <w:r>
        <w:rPr>
          <w:rFonts w:hint="default"/>
          <w:b w:val="0"/>
          <w:bCs w:val="0"/>
          <w:sz w:val="24"/>
          <w:szCs w:val="24"/>
          <w:lang w:val="en-US" w:eastAsia="zh-CN"/>
        </w:rPr>
        <w:t>Contract</w:t>
      </w:r>
      <w:r>
        <w:rPr>
          <w:rFonts w:hint="eastAsia"/>
          <w:b w:val="0"/>
          <w:bCs w:val="0"/>
          <w:sz w:val="24"/>
          <w:szCs w:val="24"/>
          <w:lang w:val="en-US" w:eastAsia="zh-CN"/>
        </w:rPr>
        <w:t>)</w:t>
      </w:r>
      <w:r>
        <w:rPr>
          <w:rFonts w:hint="default"/>
          <w:b w:val="0"/>
          <w:bCs w:val="0"/>
          <w:sz w:val="24"/>
          <w:szCs w:val="24"/>
          <w:lang w:val="en-US" w:eastAsia="zh-CN"/>
        </w:rPr>
        <w:t>。</w:t>
      </w:r>
    </w:p>
    <w:p w14:paraId="76F01C84">
      <w:pPr>
        <w:numPr>
          <w:numId w:val="0"/>
        </w:numPr>
        <w:rPr>
          <w:rFonts w:hint="default"/>
          <w:b w:val="0"/>
          <w:bCs w:val="0"/>
          <w:sz w:val="24"/>
          <w:szCs w:val="24"/>
          <w:lang w:val="en-US" w:eastAsia="zh-CN"/>
        </w:rPr>
      </w:pPr>
    </w:p>
    <w:p w14:paraId="141C8728">
      <w:pPr>
        <w:numPr>
          <w:numId w:val="0"/>
        </w:numPr>
        <w:rPr>
          <w:rFonts w:hint="default"/>
          <w:b w:val="0"/>
          <w:bCs w:val="0"/>
          <w:sz w:val="24"/>
          <w:szCs w:val="24"/>
          <w:lang w:val="en-US" w:eastAsia="zh-CN"/>
        </w:rPr>
      </w:pPr>
    </w:p>
    <w:p w14:paraId="0931C252">
      <w:pPr>
        <w:numPr>
          <w:numId w:val="0"/>
        </w:numPr>
        <w:rPr>
          <w:rFonts w:hint="default"/>
          <w:b w:val="0"/>
          <w:bCs w:val="0"/>
          <w:sz w:val="24"/>
          <w:szCs w:val="24"/>
          <w:lang w:val="en-US" w:eastAsia="zh-CN"/>
        </w:rPr>
      </w:pPr>
    </w:p>
    <w:p w14:paraId="459E30FA">
      <w:pPr>
        <w:numPr>
          <w:numId w:val="0"/>
        </w:numPr>
        <w:ind w:leftChars="0"/>
        <w:rPr>
          <w:rFonts w:hint="default"/>
          <w:b w:val="0"/>
          <w:bCs w:val="0"/>
          <w:sz w:val="24"/>
          <w:szCs w:val="24"/>
          <w:lang w:val="en-US" w:eastAsia="zh-CN"/>
        </w:rPr>
      </w:pPr>
    </w:p>
    <w:p w14:paraId="008A6D6A">
      <w:pPr>
        <w:numPr>
          <w:ilvl w:val="0"/>
          <w:numId w:val="0"/>
        </w:numPr>
        <w:ind w:leftChars="0"/>
        <w:rPr>
          <w:rFonts w:hint="default"/>
          <w:b/>
          <w:bCs/>
          <w:sz w:val="32"/>
          <w:szCs w:val="32"/>
          <w:lang w:val="en-US" w:eastAsia="zh-CN"/>
        </w:rPr>
      </w:pPr>
      <w:r>
        <w:rPr>
          <w:rFonts w:hint="eastAsia"/>
          <w:b/>
          <w:bCs/>
          <w:sz w:val="32"/>
          <w:szCs w:val="32"/>
          <w:lang w:val="en-US" w:eastAsia="zh-CN"/>
        </w:rPr>
        <w:t>6. 标签噪声与歧义 Label Noise &amp; Ambiguity</w:t>
      </w:r>
    </w:p>
    <w:p w14:paraId="6689458A">
      <w:pPr>
        <w:numPr>
          <w:numId w:val="0"/>
        </w:numPr>
        <w:rPr>
          <w:rFonts w:hint="default"/>
          <w:b w:val="0"/>
          <w:bCs w:val="0"/>
          <w:sz w:val="24"/>
          <w:szCs w:val="24"/>
          <w:lang w:val="en-US" w:eastAsia="zh-CN"/>
        </w:rPr>
      </w:pPr>
    </w:p>
    <w:p w14:paraId="6747EFB3">
      <w:pPr>
        <w:numPr>
          <w:numId w:val="0"/>
        </w:numPr>
        <w:rPr>
          <w:rFonts w:hint="default"/>
          <w:b/>
          <w:bCs/>
          <w:sz w:val="24"/>
          <w:szCs w:val="24"/>
          <w:lang w:val="en-US" w:eastAsia="zh-CN"/>
        </w:rPr>
      </w:pPr>
      <w:r>
        <w:rPr>
          <w:rFonts w:hint="default"/>
          <w:b/>
          <w:bCs/>
          <w:sz w:val="24"/>
          <w:szCs w:val="24"/>
          <w:lang w:val="en-US" w:eastAsia="zh-CN"/>
        </w:rPr>
        <w:t>标签噪声</w:t>
      </w:r>
      <w:r>
        <w:rPr>
          <w:rFonts w:hint="eastAsia"/>
          <w:b/>
          <w:bCs/>
          <w:sz w:val="28"/>
          <w:szCs w:val="28"/>
          <w:lang w:val="en-US" w:eastAsia="zh-CN"/>
        </w:rPr>
        <w:t>(</w:t>
      </w:r>
      <w:r>
        <w:rPr>
          <w:rFonts w:hint="default"/>
          <w:b/>
          <w:bCs/>
          <w:sz w:val="28"/>
          <w:szCs w:val="28"/>
          <w:lang w:val="en-US" w:eastAsia="zh-CN"/>
        </w:rPr>
        <w:t>Label Noise</w:t>
      </w:r>
      <w:r>
        <w:rPr>
          <w:rFonts w:hint="eastAsia"/>
          <w:b/>
          <w:bCs/>
          <w:sz w:val="28"/>
          <w:szCs w:val="28"/>
          <w:lang w:val="en-US" w:eastAsia="zh-CN"/>
        </w:rPr>
        <w:t>)</w:t>
      </w:r>
    </w:p>
    <w:p w14:paraId="07734287">
      <w:pPr>
        <w:numPr>
          <w:numId w:val="0"/>
        </w:numPr>
        <w:rPr>
          <w:rFonts w:hint="default"/>
          <w:b w:val="0"/>
          <w:bCs w:val="0"/>
          <w:sz w:val="24"/>
          <w:szCs w:val="24"/>
          <w:lang w:val="en-US" w:eastAsia="zh-CN"/>
        </w:rPr>
      </w:pPr>
      <w:r>
        <w:rPr>
          <w:rFonts w:hint="default"/>
          <w:b w:val="0"/>
          <w:bCs w:val="0"/>
          <w:sz w:val="24"/>
          <w:szCs w:val="24"/>
          <w:lang w:val="en-US" w:eastAsia="zh-CN"/>
        </w:rPr>
        <w:t>定义：标签噪声指的是训练数据集中标签</w:t>
      </w:r>
      <w:r>
        <w:rPr>
          <w:rFonts w:hint="eastAsia"/>
          <w:b w:val="0"/>
          <w:bCs w:val="0"/>
          <w:sz w:val="24"/>
          <w:szCs w:val="24"/>
          <w:lang w:val="en-US" w:eastAsia="zh-CN"/>
        </w:rPr>
        <w:t>(</w:t>
      </w:r>
      <w:r>
        <w:rPr>
          <w:rFonts w:hint="default"/>
          <w:b w:val="0"/>
          <w:bCs w:val="0"/>
          <w:sz w:val="24"/>
          <w:szCs w:val="24"/>
          <w:lang w:val="en-US" w:eastAsia="zh-CN"/>
        </w:rPr>
        <w:t>labe</w:t>
      </w:r>
      <w:r>
        <w:rPr>
          <w:rFonts w:hint="eastAsia"/>
          <w:b w:val="0"/>
          <w:bCs w:val="0"/>
          <w:sz w:val="24"/>
          <w:szCs w:val="24"/>
          <w:lang w:val="en-US" w:eastAsia="zh-CN"/>
        </w:rPr>
        <w:t>l)</w:t>
      </w:r>
      <w:r>
        <w:rPr>
          <w:rFonts w:hint="default"/>
          <w:b w:val="0"/>
          <w:bCs w:val="0"/>
          <w:sz w:val="24"/>
          <w:szCs w:val="24"/>
          <w:lang w:val="en-US" w:eastAsia="zh-CN"/>
        </w:rPr>
        <w:t>存在的错误或不准确性。这些错误可能源于人工标注、数据收集或处理过程，导致标签与真实值</w:t>
      </w:r>
      <w:r>
        <w:rPr>
          <w:rFonts w:hint="eastAsia"/>
          <w:b w:val="0"/>
          <w:bCs w:val="0"/>
          <w:sz w:val="28"/>
          <w:szCs w:val="28"/>
          <w:lang w:val="en-US" w:eastAsia="zh-CN"/>
        </w:rPr>
        <w:t>(</w:t>
      </w:r>
      <w:r>
        <w:rPr>
          <w:rFonts w:hint="default"/>
          <w:b w:val="0"/>
          <w:bCs w:val="0"/>
          <w:sz w:val="28"/>
          <w:szCs w:val="28"/>
          <w:lang w:val="en-US" w:eastAsia="zh-CN"/>
        </w:rPr>
        <w:t>ground truth</w:t>
      </w:r>
      <w:r>
        <w:rPr>
          <w:rFonts w:hint="eastAsia"/>
          <w:b w:val="0"/>
          <w:bCs w:val="0"/>
          <w:sz w:val="28"/>
          <w:szCs w:val="28"/>
          <w:lang w:val="en-US" w:eastAsia="zh-CN"/>
        </w:rPr>
        <w:t>)</w:t>
      </w:r>
      <w:r>
        <w:rPr>
          <w:rFonts w:hint="default"/>
          <w:b w:val="0"/>
          <w:bCs w:val="0"/>
          <w:sz w:val="24"/>
          <w:szCs w:val="24"/>
          <w:lang w:val="en-US" w:eastAsia="zh-CN"/>
        </w:rPr>
        <w:t>不一致。</w:t>
      </w:r>
    </w:p>
    <w:p w14:paraId="6D957303">
      <w:pPr>
        <w:numPr>
          <w:numId w:val="0"/>
        </w:numPr>
        <w:rPr>
          <w:rFonts w:hint="default"/>
          <w:b w:val="0"/>
          <w:bCs w:val="0"/>
          <w:sz w:val="24"/>
          <w:szCs w:val="24"/>
          <w:lang w:val="en-US" w:eastAsia="zh-CN"/>
        </w:rPr>
      </w:pPr>
    </w:p>
    <w:p w14:paraId="7404B76D">
      <w:pPr>
        <w:keepNext w:val="0"/>
        <w:keepLines w:val="0"/>
        <w:pageBreakBefore w:val="0"/>
        <w:widowControl/>
        <w:numPr>
          <w:numId w:val="0"/>
        </w:numPr>
        <w:kinsoku/>
        <w:wordWrap/>
        <w:overflowPunct/>
        <w:topLinePunct w:val="0"/>
        <w:autoSpaceDE/>
        <w:autoSpaceDN/>
        <w:bidi w:val="0"/>
        <w:adjustRightInd/>
        <w:snapToGrid/>
        <w:ind w:left="0" w:hanging="480" w:hangingChars="200"/>
        <w:textAlignment w:val="auto"/>
        <w:rPr>
          <w:rFonts w:hint="default"/>
          <w:b w:val="0"/>
          <w:bCs w:val="0"/>
          <w:sz w:val="24"/>
          <w:szCs w:val="24"/>
          <w:lang w:val="en-US" w:eastAsia="zh-CN"/>
        </w:rPr>
      </w:pPr>
      <w:r>
        <w:rPr>
          <w:rFonts w:hint="default"/>
          <w:b w:val="0"/>
          <w:bCs w:val="0"/>
          <w:sz w:val="24"/>
          <w:szCs w:val="24"/>
          <w:lang w:val="en-US" w:eastAsia="zh-CN"/>
        </w:rPr>
        <w:t>随机噪声</w:t>
      </w:r>
      <w:r>
        <w:rPr>
          <w:rFonts w:hint="eastAsia"/>
          <w:b w:val="0"/>
          <w:bCs w:val="0"/>
          <w:sz w:val="28"/>
          <w:szCs w:val="28"/>
          <w:lang w:val="en-US" w:eastAsia="zh-CN"/>
        </w:rPr>
        <w:t>(</w:t>
      </w:r>
      <w:r>
        <w:rPr>
          <w:rFonts w:hint="default"/>
          <w:b w:val="0"/>
          <w:bCs w:val="0"/>
          <w:sz w:val="28"/>
          <w:szCs w:val="28"/>
          <w:lang w:val="en-US" w:eastAsia="zh-CN"/>
        </w:rPr>
        <w:t>Random Noise</w:t>
      </w:r>
      <w:r>
        <w:rPr>
          <w:rFonts w:hint="eastAsia"/>
          <w:b w:val="0"/>
          <w:bCs w:val="0"/>
          <w:sz w:val="28"/>
          <w:szCs w:val="28"/>
          <w:lang w:val="en-US" w:eastAsia="zh-CN"/>
        </w:rPr>
        <w:t xml:space="preserve">): </w:t>
      </w:r>
      <w:r>
        <w:rPr>
          <w:rFonts w:hint="default"/>
          <w:b w:val="0"/>
          <w:bCs w:val="0"/>
          <w:sz w:val="24"/>
          <w:szCs w:val="24"/>
          <w:lang w:val="en-US" w:eastAsia="zh-CN"/>
        </w:rPr>
        <w:t>标签错误随机发生，例如由于标注者的疏忽或随机误差。</w:t>
      </w:r>
    </w:p>
    <w:p w14:paraId="0A5862E2">
      <w:pPr>
        <w:keepNext w:val="0"/>
        <w:keepLines w:val="0"/>
        <w:pageBreakBefore w:val="0"/>
        <w:widowControl/>
        <w:numPr>
          <w:numId w:val="0"/>
        </w:numPr>
        <w:kinsoku/>
        <w:wordWrap/>
        <w:overflowPunct/>
        <w:topLinePunct w:val="0"/>
        <w:autoSpaceDE/>
        <w:autoSpaceDN/>
        <w:bidi w:val="0"/>
        <w:adjustRightInd/>
        <w:snapToGrid/>
        <w:ind w:left="0" w:hanging="480" w:hangingChars="200"/>
        <w:textAlignment w:val="auto"/>
        <w:rPr>
          <w:rFonts w:hint="default"/>
          <w:b w:val="0"/>
          <w:bCs w:val="0"/>
          <w:sz w:val="24"/>
          <w:szCs w:val="24"/>
          <w:lang w:val="en-US" w:eastAsia="zh-CN"/>
        </w:rPr>
      </w:pPr>
      <w:r>
        <w:rPr>
          <w:rFonts w:hint="default"/>
          <w:b w:val="0"/>
          <w:bCs w:val="0"/>
          <w:sz w:val="24"/>
          <w:szCs w:val="24"/>
          <w:lang w:val="en-US" w:eastAsia="zh-CN"/>
        </w:rPr>
        <w:t>系统噪声</w:t>
      </w:r>
      <w:r>
        <w:rPr>
          <w:rFonts w:hint="eastAsia"/>
          <w:b w:val="0"/>
          <w:bCs w:val="0"/>
          <w:sz w:val="28"/>
          <w:szCs w:val="28"/>
          <w:lang w:val="en-US" w:eastAsia="zh-CN"/>
        </w:rPr>
        <w:t>(</w:t>
      </w:r>
      <w:r>
        <w:rPr>
          <w:rFonts w:hint="default"/>
          <w:b w:val="0"/>
          <w:bCs w:val="0"/>
          <w:sz w:val="28"/>
          <w:szCs w:val="28"/>
          <w:lang w:val="en-US" w:eastAsia="zh-CN"/>
        </w:rPr>
        <w:t>Systematic Noise</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标签错误由系统性偏差引起，例如标注规则不统一或工具故障。</w:t>
      </w:r>
    </w:p>
    <w:p w14:paraId="0DEB1F1B">
      <w:pPr>
        <w:keepNext w:val="0"/>
        <w:keepLines w:val="0"/>
        <w:pageBreakBefore w:val="0"/>
        <w:widowControl/>
        <w:numPr>
          <w:numId w:val="0"/>
        </w:numPr>
        <w:kinsoku/>
        <w:wordWrap/>
        <w:overflowPunct/>
        <w:topLinePunct w:val="0"/>
        <w:autoSpaceDE/>
        <w:autoSpaceDN/>
        <w:bidi w:val="0"/>
        <w:adjustRightInd/>
        <w:snapToGrid/>
        <w:ind w:left="0" w:hanging="480" w:hangingChars="200"/>
        <w:textAlignment w:val="auto"/>
        <w:rPr>
          <w:rFonts w:hint="default"/>
          <w:b w:val="0"/>
          <w:bCs w:val="0"/>
          <w:sz w:val="24"/>
          <w:szCs w:val="24"/>
          <w:lang w:val="en-US" w:eastAsia="zh-CN"/>
        </w:rPr>
      </w:pPr>
      <w:r>
        <w:rPr>
          <w:rFonts w:hint="default"/>
          <w:b w:val="0"/>
          <w:bCs w:val="0"/>
          <w:sz w:val="24"/>
          <w:szCs w:val="24"/>
          <w:lang w:val="en-US" w:eastAsia="zh-CN"/>
        </w:rPr>
        <w:t>类依赖噪声</w:t>
      </w:r>
      <w:r>
        <w:rPr>
          <w:rFonts w:hint="eastAsia"/>
          <w:b w:val="0"/>
          <w:bCs w:val="0"/>
          <w:sz w:val="28"/>
          <w:szCs w:val="28"/>
          <w:lang w:val="en-US" w:eastAsia="zh-CN"/>
        </w:rPr>
        <w:t>(</w:t>
      </w:r>
      <w:r>
        <w:rPr>
          <w:rFonts w:hint="default"/>
          <w:b w:val="0"/>
          <w:bCs w:val="0"/>
          <w:sz w:val="28"/>
          <w:szCs w:val="28"/>
          <w:lang w:val="en-US" w:eastAsia="zh-CN"/>
        </w:rPr>
        <w:t>Class-Dependent Noise</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某些类别</w:t>
      </w:r>
      <w:r>
        <w:rPr>
          <w:rFonts w:hint="eastAsia"/>
          <w:b w:val="0"/>
          <w:bCs w:val="0"/>
          <w:sz w:val="28"/>
          <w:szCs w:val="28"/>
          <w:lang w:val="en-US" w:eastAsia="zh-CN"/>
        </w:rPr>
        <w:t>(</w:t>
      </w:r>
      <w:r>
        <w:rPr>
          <w:rFonts w:hint="default"/>
          <w:b w:val="0"/>
          <w:bCs w:val="0"/>
          <w:sz w:val="28"/>
          <w:szCs w:val="28"/>
          <w:lang w:val="en-US" w:eastAsia="zh-CN"/>
        </w:rPr>
        <w:t>class</w:t>
      </w:r>
      <w:r>
        <w:rPr>
          <w:rFonts w:hint="eastAsia"/>
          <w:b w:val="0"/>
          <w:bCs w:val="0"/>
          <w:sz w:val="28"/>
          <w:szCs w:val="28"/>
          <w:lang w:val="en-US" w:eastAsia="zh-CN"/>
        </w:rPr>
        <w:t>)</w:t>
      </w:r>
      <w:r>
        <w:rPr>
          <w:rFonts w:hint="default"/>
          <w:b w:val="0"/>
          <w:bCs w:val="0"/>
          <w:sz w:val="24"/>
          <w:szCs w:val="24"/>
          <w:lang w:val="en-US" w:eastAsia="zh-CN"/>
        </w:rPr>
        <w:t>的标签更容易出错，通常与类别不平衡或标注难度相关。</w:t>
      </w:r>
    </w:p>
    <w:p w14:paraId="2CCB7761">
      <w:pPr>
        <w:numPr>
          <w:numId w:val="0"/>
        </w:numPr>
        <w:rPr>
          <w:rFonts w:hint="eastAsia"/>
          <w:b w:val="0"/>
          <w:bCs w:val="0"/>
          <w:sz w:val="24"/>
          <w:szCs w:val="24"/>
          <w:lang w:val="en-US" w:eastAsia="zh-CN"/>
        </w:rPr>
      </w:pPr>
    </w:p>
    <w:p w14:paraId="0B1DEEED">
      <w:pPr>
        <w:numPr>
          <w:numId w:val="0"/>
        </w:numPr>
        <w:rPr>
          <w:rFonts w:hint="default"/>
          <w:b w:val="0"/>
          <w:bCs w:val="0"/>
          <w:sz w:val="24"/>
          <w:szCs w:val="24"/>
          <w:lang w:val="en-US" w:eastAsia="zh-CN"/>
        </w:rPr>
      </w:pPr>
      <w:r>
        <w:rPr>
          <w:rFonts w:hint="eastAsia"/>
          <w:b w:val="0"/>
          <w:bCs w:val="0"/>
          <w:sz w:val="24"/>
          <w:szCs w:val="24"/>
          <w:lang w:val="en-US" w:eastAsia="zh-CN"/>
        </w:rPr>
        <w:t>原因：</w:t>
      </w:r>
    </w:p>
    <w:p w14:paraId="6F51547C">
      <w:pPr>
        <w:numPr>
          <w:numId w:val="0"/>
        </w:numPr>
        <w:rPr>
          <w:rFonts w:hint="default"/>
          <w:b w:val="0"/>
          <w:bCs w:val="0"/>
          <w:sz w:val="24"/>
          <w:szCs w:val="24"/>
          <w:lang w:val="en-US" w:eastAsia="zh-CN"/>
        </w:rPr>
      </w:pPr>
      <w:r>
        <w:rPr>
          <w:rFonts w:hint="default"/>
          <w:b w:val="0"/>
          <w:bCs w:val="0"/>
          <w:sz w:val="24"/>
          <w:szCs w:val="24"/>
          <w:lang w:val="en-US" w:eastAsia="zh-CN"/>
        </w:rPr>
        <w:t>人工标注错误</w:t>
      </w:r>
      <w:r>
        <w:rPr>
          <w:rFonts w:hint="eastAsia"/>
          <w:b w:val="0"/>
          <w:bCs w:val="0"/>
          <w:sz w:val="28"/>
          <w:szCs w:val="28"/>
          <w:lang w:val="en-US" w:eastAsia="zh-CN"/>
        </w:rPr>
        <w:t>(</w:t>
      </w:r>
      <w:r>
        <w:rPr>
          <w:rFonts w:hint="default"/>
          <w:b w:val="0"/>
          <w:bCs w:val="0"/>
          <w:sz w:val="28"/>
          <w:szCs w:val="28"/>
          <w:lang w:val="en-US" w:eastAsia="zh-CN"/>
        </w:rPr>
        <w:t>human annotation error</w:t>
      </w:r>
      <w:r>
        <w:rPr>
          <w:rFonts w:hint="eastAsia"/>
          <w:b w:val="0"/>
          <w:bCs w:val="0"/>
          <w:sz w:val="28"/>
          <w:szCs w:val="28"/>
          <w:lang w:val="en-US" w:eastAsia="zh-CN"/>
        </w:rPr>
        <w:t>)</w:t>
      </w:r>
      <w:r>
        <w:rPr>
          <w:rFonts w:hint="default"/>
          <w:b w:val="0"/>
          <w:bCs w:val="0"/>
          <w:sz w:val="24"/>
          <w:szCs w:val="24"/>
          <w:lang w:val="en-US" w:eastAsia="zh-CN"/>
        </w:rPr>
        <w:t>，如疲劳或误解。</w:t>
      </w:r>
    </w:p>
    <w:p w14:paraId="1BE92B60">
      <w:pPr>
        <w:numPr>
          <w:numId w:val="0"/>
        </w:numPr>
        <w:rPr>
          <w:rFonts w:hint="default"/>
          <w:b w:val="0"/>
          <w:bCs w:val="0"/>
          <w:sz w:val="24"/>
          <w:szCs w:val="24"/>
          <w:lang w:val="en-US" w:eastAsia="zh-CN"/>
        </w:rPr>
      </w:pPr>
      <w:r>
        <w:rPr>
          <w:rFonts w:hint="default"/>
          <w:b w:val="0"/>
          <w:bCs w:val="0"/>
          <w:sz w:val="24"/>
          <w:szCs w:val="24"/>
          <w:lang w:val="en-US" w:eastAsia="zh-CN"/>
        </w:rPr>
        <w:t>数据采集缺陷</w:t>
      </w:r>
      <w:r>
        <w:rPr>
          <w:rFonts w:hint="eastAsia"/>
          <w:b w:val="0"/>
          <w:bCs w:val="0"/>
          <w:sz w:val="28"/>
          <w:szCs w:val="28"/>
          <w:lang w:val="en-US" w:eastAsia="zh-CN"/>
        </w:rPr>
        <w:t>(</w:t>
      </w:r>
      <w:r>
        <w:rPr>
          <w:rFonts w:hint="default"/>
          <w:b w:val="0"/>
          <w:bCs w:val="0"/>
          <w:sz w:val="28"/>
          <w:szCs w:val="28"/>
          <w:lang w:val="en-US" w:eastAsia="zh-CN"/>
        </w:rPr>
        <w:t>data collection flaws</w:t>
      </w:r>
      <w:r>
        <w:rPr>
          <w:rFonts w:hint="eastAsia"/>
          <w:b w:val="0"/>
          <w:bCs w:val="0"/>
          <w:sz w:val="28"/>
          <w:szCs w:val="28"/>
          <w:lang w:val="en-US" w:eastAsia="zh-CN"/>
        </w:rPr>
        <w:t>)</w:t>
      </w:r>
      <w:r>
        <w:rPr>
          <w:rFonts w:hint="default"/>
          <w:b w:val="0"/>
          <w:bCs w:val="0"/>
          <w:sz w:val="24"/>
          <w:szCs w:val="24"/>
          <w:lang w:val="en-US" w:eastAsia="zh-CN"/>
        </w:rPr>
        <w:t>，如传感器噪声或传输错误。</w:t>
      </w:r>
    </w:p>
    <w:p w14:paraId="2C764491">
      <w:pPr>
        <w:numPr>
          <w:numId w:val="0"/>
        </w:numPr>
        <w:rPr>
          <w:rFonts w:hint="default"/>
          <w:b w:val="0"/>
          <w:bCs w:val="0"/>
          <w:sz w:val="24"/>
          <w:szCs w:val="24"/>
          <w:lang w:val="en-US" w:eastAsia="zh-CN"/>
        </w:rPr>
      </w:pPr>
      <w:r>
        <w:rPr>
          <w:rFonts w:hint="default"/>
          <w:b w:val="0"/>
          <w:bCs w:val="0"/>
          <w:sz w:val="24"/>
          <w:szCs w:val="24"/>
          <w:lang w:val="en-US" w:eastAsia="zh-CN"/>
        </w:rPr>
        <w:t>标注协议不明确</w:t>
      </w:r>
      <w:r>
        <w:rPr>
          <w:rFonts w:hint="eastAsia"/>
          <w:b w:val="0"/>
          <w:bCs w:val="0"/>
          <w:sz w:val="28"/>
          <w:szCs w:val="28"/>
          <w:lang w:val="en-US" w:eastAsia="zh-CN"/>
        </w:rPr>
        <w:t>(</w:t>
      </w:r>
      <w:r>
        <w:rPr>
          <w:rFonts w:hint="default"/>
          <w:b w:val="0"/>
          <w:bCs w:val="0"/>
          <w:sz w:val="28"/>
          <w:szCs w:val="28"/>
          <w:lang w:val="en-US" w:eastAsia="zh-CN"/>
        </w:rPr>
        <w:t>ambiguous annotation protocols</w:t>
      </w:r>
      <w:r>
        <w:rPr>
          <w:rFonts w:hint="eastAsia"/>
          <w:b w:val="0"/>
          <w:bCs w:val="0"/>
          <w:sz w:val="28"/>
          <w:szCs w:val="28"/>
          <w:lang w:val="en-US" w:eastAsia="zh-CN"/>
        </w:rPr>
        <w:t>)</w:t>
      </w:r>
      <w:r>
        <w:rPr>
          <w:rFonts w:hint="default"/>
          <w:b w:val="0"/>
          <w:bCs w:val="0"/>
          <w:sz w:val="24"/>
          <w:szCs w:val="24"/>
          <w:lang w:val="en-US" w:eastAsia="zh-CN"/>
        </w:rPr>
        <w:t>，导致不一致的标签。</w:t>
      </w:r>
    </w:p>
    <w:p w14:paraId="677FABB5">
      <w:pPr>
        <w:numPr>
          <w:numId w:val="0"/>
        </w:numPr>
        <w:rPr>
          <w:rFonts w:hint="default"/>
          <w:b w:val="0"/>
          <w:bCs w:val="0"/>
          <w:sz w:val="24"/>
          <w:szCs w:val="24"/>
          <w:lang w:val="en-US" w:eastAsia="zh-CN"/>
        </w:rPr>
      </w:pPr>
    </w:p>
    <w:p w14:paraId="6FB5CCBB">
      <w:pPr>
        <w:numPr>
          <w:numId w:val="0"/>
        </w:numPr>
        <w:rPr>
          <w:rFonts w:hint="default"/>
          <w:b w:val="0"/>
          <w:bCs w:val="0"/>
          <w:sz w:val="24"/>
          <w:szCs w:val="24"/>
          <w:lang w:val="en-US" w:eastAsia="zh-CN"/>
        </w:rPr>
      </w:pPr>
      <w:r>
        <w:rPr>
          <w:rFonts w:hint="eastAsia"/>
          <w:b w:val="0"/>
          <w:bCs w:val="0"/>
          <w:sz w:val="24"/>
          <w:szCs w:val="24"/>
          <w:lang w:val="en-US" w:eastAsia="zh-CN"/>
        </w:rPr>
        <w:t>-&gt;</w:t>
      </w:r>
      <w:r>
        <w:rPr>
          <w:rFonts w:hint="default"/>
          <w:b w:val="0"/>
          <w:bCs w:val="0"/>
          <w:sz w:val="24"/>
          <w:szCs w:val="24"/>
          <w:lang w:val="en-US" w:eastAsia="zh-CN"/>
        </w:rPr>
        <w:t>模型可能过拟合</w:t>
      </w:r>
      <w:r>
        <w:rPr>
          <w:rFonts w:hint="eastAsia"/>
          <w:b w:val="0"/>
          <w:bCs w:val="0"/>
          <w:sz w:val="28"/>
          <w:szCs w:val="28"/>
          <w:lang w:val="en-US" w:eastAsia="zh-CN"/>
        </w:rPr>
        <w:t>(</w:t>
      </w:r>
      <w:r>
        <w:rPr>
          <w:rFonts w:hint="default"/>
          <w:b w:val="0"/>
          <w:bCs w:val="0"/>
          <w:sz w:val="28"/>
          <w:szCs w:val="28"/>
          <w:lang w:val="en-US" w:eastAsia="zh-CN"/>
        </w:rPr>
        <w:t>overfitting</w:t>
      </w:r>
      <w:r>
        <w:rPr>
          <w:rFonts w:hint="eastAsia"/>
          <w:b w:val="0"/>
          <w:bCs w:val="0"/>
          <w:sz w:val="28"/>
          <w:szCs w:val="28"/>
          <w:lang w:val="en-US" w:eastAsia="zh-CN"/>
        </w:rPr>
        <w:t>)</w:t>
      </w:r>
      <w:r>
        <w:rPr>
          <w:rFonts w:hint="default"/>
          <w:b w:val="0"/>
          <w:bCs w:val="0"/>
          <w:sz w:val="24"/>
          <w:szCs w:val="24"/>
          <w:lang w:val="en-US" w:eastAsia="zh-CN"/>
        </w:rPr>
        <w:t>噪声，降低泛化能力</w:t>
      </w:r>
      <w:r>
        <w:rPr>
          <w:rFonts w:hint="eastAsia"/>
          <w:b w:val="0"/>
          <w:bCs w:val="0"/>
          <w:sz w:val="28"/>
          <w:szCs w:val="28"/>
          <w:lang w:val="en-US" w:eastAsia="zh-CN"/>
        </w:rPr>
        <w:t>(</w:t>
      </w:r>
      <w:r>
        <w:rPr>
          <w:rFonts w:hint="default"/>
          <w:b w:val="0"/>
          <w:bCs w:val="0"/>
          <w:sz w:val="28"/>
          <w:szCs w:val="28"/>
          <w:lang w:val="en-US" w:eastAsia="zh-CN"/>
        </w:rPr>
        <w:t>generalization</w:t>
      </w:r>
      <w:r>
        <w:rPr>
          <w:rFonts w:hint="eastAsia"/>
          <w:b w:val="0"/>
          <w:bCs w:val="0"/>
          <w:sz w:val="28"/>
          <w:szCs w:val="28"/>
          <w:lang w:val="en-US" w:eastAsia="zh-CN"/>
        </w:rPr>
        <w:t>)</w:t>
      </w:r>
      <w:r>
        <w:rPr>
          <w:rFonts w:hint="default"/>
          <w:b w:val="0"/>
          <w:bCs w:val="0"/>
          <w:sz w:val="24"/>
          <w:szCs w:val="24"/>
          <w:lang w:val="en-US" w:eastAsia="zh-CN"/>
        </w:rPr>
        <w:t>。</w:t>
      </w:r>
    </w:p>
    <w:p w14:paraId="23DABA9E">
      <w:pPr>
        <w:numPr>
          <w:numId w:val="0"/>
        </w:numPr>
        <w:rPr>
          <w:rFonts w:hint="default"/>
          <w:b w:val="0"/>
          <w:bCs w:val="0"/>
          <w:sz w:val="24"/>
          <w:szCs w:val="24"/>
          <w:lang w:val="en-US" w:eastAsia="zh-CN"/>
        </w:rPr>
      </w:pPr>
      <w:r>
        <w:rPr>
          <w:rFonts w:hint="default"/>
          <w:b w:val="0"/>
          <w:bCs w:val="0"/>
          <w:sz w:val="24"/>
          <w:szCs w:val="24"/>
          <w:lang w:val="en-US" w:eastAsia="zh-CN"/>
        </w:rPr>
        <w:t>训练过程不稳定，增加收敛时间。</w:t>
      </w:r>
    </w:p>
    <w:p w14:paraId="408DE017">
      <w:pPr>
        <w:numPr>
          <w:numId w:val="0"/>
        </w:numPr>
        <w:rPr>
          <w:rFonts w:hint="default"/>
          <w:b w:val="0"/>
          <w:bCs w:val="0"/>
          <w:sz w:val="24"/>
          <w:szCs w:val="24"/>
          <w:lang w:val="en-US" w:eastAsia="zh-CN"/>
        </w:rPr>
      </w:pPr>
      <w:r>
        <w:rPr>
          <w:rFonts w:hint="default"/>
          <w:b w:val="0"/>
          <w:bCs w:val="0"/>
          <w:sz w:val="24"/>
          <w:szCs w:val="24"/>
          <w:lang w:val="en-US" w:eastAsia="zh-CN"/>
        </w:rPr>
        <w:t>性能指标（如准确率）下降，尤其在复杂任务中。</w:t>
      </w:r>
    </w:p>
    <w:p w14:paraId="5470A760">
      <w:pPr>
        <w:numPr>
          <w:numId w:val="0"/>
        </w:numPr>
        <w:rPr>
          <w:rFonts w:hint="default"/>
          <w:b w:val="0"/>
          <w:bCs w:val="0"/>
          <w:sz w:val="24"/>
          <w:szCs w:val="24"/>
          <w:lang w:val="en-US" w:eastAsia="zh-CN"/>
        </w:rPr>
      </w:pPr>
    </w:p>
    <w:p w14:paraId="198530DD">
      <w:pPr>
        <w:numPr>
          <w:numId w:val="0"/>
        </w:numPr>
        <w:rPr>
          <w:rFonts w:hint="default"/>
          <w:b/>
          <w:bCs/>
          <w:sz w:val="28"/>
          <w:szCs w:val="28"/>
          <w:lang w:val="en-US" w:eastAsia="zh-CN"/>
        </w:rPr>
      </w:pPr>
      <w:r>
        <w:rPr>
          <w:rFonts w:hint="default"/>
          <w:b/>
          <w:bCs/>
          <w:sz w:val="28"/>
          <w:szCs w:val="28"/>
          <w:lang w:val="en-US" w:eastAsia="zh-CN"/>
        </w:rPr>
        <w:t>歧义</w:t>
      </w:r>
      <w:r>
        <w:rPr>
          <w:rFonts w:hint="eastAsia"/>
          <w:b/>
          <w:bCs/>
          <w:sz w:val="32"/>
          <w:szCs w:val="32"/>
          <w:lang w:val="en-US" w:eastAsia="zh-CN"/>
        </w:rPr>
        <w:t>(</w:t>
      </w:r>
      <w:r>
        <w:rPr>
          <w:rFonts w:hint="default"/>
          <w:b/>
          <w:bCs/>
          <w:sz w:val="32"/>
          <w:szCs w:val="32"/>
          <w:lang w:val="en-US" w:eastAsia="zh-CN"/>
        </w:rPr>
        <w:t>Ambiguity</w:t>
      </w:r>
      <w:r>
        <w:rPr>
          <w:rFonts w:hint="eastAsia"/>
          <w:b/>
          <w:bCs/>
          <w:sz w:val="32"/>
          <w:szCs w:val="32"/>
          <w:lang w:val="en-US" w:eastAsia="zh-CN"/>
        </w:rPr>
        <w:t>)</w:t>
      </w:r>
    </w:p>
    <w:p w14:paraId="4683937C">
      <w:pPr>
        <w:numPr>
          <w:numId w:val="0"/>
        </w:numPr>
        <w:rPr>
          <w:rFonts w:hint="default"/>
          <w:b w:val="0"/>
          <w:bCs w:val="0"/>
          <w:sz w:val="24"/>
          <w:szCs w:val="24"/>
          <w:lang w:val="en-US" w:eastAsia="zh-CN"/>
        </w:rPr>
      </w:pPr>
      <w:r>
        <w:rPr>
          <w:rFonts w:hint="default"/>
          <w:b w:val="0"/>
          <w:bCs w:val="0"/>
          <w:sz w:val="24"/>
          <w:szCs w:val="24"/>
          <w:lang w:val="en-US" w:eastAsia="zh-CN"/>
        </w:rPr>
        <w:t>定义：歧义指的是数据或标签本身固有的不明确性，使得样本难以被清晰分类或解释。与标签噪声不同，歧义并非错误，而是源于数据的内在特性。</w:t>
      </w:r>
    </w:p>
    <w:p w14:paraId="20F81B87">
      <w:pPr>
        <w:numPr>
          <w:numId w:val="0"/>
        </w:numPr>
        <w:rPr>
          <w:rFonts w:hint="default"/>
          <w:b w:val="0"/>
          <w:bCs w:val="0"/>
          <w:sz w:val="24"/>
          <w:szCs w:val="24"/>
          <w:lang w:val="en-US" w:eastAsia="zh-CN"/>
        </w:rPr>
      </w:pPr>
    </w:p>
    <w:p w14:paraId="17BBE1AF">
      <w:pPr>
        <w:keepNext w:val="0"/>
        <w:keepLines w:val="0"/>
        <w:pageBreakBefore w:val="0"/>
        <w:widowControl/>
        <w:numPr>
          <w:numId w:val="0"/>
        </w:numPr>
        <w:kinsoku/>
        <w:wordWrap/>
        <w:overflowPunct/>
        <w:topLinePunct w:val="0"/>
        <w:autoSpaceDE/>
        <w:autoSpaceDN/>
        <w:bidi w:val="0"/>
        <w:adjustRightInd/>
        <w:snapToGrid/>
        <w:ind w:left="480" w:hanging="480" w:hangingChars="200"/>
        <w:textAlignment w:val="auto"/>
        <w:rPr>
          <w:rFonts w:hint="default"/>
          <w:b w:val="0"/>
          <w:bCs w:val="0"/>
          <w:sz w:val="24"/>
          <w:szCs w:val="24"/>
          <w:lang w:val="en-US" w:eastAsia="zh-CN"/>
        </w:rPr>
      </w:pPr>
      <w:r>
        <w:rPr>
          <w:rFonts w:hint="default"/>
          <w:b w:val="0"/>
          <w:bCs w:val="0"/>
          <w:sz w:val="24"/>
          <w:szCs w:val="24"/>
          <w:lang w:val="en-US" w:eastAsia="zh-CN"/>
        </w:rPr>
        <w:t>类别歧义</w:t>
      </w:r>
      <w:r>
        <w:rPr>
          <w:rFonts w:hint="eastAsia"/>
          <w:b w:val="0"/>
          <w:bCs w:val="0"/>
          <w:sz w:val="28"/>
          <w:szCs w:val="28"/>
          <w:lang w:val="en-US" w:eastAsia="zh-CN"/>
        </w:rPr>
        <w:t>(</w:t>
      </w:r>
      <w:r>
        <w:rPr>
          <w:rFonts w:hint="default"/>
          <w:b w:val="0"/>
          <w:bCs w:val="0"/>
          <w:sz w:val="28"/>
          <w:szCs w:val="28"/>
          <w:lang w:val="en-US" w:eastAsia="zh-CN"/>
        </w:rPr>
        <w:t>Class Ambiguity</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一个样本可能同时属于多个类别，例如在图像分类中，物体可能介于两个类别之间（如“猫”和“狗”的混合）。</w:t>
      </w:r>
    </w:p>
    <w:p w14:paraId="5D867FAE">
      <w:pPr>
        <w:keepNext w:val="0"/>
        <w:keepLines w:val="0"/>
        <w:pageBreakBefore w:val="0"/>
        <w:widowControl/>
        <w:numPr>
          <w:numId w:val="0"/>
        </w:numPr>
        <w:kinsoku/>
        <w:wordWrap/>
        <w:overflowPunct/>
        <w:topLinePunct w:val="0"/>
        <w:autoSpaceDE/>
        <w:autoSpaceDN/>
        <w:bidi w:val="0"/>
        <w:adjustRightInd/>
        <w:snapToGrid/>
        <w:ind w:left="480" w:hanging="480" w:hangingChars="200"/>
        <w:textAlignment w:val="auto"/>
        <w:rPr>
          <w:rFonts w:hint="default"/>
          <w:b w:val="0"/>
          <w:bCs w:val="0"/>
          <w:sz w:val="24"/>
          <w:szCs w:val="24"/>
          <w:lang w:val="en-US" w:eastAsia="zh-CN"/>
        </w:rPr>
      </w:pPr>
      <w:r>
        <w:rPr>
          <w:rFonts w:hint="default"/>
          <w:b w:val="0"/>
          <w:bCs w:val="0"/>
          <w:sz w:val="24"/>
          <w:szCs w:val="24"/>
          <w:lang w:val="en-US" w:eastAsia="zh-CN"/>
        </w:rPr>
        <w:t>特征歧义</w:t>
      </w:r>
      <w:r>
        <w:rPr>
          <w:rFonts w:hint="eastAsia"/>
          <w:b w:val="0"/>
          <w:bCs w:val="0"/>
          <w:sz w:val="28"/>
          <w:szCs w:val="28"/>
          <w:lang w:val="en-US" w:eastAsia="zh-CN"/>
        </w:rPr>
        <w:t>(</w:t>
      </w:r>
      <w:r>
        <w:rPr>
          <w:rFonts w:hint="default"/>
          <w:b w:val="0"/>
          <w:bCs w:val="0"/>
          <w:sz w:val="28"/>
          <w:szCs w:val="28"/>
          <w:lang w:val="en-US" w:eastAsia="zh-CN"/>
        </w:rPr>
        <w:t>Feature Ambiguity</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数据的特征表示不清晰或重叠，导致决策边界模糊，例如在自然语言处理中，词语的多义性。</w:t>
      </w:r>
    </w:p>
    <w:p w14:paraId="04890D8C">
      <w:pPr>
        <w:keepNext w:val="0"/>
        <w:keepLines w:val="0"/>
        <w:pageBreakBefore w:val="0"/>
        <w:widowControl/>
        <w:numPr>
          <w:numId w:val="0"/>
        </w:numPr>
        <w:kinsoku/>
        <w:wordWrap/>
        <w:overflowPunct/>
        <w:topLinePunct w:val="0"/>
        <w:autoSpaceDE/>
        <w:autoSpaceDN/>
        <w:bidi w:val="0"/>
        <w:adjustRightInd/>
        <w:snapToGrid/>
        <w:ind w:left="480" w:hanging="480" w:hangingChars="200"/>
        <w:textAlignment w:val="auto"/>
        <w:rPr>
          <w:rFonts w:hint="default"/>
          <w:b w:val="0"/>
          <w:bCs w:val="0"/>
          <w:sz w:val="24"/>
          <w:szCs w:val="24"/>
          <w:lang w:val="en-US" w:eastAsia="zh-CN"/>
        </w:rPr>
      </w:pPr>
      <w:r>
        <w:rPr>
          <w:rFonts w:hint="default"/>
          <w:b w:val="0"/>
          <w:bCs w:val="0"/>
          <w:sz w:val="24"/>
          <w:szCs w:val="24"/>
          <w:lang w:val="en-US" w:eastAsia="zh-CN"/>
        </w:rPr>
        <w:t>标注歧义</w:t>
      </w:r>
      <w:r>
        <w:rPr>
          <w:rFonts w:hint="eastAsia"/>
          <w:b w:val="0"/>
          <w:bCs w:val="0"/>
          <w:sz w:val="28"/>
          <w:szCs w:val="28"/>
          <w:lang w:val="en-US" w:eastAsia="zh-CN"/>
        </w:rPr>
        <w:t>(</w:t>
      </w:r>
      <w:r>
        <w:rPr>
          <w:rFonts w:hint="default"/>
          <w:b w:val="0"/>
          <w:bCs w:val="0"/>
          <w:sz w:val="28"/>
          <w:szCs w:val="28"/>
          <w:lang w:val="en-US" w:eastAsia="zh-CN"/>
        </w:rPr>
        <w:t>Annotation Ambiguity</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标注过程中，由于主观性或不完整信息，标签本身存在多种合理解释。</w:t>
      </w:r>
    </w:p>
    <w:p w14:paraId="15EDFD29">
      <w:pPr>
        <w:numPr>
          <w:numId w:val="0"/>
        </w:numPr>
        <w:rPr>
          <w:rFonts w:hint="eastAsia"/>
          <w:b w:val="0"/>
          <w:bCs w:val="0"/>
          <w:sz w:val="24"/>
          <w:szCs w:val="24"/>
          <w:lang w:val="en-US" w:eastAsia="zh-CN"/>
        </w:rPr>
      </w:pPr>
    </w:p>
    <w:p w14:paraId="7D7CF252">
      <w:pPr>
        <w:numPr>
          <w:numId w:val="0"/>
        </w:numPr>
        <w:rPr>
          <w:rFonts w:hint="default"/>
          <w:b w:val="0"/>
          <w:bCs w:val="0"/>
          <w:sz w:val="24"/>
          <w:szCs w:val="24"/>
          <w:lang w:val="en-US" w:eastAsia="zh-CN"/>
        </w:rPr>
      </w:pPr>
      <w:r>
        <w:rPr>
          <w:rFonts w:hint="eastAsia"/>
          <w:b w:val="0"/>
          <w:bCs w:val="0"/>
          <w:sz w:val="24"/>
          <w:szCs w:val="24"/>
          <w:lang w:val="en-US" w:eastAsia="zh-CN"/>
        </w:rPr>
        <w:t>原因：</w:t>
      </w:r>
    </w:p>
    <w:p w14:paraId="0B2CD8BB">
      <w:pPr>
        <w:numPr>
          <w:numId w:val="0"/>
        </w:numPr>
        <w:rPr>
          <w:rFonts w:hint="default"/>
          <w:b w:val="0"/>
          <w:bCs w:val="0"/>
          <w:sz w:val="24"/>
          <w:szCs w:val="24"/>
          <w:lang w:val="en-US" w:eastAsia="zh-CN"/>
        </w:rPr>
      </w:pPr>
      <w:r>
        <w:rPr>
          <w:rFonts w:hint="default"/>
          <w:b w:val="0"/>
          <w:bCs w:val="0"/>
          <w:sz w:val="24"/>
          <w:szCs w:val="24"/>
          <w:lang w:val="en-US" w:eastAsia="zh-CN"/>
        </w:rPr>
        <w:t>数据复杂性</w:t>
      </w:r>
      <w:r>
        <w:rPr>
          <w:rFonts w:hint="eastAsia"/>
          <w:b w:val="0"/>
          <w:bCs w:val="0"/>
          <w:sz w:val="28"/>
          <w:szCs w:val="28"/>
          <w:lang w:val="en-US" w:eastAsia="zh-CN"/>
        </w:rPr>
        <w:t>(</w:t>
      </w:r>
      <w:r>
        <w:rPr>
          <w:rFonts w:hint="default"/>
          <w:b w:val="0"/>
          <w:bCs w:val="0"/>
          <w:sz w:val="28"/>
          <w:szCs w:val="28"/>
          <w:lang w:val="en-US" w:eastAsia="zh-CN"/>
        </w:rPr>
        <w:t>data complexity</w:t>
      </w:r>
      <w:r>
        <w:rPr>
          <w:rFonts w:hint="eastAsia"/>
          <w:b w:val="0"/>
          <w:bCs w:val="0"/>
          <w:sz w:val="28"/>
          <w:szCs w:val="28"/>
          <w:lang w:val="en-US" w:eastAsia="zh-CN"/>
        </w:rPr>
        <w:t>)</w:t>
      </w:r>
      <w:r>
        <w:rPr>
          <w:rFonts w:hint="default"/>
          <w:b w:val="0"/>
          <w:bCs w:val="0"/>
          <w:sz w:val="24"/>
          <w:szCs w:val="24"/>
          <w:lang w:val="en-US" w:eastAsia="zh-CN"/>
        </w:rPr>
        <w:t>，如真实世界场景的多变性。</w:t>
      </w:r>
    </w:p>
    <w:p w14:paraId="3A455C46">
      <w:pPr>
        <w:numPr>
          <w:numId w:val="0"/>
        </w:numPr>
        <w:rPr>
          <w:rFonts w:hint="default"/>
          <w:b w:val="0"/>
          <w:bCs w:val="0"/>
          <w:sz w:val="24"/>
          <w:szCs w:val="24"/>
          <w:lang w:val="en-US" w:eastAsia="zh-CN"/>
        </w:rPr>
      </w:pPr>
      <w:r>
        <w:rPr>
          <w:rFonts w:hint="default"/>
          <w:b w:val="0"/>
          <w:bCs w:val="0"/>
          <w:sz w:val="24"/>
          <w:szCs w:val="24"/>
          <w:lang w:val="en-US" w:eastAsia="zh-CN"/>
        </w:rPr>
        <w:t>标注标准主观</w:t>
      </w:r>
      <w:r>
        <w:rPr>
          <w:rFonts w:hint="eastAsia"/>
          <w:b w:val="0"/>
          <w:bCs w:val="0"/>
          <w:sz w:val="28"/>
          <w:szCs w:val="28"/>
          <w:lang w:val="en-US" w:eastAsia="zh-CN"/>
        </w:rPr>
        <w:t>(</w:t>
      </w:r>
      <w:r>
        <w:rPr>
          <w:rFonts w:hint="default"/>
          <w:b w:val="0"/>
          <w:bCs w:val="0"/>
          <w:sz w:val="28"/>
          <w:szCs w:val="28"/>
          <w:lang w:val="en-US" w:eastAsia="zh-CN"/>
        </w:rPr>
        <w:t>subjective annotation criteria</w:t>
      </w:r>
      <w:r>
        <w:rPr>
          <w:rFonts w:hint="eastAsia"/>
          <w:b w:val="0"/>
          <w:bCs w:val="0"/>
          <w:sz w:val="28"/>
          <w:szCs w:val="28"/>
          <w:lang w:val="en-US" w:eastAsia="zh-CN"/>
        </w:rPr>
        <w:t>)</w:t>
      </w:r>
      <w:r>
        <w:rPr>
          <w:rFonts w:hint="default"/>
          <w:b w:val="0"/>
          <w:bCs w:val="0"/>
          <w:sz w:val="24"/>
          <w:szCs w:val="24"/>
          <w:lang w:val="en-US" w:eastAsia="zh-CN"/>
        </w:rPr>
        <w:t>，不同标注者可能有不同判断。</w:t>
      </w:r>
    </w:p>
    <w:p w14:paraId="692A9707">
      <w:pPr>
        <w:numPr>
          <w:numId w:val="0"/>
        </w:numPr>
        <w:rPr>
          <w:rFonts w:hint="default"/>
          <w:b w:val="0"/>
          <w:bCs w:val="0"/>
          <w:sz w:val="24"/>
          <w:szCs w:val="24"/>
          <w:lang w:val="en-US" w:eastAsia="zh-CN"/>
        </w:rPr>
      </w:pPr>
      <w:r>
        <w:rPr>
          <w:rFonts w:hint="default"/>
          <w:b w:val="0"/>
          <w:bCs w:val="0"/>
          <w:sz w:val="24"/>
          <w:szCs w:val="24"/>
          <w:lang w:val="en-US" w:eastAsia="zh-CN"/>
        </w:rPr>
        <w:t>信息不足</w:t>
      </w:r>
      <w:r>
        <w:rPr>
          <w:rFonts w:hint="eastAsia"/>
          <w:b w:val="0"/>
          <w:bCs w:val="0"/>
          <w:sz w:val="28"/>
          <w:szCs w:val="28"/>
          <w:lang w:val="en-US" w:eastAsia="zh-CN"/>
        </w:rPr>
        <w:t>(</w:t>
      </w:r>
      <w:r>
        <w:rPr>
          <w:rFonts w:hint="default"/>
          <w:b w:val="0"/>
          <w:bCs w:val="0"/>
          <w:sz w:val="28"/>
          <w:szCs w:val="28"/>
          <w:lang w:val="en-US" w:eastAsia="zh-CN"/>
        </w:rPr>
        <w:t>insufficient information</w:t>
      </w:r>
      <w:r>
        <w:rPr>
          <w:rFonts w:hint="eastAsia"/>
          <w:b w:val="0"/>
          <w:bCs w:val="0"/>
          <w:sz w:val="28"/>
          <w:szCs w:val="28"/>
          <w:lang w:val="en-US" w:eastAsia="zh-CN"/>
        </w:rPr>
        <w:t>)</w:t>
      </w:r>
      <w:r>
        <w:rPr>
          <w:rFonts w:hint="default"/>
          <w:b w:val="0"/>
          <w:bCs w:val="0"/>
          <w:sz w:val="24"/>
          <w:szCs w:val="24"/>
          <w:lang w:val="en-US" w:eastAsia="zh-CN"/>
        </w:rPr>
        <w:t>，例如低分辨率图像或简短文本。</w:t>
      </w:r>
    </w:p>
    <w:p w14:paraId="3601F586">
      <w:pPr>
        <w:numPr>
          <w:numId w:val="0"/>
        </w:numPr>
        <w:rPr>
          <w:rFonts w:hint="eastAsia"/>
          <w:b w:val="0"/>
          <w:bCs w:val="0"/>
          <w:sz w:val="24"/>
          <w:szCs w:val="24"/>
          <w:lang w:val="en-US" w:eastAsia="zh-CN"/>
        </w:rPr>
      </w:pPr>
    </w:p>
    <w:p w14:paraId="3914A36D">
      <w:pPr>
        <w:numPr>
          <w:numId w:val="0"/>
        </w:numPr>
        <w:rPr>
          <w:rFonts w:hint="default"/>
          <w:b w:val="0"/>
          <w:bCs w:val="0"/>
          <w:sz w:val="24"/>
          <w:szCs w:val="24"/>
          <w:lang w:val="en-US" w:eastAsia="zh-CN"/>
        </w:rPr>
      </w:pPr>
      <w:r>
        <w:rPr>
          <w:rFonts w:hint="eastAsia"/>
          <w:b w:val="0"/>
          <w:bCs w:val="0"/>
          <w:sz w:val="24"/>
          <w:szCs w:val="24"/>
          <w:lang w:val="en-US" w:eastAsia="zh-CN"/>
        </w:rPr>
        <w:t>-&gt;</w:t>
      </w:r>
      <w:r>
        <w:rPr>
          <w:rFonts w:hint="default"/>
          <w:b w:val="0"/>
          <w:bCs w:val="0"/>
          <w:sz w:val="24"/>
          <w:szCs w:val="24"/>
          <w:lang w:val="en-US" w:eastAsia="zh-CN"/>
        </w:rPr>
        <w:t>模型不确定性</w:t>
      </w:r>
      <w:r>
        <w:rPr>
          <w:rFonts w:hint="eastAsia"/>
          <w:b w:val="0"/>
          <w:bCs w:val="0"/>
          <w:sz w:val="28"/>
          <w:szCs w:val="28"/>
          <w:lang w:val="en-US" w:eastAsia="zh-CN"/>
        </w:rPr>
        <w:t>(</w:t>
      </w:r>
      <w:r>
        <w:rPr>
          <w:rFonts w:hint="default"/>
          <w:b w:val="0"/>
          <w:bCs w:val="0"/>
          <w:sz w:val="28"/>
          <w:szCs w:val="28"/>
          <w:lang w:val="en-US" w:eastAsia="zh-CN"/>
        </w:rPr>
        <w:t>uncertainty</w:t>
      </w:r>
      <w:r>
        <w:rPr>
          <w:rFonts w:hint="eastAsia"/>
          <w:b w:val="0"/>
          <w:bCs w:val="0"/>
          <w:sz w:val="28"/>
          <w:szCs w:val="28"/>
          <w:lang w:val="en-US" w:eastAsia="zh-CN"/>
        </w:rPr>
        <w:t>)</w:t>
      </w:r>
      <w:r>
        <w:rPr>
          <w:rFonts w:hint="default"/>
          <w:b w:val="0"/>
          <w:bCs w:val="0"/>
          <w:sz w:val="24"/>
          <w:szCs w:val="24"/>
          <w:lang w:val="en-US" w:eastAsia="zh-CN"/>
        </w:rPr>
        <w:t>增加，输出概率分布更平坦。</w:t>
      </w:r>
    </w:p>
    <w:p w14:paraId="0EC73BEF">
      <w:pPr>
        <w:numPr>
          <w:numId w:val="0"/>
        </w:numPr>
        <w:rPr>
          <w:rFonts w:hint="default"/>
          <w:b w:val="0"/>
          <w:bCs w:val="0"/>
          <w:sz w:val="24"/>
          <w:szCs w:val="24"/>
          <w:lang w:val="en-US" w:eastAsia="zh-CN"/>
        </w:rPr>
      </w:pPr>
      <w:r>
        <w:rPr>
          <w:rFonts w:hint="default"/>
          <w:b w:val="0"/>
          <w:bCs w:val="0"/>
          <w:sz w:val="24"/>
          <w:szCs w:val="24"/>
          <w:lang w:val="en-US" w:eastAsia="zh-CN"/>
        </w:rPr>
        <w:t>决策边界不清晰，可能导致模型混淆。</w:t>
      </w:r>
    </w:p>
    <w:p w14:paraId="10CF15B3">
      <w:pPr>
        <w:numPr>
          <w:numId w:val="0"/>
        </w:numPr>
        <w:rPr>
          <w:rFonts w:hint="default"/>
          <w:b w:val="0"/>
          <w:bCs w:val="0"/>
          <w:sz w:val="24"/>
          <w:szCs w:val="24"/>
          <w:lang w:val="en-US" w:eastAsia="zh-CN"/>
        </w:rPr>
      </w:pPr>
      <w:r>
        <w:rPr>
          <w:rFonts w:hint="default"/>
          <w:b w:val="0"/>
          <w:bCs w:val="0"/>
          <w:sz w:val="24"/>
          <w:szCs w:val="24"/>
          <w:lang w:val="en-US" w:eastAsia="zh-CN"/>
        </w:rPr>
        <w:t>在评估时，传统指标（如准确率）可能无法充分反映模型性能。</w:t>
      </w:r>
    </w:p>
    <w:p w14:paraId="4180D498">
      <w:pPr>
        <w:numPr>
          <w:numId w:val="0"/>
        </w:numPr>
        <w:rPr>
          <w:rFonts w:hint="default"/>
          <w:b w:val="0"/>
          <w:bCs w:val="0"/>
          <w:sz w:val="24"/>
          <w:szCs w:val="24"/>
          <w:lang w:val="en-US" w:eastAsia="zh-CN"/>
        </w:rPr>
      </w:pPr>
    </w:p>
    <w:p w14:paraId="3E1889F5">
      <w:pPr>
        <w:numPr>
          <w:ilvl w:val="0"/>
          <w:numId w:val="4"/>
        </w:numPr>
        <w:ind w:left="0" w:leftChars="0" w:firstLine="0" w:firstLineChars="0"/>
        <w:rPr>
          <w:rFonts w:hint="default"/>
          <w:b w:val="0"/>
          <w:bCs w:val="0"/>
          <w:sz w:val="24"/>
          <w:szCs w:val="24"/>
          <w:lang w:val="en-US" w:eastAsia="zh-CN"/>
        </w:rPr>
      </w:pPr>
      <w:r>
        <w:rPr>
          <w:rFonts w:hint="default"/>
          <w:b/>
          <w:bCs/>
          <w:sz w:val="32"/>
          <w:szCs w:val="32"/>
          <w:lang w:val="en-US" w:eastAsia="zh-CN"/>
        </w:rPr>
        <w:t>类别不平衡</w:t>
      </w:r>
      <w:r>
        <w:rPr>
          <w:rFonts w:hint="eastAsia"/>
          <w:b/>
          <w:bCs/>
          <w:sz w:val="32"/>
          <w:szCs w:val="32"/>
          <w:lang w:val="en-US" w:eastAsia="zh-CN"/>
        </w:rPr>
        <w:t xml:space="preserve"> Class Imbalance</w:t>
      </w:r>
    </w:p>
    <w:p w14:paraId="4A1DC608">
      <w:pPr>
        <w:numPr>
          <w:numId w:val="0"/>
        </w:numPr>
        <w:rPr>
          <w:rFonts w:hint="default"/>
          <w:b w:val="0"/>
          <w:bCs w:val="0"/>
          <w:sz w:val="24"/>
          <w:szCs w:val="24"/>
          <w:lang w:val="en-US" w:eastAsia="zh-CN"/>
        </w:rPr>
      </w:pPr>
      <w:r>
        <w:rPr>
          <w:rFonts w:hint="default"/>
          <w:b w:val="0"/>
          <w:bCs w:val="0"/>
          <w:sz w:val="24"/>
          <w:szCs w:val="24"/>
          <w:lang w:val="en-US" w:eastAsia="zh-CN"/>
        </w:rPr>
        <w:t>定义：类别不平衡是指在分类问题中，类别标签的分布高度不均匀，即某些类别（多数类，</w:t>
      </w:r>
      <w:r>
        <w:rPr>
          <w:rFonts w:hint="default"/>
          <w:b w:val="0"/>
          <w:bCs w:val="0"/>
          <w:sz w:val="28"/>
          <w:szCs w:val="28"/>
          <w:lang w:val="en-US" w:eastAsia="zh-CN"/>
        </w:rPr>
        <w:t>Majority Class</w:t>
      </w:r>
      <w:r>
        <w:rPr>
          <w:rFonts w:hint="default"/>
          <w:b w:val="0"/>
          <w:bCs w:val="0"/>
          <w:sz w:val="24"/>
          <w:szCs w:val="24"/>
          <w:lang w:val="en-US" w:eastAsia="zh-CN"/>
        </w:rPr>
        <w:t>）的样本数量远多于其他类别（少数类，</w:t>
      </w:r>
      <w:r>
        <w:rPr>
          <w:rFonts w:hint="default"/>
          <w:b w:val="0"/>
          <w:bCs w:val="0"/>
          <w:sz w:val="28"/>
          <w:szCs w:val="28"/>
          <w:lang w:val="en-US" w:eastAsia="zh-CN"/>
        </w:rPr>
        <w:t>Minority Class</w:t>
      </w:r>
      <w:r>
        <w:rPr>
          <w:rFonts w:hint="default"/>
          <w:b w:val="0"/>
          <w:bCs w:val="0"/>
          <w:sz w:val="24"/>
          <w:szCs w:val="24"/>
          <w:lang w:val="en-US" w:eastAsia="zh-CN"/>
        </w:rPr>
        <w:t>）。这常见于现实应用，如欺诈检测、医疗诊断，其中正例（</w:t>
      </w:r>
      <w:r>
        <w:rPr>
          <w:rFonts w:hint="default"/>
          <w:b w:val="0"/>
          <w:bCs w:val="0"/>
          <w:sz w:val="28"/>
          <w:szCs w:val="28"/>
          <w:lang w:val="en-US" w:eastAsia="zh-CN"/>
        </w:rPr>
        <w:t>Positive Class</w:t>
      </w:r>
      <w:r>
        <w:rPr>
          <w:rFonts w:hint="default"/>
          <w:b w:val="0"/>
          <w:bCs w:val="0"/>
          <w:sz w:val="24"/>
          <w:szCs w:val="24"/>
          <w:lang w:val="en-US" w:eastAsia="zh-CN"/>
        </w:rPr>
        <w:t>）往往只占小部分。</w:t>
      </w:r>
    </w:p>
    <w:p w14:paraId="659F6A2B">
      <w:pPr>
        <w:numPr>
          <w:numId w:val="0"/>
        </w:numPr>
        <w:rPr>
          <w:rFonts w:hint="default"/>
          <w:b w:val="0"/>
          <w:bCs w:val="0"/>
          <w:sz w:val="24"/>
          <w:szCs w:val="24"/>
          <w:lang w:val="en-US" w:eastAsia="zh-CN"/>
        </w:rPr>
      </w:pPr>
    </w:p>
    <w:p w14:paraId="3312227C">
      <w:pPr>
        <w:numPr>
          <w:numId w:val="0"/>
        </w:numPr>
        <w:rPr>
          <w:rFonts w:hint="default"/>
          <w:b w:val="0"/>
          <w:bCs w:val="0"/>
          <w:sz w:val="24"/>
          <w:szCs w:val="24"/>
          <w:lang w:val="en-US" w:eastAsia="zh-CN"/>
        </w:rPr>
      </w:pPr>
      <w:r>
        <w:rPr>
          <w:rFonts w:hint="default"/>
          <w:b w:val="0"/>
          <w:bCs w:val="0"/>
          <w:sz w:val="24"/>
          <w:szCs w:val="24"/>
          <w:lang w:val="en-US" w:eastAsia="zh-CN"/>
        </w:rPr>
        <w:t>自然现象：真实世界中某些事件罕见（如疾病爆发）。</w:t>
      </w:r>
    </w:p>
    <w:p w14:paraId="63E869EE">
      <w:pPr>
        <w:numPr>
          <w:numId w:val="0"/>
        </w:numPr>
        <w:rPr>
          <w:rFonts w:hint="default"/>
          <w:b w:val="0"/>
          <w:bCs w:val="0"/>
          <w:sz w:val="24"/>
          <w:szCs w:val="24"/>
          <w:lang w:val="en-US" w:eastAsia="zh-CN"/>
        </w:rPr>
      </w:pPr>
      <w:r>
        <w:rPr>
          <w:rFonts w:hint="default"/>
          <w:b w:val="0"/>
          <w:bCs w:val="0"/>
          <w:sz w:val="24"/>
          <w:szCs w:val="24"/>
          <w:lang w:val="en-US" w:eastAsia="zh-CN"/>
        </w:rPr>
        <w:t>数据收集偏差：采样方法导致某些类别过代表或欠代表。</w:t>
      </w:r>
    </w:p>
    <w:p w14:paraId="22749C24">
      <w:pPr>
        <w:numPr>
          <w:numId w:val="0"/>
        </w:numPr>
        <w:rPr>
          <w:rFonts w:hint="default"/>
          <w:b w:val="0"/>
          <w:bCs w:val="0"/>
          <w:sz w:val="24"/>
          <w:szCs w:val="24"/>
          <w:lang w:val="en-US" w:eastAsia="zh-CN"/>
        </w:rPr>
      </w:pPr>
    </w:p>
    <w:p w14:paraId="7E576A5B">
      <w:pPr>
        <w:numPr>
          <w:numId w:val="0"/>
        </w:numPr>
        <w:rPr>
          <w:rFonts w:hint="default"/>
          <w:b w:val="0"/>
          <w:bCs w:val="0"/>
          <w:sz w:val="24"/>
          <w:szCs w:val="24"/>
          <w:lang w:val="en-US" w:eastAsia="zh-CN"/>
        </w:rPr>
      </w:pPr>
      <w:r>
        <w:rPr>
          <w:rFonts w:hint="default"/>
          <w:b w:val="0"/>
          <w:bCs w:val="0"/>
          <w:sz w:val="24"/>
          <w:szCs w:val="24"/>
          <w:lang w:val="en-US" w:eastAsia="zh-CN"/>
        </w:rPr>
        <w:t>模型偏差</w:t>
      </w:r>
      <w:r>
        <w:rPr>
          <w:rFonts w:hint="eastAsia"/>
          <w:b w:val="0"/>
          <w:bCs w:val="0"/>
          <w:sz w:val="28"/>
          <w:szCs w:val="28"/>
          <w:lang w:val="en-US" w:eastAsia="zh-CN"/>
        </w:rPr>
        <w:t>(Model Bias):</w:t>
      </w:r>
      <w:r>
        <w:rPr>
          <w:rFonts w:hint="default"/>
          <w:b w:val="0"/>
          <w:bCs w:val="0"/>
          <w:sz w:val="24"/>
          <w:szCs w:val="24"/>
          <w:lang w:val="en-US" w:eastAsia="zh-CN"/>
        </w:rPr>
        <w:t>模型可能过度拟合多数类，忽略少数类，导致准确率</w:t>
      </w:r>
      <w:r>
        <w:rPr>
          <w:rFonts w:hint="eastAsia"/>
          <w:b w:val="0"/>
          <w:bCs w:val="0"/>
          <w:sz w:val="28"/>
          <w:szCs w:val="28"/>
          <w:lang w:val="en-US" w:eastAsia="zh-CN"/>
        </w:rPr>
        <w:t>(Accuracy)</w:t>
      </w:r>
      <w:r>
        <w:rPr>
          <w:rFonts w:hint="default"/>
          <w:b w:val="0"/>
          <w:bCs w:val="0"/>
          <w:sz w:val="24"/>
          <w:szCs w:val="24"/>
          <w:lang w:val="en-US" w:eastAsia="zh-CN"/>
        </w:rPr>
        <w:t>虚高但少数类识别率低。</w:t>
      </w:r>
      <w:r>
        <w:rPr>
          <w:rFonts w:hint="eastAsia"/>
          <w:b w:val="0"/>
          <w:bCs w:val="0"/>
          <w:sz w:val="24"/>
          <w:szCs w:val="24"/>
          <w:lang w:val="en-US" w:eastAsia="zh-CN"/>
        </w:rPr>
        <w:t>=</w:t>
      </w:r>
    </w:p>
    <w:p w14:paraId="624B51B4">
      <w:pPr>
        <w:numPr>
          <w:numId w:val="0"/>
        </w:numPr>
        <w:rPr>
          <w:rFonts w:hint="default"/>
          <w:b w:val="0"/>
          <w:bCs w:val="0"/>
          <w:sz w:val="24"/>
          <w:szCs w:val="24"/>
          <w:lang w:val="en-US" w:eastAsia="zh-CN"/>
        </w:rPr>
      </w:pPr>
      <w:r>
        <w:rPr>
          <w:rFonts w:hint="default"/>
          <w:b w:val="0"/>
          <w:bCs w:val="0"/>
          <w:sz w:val="24"/>
          <w:szCs w:val="24"/>
          <w:lang w:val="en-US" w:eastAsia="zh-CN"/>
        </w:rPr>
        <w:t>评估指标误导：准确率不再可靠，需使用针对性指标，如精确率</w:t>
      </w:r>
      <w:r>
        <w:rPr>
          <w:rFonts w:hint="eastAsia"/>
          <w:b w:val="0"/>
          <w:bCs w:val="0"/>
          <w:sz w:val="28"/>
          <w:szCs w:val="28"/>
          <w:lang w:val="en-US" w:eastAsia="zh-CN"/>
        </w:rPr>
        <w:t>(Precision)</w:t>
      </w:r>
      <w:r>
        <w:rPr>
          <w:rFonts w:hint="default"/>
          <w:b w:val="0"/>
          <w:bCs w:val="0"/>
          <w:sz w:val="24"/>
          <w:szCs w:val="24"/>
          <w:lang w:val="en-US" w:eastAsia="zh-CN"/>
        </w:rPr>
        <w:t>、召回率</w:t>
      </w:r>
      <w:r>
        <w:rPr>
          <w:rFonts w:hint="eastAsia"/>
          <w:b w:val="0"/>
          <w:bCs w:val="0"/>
          <w:sz w:val="28"/>
          <w:szCs w:val="28"/>
          <w:lang w:val="en-US" w:eastAsia="zh-CN"/>
        </w:rPr>
        <w:t>(Recall)</w:t>
      </w:r>
      <w:r>
        <w:rPr>
          <w:rFonts w:hint="default"/>
          <w:b w:val="0"/>
          <w:bCs w:val="0"/>
          <w:sz w:val="24"/>
          <w:szCs w:val="24"/>
          <w:lang w:val="en-US" w:eastAsia="zh-CN"/>
        </w:rPr>
        <w:t>、F1</w:t>
      </w:r>
      <w:bookmarkStart w:id="0" w:name="_GoBack"/>
      <w:bookmarkEnd w:id="0"/>
      <w:r>
        <w:rPr>
          <w:rFonts w:hint="default"/>
          <w:b w:val="0"/>
          <w:bCs w:val="0"/>
          <w:sz w:val="24"/>
          <w:szCs w:val="24"/>
          <w:lang w:val="en-US" w:eastAsia="zh-CN"/>
        </w:rPr>
        <w:t>分数</w:t>
      </w:r>
      <w:r>
        <w:rPr>
          <w:rFonts w:hint="eastAsia"/>
          <w:b w:val="0"/>
          <w:bCs w:val="0"/>
          <w:sz w:val="28"/>
          <w:szCs w:val="28"/>
          <w:lang w:val="en-US" w:eastAsia="zh-CN"/>
        </w:rPr>
        <w:t>(F1-Score)</w:t>
      </w:r>
      <w:r>
        <w:rPr>
          <w:rFonts w:hint="default"/>
          <w:b w:val="0"/>
          <w:bCs w:val="0"/>
          <w:sz w:val="24"/>
          <w:szCs w:val="24"/>
          <w:lang w:val="en-US" w:eastAsia="zh-CN"/>
        </w:rPr>
        <w:t>或</w:t>
      </w:r>
      <w:r>
        <w:rPr>
          <w:rFonts w:hint="default"/>
          <w:b w:val="0"/>
          <w:bCs w:val="0"/>
          <w:sz w:val="28"/>
          <w:szCs w:val="28"/>
          <w:lang w:val="en-US" w:eastAsia="zh-CN"/>
        </w:rPr>
        <w:t>AUC-ROC</w:t>
      </w:r>
      <w:r>
        <w:rPr>
          <w:rFonts w:hint="eastAsia"/>
          <w:b w:val="0"/>
          <w:bCs w:val="0"/>
          <w:sz w:val="28"/>
          <w:szCs w:val="28"/>
          <w:lang w:val="en-US" w:eastAsia="zh-CN"/>
        </w:rPr>
        <w:t>(Area Under the Receiver Operating Characteristic Curve)</w:t>
      </w:r>
      <w:r>
        <w:rPr>
          <w:rFonts w:hint="default"/>
          <w:b w:val="0"/>
          <w:bCs w:val="0"/>
          <w:sz w:val="24"/>
          <w:szCs w:val="24"/>
          <w:lang w:val="en-US" w:eastAsia="zh-CN"/>
        </w:rPr>
        <w:t>。</w:t>
      </w:r>
    </w:p>
    <w:p w14:paraId="3BE5E9BC">
      <w:pPr>
        <w:numPr>
          <w:numId w:val="0"/>
        </w:numPr>
        <w:rPr>
          <w:rFonts w:hint="default"/>
          <w:b w:val="0"/>
          <w:bCs w:val="0"/>
          <w:sz w:val="24"/>
          <w:szCs w:val="24"/>
          <w:lang w:val="en-US" w:eastAsia="zh-CN"/>
        </w:rPr>
      </w:pPr>
      <w:r>
        <w:rPr>
          <w:rFonts w:hint="default"/>
          <w:b w:val="0"/>
          <w:bCs w:val="0"/>
          <w:sz w:val="24"/>
          <w:szCs w:val="24"/>
          <w:lang w:val="en-US" w:eastAsia="zh-CN"/>
        </w:rPr>
        <w:t>训练不稳定：梯度下降</w:t>
      </w:r>
      <w:r>
        <w:rPr>
          <w:rFonts w:hint="eastAsia"/>
          <w:b w:val="0"/>
          <w:bCs w:val="0"/>
          <w:sz w:val="28"/>
          <w:szCs w:val="28"/>
          <w:lang w:val="en-US" w:eastAsia="zh-CN"/>
        </w:rPr>
        <w:t>(Gradient Descent)</w:t>
      </w:r>
      <w:r>
        <w:rPr>
          <w:rFonts w:hint="default"/>
          <w:b w:val="0"/>
          <w:bCs w:val="0"/>
          <w:sz w:val="24"/>
          <w:szCs w:val="24"/>
          <w:lang w:val="en-US" w:eastAsia="zh-CN"/>
        </w:rPr>
        <w:t>等优化过程可能收敛到次优解。</w:t>
      </w:r>
    </w:p>
    <w:p w14:paraId="6F377B5B">
      <w:pPr>
        <w:numPr>
          <w:numId w:val="0"/>
        </w:numPr>
        <w:rPr>
          <w:rFonts w:hint="default"/>
          <w:b w:val="0"/>
          <w:bCs w:val="0"/>
          <w:sz w:val="24"/>
          <w:szCs w:val="24"/>
          <w:lang w:val="en-US" w:eastAsia="zh-CN"/>
        </w:rPr>
      </w:pPr>
    </w:p>
    <w:p w14:paraId="0B67914A">
      <w:pPr>
        <w:numPr>
          <w:numId w:val="0"/>
        </w:numPr>
        <w:rPr>
          <w:rFonts w:hint="default"/>
          <w:b w:val="0"/>
          <w:bCs w:val="0"/>
          <w:sz w:val="24"/>
          <w:szCs w:val="24"/>
          <w:lang w:val="en-US" w:eastAsia="zh-CN"/>
        </w:rPr>
      </w:pPr>
      <w:r>
        <w:rPr>
          <w:rFonts w:hint="default"/>
          <w:b w:val="0"/>
          <w:bCs w:val="0"/>
          <w:sz w:val="24"/>
          <w:szCs w:val="24"/>
          <w:lang w:val="en-US" w:eastAsia="zh-CN"/>
        </w:rPr>
        <w:t>数据层面：</w:t>
      </w:r>
    </w:p>
    <w:p w14:paraId="36ED83CF">
      <w:pPr>
        <w:numPr>
          <w:numId w:val="0"/>
        </w:numPr>
        <w:rPr>
          <w:rFonts w:hint="default"/>
          <w:b w:val="0"/>
          <w:bCs w:val="0"/>
          <w:sz w:val="24"/>
          <w:szCs w:val="24"/>
          <w:lang w:val="en-US" w:eastAsia="zh-CN"/>
        </w:rPr>
      </w:pPr>
      <w:r>
        <w:rPr>
          <w:rFonts w:hint="default"/>
          <w:b w:val="0"/>
          <w:bCs w:val="0"/>
          <w:sz w:val="24"/>
          <w:szCs w:val="24"/>
          <w:lang w:val="en-US" w:eastAsia="zh-CN"/>
        </w:rPr>
        <w:t>过采样</w:t>
      </w:r>
      <w:r>
        <w:rPr>
          <w:rFonts w:hint="eastAsia"/>
          <w:b w:val="0"/>
          <w:bCs w:val="0"/>
          <w:sz w:val="28"/>
          <w:szCs w:val="28"/>
          <w:lang w:val="en-US" w:eastAsia="zh-CN"/>
        </w:rPr>
        <w:t>(</w:t>
      </w:r>
      <w:r>
        <w:rPr>
          <w:rFonts w:hint="default"/>
          <w:b w:val="0"/>
          <w:bCs w:val="0"/>
          <w:sz w:val="28"/>
          <w:szCs w:val="28"/>
          <w:lang w:val="en-US" w:eastAsia="zh-CN"/>
        </w:rPr>
        <w:t>Oversampling</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增加少数类样本，如</w:t>
      </w:r>
      <w:r>
        <w:rPr>
          <w:rFonts w:hint="default"/>
          <w:b w:val="0"/>
          <w:bCs w:val="0"/>
          <w:sz w:val="28"/>
          <w:szCs w:val="28"/>
          <w:lang w:val="en-US" w:eastAsia="zh-CN"/>
        </w:rPr>
        <w:t>SMOTE</w:t>
      </w:r>
      <w:r>
        <w:rPr>
          <w:rFonts w:hint="eastAsia"/>
          <w:b w:val="0"/>
          <w:bCs w:val="0"/>
          <w:sz w:val="28"/>
          <w:szCs w:val="28"/>
          <w:lang w:val="en-US" w:eastAsia="zh-CN"/>
        </w:rPr>
        <w:t>(</w:t>
      </w:r>
      <w:r>
        <w:rPr>
          <w:rFonts w:hint="default"/>
          <w:b w:val="0"/>
          <w:bCs w:val="0"/>
          <w:sz w:val="28"/>
          <w:szCs w:val="28"/>
          <w:lang w:val="en-US" w:eastAsia="zh-CN"/>
        </w:rPr>
        <w:t>Synthetic Minority Over-sampling Technique</w:t>
      </w:r>
      <w:r>
        <w:rPr>
          <w:rFonts w:hint="eastAsia"/>
          <w:b w:val="0"/>
          <w:bCs w:val="0"/>
          <w:sz w:val="28"/>
          <w:szCs w:val="28"/>
          <w:lang w:val="en-US" w:eastAsia="zh-CN"/>
        </w:rPr>
        <w:t>)</w:t>
      </w:r>
      <w:r>
        <w:rPr>
          <w:rFonts w:hint="default"/>
          <w:b w:val="0"/>
          <w:bCs w:val="0"/>
          <w:sz w:val="24"/>
          <w:szCs w:val="24"/>
          <w:lang w:val="en-US" w:eastAsia="zh-CN"/>
        </w:rPr>
        <w:t>。</w:t>
      </w:r>
    </w:p>
    <w:p w14:paraId="2CE3651E">
      <w:pPr>
        <w:numPr>
          <w:numId w:val="0"/>
        </w:numPr>
        <w:rPr>
          <w:rFonts w:hint="default"/>
          <w:b w:val="0"/>
          <w:bCs w:val="0"/>
          <w:sz w:val="24"/>
          <w:szCs w:val="24"/>
          <w:lang w:val="en-US" w:eastAsia="zh-CN"/>
        </w:rPr>
      </w:pPr>
      <w:r>
        <w:rPr>
          <w:rFonts w:hint="default"/>
          <w:b w:val="0"/>
          <w:bCs w:val="0"/>
          <w:sz w:val="24"/>
          <w:szCs w:val="24"/>
          <w:lang w:val="en-US" w:eastAsia="zh-CN"/>
        </w:rPr>
        <w:t>欠采样</w:t>
      </w:r>
      <w:r>
        <w:rPr>
          <w:rFonts w:hint="eastAsia"/>
          <w:b w:val="0"/>
          <w:bCs w:val="0"/>
          <w:sz w:val="28"/>
          <w:szCs w:val="28"/>
          <w:lang w:val="en-US" w:eastAsia="zh-CN"/>
        </w:rPr>
        <w:t>(</w:t>
      </w:r>
      <w:r>
        <w:rPr>
          <w:rFonts w:hint="default"/>
          <w:b w:val="0"/>
          <w:bCs w:val="0"/>
          <w:sz w:val="28"/>
          <w:szCs w:val="28"/>
          <w:lang w:val="en-US" w:eastAsia="zh-CN"/>
        </w:rPr>
        <w:t>Undersampling</w:t>
      </w:r>
      <w:r>
        <w:rPr>
          <w:rFonts w:hint="eastAsia"/>
          <w:b w:val="0"/>
          <w:bCs w:val="0"/>
          <w:sz w:val="28"/>
          <w:szCs w:val="28"/>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减少多数类样本，可能丢失信息。</w:t>
      </w:r>
    </w:p>
    <w:p w14:paraId="13AC67A5">
      <w:pPr>
        <w:numPr>
          <w:numId w:val="0"/>
        </w:numPr>
        <w:rPr>
          <w:rFonts w:hint="default"/>
          <w:b w:val="0"/>
          <w:bCs w:val="0"/>
          <w:sz w:val="24"/>
          <w:szCs w:val="24"/>
          <w:lang w:val="en-US" w:eastAsia="zh-CN"/>
        </w:rPr>
      </w:pPr>
    </w:p>
    <w:p w14:paraId="5952500D">
      <w:pPr>
        <w:numPr>
          <w:numId w:val="0"/>
        </w:numPr>
        <w:rPr>
          <w:rFonts w:hint="default"/>
          <w:b w:val="0"/>
          <w:bCs w:val="0"/>
          <w:sz w:val="24"/>
          <w:szCs w:val="24"/>
          <w:lang w:val="en-US" w:eastAsia="zh-CN"/>
        </w:rPr>
      </w:pPr>
      <w:r>
        <w:rPr>
          <w:rFonts w:hint="default"/>
          <w:b w:val="0"/>
          <w:bCs w:val="0"/>
          <w:sz w:val="24"/>
          <w:szCs w:val="24"/>
          <w:lang w:val="en-US" w:eastAsia="zh-CN"/>
        </w:rPr>
        <w:t>算法层面：</w:t>
      </w:r>
    </w:p>
    <w:p w14:paraId="760917F8">
      <w:pPr>
        <w:numPr>
          <w:numId w:val="0"/>
        </w:numPr>
        <w:rPr>
          <w:rFonts w:hint="default"/>
          <w:b w:val="0"/>
          <w:bCs w:val="0"/>
          <w:sz w:val="24"/>
          <w:szCs w:val="24"/>
          <w:lang w:val="en-US" w:eastAsia="zh-CN"/>
        </w:rPr>
      </w:pPr>
      <w:r>
        <w:rPr>
          <w:rFonts w:hint="default"/>
          <w:b w:val="0"/>
          <w:bCs w:val="0"/>
          <w:sz w:val="24"/>
          <w:szCs w:val="24"/>
          <w:lang w:val="en-US" w:eastAsia="zh-CN"/>
        </w:rPr>
        <w:t>代价敏感学习</w:t>
      </w:r>
      <w:r>
        <w:rPr>
          <w:rFonts w:hint="eastAsia"/>
          <w:b w:val="0"/>
          <w:bCs w:val="0"/>
          <w:sz w:val="28"/>
          <w:szCs w:val="28"/>
          <w:lang w:val="en-US" w:eastAsia="zh-CN"/>
        </w:rPr>
        <w:t>(</w:t>
      </w:r>
      <w:r>
        <w:rPr>
          <w:rFonts w:hint="default"/>
          <w:b w:val="0"/>
          <w:bCs w:val="0"/>
          <w:sz w:val="28"/>
          <w:szCs w:val="28"/>
          <w:lang w:val="en-US" w:eastAsia="zh-CN"/>
        </w:rPr>
        <w:t>Cost-Sensitive Learning</w:t>
      </w:r>
      <w:r>
        <w:rPr>
          <w:rFonts w:hint="eastAsia"/>
          <w:b w:val="0"/>
          <w:bCs w:val="0"/>
          <w:sz w:val="28"/>
          <w:szCs w:val="28"/>
          <w:lang w:val="en-US" w:eastAsia="zh-CN"/>
        </w:rPr>
        <w:t xml:space="preserve">): </w:t>
      </w:r>
      <w:r>
        <w:rPr>
          <w:rFonts w:hint="default"/>
          <w:b w:val="0"/>
          <w:bCs w:val="0"/>
          <w:sz w:val="24"/>
          <w:szCs w:val="24"/>
          <w:lang w:val="en-US" w:eastAsia="zh-CN"/>
        </w:rPr>
        <w:t>为不同类别分配不同误分类代价。</w:t>
      </w:r>
    </w:p>
    <w:p w14:paraId="32A994D2">
      <w:pPr>
        <w:numPr>
          <w:numId w:val="0"/>
        </w:numPr>
        <w:rPr>
          <w:rFonts w:hint="default"/>
          <w:b w:val="0"/>
          <w:bCs w:val="0"/>
          <w:sz w:val="24"/>
          <w:szCs w:val="24"/>
          <w:lang w:val="en-US" w:eastAsia="zh-CN"/>
        </w:rPr>
      </w:pPr>
      <w:r>
        <w:rPr>
          <w:rFonts w:hint="default"/>
          <w:b w:val="0"/>
          <w:bCs w:val="0"/>
          <w:sz w:val="24"/>
          <w:szCs w:val="24"/>
          <w:lang w:val="en-US" w:eastAsia="zh-CN"/>
        </w:rPr>
        <w:t>集成方法</w:t>
      </w:r>
      <w:r>
        <w:rPr>
          <w:rFonts w:hint="eastAsia"/>
          <w:b w:val="0"/>
          <w:bCs w:val="0"/>
          <w:sz w:val="28"/>
          <w:szCs w:val="28"/>
          <w:lang w:val="en-US" w:eastAsia="zh-CN"/>
        </w:rPr>
        <w:t>(</w:t>
      </w:r>
      <w:r>
        <w:rPr>
          <w:rFonts w:hint="default"/>
          <w:b w:val="0"/>
          <w:bCs w:val="0"/>
          <w:sz w:val="28"/>
          <w:szCs w:val="28"/>
          <w:lang w:val="en-US" w:eastAsia="zh-CN"/>
        </w:rPr>
        <w:t>Ensemble Methods</w:t>
      </w:r>
      <w:r>
        <w:rPr>
          <w:rFonts w:hint="eastAsia"/>
          <w:b w:val="0"/>
          <w:bCs w:val="0"/>
          <w:sz w:val="28"/>
          <w:szCs w:val="28"/>
          <w:lang w:val="en-US" w:eastAsia="zh-CN"/>
        </w:rPr>
        <w:t xml:space="preserve">): </w:t>
      </w:r>
      <w:r>
        <w:rPr>
          <w:rFonts w:hint="default"/>
          <w:b w:val="0"/>
          <w:bCs w:val="0"/>
          <w:sz w:val="24"/>
          <w:szCs w:val="24"/>
          <w:lang w:val="en-US" w:eastAsia="zh-CN"/>
        </w:rPr>
        <w:t>如平衡随机森林</w:t>
      </w:r>
      <w:r>
        <w:rPr>
          <w:rFonts w:hint="eastAsia"/>
          <w:b w:val="0"/>
          <w:bCs w:val="0"/>
          <w:sz w:val="28"/>
          <w:szCs w:val="28"/>
          <w:lang w:val="en-US" w:eastAsia="zh-CN"/>
        </w:rPr>
        <w:t>(</w:t>
      </w:r>
      <w:r>
        <w:rPr>
          <w:rFonts w:hint="default"/>
          <w:b w:val="0"/>
          <w:bCs w:val="0"/>
          <w:sz w:val="28"/>
          <w:szCs w:val="28"/>
          <w:lang w:val="en-US" w:eastAsia="zh-CN"/>
        </w:rPr>
        <w:t>Balanced Random Forest</w:t>
      </w:r>
      <w:r>
        <w:rPr>
          <w:rFonts w:hint="eastAsia"/>
          <w:b w:val="0"/>
          <w:bCs w:val="0"/>
          <w:sz w:val="28"/>
          <w:szCs w:val="28"/>
          <w:lang w:val="en-US" w:eastAsia="zh-CN"/>
        </w:rPr>
        <w:t>)</w:t>
      </w:r>
      <w:r>
        <w:rPr>
          <w:rFonts w:hint="default"/>
          <w:b w:val="0"/>
          <w:bCs w:val="0"/>
          <w:sz w:val="24"/>
          <w:szCs w:val="24"/>
          <w:lang w:val="en-US" w:eastAsia="zh-CN"/>
        </w:rPr>
        <w:t>。</w:t>
      </w:r>
    </w:p>
    <w:p w14:paraId="34CE8BAE">
      <w:pPr>
        <w:numPr>
          <w:numId w:val="0"/>
        </w:numPr>
        <w:rPr>
          <w:rFonts w:hint="default"/>
          <w:b w:val="0"/>
          <w:bCs w:val="0"/>
          <w:sz w:val="24"/>
          <w:szCs w:val="24"/>
          <w:lang w:val="en-US" w:eastAsia="zh-CN"/>
        </w:rPr>
      </w:pPr>
    </w:p>
    <w:p w14:paraId="5763AD37">
      <w:pPr>
        <w:numPr>
          <w:numId w:val="0"/>
        </w:numPr>
        <w:rPr>
          <w:rFonts w:hint="default"/>
          <w:b w:val="0"/>
          <w:bCs w:val="0"/>
          <w:sz w:val="24"/>
          <w:szCs w:val="24"/>
          <w:lang w:val="en-US" w:eastAsia="zh-CN"/>
        </w:rPr>
      </w:pPr>
      <w:r>
        <w:rPr>
          <w:rFonts w:hint="default"/>
          <w:b w:val="0"/>
          <w:bCs w:val="0"/>
          <w:sz w:val="24"/>
          <w:szCs w:val="24"/>
          <w:lang w:val="en-US" w:eastAsia="zh-CN"/>
        </w:rPr>
        <w:t>评估层面：</w:t>
      </w:r>
    </w:p>
    <w:p w14:paraId="74732D99">
      <w:pPr>
        <w:numPr>
          <w:numId w:val="0"/>
        </w:numPr>
        <w:rPr>
          <w:rFonts w:hint="default"/>
          <w:b w:val="0"/>
          <w:bCs w:val="0"/>
          <w:sz w:val="24"/>
          <w:szCs w:val="24"/>
          <w:lang w:val="en-US" w:eastAsia="zh-CN"/>
        </w:rPr>
      </w:pPr>
      <w:r>
        <w:rPr>
          <w:rFonts w:hint="default"/>
          <w:b w:val="0"/>
          <w:bCs w:val="0"/>
          <w:sz w:val="24"/>
          <w:szCs w:val="24"/>
          <w:lang w:val="en-US" w:eastAsia="zh-CN"/>
        </w:rPr>
        <w:t>使用混淆矩阵</w:t>
      </w:r>
      <w:r>
        <w:rPr>
          <w:rFonts w:hint="eastAsia"/>
          <w:b w:val="0"/>
          <w:bCs w:val="0"/>
          <w:sz w:val="28"/>
          <w:szCs w:val="28"/>
          <w:lang w:val="en-US" w:eastAsia="zh-CN"/>
        </w:rPr>
        <w:t>(</w:t>
      </w:r>
      <w:r>
        <w:rPr>
          <w:rFonts w:hint="default"/>
          <w:b w:val="0"/>
          <w:bCs w:val="0"/>
          <w:sz w:val="28"/>
          <w:szCs w:val="28"/>
          <w:lang w:val="en-US" w:eastAsia="zh-CN"/>
        </w:rPr>
        <w:t>Confusion Matrix</w:t>
      </w:r>
      <w:r>
        <w:rPr>
          <w:rFonts w:hint="eastAsia"/>
          <w:b w:val="0"/>
          <w:bCs w:val="0"/>
          <w:sz w:val="28"/>
          <w:szCs w:val="28"/>
          <w:lang w:val="en-US" w:eastAsia="zh-CN"/>
        </w:rPr>
        <w:t>)</w:t>
      </w:r>
      <w:r>
        <w:rPr>
          <w:rFonts w:hint="default"/>
          <w:b w:val="0"/>
          <w:bCs w:val="0"/>
          <w:sz w:val="24"/>
          <w:szCs w:val="24"/>
          <w:lang w:val="en-US" w:eastAsia="zh-CN"/>
        </w:rPr>
        <w:t>和平衡准确率</w:t>
      </w:r>
      <w:r>
        <w:rPr>
          <w:rFonts w:hint="eastAsia"/>
          <w:b w:val="0"/>
          <w:bCs w:val="0"/>
          <w:sz w:val="28"/>
          <w:szCs w:val="28"/>
          <w:lang w:val="en-US" w:eastAsia="zh-CN"/>
        </w:rPr>
        <w:t>(</w:t>
      </w:r>
      <w:r>
        <w:rPr>
          <w:rFonts w:hint="default"/>
          <w:b w:val="0"/>
          <w:bCs w:val="0"/>
          <w:sz w:val="28"/>
          <w:szCs w:val="28"/>
          <w:lang w:val="en-US" w:eastAsia="zh-CN"/>
        </w:rPr>
        <w:t>Balanced Accuracy</w:t>
      </w:r>
      <w:r>
        <w:rPr>
          <w:rFonts w:hint="eastAsia"/>
          <w:b w:val="0"/>
          <w:bCs w:val="0"/>
          <w:sz w:val="28"/>
          <w:szCs w:val="28"/>
          <w:lang w:val="en-US" w:eastAsia="zh-CN"/>
        </w:rPr>
        <w:t>)</w:t>
      </w:r>
      <w:r>
        <w:rPr>
          <w:rFonts w:hint="default"/>
          <w:b w:val="0"/>
          <w:bCs w:val="0"/>
          <w:sz w:val="24"/>
          <w:szCs w:val="24"/>
          <w:lang w:val="en-US" w:eastAsia="zh-CN"/>
        </w:rPr>
        <w:t>。</w:t>
      </w: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F230E"/>
    <w:multiLevelType w:val="multilevel"/>
    <w:tmpl w:val="99CF230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763B599"/>
    <w:multiLevelType w:val="singleLevel"/>
    <w:tmpl w:val="C763B599"/>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2">
    <w:nsid w:val="F383495F"/>
    <w:multiLevelType w:val="singleLevel"/>
    <w:tmpl w:val="F383495F"/>
    <w:lvl w:ilvl="0" w:tentative="0">
      <w:start w:val="1"/>
      <w:numFmt w:val="decimal"/>
      <w:suff w:val="space"/>
      <w:lvlText w:val="%1."/>
      <w:lvlJc w:val="left"/>
    </w:lvl>
  </w:abstractNum>
  <w:abstractNum w:abstractNumId="3">
    <w:nsid w:val="3B0E9BD5"/>
    <w:multiLevelType w:val="singleLevel"/>
    <w:tmpl w:val="3B0E9BD5"/>
    <w:lvl w:ilvl="0" w:tentative="0">
      <w:start w:val="1"/>
      <w:numFmt w:val="decimal"/>
      <w:suff w:val="space"/>
      <w:lvlText w:val="%1."/>
      <w:lvlJc w:val="left"/>
      <w:rPr>
        <w:rFonts w:hint="default"/>
        <w:b/>
        <w:bCs/>
        <w:sz w:val="32"/>
        <w:szCs w:val="32"/>
      </w:rPr>
    </w:lvl>
  </w:abstractNum>
  <w:abstractNum w:abstractNumId="4">
    <w:nsid w:val="4451DEFE"/>
    <w:multiLevelType w:val="multilevel"/>
    <w:tmpl w:val="4451DEF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BD15DC"/>
    <w:multiLevelType w:val="singleLevel"/>
    <w:tmpl w:val="59BD15DC"/>
    <w:lvl w:ilvl="0" w:tentative="0">
      <w:start w:val="1"/>
      <w:numFmt w:val="decimal"/>
      <w:suff w:val="space"/>
      <w:lvlText w:val="%1."/>
      <w:lvlJc w:val="left"/>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0339E"/>
    <w:rsid w:val="042B05BC"/>
    <w:rsid w:val="0555214E"/>
    <w:rsid w:val="09277590"/>
    <w:rsid w:val="0B847A13"/>
    <w:rsid w:val="0BC90FE9"/>
    <w:rsid w:val="0EE3107B"/>
    <w:rsid w:val="13ED5FBD"/>
    <w:rsid w:val="143C08C2"/>
    <w:rsid w:val="14DE264A"/>
    <w:rsid w:val="1BA445E7"/>
    <w:rsid w:val="23077707"/>
    <w:rsid w:val="259F6697"/>
    <w:rsid w:val="28E45EA3"/>
    <w:rsid w:val="30D46628"/>
    <w:rsid w:val="3D2D0EEC"/>
    <w:rsid w:val="40C52CD1"/>
    <w:rsid w:val="463454FF"/>
    <w:rsid w:val="496E6505"/>
    <w:rsid w:val="4B7B0589"/>
    <w:rsid w:val="527F7F6A"/>
    <w:rsid w:val="633D5125"/>
    <w:rsid w:val="6500339E"/>
    <w:rsid w:val="65D14C99"/>
    <w:rsid w:val="6C976C36"/>
    <w:rsid w:val="72A439A3"/>
    <w:rsid w:val="752B1B0E"/>
    <w:rsid w:val="76E87C8D"/>
    <w:rsid w:val="7E89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204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2025-10-22T02:29:00Z</dcterms:created>
  <dc:creator>Mocie</dc:creator>
  <cp:lastModifiedBy>Mocie</cp:lastModifiedBy>
  <dcterms:modified xsi:type="dcterms:W3CDTF">2025-10-23T07:18:17Z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135634A70F5641B78E986606C3D8902F_11</vt:lpwstr>
  </property>
</Properties>
</file>