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48" w:afterLines="400"/>
      </w:pPr>
    </w:p>
    <w:p>
      <w:pPr>
        <w:jc w:val="center"/>
      </w:pPr>
      <w:r>
        <w:rPr>
          <w:b/>
          <w:sz w:val="72"/>
          <w:szCs w:val="72"/>
        </w:rPr>
        <w:drawing>
          <wp:inline distT="0" distB="0" distL="0" distR="0">
            <wp:extent cx="4060825" cy="1132205"/>
            <wp:effectExtent l="0" t="0" r="0" b="0"/>
            <wp:docPr id="14" name="图片 14"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87968" cy="1140328"/>
                    </a:xfrm>
                    <a:prstGeom prst="rect">
                      <a:avLst/>
                    </a:prstGeom>
                    <a:noFill/>
                    <a:ln>
                      <a:noFill/>
                    </a:ln>
                  </pic:spPr>
                </pic:pic>
              </a:graphicData>
            </a:graphic>
          </wp:inline>
        </w:drawing>
      </w:r>
    </w:p>
    <w:p/>
    <w:p/>
    <w:p/>
    <w:p/>
    <w:p/>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课    程：</w:t>
      </w:r>
      <w:r>
        <w:rPr>
          <w:rFonts w:hint="eastAsia" w:asciiTheme="majorEastAsia" w:hAnsiTheme="majorEastAsia" w:eastAsiaTheme="majorEastAsia" w:cstheme="majorEastAsia"/>
          <w:color w:val="000000"/>
          <w:sz w:val="32"/>
          <w:szCs w:val="30"/>
          <w:u w:val="single"/>
        </w:rPr>
        <w:t>2019软件工程综合实训</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项    目：</w:t>
      </w:r>
      <w:r>
        <w:rPr>
          <w:rFonts w:hint="eastAsia" w:asciiTheme="majorEastAsia" w:hAnsiTheme="majorEastAsia" w:eastAsiaTheme="majorEastAsia" w:cstheme="majorEastAsia"/>
          <w:color w:val="000000"/>
          <w:sz w:val="32"/>
          <w:szCs w:val="30"/>
          <w:u w:val="single"/>
        </w:rPr>
        <w:t xml:space="preserve">  数据挖掘实训项目 </w:t>
      </w:r>
      <w:r>
        <w:rPr>
          <w:rFonts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院    系：</w:t>
      </w:r>
      <w:r>
        <w:rPr>
          <w:rFonts w:hint="eastAsia" w:asciiTheme="majorEastAsia" w:hAnsiTheme="majorEastAsia" w:eastAsiaTheme="majorEastAsia" w:cstheme="majorEastAsia"/>
          <w:color w:val="000000"/>
          <w:sz w:val="32"/>
          <w:szCs w:val="30"/>
          <w:u w:val="single"/>
          <w:lang w:val="en-US" w:eastAsia="zh-CN"/>
        </w:rPr>
        <w:t>数据科学与计算机学院</w:t>
      </w:r>
    </w:p>
    <w:p>
      <w:pPr>
        <w:spacing w:line="600" w:lineRule="auto"/>
        <w:ind w:firstLine="1920" w:firstLineChars="600"/>
        <w:rPr>
          <w:rFonts w:hint="default" w:asciiTheme="majorEastAsia" w:hAnsiTheme="majorEastAsia" w:eastAsiaTheme="majorEastAsia" w:cstheme="majorEastAsia"/>
          <w:color w:val="000000"/>
          <w:sz w:val="32"/>
          <w:szCs w:val="30"/>
          <w:u w:val="single"/>
          <w:lang w:val="en-US" w:eastAsia="zh-CN"/>
        </w:rPr>
      </w:pPr>
      <w:r>
        <w:rPr>
          <w:rFonts w:hint="eastAsia" w:asciiTheme="majorEastAsia" w:hAnsiTheme="majorEastAsia" w:eastAsiaTheme="majorEastAsia" w:cstheme="majorEastAsia"/>
          <w:color w:val="000000"/>
          <w:sz w:val="32"/>
          <w:szCs w:val="30"/>
        </w:rPr>
        <w:t>专    业：</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软件工程</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学生姓名：</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谭江华</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学    号：</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16340203</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hint="default" w:eastAsiaTheme="majorEastAsia"/>
          <w:lang w:val="en-US" w:eastAsia="zh-CN"/>
        </w:rPr>
      </w:pPr>
      <w:r>
        <w:rPr>
          <w:rFonts w:hint="eastAsia" w:asciiTheme="majorEastAsia" w:hAnsiTheme="majorEastAsia" w:eastAsiaTheme="majorEastAsia" w:cstheme="majorEastAsia"/>
          <w:color w:val="000000"/>
          <w:sz w:val="32"/>
          <w:szCs w:val="30"/>
        </w:rPr>
        <w:t>授课教师：</w:t>
      </w:r>
      <w:r>
        <w:rPr>
          <w:rFonts w:hint="eastAsia" w:asciiTheme="majorEastAsia" w:hAnsiTheme="majorEastAsia" w:eastAsiaTheme="majorEastAsia" w:cstheme="majorEastAsia"/>
          <w:color w:val="000000"/>
          <w:sz w:val="32"/>
          <w:szCs w:val="30"/>
          <w:u w:val="single"/>
        </w:rPr>
        <w:t xml:space="preserve"> </w:t>
      </w:r>
      <w:r>
        <w:rPr>
          <w:rFonts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rPr>
        <w:t xml:space="preserve">郑子彬 </w:t>
      </w:r>
      <w:r>
        <w:rPr>
          <w:rFonts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 xml:space="preserve">     </w:t>
      </w:r>
    </w:p>
    <w:p/>
    <w:p/>
    <w:p/>
    <w:p/>
    <w:p/>
    <w:p/>
    <w:p/>
    <w:p/>
    <w:p>
      <w:pPr>
        <w:jc w:val="center"/>
      </w:pPr>
      <w:r>
        <w:rPr>
          <w:rFonts w:hint="eastAsia" w:hAnsi="宋体"/>
          <w:color w:val="000000"/>
          <w:sz w:val="32"/>
          <w:szCs w:val="32"/>
        </w:rPr>
        <w:t>2</w:t>
      </w:r>
      <w:r>
        <w:rPr>
          <w:rFonts w:hAnsi="宋体"/>
          <w:color w:val="000000"/>
          <w:sz w:val="32"/>
          <w:szCs w:val="32"/>
        </w:rPr>
        <w:t>01</w:t>
      </w:r>
      <w:r>
        <w:rPr>
          <w:rFonts w:hint="eastAsia" w:hAnsi="宋体"/>
          <w:color w:val="000000"/>
          <w:sz w:val="32"/>
          <w:szCs w:val="32"/>
        </w:rPr>
        <w:t>9</w:t>
      </w:r>
      <w:r>
        <w:rPr>
          <w:rFonts w:hint="eastAsia"/>
          <w:color w:val="000000"/>
          <w:sz w:val="32"/>
          <w:szCs w:val="32"/>
        </w:rPr>
        <w:t xml:space="preserve"> </w:t>
      </w:r>
      <w:r>
        <w:rPr>
          <w:rFonts w:hAnsi="宋体"/>
          <w:color w:val="000000"/>
          <w:sz w:val="32"/>
          <w:szCs w:val="32"/>
        </w:rPr>
        <w:t>年</w:t>
      </w:r>
      <w:r>
        <w:rPr>
          <w:color w:val="000000"/>
          <w:sz w:val="32"/>
          <w:szCs w:val="32"/>
        </w:rPr>
        <w:t xml:space="preserve"> </w:t>
      </w:r>
      <w:r>
        <w:rPr>
          <w:rFonts w:hint="eastAsia"/>
          <w:color w:val="000000"/>
          <w:sz w:val="32"/>
          <w:szCs w:val="32"/>
          <w:lang w:val="en-US" w:eastAsia="zh-CN"/>
        </w:rPr>
        <w:t>7</w:t>
      </w:r>
      <w:r>
        <w:rPr>
          <w:rFonts w:hint="eastAsia"/>
          <w:color w:val="000000"/>
          <w:sz w:val="32"/>
          <w:szCs w:val="32"/>
        </w:rPr>
        <w:t xml:space="preserve"> </w:t>
      </w:r>
      <w:r>
        <w:rPr>
          <w:rFonts w:hAnsi="宋体"/>
          <w:color w:val="000000"/>
          <w:sz w:val="32"/>
          <w:szCs w:val="32"/>
        </w:rPr>
        <w:t>月</w:t>
      </w:r>
      <w:r>
        <w:rPr>
          <w:rFonts w:hint="eastAsia" w:hAnsi="宋体"/>
          <w:color w:val="000000"/>
          <w:sz w:val="32"/>
          <w:szCs w:val="32"/>
        </w:rPr>
        <w:t xml:space="preserve"> </w:t>
      </w:r>
      <w:r>
        <w:rPr>
          <w:rFonts w:hint="eastAsia" w:hAnsi="宋体"/>
          <w:color w:val="000000"/>
          <w:sz w:val="32"/>
          <w:szCs w:val="32"/>
          <w:lang w:val="en-US" w:eastAsia="zh-CN"/>
        </w:rPr>
        <w:t>13</w:t>
      </w:r>
      <w:r>
        <w:rPr>
          <w:rFonts w:hint="eastAsia" w:hAnsi="宋体"/>
          <w:color w:val="000000"/>
          <w:sz w:val="32"/>
          <w:szCs w:val="32"/>
        </w:rPr>
        <w:t xml:space="preserve"> 日</w:t>
      </w:r>
    </w:p>
    <w:tbl>
      <w:tblPr>
        <w:tblStyle w:val="5"/>
        <w:tblW w:w="921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5" w:type="dxa"/>
            <w:shd w:val="clear" w:color="auto" w:fill="F1F1F1" w:themeFill="background1" w:themeFillShade="F2"/>
          </w:tcPr>
          <w:p>
            <w:pPr>
              <w:jc w:val="center"/>
              <w:rPr>
                <w:b/>
                <w:szCs w:val="21"/>
              </w:rPr>
            </w:pPr>
            <w:r>
              <w:rPr>
                <w:rFonts w:hint="eastAsia"/>
                <w:b/>
                <w:color w:val="FF0000"/>
                <w:szCs w:val="21"/>
              </w:rPr>
              <w:t>实训报告要求</w:t>
            </w:r>
          </w:p>
          <w:p>
            <w:pPr>
              <w:rPr>
                <w:sz w:val="18"/>
                <w:szCs w:val="18"/>
              </w:rPr>
            </w:pPr>
            <w:r>
              <w:rPr>
                <w:rFonts w:hint="eastAsia"/>
                <w:sz w:val="18"/>
                <w:szCs w:val="18"/>
              </w:rPr>
              <w:t>每位同学根据自己具体的实战比赛过程撰写实训报告。</w:t>
            </w:r>
          </w:p>
          <w:p>
            <w:pPr>
              <w:pStyle w:val="10"/>
              <w:numPr>
                <w:ilvl w:val="0"/>
                <w:numId w:val="1"/>
              </w:numPr>
              <w:ind w:firstLineChars="0"/>
              <w:rPr>
                <w:sz w:val="18"/>
                <w:szCs w:val="18"/>
              </w:rPr>
            </w:pPr>
            <w:r>
              <w:rPr>
                <w:rFonts w:hint="eastAsia"/>
                <w:sz w:val="18"/>
                <w:szCs w:val="18"/>
              </w:rPr>
              <w:t>请用提供的该标准模板，正文长度大于或是等于</w:t>
            </w:r>
            <w:r>
              <w:rPr>
                <w:rFonts w:hint="eastAsia"/>
                <w:color w:val="FF0000"/>
                <w:sz w:val="18"/>
                <w:szCs w:val="18"/>
              </w:rPr>
              <w:t>5</w:t>
            </w:r>
            <w:r>
              <w:rPr>
                <w:rFonts w:hint="eastAsia"/>
                <w:sz w:val="18"/>
                <w:szCs w:val="18"/>
              </w:rPr>
              <w:t>页（不含本模板的第一页、第二页、目录页以及参考文献页，提交文件时请将本页删掉）</w:t>
            </w:r>
          </w:p>
          <w:p>
            <w:pPr>
              <w:pStyle w:val="10"/>
              <w:numPr>
                <w:ilvl w:val="0"/>
                <w:numId w:val="1"/>
              </w:numPr>
              <w:ind w:firstLineChars="0"/>
              <w:rPr>
                <w:sz w:val="18"/>
                <w:szCs w:val="18"/>
              </w:rPr>
            </w:pPr>
            <w:r>
              <w:rPr>
                <w:rFonts w:hint="eastAsia"/>
                <w:sz w:val="18"/>
                <w:szCs w:val="18"/>
              </w:rPr>
              <w:t>在参考文献页最后附上自己的比赛代码上传</w:t>
            </w:r>
            <w:r>
              <w:rPr>
                <w:rFonts w:hint="eastAsia"/>
                <w:color w:val="FF0000"/>
                <w:sz w:val="18"/>
                <w:szCs w:val="18"/>
              </w:rPr>
              <w:t>github的链接</w:t>
            </w:r>
          </w:p>
          <w:p>
            <w:pPr>
              <w:pStyle w:val="10"/>
              <w:numPr>
                <w:ilvl w:val="0"/>
                <w:numId w:val="1"/>
              </w:numPr>
              <w:ind w:firstLineChars="0"/>
              <w:rPr>
                <w:sz w:val="18"/>
                <w:szCs w:val="18"/>
              </w:rPr>
            </w:pPr>
            <w:r>
              <w:rPr>
                <w:rFonts w:hint="eastAsia"/>
                <w:sz w:val="18"/>
                <w:szCs w:val="18"/>
              </w:rPr>
              <w:t>文字内容严禁抄袭，会用自动比对系统进行检查，如果的确需要使用网上已有的内容，</w:t>
            </w:r>
            <w:r>
              <w:rPr>
                <w:rFonts w:hint="eastAsia"/>
                <w:color w:val="FF0000"/>
                <w:sz w:val="18"/>
                <w:szCs w:val="18"/>
              </w:rPr>
              <w:t>请做好引用，标明出处</w:t>
            </w:r>
            <w:r>
              <w:rPr>
                <w:rFonts w:hint="eastAsia"/>
                <w:sz w:val="18"/>
                <w:szCs w:val="18"/>
              </w:rPr>
              <w:t>。</w:t>
            </w:r>
          </w:p>
          <w:p>
            <w:pPr>
              <w:pStyle w:val="10"/>
              <w:numPr>
                <w:ilvl w:val="0"/>
                <w:numId w:val="1"/>
              </w:numPr>
              <w:ind w:firstLineChars="0"/>
              <w:rPr>
                <w:sz w:val="18"/>
                <w:szCs w:val="18"/>
              </w:rPr>
            </w:pPr>
            <w:r>
              <w:rPr>
                <w:rFonts w:hint="eastAsia"/>
                <w:sz w:val="18"/>
                <w:szCs w:val="18"/>
              </w:rPr>
              <w:t>做到图文并茂，图片尽量自己画，如果实在需要用网上的图片，</w:t>
            </w:r>
            <w:r>
              <w:rPr>
                <w:rFonts w:hint="eastAsia"/>
                <w:color w:val="FF0000"/>
                <w:sz w:val="18"/>
                <w:szCs w:val="18"/>
              </w:rPr>
              <w:t>请做好引用，标明图片出处，否则视为抄袭</w:t>
            </w:r>
            <w:r>
              <w:rPr>
                <w:rFonts w:hint="eastAsia"/>
                <w:sz w:val="18"/>
                <w:szCs w:val="18"/>
              </w:rPr>
              <w:t>。</w:t>
            </w:r>
          </w:p>
          <w:p>
            <w:pPr>
              <w:pStyle w:val="10"/>
              <w:numPr>
                <w:ilvl w:val="0"/>
                <w:numId w:val="1"/>
              </w:numPr>
              <w:ind w:firstLineChars="0"/>
              <w:rPr>
                <w:sz w:val="18"/>
                <w:szCs w:val="18"/>
              </w:rPr>
            </w:pPr>
            <w:r>
              <w:rPr>
                <w:rFonts w:hint="eastAsia"/>
                <w:sz w:val="18"/>
                <w:szCs w:val="18"/>
              </w:rPr>
              <w:t>公式请在word里面直接插入公式，别用图片。</w:t>
            </w:r>
          </w:p>
          <w:p>
            <w:pPr>
              <w:pStyle w:val="10"/>
              <w:numPr>
                <w:ilvl w:val="0"/>
                <w:numId w:val="1"/>
              </w:numPr>
              <w:ind w:firstLineChars="0"/>
              <w:rPr>
                <w:sz w:val="18"/>
                <w:szCs w:val="18"/>
              </w:rPr>
            </w:pPr>
            <w:r>
              <w:rPr>
                <w:sz w:val="18"/>
                <w:szCs w:val="18"/>
              </w:rPr>
              <w:t>正文字号为</w:t>
            </w:r>
            <w:r>
              <w:rPr>
                <w:color w:val="FF0000"/>
                <w:sz w:val="18"/>
                <w:szCs w:val="18"/>
              </w:rPr>
              <w:t>小四号</w:t>
            </w:r>
            <w:r>
              <w:rPr>
                <w:sz w:val="18"/>
                <w:szCs w:val="18"/>
              </w:rPr>
              <w:t>字体</w:t>
            </w:r>
            <w:r>
              <w:rPr>
                <w:rFonts w:hint="eastAsia"/>
                <w:sz w:val="18"/>
                <w:szCs w:val="18"/>
              </w:rPr>
              <w:t>，</w:t>
            </w:r>
            <w:r>
              <w:rPr>
                <w:sz w:val="18"/>
                <w:szCs w:val="18"/>
              </w:rPr>
              <w:t>行距为单倍行距</w:t>
            </w:r>
            <w:r>
              <w:rPr>
                <w:rFonts w:hint="eastAsia"/>
                <w:sz w:val="18"/>
                <w:szCs w:val="18"/>
              </w:rPr>
              <w:t>。</w:t>
            </w:r>
          </w:p>
          <w:p>
            <w:pPr>
              <w:rPr>
                <w:sz w:val="18"/>
                <w:szCs w:val="18"/>
              </w:rPr>
            </w:pPr>
          </w:p>
          <w:p>
            <w:pPr>
              <w:rPr>
                <w:rFonts w:ascii="Arial" w:hAnsi="Arial" w:cs="Arial"/>
                <w:szCs w:val="21"/>
              </w:rPr>
            </w:pPr>
            <w:r>
              <w:rPr>
                <w:rFonts w:ascii="Arial" w:hAnsi="Arial" w:cs="Arial"/>
                <w:szCs w:val="21"/>
              </w:rPr>
              <w:t>提交deadline：201</w:t>
            </w:r>
            <w:r>
              <w:rPr>
                <w:rFonts w:hint="eastAsia" w:ascii="Arial" w:hAnsi="Arial" w:cs="Arial"/>
                <w:szCs w:val="21"/>
              </w:rPr>
              <w:t>9</w:t>
            </w:r>
            <w:r>
              <w:rPr>
                <w:rFonts w:ascii="Arial" w:hAnsi="Arial" w:cs="Arial"/>
                <w:szCs w:val="21"/>
              </w:rPr>
              <w:t>/0</w:t>
            </w:r>
            <w:r>
              <w:rPr>
                <w:rFonts w:hint="eastAsia" w:ascii="Arial" w:hAnsi="Arial" w:cs="Arial"/>
                <w:szCs w:val="21"/>
              </w:rPr>
              <w:t>7</w:t>
            </w:r>
            <w:r>
              <w:rPr>
                <w:rFonts w:ascii="Arial" w:hAnsi="Arial" w:cs="Arial"/>
                <w:szCs w:val="21"/>
              </w:rPr>
              <w:t>/</w:t>
            </w:r>
            <w:r>
              <w:rPr>
                <w:rFonts w:hint="eastAsia" w:ascii="Arial" w:hAnsi="Arial" w:cs="Arial"/>
                <w:szCs w:val="21"/>
              </w:rPr>
              <w:t>13</w:t>
            </w:r>
            <w:r>
              <w:rPr>
                <w:rFonts w:ascii="Arial" w:hAnsi="Arial" w:cs="Arial"/>
                <w:szCs w:val="21"/>
              </w:rPr>
              <w:t xml:space="preserve"> 24:00</w:t>
            </w:r>
          </w:p>
          <w:p>
            <w:pPr>
              <w:rPr>
                <w:rFonts w:ascii="Arial" w:hAnsi="Arial" w:eastAsia="宋体" w:cs="Arial"/>
                <w:color w:val="000000"/>
                <w:szCs w:val="21"/>
                <w:shd w:val="clear" w:color="auto" w:fill="FFFFFF"/>
              </w:rPr>
            </w:pPr>
            <w:r>
              <w:rPr>
                <w:rFonts w:ascii="Arial" w:hAnsi="Arial" w:cs="Arial"/>
                <w:szCs w:val="21"/>
              </w:rPr>
              <w:t>提交方式：报告连同展示ppt（共</w:t>
            </w:r>
            <w:r>
              <w:rPr>
                <w:rFonts w:hint="eastAsia" w:ascii="Arial" w:hAnsi="Arial" w:cs="Arial"/>
                <w:szCs w:val="21"/>
              </w:rPr>
              <w:t>两</w:t>
            </w:r>
            <w:r>
              <w:rPr>
                <w:rFonts w:ascii="Arial" w:hAnsi="Arial" w:cs="Arial"/>
                <w:szCs w:val="21"/>
              </w:rPr>
              <w:t>样）放在同一文件夹发送至邮箱</w:t>
            </w:r>
          </w:p>
          <w:p>
            <w:pPr>
              <w:rPr>
                <w:rFonts w:ascii="Arial" w:hAnsi="Arial" w:eastAsia="宋体" w:cs="Arial"/>
                <w:color w:val="000000"/>
                <w:szCs w:val="21"/>
                <w:shd w:val="clear" w:color="auto" w:fill="FFFFFF"/>
              </w:rPr>
            </w:pPr>
            <w:r>
              <w:rPr>
                <w:rFonts w:ascii="Arial" w:hAnsi="Arial" w:cs="Arial"/>
                <w:szCs w:val="21"/>
              </w:rPr>
              <w:t>mamm7@mail2.sysu.edu.cn</w:t>
            </w:r>
          </w:p>
          <w:p>
            <w:pPr>
              <w:rPr>
                <w:szCs w:val="21"/>
              </w:rPr>
            </w:pPr>
            <w:r>
              <w:rPr>
                <w:szCs w:val="21"/>
              </w:rPr>
              <w:t>文件命名</w:t>
            </w:r>
            <w:r>
              <w:rPr>
                <w:rFonts w:hint="eastAsia"/>
                <w:szCs w:val="21"/>
              </w:rPr>
              <w:t>：</w:t>
            </w:r>
            <w:r>
              <w:rPr>
                <w:szCs w:val="21"/>
              </w:rPr>
              <w:t>姓名</w:t>
            </w:r>
            <w:r>
              <w:rPr>
                <w:rFonts w:hint="eastAsia"/>
                <w:szCs w:val="21"/>
              </w:rPr>
              <w:t>+</w:t>
            </w:r>
            <w:r>
              <w:rPr>
                <w:szCs w:val="21"/>
              </w:rPr>
              <w:t>学号</w:t>
            </w:r>
            <w:r>
              <w:rPr>
                <w:rFonts w:hint="eastAsia"/>
                <w:szCs w:val="21"/>
              </w:rPr>
              <w:t>+ppt/报告/截图</w:t>
            </w:r>
          </w:p>
          <w:p>
            <w:pPr>
              <w:rPr>
                <w:szCs w:val="21"/>
              </w:rPr>
            </w:pPr>
            <w:r>
              <w:rPr>
                <w:rFonts w:hint="eastAsia"/>
                <w:szCs w:val="21"/>
              </w:rPr>
              <w:t>文件夹命名：姓名+学号</w:t>
            </w:r>
          </w:p>
          <w:p/>
        </w:tc>
      </w:tr>
    </w:tbl>
    <w:p/>
    <w:p/>
    <w:p/>
    <w:p/>
    <w:p/>
    <w:p/>
    <w:p/>
    <w:p/>
    <w:p/>
    <w:p/>
    <w:p/>
    <w:p/>
    <w:p/>
    <w:p/>
    <w:p/>
    <w:p/>
    <w:p/>
    <w:p/>
    <w:p/>
    <w:p/>
    <w:p/>
    <w:p/>
    <w:p/>
    <w:p/>
    <w:p/>
    <w:p/>
    <w:p/>
    <w:p/>
    <w:p>
      <w:pPr>
        <w:jc w:val="center"/>
        <w:rPr>
          <w:b/>
          <w:sz w:val="44"/>
          <w:szCs w:val="44"/>
        </w:rPr>
      </w:pPr>
      <w:r>
        <w:rPr>
          <w:b/>
          <w:sz w:val="44"/>
          <w:szCs w:val="44"/>
        </w:rPr>
        <w:t>目</w:t>
      </w:r>
      <w:r>
        <w:rPr>
          <w:rFonts w:hint="eastAsia"/>
          <w:b/>
          <w:sz w:val="44"/>
          <w:szCs w:val="44"/>
        </w:rPr>
        <w:t xml:space="preserve">  </w:t>
      </w:r>
      <w:r>
        <w:rPr>
          <w:b/>
          <w:sz w:val="44"/>
          <w:szCs w:val="44"/>
        </w:rPr>
        <w:t>录</w:t>
      </w:r>
    </w:p>
    <w:sdt>
      <w:sdtPr>
        <w:rPr>
          <w:rFonts w:ascii="宋体" w:hAnsi="宋体" w:eastAsia="宋体" w:cstheme="minorBidi"/>
          <w:kern w:val="2"/>
          <w:sz w:val="21"/>
          <w:szCs w:val="22"/>
          <w:lang w:val="en-US" w:eastAsia="zh-CN" w:bidi="ar-SA"/>
        </w:rPr>
        <w:id w:val="147462699"/>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16252_WPSOffice_Type2"/>
          <w:r>
            <w:rPr>
              <w:rFonts w:ascii="宋体" w:hAnsi="宋体" w:eastAsia="宋体"/>
              <w:sz w:val="21"/>
            </w:rPr>
            <w:t>目录</w:t>
          </w:r>
        </w:p>
        <w:p>
          <w:pPr>
            <w:pStyle w:val="11"/>
            <w:tabs>
              <w:tab w:val="right" w:leader="dot" w:pos="8306"/>
            </w:tabs>
          </w:pPr>
          <w:r>
            <w:rPr>
              <w:b/>
              <w:bCs/>
            </w:rPr>
            <w:fldChar w:fldCharType="begin"/>
          </w:r>
          <w:r>
            <w:instrText xml:space="preserve"> HYPERLINK \l _Toc23781_WPSOffice_Level1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699"/>
              <w:placeholder>
                <w:docPart w:val="{1e502c37-74b3-47b0-b159-30022784d3f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比赛介绍</w:t>
              </w:r>
            </w:sdtContent>
          </w:sdt>
          <w:r>
            <w:rPr>
              <w:b/>
              <w:bCs/>
            </w:rPr>
            <w:tab/>
          </w:r>
          <w:bookmarkStart w:id="1" w:name="_Toc23781_WPSOffice_Level1Page"/>
          <w:r>
            <w:rPr>
              <w:b/>
              <w:bCs/>
            </w:rPr>
            <w:t>4</w:t>
          </w:r>
          <w:bookmarkEnd w:id="1"/>
          <w:r>
            <w:rPr>
              <w:b/>
              <w:bCs/>
            </w:rPr>
            <w:fldChar w:fldCharType="end"/>
          </w:r>
        </w:p>
        <w:p>
          <w:pPr>
            <w:pStyle w:val="11"/>
            <w:tabs>
              <w:tab w:val="right" w:leader="dot" w:pos="8306"/>
            </w:tabs>
          </w:pPr>
          <w:r>
            <w:rPr>
              <w:b/>
              <w:bCs/>
            </w:rPr>
            <w:fldChar w:fldCharType="begin"/>
          </w:r>
          <w:r>
            <w:instrText xml:space="preserve"> HYPERLINK \l _Toc16252_WPSOffice_Level1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699"/>
              <w:placeholder>
                <w:docPart w:val="{43336f0c-7b34-4d5b-819a-5d1da19016fb}"/>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赛事数据分析</w:t>
              </w:r>
            </w:sdtContent>
          </w:sdt>
          <w:r>
            <w:rPr>
              <w:b/>
              <w:bCs/>
            </w:rPr>
            <w:tab/>
          </w:r>
          <w:bookmarkStart w:id="2" w:name="_Toc16252_WPSOffice_Level1Page"/>
          <w:r>
            <w:rPr>
              <w:b/>
              <w:bCs/>
            </w:rPr>
            <w:t>4</w:t>
          </w:r>
          <w:bookmarkEnd w:id="2"/>
          <w:r>
            <w:rPr>
              <w:b/>
              <w:bCs/>
            </w:rPr>
            <w:fldChar w:fldCharType="end"/>
          </w:r>
        </w:p>
        <w:p>
          <w:pPr>
            <w:pStyle w:val="11"/>
            <w:tabs>
              <w:tab w:val="right" w:leader="dot" w:pos="8306"/>
            </w:tabs>
          </w:pPr>
          <w:r>
            <w:rPr>
              <w:b/>
              <w:bCs/>
            </w:rPr>
            <w:fldChar w:fldCharType="begin"/>
          </w:r>
          <w:r>
            <w:instrText xml:space="preserve"> HYPERLINK \l _Toc13882_WPSOffice_Level1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699"/>
              <w:placeholder>
                <w:docPart w:val="{f0ba7398-dfd0-4d8b-b66b-600d2b56da53}"/>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进行的工作</w:t>
              </w:r>
            </w:sdtContent>
          </w:sdt>
          <w:r>
            <w:rPr>
              <w:b/>
              <w:bCs/>
            </w:rPr>
            <w:tab/>
          </w:r>
          <w:bookmarkStart w:id="3" w:name="_Toc13882_WPSOffice_Level1Page"/>
          <w:r>
            <w:rPr>
              <w:b/>
              <w:bCs/>
            </w:rPr>
            <w:t>6</w:t>
          </w:r>
          <w:bookmarkEnd w:id="3"/>
          <w:r>
            <w:rPr>
              <w:b/>
              <w:bCs/>
            </w:rPr>
            <w:fldChar w:fldCharType="end"/>
          </w:r>
        </w:p>
        <w:p>
          <w:pPr>
            <w:pStyle w:val="12"/>
            <w:tabs>
              <w:tab w:val="right" w:leader="dot" w:pos="8306"/>
            </w:tabs>
          </w:pPr>
          <w:r>
            <w:fldChar w:fldCharType="begin"/>
          </w:r>
          <w:r>
            <w:instrText xml:space="preserve"> HYPERLINK \l _Toc16252_WPSOffice_Level2 </w:instrText>
          </w:r>
          <w:r>
            <w:fldChar w:fldCharType="separate"/>
          </w:r>
          <w:sdt>
            <w:sdtPr>
              <w:rPr>
                <w:rFonts w:asciiTheme="minorHAnsi" w:hAnsiTheme="minorHAnsi" w:eastAsiaTheme="minorEastAsia" w:cstheme="minorBidi"/>
                <w:kern w:val="2"/>
                <w:sz w:val="21"/>
                <w:szCs w:val="22"/>
                <w:lang w:val="en-US" w:eastAsia="zh-CN" w:bidi="ar-SA"/>
              </w:rPr>
              <w:id w:val="147462699"/>
              <w:placeholder>
                <w:docPart w:val="{c711d496-f5ba-4c7d-bd07-1dc0f86d8d6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配置开发环境：</w:t>
              </w:r>
            </w:sdtContent>
          </w:sdt>
          <w:r>
            <w:tab/>
          </w:r>
          <w:bookmarkStart w:id="4" w:name="_Toc16252_WPSOffice_Level2Page"/>
          <w:r>
            <w:t>6</w:t>
          </w:r>
          <w:bookmarkEnd w:id="4"/>
          <w:r>
            <w:fldChar w:fldCharType="end"/>
          </w:r>
        </w:p>
        <w:p>
          <w:pPr>
            <w:pStyle w:val="12"/>
            <w:tabs>
              <w:tab w:val="right" w:leader="dot" w:pos="8306"/>
            </w:tabs>
          </w:pPr>
          <w:r>
            <w:fldChar w:fldCharType="begin"/>
          </w:r>
          <w:r>
            <w:instrText xml:space="preserve"> HYPERLINK \l _Toc13882_WPSOffice_Level2 </w:instrText>
          </w:r>
          <w:r>
            <w:fldChar w:fldCharType="separate"/>
          </w:r>
          <w:sdt>
            <w:sdtPr>
              <w:rPr>
                <w:rFonts w:asciiTheme="minorHAnsi" w:hAnsiTheme="minorHAnsi" w:eastAsiaTheme="minorEastAsia" w:cstheme="minorBidi"/>
                <w:kern w:val="2"/>
                <w:sz w:val="21"/>
                <w:szCs w:val="22"/>
                <w:lang w:val="en-US" w:eastAsia="zh-CN" w:bidi="ar-SA"/>
              </w:rPr>
              <w:id w:val="147462699"/>
              <w:placeholder>
                <w:docPart w:val="{928bca14-4289-4e52-8dc1-3588dee537a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安装模块：</w:t>
              </w:r>
            </w:sdtContent>
          </w:sdt>
          <w:r>
            <w:tab/>
          </w:r>
          <w:bookmarkStart w:id="5" w:name="_Toc13882_WPSOffice_Level2Page"/>
          <w:r>
            <w:t>6</w:t>
          </w:r>
          <w:bookmarkEnd w:id="5"/>
          <w:r>
            <w:fldChar w:fldCharType="end"/>
          </w:r>
        </w:p>
        <w:p>
          <w:pPr>
            <w:pStyle w:val="12"/>
            <w:tabs>
              <w:tab w:val="right" w:leader="dot" w:pos="8306"/>
            </w:tabs>
          </w:pPr>
          <w:r>
            <w:fldChar w:fldCharType="begin"/>
          </w:r>
          <w:r>
            <w:instrText xml:space="preserve"> HYPERLINK \l _Toc27343_WPSOffice_Level2 </w:instrText>
          </w:r>
          <w:r>
            <w:fldChar w:fldCharType="separate"/>
          </w:r>
          <w:sdt>
            <w:sdtPr>
              <w:rPr>
                <w:rFonts w:asciiTheme="minorHAnsi" w:hAnsiTheme="minorHAnsi" w:eastAsiaTheme="minorEastAsia" w:cstheme="minorBidi"/>
                <w:kern w:val="2"/>
                <w:sz w:val="21"/>
                <w:szCs w:val="22"/>
                <w:lang w:val="en-US" w:eastAsia="zh-CN" w:bidi="ar-SA"/>
              </w:rPr>
              <w:id w:val="147462699"/>
              <w:placeholder>
                <w:docPart w:val="{86b7f2d9-1ab7-4db8-abdf-92403a838f5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数据预处理：</w:t>
              </w:r>
            </w:sdtContent>
          </w:sdt>
          <w:r>
            <w:tab/>
          </w:r>
          <w:bookmarkStart w:id="6" w:name="_Toc27343_WPSOffice_Level2Page"/>
          <w:r>
            <w:t>6</w:t>
          </w:r>
          <w:bookmarkEnd w:id="6"/>
          <w:r>
            <w:fldChar w:fldCharType="end"/>
          </w:r>
        </w:p>
        <w:p>
          <w:pPr>
            <w:pStyle w:val="12"/>
            <w:tabs>
              <w:tab w:val="right" w:leader="dot" w:pos="8306"/>
            </w:tabs>
          </w:pPr>
          <w:r>
            <w:fldChar w:fldCharType="begin"/>
          </w:r>
          <w:r>
            <w:instrText xml:space="preserve"> HYPERLINK \l _Toc15056_WPSOffice_Level2 </w:instrText>
          </w:r>
          <w:r>
            <w:fldChar w:fldCharType="separate"/>
          </w:r>
          <w:sdt>
            <w:sdtPr>
              <w:rPr>
                <w:rFonts w:asciiTheme="minorHAnsi" w:hAnsiTheme="minorHAnsi" w:eastAsiaTheme="minorEastAsia" w:cstheme="minorBidi"/>
                <w:kern w:val="2"/>
                <w:sz w:val="21"/>
                <w:szCs w:val="22"/>
                <w:lang w:val="en-US" w:eastAsia="zh-CN" w:bidi="ar-SA"/>
              </w:rPr>
              <w:id w:val="147462699"/>
              <w:placeholder>
                <w:docPart w:val="{5a79e7dd-404c-4c13-9ff5-c352fe7faf8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特征工程：</w:t>
              </w:r>
            </w:sdtContent>
          </w:sdt>
          <w:r>
            <w:tab/>
          </w:r>
          <w:bookmarkStart w:id="7" w:name="_Toc15056_WPSOffice_Level2Page"/>
          <w:r>
            <w:t>7</w:t>
          </w:r>
          <w:bookmarkEnd w:id="7"/>
          <w:r>
            <w:fldChar w:fldCharType="end"/>
          </w:r>
        </w:p>
        <w:p>
          <w:pPr>
            <w:pStyle w:val="12"/>
            <w:tabs>
              <w:tab w:val="right" w:leader="dot" w:pos="8306"/>
            </w:tabs>
          </w:pPr>
          <w:r>
            <w:fldChar w:fldCharType="begin"/>
          </w:r>
          <w:r>
            <w:instrText xml:space="preserve"> HYPERLINK \l _Toc6400_WPSOffice_Level2 </w:instrText>
          </w:r>
          <w:r>
            <w:fldChar w:fldCharType="separate"/>
          </w:r>
          <w:sdt>
            <w:sdtPr>
              <w:rPr>
                <w:rFonts w:asciiTheme="minorHAnsi" w:hAnsiTheme="minorHAnsi" w:eastAsiaTheme="minorEastAsia" w:cstheme="minorBidi"/>
                <w:kern w:val="2"/>
                <w:sz w:val="21"/>
                <w:szCs w:val="22"/>
                <w:lang w:val="en-US" w:eastAsia="zh-CN" w:bidi="ar-SA"/>
              </w:rPr>
              <w:id w:val="147462699"/>
              <w:placeholder>
                <w:docPart w:val="{f4739d72-1935-4fd3-84e1-1d02eb80c59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模型训练：</w:t>
              </w:r>
            </w:sdtContent>
          </w:sdt>
          <w:r>
            <w:tab/>
          </w:r>
          <w:bookmarkStart w:id="8" w:name="_Toc6400_WPSOffice_Level2Page"/>
          <w:r>
            <w:t>9</w:t>
          </w:r>
          <w:bookmarkEnd w:id="8"/>
          <w:r>
            <w:fldChar w:fldCharType="end"/>
          </w:r>
        </w:p>
        <w:p>
          <w:pPr>
            <w:pStyle w:val="11"/>
            <w:tabs>
              <w:tab w:val="right" w:leader="dot" w:pos="8306"/>
            </w:tabs>
          </w:pPr>
          <w:r>
            <w:rPr>
              <w:b/>
              <w:bCs/>
            </w:rPr>
            <w:fldChar w:fldCharType="begin"/>
          </w:r>
          <w:r>
            <w:instrText xml:space="preserve"> HYPERLINK \l _Toc27343_WPSOffice_Level1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699"/>
              <w:placeholder>
                <w:docPart w:val="{2ec28508-76eb-4f5f-95fd-f9b16b03f87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提交成绩</w:t>
              </w:r>
            </w:sdtContent>
          </w:sdt>
          <w:r>
            <w:rPr>
              <w:b/>
              <w:bCs/>
            </w:rPr>
            <w:tab/>
          </w:r>
          <w:bookmarkStart w:id="9" w:name="_Toc27343_WPSOffice_Level1Page"/>
          <w:r>
            <w:rPr>
              <w:b/>
              <w:bCs/>
            </w:rPr>
            <w:t>10</w:t>
          </w:r>
          <w:bookmarkEnd w:id="9"/>
          <w:r>
            <w:rPr>
              <w:b/>
              <w:bCs/>
            </w:rPr>
            <w:fldChar w:fldCharType="end"/>
          </w:r>
        </w:p>
        <w:p>
          <w:pPr>
            <w:pStyle w:val="11"/>
            <w:tabs>
              <w:tab w:val="right" w:leader="dot" w:pos="8306"/>
            </w:tabs>
          </w:pPr>
          <w:r>
            <w:rPr>
              <w:b/>
              <w:bCs/>
            </w:rPr>
            <w:fldChar w:fldCharType="begin"/>
          </w:r>
          <w:r>
            <w:instrText xml:space="preserve"> HYPERLINK \l _Toc15056_WPSOffice_Level1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699"/>
              <w:placeholder>
                <w:docPart w:val="{e6cda768-91bb-4087-9e50-dfaa744378be}"/>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代码展示</w:t>
              </w:r>
            </w:sdtContent>
          </w:sdt>
          <w:r>
            <w:rPr>
              <w:b/>
              <w:bCs/>
            </w:rPr>
            <w:tab/>
          </w:r>
          <w:bookmarkStart w:id="10" w:name="_Toc15056_WPSOffice_Level1Page"/>
          <w:r>
            <w:rPr>
              <w:b/>
              <w:bCs/>
            </w:rPr>
            <w:t>10</w:t>
          </w:r>
          <w:bookmarkEnd w:id="10"/>
          <w:r>
            <w:rPr>
              <w:b/>
              <w:bCs/>
            </w:rPr>
            <w:fldChar w:fldCharType="end"/>
          </w:r>
          <w:bookmarkEnd w:id="0"/>
        </w:p>
      </w:sdtContent>
    </w:sdt>
    <w:p>
      <w:pPr>
        <w:outlineLvl w:val="0"/>
        <w:rPr>
          <w:rFonts w:hint="default" w:eastAsiaTheme="minorEastAsia"/>
          <w:lang w:val="en-US" w:eastAsia="zh-CN"/>
        </w:rPr>
      </w:pPr>
    </w:p>
    <w:p>
      <w:pPr>
        <w:widowControl/>
        <w:jc w:val="left"/>
        <w:rPr>
          <w:rFonts w:hint="eastAsia"/>
          <w:b/>
          <w:lang w:val="en-US" w:eastAsia="zh-CN"/>
        </w:rPr>
      </w:pPr>
      <w:bookmarkStart w:id="21" w:name="_GoBack"/>
      <w:bookmarkEnd w:id="21"/>
      <w:r>
        <w:br w:type="page"/>
      </w:r>
      <w:bookmarkStart w:id="11" w:name="_Toc23781_WPSOffice_Level1"/>
      <w:r>
        <w:rPr>
          <w:rFonts w:hint="eastAsia"/>
          <w:b/>
          <w:sz w:val="24"/>
          <w:szCs w:val="24"/>
          <w:lang w:val="en-US" w:eastAsia="zh-CN"/>
        </w:rPr>
        <w:t>比赛介绍</w:t>
      </w:r>
      <w:bookmarkEnd w:id="11"/>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t>本学期参加的实训为数据挖掘的实训，通过参加DIGIX极客算法精英大赛，根据手机用户的人口属性（如性别、年龄、常驻地等）数据对手机用户群进行画像分析，猜测用户的年龄段，方便厂商了解产品的人群定位和优化产品设计等。</w:t>
      </w:r>
    </w:p>
    <w:p>
      <w:pPr>
        <w:widowControl/>
        <w:ind w:firstLine="420" w:firstLineChars="0"/>
        <w:jc w:val="left"/>
        <w:rPr>
          <w:rFonts w:hint="default"/>
          <w:b w:val="0"/>
          <w:bCs/>
          <w:sz w:val="24"/>
          <w:szCs w:val="24"/>
          <w:lang w:val="en-US" w:eastAsia="zh-CN"/>
        </w:rPr>
      </w:pPr>
      <w:r>
        <w:rPr>
          <w:rFonts w:hint="eastAsia"/>
          <w:b w:val="0"/>
          <w:bCs/>
          <w:sz w:val="24"/>
          <w:szCs w:val="24"/>
          <w:lang w:val="en-US" w:eastAsia="zh-CN"/>
        </w:rPr>
        <w:t>年龄是用户人口属性的重要维度，本次比赛任务为根据用户的手机使用行为习惯来预估用户所处的年龄段。每个用户（以唯一ID标识）对应唯一的年龄段。年龄段有6种划分，分别代表不同年龄段，分别为：小于等于18岁， 19-23岁， 24-34岁， 35-44岁， 45-54岁，大于等于55岁。我们需要做的工作是根据华为提供数据构建预测模型进行年龄段预估，在测试数据集上给出预估结果。</w:t>
      </w:r>
    </w:p>
    <w:p>
      <w:pPr>
        <w:widowControl/>
        <w:ind w:firstLine="420" w:firstLineChars="0"/>
        <w:jc w:val="left"/>
        <w:rPr>
          <w:rFonts w:hint="default"/>
          <w:b w:val="0"/>
          <w:bCs/>
          <w:sz w:val="24"/>
          <w:szCs w:val="24"/>
          <w:lang w:val="en-US" w:eastAsia="zh-CN"/>
        </w:rPr>
      </w:pPr>
    </w:p>
    <w:p>
      <w:pPr>
        <w:widowControl/>
        <w:jc w:val="left"/>
      </w:pPr>
    </w:p>
    <w:p>
      <w:pPr>
        <w:widowControl/>
        <w:jc w:val="left"/>
      </w:pPr>
    </w:p>
    <w:p>
      <w:pPr>
        <w:widowControl/>
        <w:jc w:val="left"/>
      </w:pPr>
    </w:p>
    <w:p>
      <w:pPr>
        <w:widowControl/>
        <w:jc w:val="left"/>
        <w:rPr>
          <w:rFonts w:hint="default"/>
          <w:b/>
          <w:lang w:val="en-US" w:eastAsia="zh-CN"/>
        </w:rPr>
      </w:pPr>
      <w:bookmarkStart w:id="12" w:name="_Toc16252_WPSOffice_Level1"/>
      <w:r>
        <w:rPr>
          <w:rFonts w:hint="eastAsia"/>
          <w:b/>
          <w:sz w:val="24"/>
          <w:szCs w:val="24"/>
          <w:lang w:val="en-US" w:eastAsia="zh-CN"/>
        </w:rPr>
        <w:t>赛事数据分析</w:t>
      </w:r>
      <w:bookmarkEnd w:id="12"/>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t>根据我报名之后从官网下载的数据来看，一共有如下几个文件：</w:t>
      </w:r>
    </w:p>
    <w:p>
      <w:pPr>
        <w:widowControl/>
        <w:ind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329555" cy="1558290"/>
            <wp:effectExtent l="0" t="0" r="4445" b="11430"/>
            <wp:docPr id="2" name="图片 2" descr="1562999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62999903(1)"/>
                    <pic:cNvPicPr>
                      <a:picLocks noChangeAspect="1"/>
                    </pic:cNvPicPr>
                  </pic:nvPicPr>
                  <pic:blipFill>
                    <a:blip r:embed="rId7"/>
                    <a:stretch>
                      <a:fillRect/>
                    </a:stretch>
                  </pic:blipFill>
                  <pic:spPr>
                    <a:xfrm>
                      <a:off x="0" y="0"/>
                      <a:ext cx="5329555" cy="1558290"/>
                    </a:xfrm>
                    <a:prstGeom prst="rect">
                      <a:avLst/>
                    </a:prstGeom>
                  </pic:spPr>
                </pic:pic>
              </a:graphicData>
            </a:graphic>
          </wp:inline>
        </w:drawing>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t>其中age_test文件中只有一列数据，那就是用户标识uId，并且是经过匿名化处理的用户唯一标识，取值从1000001开始，依次递增。</w:t>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1729740" cy="914400"/>
            <wp:effectExtent l="0" t="0" r="7620" b="0"/>
            <wp:docPr id="3" name="图片 3" descr="1563000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63000126(1)"/>
                    <pic:cNvPicPr>
                      <a:picLocks noChangeAspect="1"/>
                    </pic:cNvPicPr>
                  </pic:nvPicPr>
                  <pic:blipFill>
                    <a:blip r:embed="rId8"/>
                    <a:stretch>
                      <a:fillRect/>
                    </a:stretch>
                  </pic:blipFill>
                  <pic:spPr>
                    <a:xfrm>
                      <a:off x="0" y="0"/>
                      <a:ext cx="1729740" cy="914400"/>
                    </a:xfrm>
                    <a:prstGeom prst="rect">
                      <a:avLst/>
                    </a:prstGeom>
                  </pic:spPr>
                </pic:pic>
              </a:graphicData>
            </a:graphic>
          </wp:inline>
        </w:drawing>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t>age_train文件中，有两列数据，一列也是用户标识uId，另一列是该用户对应的年龄范围，年龄的范围取值有1,2,3,4,5,6这六个数字，其中，1代表小于等于18岁，2代表19-23岁，3代表24-34岁，4代表35-44岁，5代表45-54岁，6代表大于等于55岁。</w:t>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2407920" cy="906780"/>
            <wp:effectExtent l="0" t="0" r="0" b="7620"/>
            <wp:docPr id="4" name="图片 4" descr="1563000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63000167(1)"/>
                    <pic:cNvPicPr>
                      <a:picLocks noChangeAspect="1"/>
                    </pic:cNvPicPr>
                  </pic:nvPicPr>
                  <pic:blipFill>
                    <a:blip r:embed="rId9"/>
                    <a:stretch>
                      <a:fillRect/>
                    </a:stretch>
                  </pic:blipFill>
                  <pic:spPr>
                    <a:xfrm>
                      <a:off x="0" y="0"/>
                      <a:ext cx="2407920" cy="906780"/>
                    </a:xfrm>
                    <a:prstGeom prst="rect">
                      <a:avLst/>
                    </a:prstGeom>
                  </pic:spPr>
                </pic:pic>
              </a:graphicData>
            </a:graphic>
          </wp:inline>
        </w:drawing>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t>app_info文件则有两列数据，一列为应用标识appId，另一列为应用类型category。此外如果一个app属于多种类型，那么它会有多条记录。</w:t>
      </w:r>
    </w:p>
    <w:p>
      <w:pPr>
        <w:widowControl/>
        <w:ind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2301240" cy="960120"/>
            <wp:effectExtent l="0" t="0" r="0" b="0"/>
            <wp:docPr id="5" name="图片 5" descr="1563000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63000291(1)"/>
                    <pic:cNvPicPr>
                      <a:picLocks noChangeAspect="1"/>
                    </pic:cNvPicPr>
                  </pic:nvPicPr>
                  <pic:blipFill>
                    <a:blip r:embed="rId10"/>
                    <a:stretch>
                      <a:fillRect/>
                    </a:stretch>
                  </pic:blipFill>
                  <pic:spPr>
                    <a:xfrm>
                      <a:off x="0" y="0"/>
                      <a:ext cx="2301240" cy="960120"/>
                    </a:xfrm>
                    <a:prstGeom prst="rect">
                      <a:avLst/>
                    </a:prstGeom>
                  </pic:spPr>
                </pic:pic>
              </a:graphicData>
            </a:graphic>
          </wp:inline>
        </w:drawing>
      </w:r>
    </w:p>
    <w:p>
      <w:pPr>
        <w:widowControl/>
        <w:ind w:firstLine="420" w:firstLineChars="0"/>
        <w:jc w:val="left"/>
        <w:rPr>
          <w:rFonts w:hint="default"/>
          <w:b w:val="0"/>
          <w:bCs/>
          <w:sz w:val="24"/>
          <w:szCs w:val="24"/>
          <w:lang w:val="en-US" w:eastAsia="zh-CN"/>
        </w:rPr>
      </w:pPr>
      <w:r>
        <w:rPr>
          <w:rFonts w:hint="eastAsia"/>
          <w:b w:val="0"/>
          <w:bCs/>
          <w:sz w:val="24"/>
          <w:szCs w:val="24"/>
          <w:lang w:val="en-US" w:eastAsia="zh-CN"/>
        </w:rPr>
        <w:t>user_app_actived是用户激活app的列表文件，是一个强特征表，在我的特征工程中这一个文件会被重点用到，他也有两列数据，一个为用户标识uId，另一个为用户激活的应用标识appId，每个app都用一个#隔开，一个用户可以激活若干个app。</w:t>
      </w:r>
    </w:p>
    <w:p>
      <w:pPr>
        <w:widowControl/>
        <w:ind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4229100" cy="883920"/>
            <wp:effectExtent l="0" t="0" r="7620" b="0"/>
            <wp:docPr id="6" name="图片 6" descr="1563000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63000492(1)"/>
                    <pic:cNvPicPr>
                      <a:picLocks noChangeAspect="1"/>
                    </pic:cNvPicPr>
                  </pic:nvPicPr>
                  <pic:blipFill>
                    <a:blip r:embed="rId11"/>
                    <a:stretch>
                      <a:fillRect/>
                    </a:stretch>
                  </pic:blipFill>
                  <pic:spPr>
                    <a:xfrm>
                      <a:off x="0" y="0"/>
                      <a:ext cx="4229100" cy="883920"/>
                    </a:xfrm>
                    <a:prstGeom prst="rect">
                      <a:avLst/>
                    </a:prstGeom>
                  </pic:spPr>
                </pic:pic>
              </a:graphicData>
            </a:graphic>
          </wp:inline>
        </w:drawing>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t>user_app_usage文件存放了30天内按天统计每个用户对具体某个app的累计打开次数和使用时长，格式为：“uId，appId，duration，times，use_date”，由于它太大，我没有使用到它。</w:t>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3810000" cy="952500"/>
            <wp:effectExtent l="0" t="0" r="0" b="7620"/>
            <wp:docPr id="9" name="图片 9" descr="1563000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63000871(1)"/>
                    <pic:cNvPicPr>
                      <a:picLocks noChangeAspect="1"/>
                    </pic:cNvPicPr>
                  </pic:nvPicPr>
                  <pic:blipFill>
                    <a:blip r:embed="rId12"/>
                    <a:stretch>
                      <a:fillRect/>
                    </a:stretch>
                  </pic:blipFill>
                  <pic:spPr>
                    <a:xfrm>
                      <a:off x="0" y="0"/>
                      <a:ext cx="3810000" cy="952500"/>
                    </a:xfrm>
                    <a:prstGeom prst="rect">
                      <a:avLst/>
                    </a:prstGeom>
                  </pic:spPr>
                </pic:pic>
              </a:graphicData>
            </a:graphic>
          </wp:inline>
        </w:drawing>
      </w:r>
    </w:p>
    <w:p>
      <w:pPr>
        <w:widowControl/>
        <w:ind w:firstLine="420" w:firstLineChars="0"/>
        <w:jc w:val="left"/>
        <w:rPr>
          <w:rFonts w:hint="eastAsia"/>
          <w:b w:val="0"/>
          <w:bCs/>
          <w:sz w:val="24"/>
          <w:szCs w:val="24"/>
          <w:lang w:val="en-US" w:eastAsia="zh-CN"/>
        </w:rPr>
      </w:pPr>
      <w:r>
        <w:rPr>
          <w:rFonts w:hint="default"/>
          <w:b w:val="0"/>
          <w:bCs/>
          <w:sz w:val="24"/>
          <w:szCs w:val="24"/>
          <w:lang w:val="en-US" w:eastAsia="zh-CN"/>
        </w:rPr>
        <w:t>user_basic_info</w:t>
      </w:r>
      <w:r>
        <w:rPr>
          <w:rFonts w:hint="eastAsia"/>
          <w:b w:val="0"/>
          <w:bCs/>
          <w:sz w:val="24"/>
          <w:szCs w:val="24"/>
          <w:lang w:val="en-US" w:eastAsia="zh-CN"/>
        </w:rPr>
        <w:t>为用户基本特征数据集，</w:t>
      </w:r>
      <w:r>
        <w:rPr>
          <w:rFonts w:hint="default"/>
          <w:b w:val="0"/>
          <w:bCs/>
          <w:sz w:val="24"/>
          <w:szCs w:val="24"/>
          <w:lang w:val="en-US" w:eastAsia="zh-CN"/>
        </w:rPr>
        <w:t>每行代表一个用户的基本信息，包含用户人口属性，设备基本属性，各字段之间由逗号分隔，格式为：“uId，gender，city，prodName，ramCapacity，ramLeftRation，romCapacity，romLeftRation，color，fontSize，ct，carrier，os”。如果特征取值未知，均以NULL表示</w:t>
      </w:r>
      <w:r>
        <w:rPr>
          <w:rFonts w:hint="eastAsia"/>
          <w:b w:val="0"/>
          <w:bCs/>
          <w:sz w:val="24"/>
          <w:szCs w:val="24"/>
          <w:lang w:val="en-US" w:eastAsia="zh-CN"/>
        </w:rPr>
        <w:t>。</w:t>
      </w:r>
    </w:p>
    <w:p>
      <w:pPr>
        <w:widowControl/>
        <w:ind w:firstLine="420" w:firstLineChars="0"/>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5271770" cy="971550"/>
            <wp:effectExtent l="0" t="0" r="1270" b="3810"/>
            <wp:docPr id="7" name="图片 7" descr="1563000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63000733(1)"/>
                    <pic:cNvPicPr>
                      <a:picLocks noChangeAspect="1"/>
                    </pic:cNvPicPr>
                  </pic:nvPicPr>
                  <pic:blipFill>
                    <a:blip r:embed="rId13"/>
                    <a:stretch>
                      <a:fillRect/>
                    </a:stretch>
                  </pic:blipFill>
                  <pic:spPr>
                    <a:xfrm>
                      <a:off x="0" y="0"/>
                      <a:ext cx="5271770" cy="971550"/>
                    </a:xfrm>
                    <a:prstGeom prst="rect">
                      <a:avLst/>
                    </a:prstGeom>
                  </pic:spPr>
                </pic:pic>
              </a:graphicData>
            </a:graphic>
          </wp:inline>
        </w:drawing>
      </w:r>
    </w:p>
    <w:p>
      <w:pPr>
        <w:widowControl/>
        <w:ind w:firstLine="420" w:firstLineChars="0"/>
        <w:jc w:val="left"/>
        <w:rPr>
          <w:rFonts w:hint="default"/>
          <w:b w:val="0"/>
          <w:bCs/>
          <w:sz w:val="24"/>
          <w:szCs w:val="24"/>
          <w:lang w:val="en-US" w:eastAsia="zh-CN"/>
        </w:rPr>
      </w:pPr>
      <w:r>
        <w:rPr>
          <w:rFonts w:hint="default"/>
          <w:b w:val="0"/>
          <w:bCs/>
          <w:sz w:val="24"/>
          <w:szCs w:val="24"/>
          <w:lang w:val="en-US" w:eastAsia="zh-CN"/>
        </w:rPr>
        <w:t>user_ behavior_info</w:t>
      </w:r>
      <w:r>
        <w:rPr>
          <w:rFonts w:hint="eastAsia"/>
          <w:b w:val="0"/>
          <w:bCs/>
          <w:sz w:val="24"/>
          <w:szCs w:val="24"/>
          <w:lang w:val="en-US" w:eastAsia="zh-CN"/>
        </w:rPr>
        <w:t>为用户行为类汇总特征数据集，</w:t>
      </w:r>
      <w:r>
        <w:rPr>
          <w:rFonts w:hint="default"/>
          <w:b w:val="0"/>
          <w:bCs/>
          <w:sz w:val="24"/>
          <w:szCs w:val="24"/>
          <w:lang w:val="en-US" w:eastAsia="zh-CN"/>
        </w:rPr>
        <w:t>每行代表一个用户的行为类信息，包含对设备的使用行为汇总数据。如果特征取值未知，均以0表示。</w:t>
      </w:r>
    </w:p>
    <w:p>
      <w:pPr>
        <w:widowControl/>
        <w:ind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274310" cy="856615"/>
            <wp:effectExtent l="0" t="0" r="13970" b="12065"/>
            <wp:docPr id="8" name="图片 8" descr="1563000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63000814(1)"/>
                    <pic:cNvPicPr>
                      <a:picLocks noChangeAspect="1"/>
                    </pic:cNvPicPr>
                  </pic:nvPicPr>
                  <pic:blipFill>
                    <a:blip r:embed="rId14"/>
                    <a:stretch>
                      <a:fillRect/>
                    </a:stretch>
                  </pic:blipFill>
                  <pic:spPr>
                    <a:xfrm>
                      <a:off x="0" y="0"/>
                      <a:ext cx="5274310" cy="856615"/>
                    </a:xfrm>
                    <a:prstGeom prst="rect">
                      <a:avLst/>
                    </a:prstGeom>
                  </pic:spPr>
                </pic:pic>
              </a:graphicData>
            </a:graphic>
          </wp:inline>
        </w:drawing>
      </w: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val="0"/>
          <w:bCs/>
          <w:sz w:val="24"/>
          <w:szCs w:val="24"/>
          <w:lang w:val="en-US" w:eastAsia="zh-CN"/>
        </w:rPr>
      </w:pPr>
    </w:p>
    <w:p>
      <w:pPr>
        <w:widowControl/>
        <w:jc w:val="left"/>
        <w:rPr>
          <w:rFonts w:hint="eastAsia"/>
          <w:b/>
          <w:sz w:val="24"/>
          <w:szCs w:val="24"/>
          <w:lang w:val="en-US" w:eastAsia="zh-CN"/>
        </w:rPr>
      </w:pPr>
    </w:p>
    <w:p>
      <w:pPr>
        <w:widowControl/>
        <w:jc w:val="left"/>
        <w:rPr>
          <w:rFonts w:hint="default"/>
          <w:b/>
          <w:lang w:val="en-US" w:eastAsia="zh-CN"/>
        </w:rPr>
      </w:pPr>
      <w:bookmarkStart w:id="13" w:name="_Toc13882_WPSOffice_Level1"/>
      <w:r>
        <w:rPr>
          <w:rFonts w:hint="eastAsia"/>
          <w:b/>
          <w:sz w:val="24"/>
          <w:szCs w:val="24"/>
          <w:lang w:val="en-US" w:eastAsia="zh-CN"/>
        </w:rPr>
        <w:t>进行的工作</w:t>
      </w:r>
      <w:bookmarkEnd w:id="13"/>
    </w:p>
    <w:p>
      <w:pPr>
        <w:widowControl/>
        <w:ind w:firstLine="420" w:firstLineChars="0"/>
        <w:jc w:val="left"/>
        <w:rPr>
          <w:rFonts w:hint="eastAsia"/>
          <w:b w:val="0"/>
          <w:bCs/>
          <w:sz w:val="24"/>
          <w:szCs w:val="24"/>
          <w:lang w:val="en-US" w:eastAsia="zh-CN"/>
        </w:rPr>
      </w:pPr>
      <w:bookmarkStart w:id="14" w:name="_Toc16252_WPSOffice_Level2"/>
      <w:r>
        <w:rPr>
          <w:rFonts w:hint="eastAsia"/>
          <w:b/>
          <w:bCs w:val="0"/>
          <w:sz w:val="21"/>
          <w:szCs w:val="21"/>
          <w:lang w:val="en-US" w:eastAsia="zh-CN"/>
        </w:rPr>
        <w:t>配置开发环境</w:t>
      </w:r>
      <w:r>
        <w:rPr>
          <w:rFonts w:hint="eastAsia"/>
          <w:b w:val="0"/>
          <w:bCs/>
          <w:sz w:val="24"/>
          <w:szCs w:val="24"/>
          <w:lang w:val="en-US" w:eastAsia="zh-CN"/>
        </w:rPr>
        <w:t>：</w:t>
      </w:r>
      <w:bookmarkEnd w:id="14"/>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win10+python2.7（使用jupyter notebook运行ipynb文件，这个交互式文件可以在文档中执行代码，并且以网页形式展示运行结果和保存运行记录）</w:t>
      </w:r>
    </w:p>
    <w:p>
      <w:pPr>
        <w:widowControl/>
        <w:ind w:left="420" w:leftChars="0" w:firstLine="420" w:firstLineChars="0"/>
        <w:jc w:val="left"/>
        <w:rPr>
          <w:rFonts w:hint="eastAsia"/>
          <w:b w:val="0"/>
          <w:bCs/>
          <w:sz w:val="24"/>
          <w:szCs w:val="24"/>
          <w:lang w:val="en-US" w:eastAsia="zh-CN"/>
        </w:rPr>
      </w:pPr>
    </w:p>
    <w:p>
      <w:pPr>
        <w:widowControl/>
        <w:ind w:firstLine="420" w:firstLineChars="0"/>
        <w:jc w:val="left"/>
        <w:rPr>
          <w:rFonts w:hint="eastAsia"/>
          <w:b w:val="0"/>
          <w:bCs/>
          <w:sz w:val="24"/>
          <w:szCs w:val="24"/>
          <w:lang w:val="en-US" w:eastAsia="zh-CN"/>
        </w:rPr>
      </w:pPr>
      <w:bookmarkStart w:id="15" w:name="_Toc13882_WPSOffice_Level2"/>
      <w:r>
        <w:rPr>
          <w:rFonts w:hint="eastAsia"/>
          <w:b/>
          <w:bCs w:val="0"/>
          <w:sz w:val="21"/>
          <w:szCs w:val="21"/>
          <w:lang w:val="en-US" w:eastAsia="zh-CN"/>
        </w:rPr>
        <w:t>安装模块</w:t>
      </w:r>
      <w:r>
        <w:rPr>
          <w:rFonts w:hint="eastAsia"/>
          <w:b/>
          <w:bCs w:val="0"/>
          <w:sz w:val="24"/>
          <w:szCs w:val="24"/>
          <w:lang w:val="en-US" w:eastAsia="zh-CN"/>
        </w:rPr>
        <w:t>：</w:t>
      </w:r>
      <w:bookmarkEnd w:id="15"/>
    </w:p>
    <w:p>
      <w:pPr>
        <w:widowControl/>
        <w:ind w:left="420" w:leftChars="0" w:firstLine="420" w:firstLineChars="0"/>
        <w:jc w:val="left"/>
        <w:rPr>
          <w:rFonts w:hint="default"/>
          <w:b w:val="0"/>
          <w:bCs/>
          <w:sz w:val="24"/>
          <w:szCs w:val="24"/>
          <w:lang w:val="en-US" w:eastAsia="zh-CN"/>
        </w:rPr>
      </w:pPr>
      <w:r>
        <w:rPr>
          <w:rFonts w:hint="eastAsia"/>
          <w:b w:val="0"/>
          <w:bCs/>
          <w:sz w:val="24"/>
          <w:szCs w:val="24"/>
          <w:lang w:val="en-US" w:eastAsia="zh-CN"/>
        </w:rPr>
        <w:t>由于本赛题数据量较大，要处理的东西多，所以要安装numpy（高性能科学计算和数据分析的基础包，可以方便的进行数组处理），并在numpy的基础上，安装pandas，使得以numpy为中心的应用变得更加简单，pandas是一个公认的数据处理利器，本次比赛中使用到的例如DataFrame这种数据结构，使得处理数据更加方便。</w:t>
      </w:r>
    </w:p>
    <w:p>
      <w:pPr>
        <w:widowControl/>
        <w:ind w:firstLine="420" w:firstLineChars="0"/>
        <w:jc w:val="left"/>
        <w:rPr>
          <w:rFonts w:hint="default"/>
          <w:b w:val="0"/>
          <w:bCs/>
          <w:sz w:val="24"/>
          <w:szCs w:val="24"/>
          <w:lang w:val="en-US" w:eastAsia="zh-CN"/>
        </w:rPr>
      </w:pPr>
    </w:p>
    <w:p>
      <w:pPr>
        <w:widowControl/>
        <w:ind w:firstLine="420" w:firstLineChars="0"/>
        <w:jc w:val="left"/>
        <w:rPr>
          <w:rFonts w:hint="eastAsia"/>
          <w:b/>
          <w:bCs w:val="0"/>
          <w:sz w:val="24"/>
          <w:szCs w:val="24"/>
          <w:lang w:val="en-US" w:eastAsia="zh-CN"/>
        </w:rPr>
      </w:pPr>
      <w:bookmarkStart w:id="16" w:name="_Toc27343_WPSOffice_Level2"/>
      <w:r>
        <w:rPr>
          <w:rFonts w:hint="eastAsia"/>
          <w:b/>
          <w:bCs w:val="0"/>
          <w:sz w:val="21"/>
          <w:szCs w:val="21"/>
          <w:lang w:val="en-US" w:eastAsia="zh-CN"/>
        </w:rPr>
        <w:t>数据预处理</w:t>
      </w:r>
      <w:r>
        <w:rPr>
          <w:rFonts w:hint="eastAsia"/>
          <w:b/>
          <w:bCs w:val="0"/>
          <w:sz w:val="24"/>
          <w:szCs w:val="24"/>
          <w:lang w:val="en-US" w:eastAsia="zh-CN"/>
        </w:rPr>
        <w:t>：</w:t>
      </w:r>
      <w:bookmarkEnd w:id="16"/>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首先在读取完数据之后，对数据量较大的user_app_usage.csv和app_info.csv进行合并，这里由于app_info文件中的应用类型是中文字符（具体应用类型），因此在合并之前，要将具体类型转换为可训练的字符类型，这里是将其变为数字。</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4381500" cy="716280"/>
            <wp:effectExtent l="0" t="0" r="7620" b="0"/>
            <wp:docPr id="11" name="图片 11" descr="1563001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63001849(1)"/>
                    <pic:cNvPicPr>
                      <a:picLocks noChangeAspect="1"/>
                    </pic:cNvPicPr>
                  </pic:nvPicPr>
                  <pic:blipFill>
                    <a:blip r:embed="rId15"/>
                    <a:stretch>
                      <a:fillRect/>
                    </a:stretch>
                  </pic:blipFill>
                  <pic:spPr>
                    <a:xfrm>
                      <a:off x="0" y="0"/>
                      <a:ext cx="4381500" cy="716280"/>
                    </a:xfrm>
                    <a:prstGeom prst="rect">
                      <a:avLst/>
                    </a:prstGeom>
                  </pic:spPr>
                </pic:pic>
              </a:graphicData>
            </a:graphic>
          </wp:inline>
        </w:drawing>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之后顺便统计出每个用户使用app的时长duration的中值，最大值，标准差，以及打开次数times的中值，最大值，标准差等。</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271135" cy="688975"/>
            <wp:effectExtent l="0" t="0" r="1905" b="12065"/>
            <wp:docPr id="12" name="图片 12" descr="1563001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63001878(1)"/>
                    <pic:cNvPicPr>
                      <a:picLocks noChangeAspect="1"/>
                    </pic:cNvPicPr>
                  </pic:nvPicPr>
                  <pic:blipFill>
                    <a:blip r:embed="rId16"/>
                    <a:stretch>
                      <a:fillRect/>
                    </a:stretch>
                  </pic:blipFill>
                  <pic:spPr>
                    <a:xfrm>
                      <a:off x="0" y="0"/>
                      <a:ext cx="5271135" cy="688975"/>
                    </a:xfrm>
                    <a:prstGeom prst="rect">
                      <a:avLst/>
                    </a:prstGeom>
                  </pic:spPr>
                </pic:pic>
              </a:graphicData>
            </a:graphic>
          </wp:inline>
        </w:drawing>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之后重新命名这些列，并且根据uId将两个表合并起来，将他们存为一个新的csv文件，取名为appuseProcessed.csv。</w:t>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然后还要将训练文件和测试文件分别和user_basic_info.csv 和 user_behavior_info.csv合并起来，并且将这两个文件中的字符值编码成可以训练的数值类型。</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269865" cy="1227455"/>
            <wp:effectExtent l="0" t="0" r="3175" b="6985"/>
            <wp:docPr id="13" name="图片 13" descr="1563002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63002193(1)"/>
                    <pic:cNvPicPr>
                      <a:picLocks noChangeAspect="1"/>
                    </pic:cNvPicPr>
                  </pic:nvPicPr>
                  <pic:blipFill>
                    <a:blip r:embed="rId17"/>
                    <a:stretch>
                      <a:fillRect/>
                    </a:stretch>
                  </pic:blipFill>
                  <pic:spPr>
                    <a:xfrm>
                      <a:off x="0" y="0"/>
                      <a:ext cx="5269865" cy="1227455"/>
                    </a:xfrm>
                    <a:prstGeom prst="rect">
                      <a:avLst/>
                    </a:prstGeom>
                  </pic:spPr>
                </pic:pic>
              </a:graphicData>
            </a:graphic>
          </wp:inline>
        </w:drawing>
      </w:r>
    </w:p>
    <w:p>
      <w:pPr>
        <w:widowControl/>
        <w:ind w:left="420" w:leftChars="0" w:firstLine="420" w:firstLineChars="0"/>
        <w:jc w:val="left"/>
        <w:rPr>
          <w:rFonts w:hint="default"/>
          <w:b w:val="0"/>
          <w:bCs/>
          <w:sz w:val="24"/>
          <w:szCs w:val="24"/>
          <w:lang w:val="en-US" w:eastAsia="zh-CN"/>
        </w:rPr>
      </w:pPr>
      <w:r>
        <w:rPr>
          <w:rFonts w:hint="eastAsia"/>
          <w:b w:val="0"/>
          <w:bCs/>
          <w:sz w:val="24"/>
          <w:szCs w:val="24"/>
          <w:lang w:val="en-US" w:eastAsia="zh-CN"/>
        </w:rPr>
        <w:t>将上面合并得到的表，再和user_app_actived这张强特征表以及app_info.csv对用户激活的app类型进行统计整合。（即利用user_app_actived进行一次特征工程）。</w:t>
      </w: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bCs w:val="0"/>
          <w:sz w:val="24"/>
          <w:szCs w:val="24"/>
          <w:lang w:val="en-US" w:eastAsia="zh-CN"/>
        </w:rPr>
      </w:pPr>
      <w:bookmarkStart w:id="17" w:name="_Toc15056_WPSOffice_Level2"/>
      <w:r>
        <w:rPr>
          <w:rFonts w:hint="eastAsia"/>
          <w:b/>
          <w:bCs w:val="0"/>
          <w:sz w:val="21"/>
          <w:szCs w:val="21"/>
          <w:lang w:val="en-US" w:eastAsia="zh-CN"/>
        </w:rPr>
        <w:t>特征工程</w:t>
      </w:r>
      <w:r>
        <w:rPr>
          <w:rFonts w:hint="eastAsia"/>
          <w:b/>
          <w:bCs w:val="0"/>
          <w:sz w:val="24"/>
          <w:szCs w:val="24"/>
          <w:lang w:val="en-US" w:eastAsia="zh-CN"/>
        </w:rPr>
        <w:t>：</w:t>
      </w:r>
      <w:bookmarkEnd w:id="17"/>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主要实现在mergeAppData这个函数中。</w:t>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4389120" cy="571500"/>
            <wp:effectExtent l="0" t="0" r="0" b="7620"/>
            <wp:docPr id="15" name="图片 15" descr="1563002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63002616(1)"/>
                    <pic:cNvPicPr>
                      <a:picLocks noChangeAspect="1"/>
                    </pic:cNvPicPr>
                  </pic:nvPicPr>
                  <pic:blipFill>
                    <a:blip r:embed="rId18"/>
                    <a:stretch>
                      <a:fillRect/>
                    </a:stretch>
                  </pic:blipFill>
                  <pic:spPr>
                    <a:xfrm>
                      <a:off x="0" y="0"/>
                      <a:ext cx="4389120" cy="571500"/>
                    </a:xfrm>
                    <a:prstGeom prst="rect">
                      <a:avLst/>
                    </a:prstGeom>
                  </pic:spPr>
                </pic:pic>
              </a:graphicData>
            </a:graphic>
          </wp:inline>
        </w:drawing>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首先基于之前数据预处理过的表，将它和user_app_actived表根据uid进行一次合并，并且统计出每个uid对应的激活app的个数，再和前面得到的appuseProcessed表进行合并，这样就简单地结合了user_app_actived这个特征表，可以输出结合后的表看看。</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4222750" cy="4433570"/>
            <wp:effectExtent l="0" t="0" r="13970" b="1270"/>
            <wp:docPr id="16" name="图片 16" descr="1563002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63002830(1)"/>
                    <pic:cNvPicPr>
                      <a:picLocks noChangeAspect="1"/>
                    </pic:cNvPicPr>
                  </pic:nvPicPr>
                  <pic:blipFill>
                    <a:blip r:embed="rId19"/>
                    <a:srcRect r="3441" b="286"/>
                    <a:stretch>
                      <a:fillRect/>
                    </a:stretch>
                  </pic:blipFill>
                  <pic:spPr>
                    <a:xfrm>
                      <a:off x="0" y="0"/>
                      <a:ext cx="4222750" cy="4433570"/>
                    </a:xfrm>
                    <a:prstGeom prst="rect">
                      <a:avLst/>
                    </a:prstGeom>
                  </pic:spPr>
                </pic:pic>
              </a:graphicData>
            </a:graphic>
          </wp:inline>
        </w:drawing>
      </w:r>
    </w:p>
    <w:p>
      <w:pPr>
        <w:widowControl/>
        <w:ind w:left="420" w:leftChars="0" w:firstLine="420" w:firstLineChars="0"/>
        <w:jc w:val="left"/>
        <w:rPr>
          <w:rFonts w:hint="default"/>
          <w:b w:val="0"/>
          <w:bCs/>
          <w:sz w:val="24"/>
          <w:szCs w:val="24"/>
          <w:lang w:val="en-US" w:eastAsia="zh-CN"/>
        </w:rPr>
      </w:pPr>
      <w:r>
        <w:rPr>
          <w:rFonts w:hint="eastAsia"/>
          <w:b w:val="0"/>
          <w:bCs/>
          <w:sz w:val="24"/>
          <w:szCs w:val="24"/>
          <w:lang w:val="en-US" w:eastAsia="zh-CN"/>
        </w:rPr>
        <w:t>但这还不够，如果可以对每个用户激活的app类型个数都进行一下统计，或许预测效果会更好，于是我对use_app_actived再次挖掘。</w:t>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首先根据前面可以知道一共有41中app类型，于是我这里直接创建多一个表，对每个uId都添加41个列数据，分别代表该用户对每个app类型的激活次数，由于还没统计，所以我讲他们都初始化为0，等待统计后再填写进结果。</w:t>
      </w:r>
    </w:p>
    <w:p>
      <w:pPr>
        <w:widowControl/>
        <w:ind w:left="420" w:leftChars="0" w:firstLine="420" w:firstLineChars="0"/>
        <w:jc w:val="left"/>
        <w:rPr>
          <w:rFonts w:hint="default"/>
          <w:b w:val="0"/>
          <w:bCs/>
          <w:sz w:val="24"/>
          <w:szCs w:val="24"/>
          <w:lang w:val="en-US" w:eastAsia="zh-CN"/>
        </w:rPr>
      </w:pPr>
    </w:p>
    <w:p>
      <w:pPr>
        <w:widowControl/>
        <w:ind w:left="420" w:leftChars="0" w:firstLine="420" w:firstLineChars="0"/>
        <w:jc w:val="left"/>
        <w:rPr>
          <w:rFonts w:hint="default"/>
          <w:b w:val="0"/>
          <w:bCs/>
          <w:sz w:val="24"/>
          <w:szCs w:val="24"/>
          <w:lang w:val="en-US" w:eastAsia="zh-CN"/>
        </w:rPr>
      </w:pPr>
    </w:p>
    <w:p>
      <w:pPr>
        <w:widowControl/>
        <w:ind w:left="420" w:leftChars="0" w:firstLine="420" w:firstLineChars="0"/>
        <w:jc w:val="left"/>
        <w:rPr>
          <w:rFonts w:hint="default"/>
          <w:b w:val="0"/>
          <w:bCs/>
          <w:sz w:val="24"/>
          <w:szCs w:val="24"/>
          <w:lang w:val="en-US" w:eastAsia="zh-CN"/>
        </w:rPr>
      </w:pPr>
    </w:p>
    <w:p>
      <w:pPr>
        <w:widowControl/>
        <w:ind w:left="420" w:leftChars="0" w:firstLine="420" w:firstLineChars="0"/>
        <w:jc w:val="left"/>
        <w:rPr>
          <w:rFonts w:hint="default"/>
          <w:b w:val="0"/>
          <w:bCs/>
          <w:sz w:val="24"/>
          <w:szCs w:val="24"/>
          <w:lang w:val="en-US" w:eastAsia="zh-CN"/>
        </w:rPr>
      </w:pPr>
    </w:p>
    <w:p>
      <w:pPr>
        <w:widowControl/>
        <w:ind w:left="420" w:leftChars="0" w:firstLine="420" w:firstLineChars="0"/>
        <w:jc w:val="left"/>
        <w:rPr>
          <w:rFonts w:hint="default"/>
          <w:b w:val="0"/>
          <w:bCs/>
          <w:sz w:val="24"/>
          <w:szCs w:val="24"/>
          <w:lang w:val="en-US" w:eastAsia="zh-CN"/>
        </w:rPr>
      </w:pPr>
    </w:p>
    <w:p>
      <w:pPr>
        <w:widowControl/>
        <w:ind w:left="420" w:leftChars="0" w:firstLine="420" w:firstLineChars="0"/>
        <w:jc w:val="left"/>
        <w:rPr>
          <w:rFonts w:hint="default"/>
          <w:b w:val="0"/>
          <w:bCs/>
          <w:sz w:val="24"/>
          <w:szCs w:val="24"/>
          <w:lang w:val="en-US" w:eastAsia="zh-CN"/>
        </w:rPr>
      </w:pP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3228975" cy="1385570"/>
            <wp:effectExtent l="0" t="0" r="1905" b="1270"/>
            <wp:docPr id="17" name="图片 17" descr="1563003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63003193(1)"/>
                    <pic:cNvPicPr>
                      <a:picLocks noChangeAspect="1"/>
                    </pic:cNvPicPr>
                  </pic:nvPicPr>
                  <pic:blipFill>
                    <a:blip r:embed="rId20"/>
                    <a:stretch>
                      <a:fillRect/>
                    </a:stretch>
                  </pic:blipFill>
                  <pic:spPr>
                    <a:xfrm>
                      <a:off x="0" y="0"/>
                      <a:ext cx="3228975" cy="1385570"/>
                    </a:xfrm>
                    <a:prstGeom prst="rect">
                      <a:avLst/>
                    </a:prstGeom>
                  </pic:spPr>
                </pic:pic>
              </a:graphicData>
            </a:graphic>
          </wp:inline>
        </w:drawing>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创建完之后顺便和上面简单结合的表再合并一下，并输出表，查看下效果。</w:t>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5269865" cy="2504440"/>
            <wp:effectExtent l="0" t="0" r="3175" b="10160"/>
            <wp:docPr id="25" name="图片 25" descr="1563008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63008445(1)"/>
                    <pic:cNvPicPr>
                      <a:picLocks noChangeAspect="1"/>
                    </pic:cNvPicPr>
                  </pic:nvPicPr>
                  <pic:blipFill>
                    <a:blip r:embed="rId21"/>
                    <a:stretch>
                      <a:fillRect/>
                    </a:stretch>
                  </pic:blipFill>
                  <pic:spPr>
                    <a:xfrm>
                      <a:off x="0" y="0"/>
                      <a:ext cx="5269865" cy="2504440"/>
                    </a:xfrm>
                    <a:prstGeom prst="rect">
                      <a:avLst/>
                    </a:prstGeom>
                  </pic:spPr>
                </pic:pic>
              </a:graphicData>
            </a:graphic>
          </wp:inline>
        </w:drawing>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这里由于前面的app类型已经被转化成了数字标识，为了方便统计，这里我将app_info中的app类型也转换为数字标识，步骤和上面一样。</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4343400" cy="998220"/>
            <wp:effectExtent l="0" t="0" r="0" b="7620"/>
            <wp:docPr id="18" name="图片 18" descr="15630036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63003683(1)"/>
                    <pic:cNvPicPr>
                      <a:picLocks noChangeAspect="1"/>
                    </pic:cNvPicPr>
                  </pic:nvPicPr>
                  <pic:blipFill>
                    <a:blip r:embed="rId22"/>
                    <a:stretch>
                      <a:fillRect/>
                    </a:stretch>
                  </pic:blipFill>
                  <pic:spPr>
                    <a:xfrm>
                      <a:off x="0" y="0"/>
                      <a:ext cx="4343400" cy="998220"/>
                    </a:xfrm>
                    <a:prstGeom prst="rect">
                      <a:avLst/>
                    </a:prstGeom>
                  </pic:spPr>
                </pic:pic>
              </a:graphicData>
            </a:graphic>
          </wp:inline>
        </w:drawing>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然后为了进一步方便统计，将转成数字标识后的app_info再转dict。</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3863340" cy="601980"/>
            <wp:effectExtent l="0" t="0" r="7620" b="7620"/>
            <wp:docPr id="19" name="图片 19" descr="1563003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63003910(1)"/>
                    <pic:cNvPicPr>
                      <a:picLocks noChangeAspect="1"/>
                    </pic:cNvPicPr>
                  </pic:nvPicPr>
                  <pic:blipFill>
                    <a:blip r:embed="rId23"/>
                    <a:stretch>
                      <a:fillRect/>
                    </a:stretch>
                  </pic:blipFill>
                  <pic:spPr>
                    <a:xfrm>
                      <a:off x="0" y="0"/>
                      <a:ext cx="3863340" cy="601980"/>
                    </a:xfrm>
                    <a:prstGeom prst="rect">
                      <a:avLst/>
                    </a:prstGeom>
                  </pic:spPr>
                </pic:pic>
              </a:graphicData>
            </a:graphic>
          </wp:inline>
        </w:drawing>
      </w:r>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然后为了方便迭代中统计该uId的各类app激活数目，我直接将上面结合过后的df表（含有41列app类型的表）和user_app_actived再根据uId合并一次，虽然这两个表都有一个列叫做appId，合并之后会各自命名为appId_x和appId_y利于区分。</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3268980" cy="579120"/>
            <wp:effectExtent l="0" t="0" r="7620" b="0"/>
            <wp:docPr id="20" name="图片 20" descr="1563004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63004134(1)"/>
                    <pic:cNvPicPr>
                      <a:picLocks noChangeAspect="1"/>
                    </pic:cNvPicPr>
                  </pic:nvPicPr>
                  <pic:blipFill>
                    <a:blip r:embed="rId24"/>
                    <a:stretch>
                      <a:fillRect/>
                    </a:stretch>
                  </pic:blipFill>
                  <pic:spPr>
                    <a:xfrm>
                      <a:off x="0" y="0"/>
                      <a:ext cx="3268980" cy="579120"/>
                    </a:xfrm>
                    <a:prstGeom prst="rect">
                      <a:avLst/>
                    </a:prstGeom>
                  </pic:spPr>
                </pic:pic>
              </a:graphicData>
            </a:graphic>
          </wp:inline>
        </w:drawing>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4160520" cy="2072640"/>
            <wp:effectExtent l="0" t="0" r="0" b="0"/>
            <wp:docPr id="26" name="图片 26" descr="1563008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63008487(1)"/>
                    <pic:cNvPicPr>
                      <a:picLocks noChangeAspect="1"/>
                    </pic:cNvPicPr>
                  </pic:nvPicPr>
                  <pic:blipFill>
                    <a:blip r:embed="rId25"/>
                    <a:stretch>
                      <a:fillRect/>
                    </a:stretch>
                  </pic:blipFill>
                  <pic:spPr>
                    <a:xfrm>
                      <a:off x="0" y="0"/>
                      <a:ext cx="4160520" cy="2072640"/>
                    </a:xfrm>
                    <a:prstGeom prst="rect">
                      <a:avLst/>
                    </a:prstGeom>
                  </pic:spPr>
                </pic:pic>
              </a:graphicData>
            </a:graphic>
          </wp:inline>
        </w:drawing>
      </w:r>
    </w:p>
    <w:p>
      <w:pPr>
        <w:widowControl/>
        <w:ind w:left="420" w:leftChars="0" w:firstLine="420" w:firstLineChars="0"/>
        <w:jc w:val="left"/>
        <w:rPr>
          <w:rFonts w:hint="default"/>
          <w:b w:val="0"/>
          <w:bCs/>
          <w:sz w:val="24"/>
          <w:szCs w:val="24"/>
          <w:lang w:val="en-US" w:eastAsia="zh-CN"/>
        </w:rPr>
      </w:pPr>
      <w:r>
        <w:rPr>
          <w:rFonts w:hint="eastAsia"/>
          <w:b w:val="0"/>
          <w:bCs/>
          <w:sz w:val="24"/>
          <w:szCs w:val="24"/>
          <w:lang w:val="en-US" w:eastAsia="zh-CN"/>
        </w:rPr>
        <w:t>这时候就可以正式进入迭代去统计每个uId对应的激活app类型的数目了。为了方便显示进度，使用tqdm（需要安装这个module）来显示进度。对每个uId中的appId_y根据#这个符号进行拆分，拆分后，遍历每一个元素，根据前面得到的app_info转dict后的表，就可以方便地统计41类app的激活数目了。</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3665220" cy="1461135"/>
            <wp:effectExtent l="0" t="0" r="7620" b="1905"/>
            <wp:docPr id="21" name="图片 21" descr="15630043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63004336(1)"/>
                    <pic:cNvPicPr>
                      <a:picLocks noChangeAspect="1"/>
                    </pic:cNvPicPr>
                  </pic:nvPicPr>
                  <pic:blipFill>
                    <a:blip r:embed="rId26"/>
                    <a:stretch>
                      <a:fillRect/>
                    </a:stretch>
                  </pic:blipFill>
                  <pic:spPr>
                    <a:xfrm>
                      <a:off x="0" y="0"/>
                      <a:ext cx="3665220" cy="1461135"/>
                    </a:xfrm>
                    <a:prstGeom prst="rect">
                      <a:avLst/>
                    </a:prstGeom>
                  </pic:spPr>
                </pic:pic>
              </a:graphicData>
            </a:graphic>
          </wp:inline>
        </w:drawing>
      </w:r>
    </w:p>
    <w:p>
      <w:pPr>
        <w:widowControl/>
        <w:ind w:left="420" w:leftChars="0" w:firstLine="420" w:firstLineChars="0"/>
        <w:jc w:val="left"/>
        <w:rPr>
          <w:rFonts w:hint="default"/>
          <w:b w:val="0"/>
          <w:bCs/>
          <w:sz w:val="24"/>
          <w:szCs w:val="24"/>
          <w:lang w:val="en-US" w:eastAsia="zh-CN"/>
        </w:rPr>
      </w:pPr>
      <w:r>
        <w:rPr>
          <w:rFonts w:hint="eastAsia"/>
          <w:b w:val="0"/>
          <w:bCs/>
          <w:sz w:val="24"/>
          <w:szCs w:val="24"/>
          <w:lang w:val="en-US" w:eastAsia="zh-CN"/>
        </w:rPr>
        <w:t>在统计完成后，appId_y已经没有价值了，顺手将它扔掉。</w:t>
      </w:r>
    </w:p>
    <w:p>
      <w:pPr>
        <w:widowControl/>
        <w:ind w:firstLine="420" w:firstLineChars="0"/>
        <w:jc w:val="left"/>
        <w:rPr>
          <w:rFonts w:hint="default"/>
          <w:b w:val="0"/>
          <w:bCs/>
          <w:sz w:val="24"/>
          <w:szCs w:val="24"/>
          <w:lang w:val="en-US" w:eastAsia="zh-CN"/>
        </w:rPr>
      </w:pPr>
    </w:p>
    <w:p>
      <w:pPr>
        <w:widowControl/>
        <w:ind w:firstLine="420" w:firstLineChars="0"/>
        <w:jc w:val="left"/>
        <w:rPr>
          <w:rFonts w:hint="default"/>
          <w:b/>
          <w:bCs w:val="0"/>
          <w:sz w:val="24"/>
          <w:szCs w:val="24"/>
          <w:lang w:val="en-US" w:eastAsia="zh-CN"/>
        </w:rPr>
      </w:pPr>
      <w:bookmarkStart w:id="18" w:name="_Toc6400_WPSOffice_Level2"/>
      <w:r>
        <w:rPr>
          <w:rFonts w:hint="eastAsia"/>
          <w:b/>
          <w:bCs w:val="0"/>
          <w:sz w:val="21"/>
          <w:szCs w:val="21"/>
          <w:lang w:val="en-US" w:eastAsia="zh-CN"/>
        </w:rPr>
        <w:t>模型训练</w:t>
      </w:r>
      <w:r>
        <w:rPr>
          <w:rFonts w:hint="eastAsia"/>
          <w:b/>
          <w:bCs w:val="0"/>
          <w:sz w:val="24"/>
          <w:szCs w:val="24"/>
          <w:lang w:val="en-US" w:eastAsia="zh-CN"/>
        </w:rPr>
        <w:t>：</w:t>
      </w:r>
      <w:bookmarkEnd w:id="18"/>
    </w:p>
    <w:p>
      <w:pPr>
        <w:widowControl/>
        <w:ind w:left="420" w:leftChars="0" w:firstLine="420" w:firstLineChars="0"/>
        <w:jc w:val="left"/>
        <w:rPr>
          <w:rFonts w:hint="eastAsia"/>
          <w:b w:val="0"/>
          <w:bCs/>
          <w:sz w:val="24"/>
          <w:szCs w:val="24"/>
          <w:lang w:val="en-US" w:eastAsia="zh-CN"/>
        </w:rPr>
      </w:pPr>
      <w:r>
        <w:rPr>
          <w:rFonts w:hint="eastAsia"/>
          <w:b w:val="0"/>
          <w:bCs/>
          <w:sz w:val="24"/>
          <w:szCs w:val="24"/>
          <w:lang w:val="en-US" w:eastAsia="zh-CN"/>
        </w:rPr>
        <w:t>这里利用lightgbm对前面得到的数据进行训练。LightGBM是一个梯度Boosting框架，使用基于决策树的学习算法。在使用它的时候涉及到一系列的参数。</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2255520" cy="1844040"/>
            <wp:effectExtent l="0" t="0" r="0" b="0"/>
            <wp:docPr id="22" name="图片 22" descr="15630046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63004612(1)"/>
                    <pic:cNvPicPr>
                      <a:picLocks noChangeAspect="1"/>
                    </pic:cNvPicPr>
                  </pic:nvPicPr>
                  <pic:blipFill>
                    <a:blip r:embed="rId27"/>
                    <a:stretch>
                      <a:fillRect/>
                    </a:stretch>
                  </pic:blipFill>
                  <pic:spPr>
                    <a:xfrm>
                      <a:off x="0" y="0"/>
                      <a:ext cx="2255520" cy="1844040"/>
                    </a:xfrm>
                    <a:prstGeom prst="rect">
                      <a:avLst/>
                    </a:prstGeom>
                  </pic:spPr>
                </pic:pic>
              </a:graphicData>
            </a:graphic>
          </wp:inline>
        </w:drawing>
      </w:r>
    </w:p>
    <w:p>
      <w:pPr>
        <w:widowControl/>
        <w:ind w:left="420" w:leftChars="0" w:firstLine="420" w:firstLineChars="0"/>
        <w:jc w:val="left"/>
        <w:rPr>
          <w:rFonts w:hint="default"/>
          <w:b w:val="0"/>
          <w:bCs/>
          <w:sz w:val="24"/>
          <w:szCs w:val="24"/>
          <w:lang w:val="en-US" w:eastAsia="zh-CN"/>
        </w:rPr>
      </w:pPr>
      <w:r>
        <w:rPr>
          <w:rFonts w:hint="eastAsia"/>
          <w:b w:val="0"/>
          <w:bCs/>
          <w:sz w:val="24"/>
          <w:szCs w:val="24"/>
          <w:lang w:val="en-US" w:eastAsia="zh-CN"/>
        </w:rPr>
        <w:t>训练过程大致是迭代1k次，找到其中错误率最小的模型，作为输出，然后根据这个算出测试集的结果，存为submission.csv。</w:t>
      </w:r>
    </w:p>
    <w:p>
      <w:pPr>
        <w:widowControl/>
        <w:ind w:left="420" w:leftChars="0" w:firstLine="420" w:firstLineChars="0"/>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4672965" cy="2750185"/>
            <wp:effectExtent l="0" t="0" r="5715" b="8255"/>
            <wp:docPr id="23" name="图片 23" descr="1563004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63004754(1)"/>
                    <pic:cNvPicPr>
                      <a:picLocks noChangeAspect="1"/>
                    </pic:cNvPicPr>
                  </pic:nvPicPr>
                  <pic:blipFill>
                    <a:blip r:embed="rId28"/>
                    <a:stretch>
                      <a:fillRect/>
                    </a:stretch>
                  </pic:blipFill>
                  <pic:spPr>
                    <a:xfrm>
                      <a:off x="0" y="0"/>
                      <a:ext cx="4672965" cy="2750185"/>
                    </a:xfrm>
                    <a:prstGeom prst="rect">
                      <a:avLst/>
                    </a:prstGeom>
                  </pic:spPr>
                </pic:pic>
              </a:graphicData>
            </a:graphic>
          </wp:inline>
        </w:drawing>
      </w:r>
    </w:p>
    <w:p>
      <w:pPr>
        <w:widowControl/>
        <w:ind w:firstLine="420" w:firstLineChars="0"/>
        <w:jc w:val="left"/>
        <w:rPr>
          <w:rFonts w:hint="default"/>
          <w:b w:val="0"/>
          <w:bCs/>
          <w:sz w:val="24"/>
          <w:szCs w:val="24"/>
          <w:lang w:val="en-US" w:eastAsia="zh-CN"/>
        </w:rPr>
      </w:pPr>
    </w:p>
    <w:p>
      <w:pPr>
        <w:widowControl/>
        <w:jc w:val="left"/>
      </w:pPr>
    </w:p>
    <w:p>
      <w:pPr>
        <w:widowControl/>
        <w:jc w:val="left"/>
      </w:pPr>
    </w:p>
    <w:p/>
    <w:p/>
    <w:p/>
    <w:p/>
    <w:p/>
    <w:p/>
    <w:p>
      <w:pPr>
        <w:rPr>
          <w:sz w:val="24"/>
          <w:szCs w:val="24"/>
        </w:rPr>
      </w:pPr>
      <w:bookmarkStart w:id="19" w:name="_Toc27343_WPSOffice_Level1"/>
      <w:r>
        <w:rPr>
          <w:rFonts w:hint="eastAsia"/>
          <w:b/>
          <w:sz w:val="24"/>
          <w:szCs w:val="24"/>
        </w:rPr>
        <w:t>提交成绩</w:t>
      </w:r>
      <w:bookmarkEnd w:id="19"/>
    </w:p>
    <w:p>
      <w:pPr>
        <w:rPr>
          <w:rFonts w:hint="eastAsia" w:eastAsiaTheme="minorEastAsia"/>
          <w:lang w:eastAsia="zh-CN"/>
        </w:rPr>
      </w:pPr>
      <w:r>
        <w:rPr>
          <w:rFonts w:hint="eastAsia" w:eastAsiaTheme="minorEastAsia"/>
          <w:lang w:eastAsia="zh-CN"/>
        </w:rPr>
        <w:drawing>
          <wp:inline distT="0" distB="0" distL="114300" distR="114300">
            <wp:extent cx="6470015" cy="2280285"/>
            <wp:effectExtent l="0" t="0" r="6985" b="5715"/>
            <wp:docPr id="24" name="图片 24" descr="15630079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63007955(1)"/>
                    <pic:cNvPicPr>
                      <a:picLocks noChangeAspect="1"/>
                    </pic:cNvPicPr>
                  </pic:nvPicPr>
                  <pic:blipFill>
                    <a:blip r:embed="rId29"/>
                    <a:stretch>
                      <a:fillRect/>
                    </a:stretch>
                  </pic:blipFill>
                  <pic:spPr>
                    <a:xfrm>
                      <a:off x="0" y="0"/>
                      <a:ext cx="6470015" cy="2280285"/>
                    </a:xfrm>
                    <a:prstGeom prst="rect">
                      <a:avLst/>
                    </a:prstGeom>
                  </pic:spPr>
                </pic:pic>
              </a:graphicData>
            </a:graphic>
          </wp:inline>
        </w:drawing>
      </w:r>
    </w:p>
    <w:p/>
    <w:p/>
    <w:p/>
    <w:p>
      <w:bookmarkStart w:id="20" w:name="_Toc15056_WPSOffice_Level1"/>
      <w:r>
        <w:rPr>
          <w:rFonts w:hint="eastAsia"/>
          <w:b/>
          <w:sz w:val="24"/>
          <w:szCs w:val="24"/>
        </w:rPr>
        <w:t>代码展示</w:t>
      </w:r>
      <w:bookmarkEnd w:id="20"/>
    </w:p>
    <w:p>
      <w:r>
        <w:rPr>
          <w:rFonts w:ascii="宋体" w:hAnsi="宋体" w:eastAsia="宋体" w:cs="宋体"/>
          <w:sz w:val="24"/>
          <w:szCs w:val="24"/>
        </w:rPr>
        <w:fldChar w:fldCharType="begin"/>
      </w:r>
      <w:r>
        <w:rPr>
          <w:rFonts w:ascii="宋体" w:hAnsi="宋体" w:eastAsia="宋体" w:cs="宋体"/>
          <w:sz w:val="24"/>
          <w:szCs w:val="24"/>
        </w:rPr>
        <w:instrText xml:space="preserve"> HYPERLINK "https://github.com/MockingT/DM" </w:instrText>
      </w:r>
      <w:r>
        <w:rPr>
          <w:rFonts w:ascii="宋体" w:hAnsi="宋体" w:eastAsia="宋体" w:cs="宋体"/>
          <w:sz w:val="24"/>
          <w:szCs w:val="24"/>
        </w:rPr>
        <w:fldChar w:fldCharType="separate"/>
      </w:r>
      <w:r>
        <w:rPr>
          <w:rStyle w:val="7"/>
          <w:rFonts w:ascii="宋体" w:hAnsi="宋体" w:eastAsia="宋体" w:cs="宋体"/>
          <w:sz w:val="24"/>
          <w:szCs w:val="24"/>
        </w:rPr>
        <w:t>https://github.com/MockingT/DM</w:t>
      </w:r>
      <w:r>
        <w:rPr>
          <w:rFonts w:ascii="宋体" w:hAnsi="宋体" w:eastAsia="宋体" w:cs="宋体"/>
          <w:sz w:val="24"/>
          <w:szCs w:val="24"/>
        </w:rPr>
        <w:fldChar w:fldCharType="end"/>
      </w:r>
    </w:p>
    <w:p/>
    <w:p/>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6685417"/>
    </w:sdtPr>
    <w:sdtContent>
      <w:p>
        <w:pPr>
          <w:pStyle w:val="2"/>
          <w:jc w:val="right"/>
        </w:pPr>
        <w:r>
          <w:fldChar w:fldCharType="begin"/>
        </w:r>
        <w:r>
          <w:instrText xml:space="preserve">PAGE   \* MERGEFORMAT</w:instrText>
        </w:r>
        <w:r>
          <w:fldChar w:fldCharType="separate"/>
        </w:r>
        <w:r>
          <w:rPr>
            <w:lang w:val="zh-CN"/>
          </w:rPr>
          <w:t>5</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324" w:beforeLines="135"/>
    </w:pPr>
    <w:r>
      <w:rPr>
        <w:rFonts w:hint="eastAsia"/>
      </w:rPr>
      <w:t>中山</w:t>
    </w:r>
    <w:r>
      <w:t>大学</w:t>
    </w:r>
    <w:r>
      <w:ptab w:relativeTo="margin" w:alignment="center" w:leader="none"/>
    </w:r>
    <w:r>
      <w:ptab w:relativeTo="margin" w:alignment="right" w:leader="none"/>
    </w:r>
    <w:r>
      <w:rPr>
        <w:rFonts w:hint="eastAsia"/>
      </w:rPr>
      <w:t>数据</w:t>
    </w:r>
    <w:r>
      <w:t>科学与计算机学院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05E5F"/>
    <w:multiLevelType w:val="multilevel"/>
    <w:tmpl w:val="44605E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50"/>
    <w:rsid w:val="000F1760"/>
    <w:rsid w:val="00115583"/>
    <w:rsid w:val="0018342A"/>
    <w:rsid w:val="003104D7"/>
    <w:rsid w:val="00383A73"/>
    <w:rsid w:val="003928F2"/>
    <w:rsid w:val="004040A1"/>
    <w:rsid w:val="00420FF2"/>
    <w:rsid w:val="004F0A77"/>
    <w:rsid w:val="00511BC3"/>
    <w:rsid w:val="00585762"/>
    <w:rsid w:val="005E55A7"/>
    <w:rsid w:val="00634EF4"/>
    <w:rsid w:val="00641F25"/>
    <w:rsid w:val="006B2D55"/>
    <w:rsid w:val="006E52BF"/>
    <w:rsid w:val="007409BD"/>
    <w:rsid w:val="007F3A03"/>
    <w:rsid w:val="008120CC"/>
    <w:rsid w:val="0081447E"/>
    <w:rsid w:val="00841718"/>
    <w:rsid w:val="00897F50"/>
    <w:rsid w:val="008E4D37"/>
    <w:rsid w:val="008F04E9"/>
    <w:rsid w:val="0090288C"/>
    <w:rsid w:val="00920C3C"/>
    <w:rsid w:val="00954656"/>
    <w:rsid w:val="00994C7D"/>
    <w:rsid w:val="009B10C7"/>
    <w:rsid w:val="00A111A9"/>
    <w:rsid w:val="00A374E8"/>
    <w:rsid w:val="00A61692"/>
    <w:rsid w:val="00A62909"/>
    <w:rsid w:val="00A807ED"/>
    <w:rsid w:val="00A903FC"/>
    <w:rsid w:val="00AD7399"/>
    <w:rsid w:val="00B4010C"/>
    <w:rsid w:val="00BD65F8"/>
    <w:rsid w:val="00BE4441"/>
    <w:rsid w:val="00BE759D"/>
    <w:rsid w:val="00BF4855"/>
    <w:rsid w:val="00C252AE"/>
    <w:rsid w:val="00C5494E"/>
    <w:rsid w:val="00CF1757"/>
    <w:rsid w:val="00D01BE2"/>
    <w:rsid w:val="00D82E80"/>
    <w:rsid w:val="00DC567F"/>
    <w:rsid w:val="00F6035E"/>
    <w:rsid w:val="00FD4517"/>
    <w:rsid w:val="010350F5"/>
    <w:rsid w:val="01266A88"/>
    <w:rsid w:val="01FF45F1"/>
    <w:rsid w:val="02883FD7"/>
    <w:rsid w:val="03E24ED8"/>
    <w:rsid w:val="04D8594B"/>
    <w:rsid w:val="06A773C9"/>
    <w:rsid w:val="06B040F2"/>
    <w:rsid w:val="0AED3B38"/>
    <w:rsid w:val="0F1F18E3"/>
    <w:rsid w:val="0F622238"/>
    <w:rsid w:val="1011405E"/>
    <w:rsid w:val="106A104D"/>
    <w:rsid w:val="10C61221"/>
    <w:rsid w:val="112519CD"/>
    <w:rsid w:val="12710128"/>
    <w:rsid w:val="12795C1E"/>
    <w:rsid w:val="13CB611C"/>
    <w:rsid w:val="149E4997"/>
    <w:rsid w:val="157423B7"/>
    <w:rsid w:val="17F33223"/>
    <w:rsid w:val="182C04CD"/>
    <w:rsid w:val="199F3759"/>
    <w:rsid w:val="1C497F71"/>
    <w:rsid w:val="1E837EEB"/>
    <w:rsid w:val="1EE37259"/>
    <w:rsid w:val="20C530E9"/>
    <w:rsid w:val="21054341"/>
    <w:rsid w:val="21935A0B"/>
    <w:rsid w:val="21E37CC9"/>
    <w:rsid w:val="220449E1"/>
    <w:rsid w:val="226A3121"/>
    <w:rsid w:val="267964AE"/>
    <w:rsid w:val="28192E22"/>
    <w:rsid w:val="2A13754D"/>
    <w:rsid w:val="2A1B79FA"/>
    <w:rsid w:val="2EDB1619"/>
    <w:rsid w:val="2FF812C8"/>
    <w:rsid w:val="301C6AE5"/>
    <w:rsid w:val="315E5574"/>
    <w:rsid w:val="34106A25"/>
    <w:rsid w:val="34D90AEC"/>
    <w:rsid w:val="35175E83"/>
    <w:rsid w:val="35C81CB1"/>
    <w:rsid w:val="35D5099C"/>
    <w:rsid w:val="37546A41"/>
    <w:rsid w:val="37AF4BBE"/>
    <w:rsid w:val="3AC038C2"/>
    <w:rsid w:val="3B346334"/>
    <w:rsid w:val="3D6A5CFA"/>
    <w:rsid w:val="405742F6"/>
    <w:rsid w:val="414F0F9C"/>
    <w:rsid w:val="43B06EC9"/>
    <w:rsid w:val="447C6CA1"/>
    <w:rsid w:val="46CD4180"/>
    <w:rsid w:val="47FF0553"/>
    <w:rsid w:val="485D03EA"/>
    <w:rsid w:val="48CC617F"/>
    <w:rsid w:val="497F4950"/>
    <w:rsid w:val="49D4440A"/>
    <w:rsid w:val="4A043CE2"/>
    <w:rsid w:val="4AEB0890"/>
    <w:rsid w:val="4B0E6A89"/>
    <w:rsid w:val="4B4D2089"/>
    <w:rsid w:val="4C236C01"/>
    <w:rsid w:val="4CD71471"/>
    <w:rsid w:val="4E817909"/>
    <w:rsid w:val="50BA5F98"/>
    <w:rsid w:val="513E08B7"/>
    <w:rsid w:val="54C06D86"/>
    <w:rsid w:val="578E4ABA"/>
    <w:rsid w:val="582156F9"/>
    <w:rsid w:val="595A1301"/>
    <w:rsid w:val="59773703"/>
    <w:rsid w:val="597C2586"/>
    <w:rsid w:val="59DB72F7"/>
    <w:rsid w:val="59FF54E4"/>
    <w:rsid w:val="5A936C0B"/>
    <w:rsid w:val="5AE77CE1"/>
    <w:rsid w:val="5D395B4D"/>
    <w:rsid w:val="5EBC3B46"/>
    <w:rsid w:val="6196278D"/>
    <w:rsid w:val="62333828"/>
    <w:rsid w:val="64B77F86"/>
    <w:rsid w:val="65EB6405"/>
    <w:rsid w:val="66114112"/>
    <w:rsid w:val="6629012F"/>
    <w:rsid w:val="66384A6F"/>
    <w:rsid w:val="677C1FBB"/>
    <w:rsid w:val="68861BFD"/>
    <w:rsid w:val="69063830"/>
    <w:rsid w:val="6ACA1E2F"/>
    <w:rsid w:val="6C0C4D8D"/>
    <w:rsid w:val="716E693E"/>
    <w:rsid w:val="720D2A02"/>
    <w:rsid w:val="73610C15"/>
    <w:rsid w:val="7477303F"/>
    <w:rsid w:val="77702DB9"/>
    <w:rsid w:val="77795592"/>
    <w:rsid w:val="78AF425D"/>
    <w:rsid w:val="78B427D4"/>
    <w:rsid w:val="78EC12DE"/>
    <w:rsid w:val="7AFD6219"/>
    <w:rsid w:val="7D1D2D5E"/>
    <w:rsid w:val="7D2F5CDB"/>
    <w:rsid w:val="7DF4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 w:type="paragraph" w:customStyle="1" w:styleId="10">
    <w:name w:val="列表段落1"/>
    <w:basedOn w:val="1"/>
    <w:qFormat/>
    <w:uiPriority w:val="34"/>
    <w:pPr>
      <w:ind w:firstLine="420" w:firstLineChars="200"/>
    </w:p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e502c37-74b3-47b0-b159-30022784d3fd}"/>
        <w:style w:val=""/>
        <w:category>
          <w:name w:val="常规"/>
          <w:gallery w:val="placeholder"/>
        </w:category>
        <w:types>
          <w:type w:val="bbPlcHdr"/>
        </w:types>
        <w:behaviors>
          <w:behavior w:val="content"/>
        </w:behaviors>
        <w:description w:val=""/>
        <w:guid w:val="{1e502c37-74b3-47b0-b159-30022784d3fd}"/>
      </w:docPartPr>
      <w:docPartBody>
        <w:p>
          <w:r>
            <w:rPr>
              <w:color w:val="808080"/>
            </w:rPr>
            <w:t>单击此处输入文字。</w:t>
          </w:r>
        </w:p>
      </w:docPartBody>
    </w:docPart>
    <w:docPart>
      <w:docPartPr>
        <w:name w:val="{43336f0c-7b34-4d5b-819a-5d1da19016fb}"/>
        <w:style w:val=""/>
        <w:category>
          <w:name w:val="常规"/>
          <w:gallery w:val="placeholder"/>
        </w:category>
        <w:types>
          <w:type w:val="bbPlcHdr"/>
        </w:types>
        <w:behaviors>
          <w:behavior w:val="content"/>
        </w:behaviors>
        <w:description w:val=""/>
        <w:guid w:val="{43336f0c-7b34-4d5b-819a-5d1da19016fb}"/>
      </w:docPartPr>
      <w:docPartBody>
        <w:p>
          <w:r>
            <w:rPr>
              <w:color w:val="808080"/>
            </w:rPr>
            <w:t>单击此处输入文字。</w:t>
          </w:r>
        </w:p>
      </w:docPartBody>
    </w:docPart>
    <w:docPart>
      <w:docPartPr>
        <w:name w:val="{f0ba7398-dfd0-4d8b-b66b-600d2b56da53}"/>
        <w:style w:val=""/>
        <w:category>
          <w:name w:val="常规"/>
          <w:gallery w:val="placeholder"/>
        </w:category>
        <w:types>
          <w:type w:val="bbPlcHdr"/>
        </w:types>
        <w:behaviors>
          <w:behavior w:val="content"/>
        </w:behaviors>
        <w:description w:val=""/>
        <w:guid w:val="{f0ba7398-dfd0-4d8b-b66b-600d2b56da53}"/>
      </w:docPartPr>
      <w:docPartBody>
        <w:p>
          <w:r>
            <w:rPr>
              <w:color w:val="808080"/>
            </w:rPr>
            <w:t>单击此处输入文字。</w:t>
          </w:r>
        </w:p>
      </w:docPartBody>
    </w:docPart>
    <w:docPart>
      <w:docPartPr>
        <w:name w:val="{c711d496-f5ba-4c7d-bd07-1dc0f86d8d65}"/>
        <w:style w:val=""/>
        <w:category>
          <w:name w:val="常规"/>
          <w:gallery w:val="placeholder"/>
        </w:category>
        <w:types>
          <w:type w:val="bbPlcHdr"/>
        </w:types>
        <w:behaviors>
          <w:behavior w:val="content"/>
        </w:behaviors>
        <w:description w:val=""/>
        <w:guid w:val="{c711d496-f5ba-4c7d-bd07-1dc0f86d8d65}"/>
      </w:docPartPr>
      <w:docPartBody>
        <w:p>
          <w:r>
            <w:rPr>
              <w:color w:val="808080"/>
            </w:rPr>
            <w:t>单击此处输入文字。</w:t>
          </w:r>
        </w:p>
      </w:docPartBody>
    </w:docPart>
    <w:docPart>
      <w:docPartPr>
        <w:name w:val="{928bca14-4289-4e52-8dc1-3588dee537af}"/>
        <w:style w:val=""/>
        <w:category>
          <w:name w:val="常规"/>
          <w:gallery w:val="placeholder"/>
        </w:category>
        <w:types>
          <w:type w:val="bbPlcHdr"/>
        </w:types>
        <w:behaviors>
          <w:behavior w:val="content"/>
        </w:behaviors>
        <w:description w:val=""/>
        <w:guid w:val="{928bca14-4289-4e52-8dc1-3588dee537af}"/>
      </w:docPartPr>
      <w:docPartBody>
        <w:p>
          <w:r>
            <w:rPr>
              <w:color w:val="808080"/>
            </w:rPr>
            <w:t>单击此处输入文字。</w:t>
          </w:r>
        </w:p>
      </w:docPartBody>
    </w:docPart>
    <w:docPart>
      <w:docPartPr>
        <w:name w:val="{86b7f2d9-1ab7-4db8-abdf-92403a838f5a}"/>
        <w:style w:val=""/>
        <w:category>
          <w:name w:val="常规"/>
          <w:gallery w:val="placeholder"/>
        </w:category>
        <w:types>
          <w:type w:val="bbPlcHdr"/>
        </w:types>
        <w:behaviors>
          <w:behavior w:val="content"/>
        </w:behaviors>
        <w:description w:val=""/>
        <w:guid w:val="{86b7f2d9-1ab7-4db8-abdf-92403a838f5a}"/>
      </w:docPartPr>
      <w:docPartBody>
        <w:p>
          <w:r>
            <w:rPr>
              <w:color w:val="808080"/>
            </w:rPr>
            <w:t>单击此处输入文字。</w:t>
          </w:r>
        </w:p>
      </w:docPartBody>
    </w:docPart>
    <w:docPart>
      <w:docPartPr>
        <w:name w:val="{5a79e7dd-404c-4c13-9ff5-c352fe7faf83}"/>
        <w:style w:val=""/>
        <w:category>
          <w:name w:val="常规"/>
          <w:gallery w:val="placeholder"/>
        </w:category>
        <w:types>
          <w:type w:val="bbPlcHdr"/>
        </w:types>
        <w:behaviors>
          <w:behavior w:val="content"/>
        </w:behaviors>
        <w:description w:val=""/>
        <w:guid w:val="{5a79e7dd-404c-4c13-9ff5-c352fe7faf83}"/>
      </w:docPartPr>
      <w:docPartBody>
        <w:p>
          <w:r>
            <w:rPr>
              <w:color w:val="808080"/>
            </w:rPr>
            <w:t>单击此处输入文字。</w:t>
          </w:r>
        </w:p>
      </w:docPartBody>
    </w:docPart>
    <w:docPart>
      <w:docPartPr>
        <w:name w:val="{f4739d72-1935-4fd3-84e1-1d02eb80c59a}"/>
        <w:style w:val=""/>
        <w:category>
          <w:name w:val="常规"/>
          <w:gallery w:val="placeholder"/>
        </w:category>
        <w:types>
          <w:type w:val="bbPlcHdr"/>
        </w:types>
        <w:behaviors>
          <w:behavior w:val="content"/>
        </w:behaviors>
        <w:description w:val=""/>
        <w:guid w:val="{f4739d72-1935-4fd3-84e1-1d02eb80c59a}"/>
      </w:docPartPr>
      <w:docPartBody>
        <w:p>
          <w:r>
            <w:rPr>
              <w:color w:val="808080"/>
            </w:rPr>
            <w:t>单击此处输入文字。</w:t>
          </w:r>
        </w:p>
      </w:docPartBody>
    </w:docPart>
    <w:docPart>
      <w:docPartPr>
        <w:name w:val="{2ec28508-76eb-4f5f-95fd-f9b16b03f879}"/>
        <w:style w:val=""/>
        <w:category>
          <w:name w:val="常规"/>
          <w:gallery w:val="placeholder"/>
        </w:category>
        <w:types>
          <w:type w:val="bbPlcHdr"/>
        </w:types>
        <w:behaviors>
          <w:behavior w:val="content"/>
        </w:behaviors>
        <w:description w:val=""/>
        <w:guid w:val="{2ec28508-76eb-4f5f-95fd-f9b16b03f879}"/>
      </w:docPartPr>
      <w:docPartBody>
        <w:p>
          <w:r>
            <w:rPr>
              <w:color w:val="808080"/>
            </w:rPr>
            <w:t>单击此处输入文字。</w:t>
          </w:r>
        </w:p>
      </w:docPartBody>
    </w:docPart>
    <w:docPart>
      <w:docPartPr>
        <w:name w:val="{e6cda768-91bb-4087-9e50-dfaa744378be}"/>
        <w:style w:val=""/>
        <w:category>
          <w:name w:val="常规"/>
          <w:gallery w:val="placeholder"/>
        </w:category>
        <w:types>
          <w:type w:val="bbPlcHdr"/>
        </w:types>
        <w:behaviors>
          <w:behavior w:val="content"/>
        </w:behaviors>
        <w:description w:val=""/>
        <w:guid w:val="{e6cda768-91bb-4087-9e50-dfaa744378b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600B6A-4346-4C6D-929A-7CA32119EE31}">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132</Words>
  <Characters>755</Characters>
  <Lines>6</Lines>
  <Paragraphs>1</Paragraphs>
  <TotalTime>10</TotalTime>
  <ScaleCrop>false</ScaleCrop>
  <LinksUpToDate>false</LinksUpToDate>
  <CharactersWithSpaces>886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2017-04-16T08:33:00Z</dcterms:created>
  <dc:creator>Windows 用户</dc:creator>
  <cp:lastModifiedBy>在斯万家那边</cp:lastModifiedBy>
  <dcterms:modified xsi:type="dcterms:W3CDTF">2019-07-13T09:03:28Z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