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EA0" w:rsidRPr="00DA6B2F" w:rsidRDefault="00DA6B2F">
      <w:pPr>
        <w:rPr>
          <w:b/>
        </w:rPr>
      </w:pPr>
      <w:r w:rsidRPr="00DA6B2F">
        <w:rPr>
          <w:b/>
        </w:rPr>
        <w:t>CAMPEONATO DE PERROS</w:t>
      </w:r>
    </w:p>
    <w:p w:rsidR="00DA6B2F" w:rsidRDefault="00DA6B2F">
      <w:r>
        <w:t>Un campeonato de perros desea informar a los participantes sobre la ges</w:t>
      </w:r>
      <w:r w:rsidR="004B4DED">
        <w:t xml:space="preserve">tión y organización del evento. La organización que lo dirige es </w:t>
      </w:r>
      <w:proofErr w:type="spellStart"/>
      <w:r w:rsidR="004B4DED">
        <w:rPr>
          <w:i/>
        </w:rPr>
        <w:t>Speed</w:t>
      </w:r>
      <w:proofErr w:type="spellEnd"/>
      <w:r w:rsidR="004B4DED">
        <w:rPr>
          <w:i/>
        </w:rPr>
        <w:t xml:space="preserve"> Up!</w:t>
      </w:r>
      <w:r w:rsidR="004B4DED">
        <w:t>, la cual ha mandado un mensaje a cada participante con información.</w:t>
      </w:r>
    </w:p>
    <w:p w:rsidR="004B4DED" w:rsidRDefault="004B4DED">
      <w:r>
        <w:t>Se consideran los siguientes supuestos:</w:t>
      </w:r>
    </w:p>
    <w:p w:rsidR="003812ED" w:rsidRDefault="004B4DED">
      <w:r>
        <w:tab/>
        <w:t>1.- Cada perro participante en la competición tiene un único dueño, del que se tiene información personal</w:t>
      </w:r>
      <w:r w:rsidR="003812ED">
        <w:t>, además de los miembros del jurado</w:t>
      </w:r>
      <w:r>
        <w:t xml:space="preserve">: nombre, apellidos, </w:t>
      </w:r>
      <w:r w:rsidR="000C7321">
        <w:t>provincia, fecha de nacimiento, móvil y tarjeta de c</w:t>
      </w:r>
      <w:r>
        <w:t>ampeonato.</w:t>
      </w:r>
      <w:r w:rsidR="009D73BA">
        <w:t xml:space="preserve"> También es necesario conocer los años de servicio en campeonatos de los miembros</w:t>
      </w:r>
      <w:bookmarkStart w:id="0" w:name="_GoBack"/>
      <w:bookmarkEnd w:id="0"/>
      <w:r w:rsidR="009D73BA">
        <w:t xml:space="preserve"> del jurado. </w:t>
      </w:r>
    </w:p>
    <w:p w:rsidR="000C7321" w:rsidRDefault="004B4DED">
      <w:r>
        <w:tab/>
        <w:t xml:space="preserve">2.- A su vez, cada dueño tiene un único perro participante, del que se conoce: </w:t>
      </w:r>
      <w:r w:rsidR="000C7321">
        <w:t>nombre, raza, tamaño, color, fecha de nacimiento, fecha de c</w:t>
      </w:r>
      <w:r>
        <w:t xml:space="preserve">ompra, </w:t>
      </w:r>
      <w:r w:rsidR="000C7321">
        <w:t>años participando.</w:t>
      </w:r>
    </w:p>
    <w:p w:rsidR="000C7321" w:rsidRDefault="000C7321">
      <w:r>
        <w:tab/>
        <w:t>3.- Del lugar donde se celebra la competición se conoce el nombre, localidad y provincia a la que pertenece.</w:t>
      </w:r>
    </w:p>
    <w:p w:rsidR="000C7321" w:rsidRDefault="000C7321">
      <w:r>
        <w:tab/>
        <w:t>4.- En la competición se realizan numerosas pruebas diferenciadas por tipo, duración, dificultad y número de participantes.</w:t>
      </w:r>
    </w:p>
    <w:p w:rsidR="000C7321" w:rsidRDefault="000C7321">
      <w:r>
        <w:tab/>
        <w:t>5.- Cada prueba finaliza con una puntuación por parte del jurado</w:t>
      </w:r>
      <w:r w:rsidR="00087A31">
        <w:t xml:space="preserve"> hacia cada uno de los</w:t>
      </w:r>
      <w:r w:rsidR="003812ED">
        <w:t xml:space="preserve"> perros</w:t>
      </w:r>
      <w:r w:rsidR="00087A31">
        <w:t xml:space="preserve"> participantes. Se pueden realizar varias pruebas al mismo tiempo.</w:t>
      </w:r>
    </w:p>
    <w:p w:rsidR="00DA6B2F" w:rsidRDefault="008303BD">
      <w:r>
        <w:tab/>
        <w:t>6.- Además, aunque no tenga influencia en la clasificación del campeonato, se recogen datos de los diferentes récords de tiempo en cada prueba, tanto en las pruebas del campeonato como en los entrenamie</w:t>
      </w:r>
      <w:r w:rsidR="003812ED">
        <w:t>ntos individuales de cada perro en su recinto de entrenamiento.</w:t>
      </w:r>
    </w:p>
    <w:sectPr w:rsidR="00DA6B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A92"/>
    <w:rsid w:val="00087A31"/>
    <w:rsid w:val="000C7321"/>
    <w:rsid w:val="003812ED"/>
    <w:rsid w:val="004B4DED"/>
    <w:rsid w:val="008303BD"/>
    <w:rsid w:val="009D73BA"/>
    <w:rsid w:val="00A90660"/>
    <w:rsid w:val="00A94EA0"/>
    <w:rsid w:val="00C46A92"/>
    <w:rsid w:val="00DA6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218</Words>
  <Characters>1205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AulaBt04</dc:creator>
  <cp:keywords/>
  <dc:description/>
  <cp:lastModifiedBy>AulaBt04</cp:lastModifiedBy>
  <cp:revision>4</cp:revision>
  <dcterms:created xsi:type="dcterms:W3CDTF">2016-10-21T06:07:00Z</dcterms:created>
  <dcterms:modified xsi:type="dcterms:W3CDTF">2016-10-21T11:17:00Z</dcterms:modified>
</cp:coreProperties>
</file>