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7E0" w:rsidRPr="00DC3FB9" w:rsidRDefault="000710E9" w:rsidP="000710E9">
      <w:pPr>
        <w:jc w:val="both"/>
        <w:rPr>
          <w:rFonts w:ascii="Ubuntu" w:hAnsi="Ubuntu"/>
          <w:b/>
          <w:u w:val="single"/>
        </w:rPr>
      </w:pPr>
      <w:r w:rsidRPr="00DC3FB9">
        <w:rPr>
          <w:rFonts w:ascii="Ubuntu" w:hAnsi="Ubuntu"/>
          <w:b/>
          <w:u w:val="single"/>
        </w:rPr>
        <w:t>Rúbrica 12: Tutorial de Eclipse</w:t>
      </w:r>
      <w:r w:rsidR="00DC3FB9">
        <w:rPr>
          <w:rFonts w:ascii="Ubuntu" w:hAnsi="Ubuntu"/>
          <w:b/>
          <w:u w:val="single"/>
        </w:rPr>
        <w:tab/>
      </w:r>
      <w:r w:rsidR="00DC3FB9">
        <w:rPr>
          <w:rFonts w:ascii="Ubuntu" w:hAnsi="Ubuntu"/>
          <w:b/>
          <w:u w:val="single"/>
        </w:rPr>
        <w:tab/>
      </w:r>
      <w:r w:rsidR="00DC3FB9">
        <w:rPr>
          <w:rFonts w:ascii="Ubuntu" w:hAnsi="Ubuntu"/>
          <w:b/>
          <w:u w:val="single"/>
        </w:rPr>
        <w:tab/>
      </w:r>
      <w:r w:rsidR="00DC3FB9">
        <w:rPr>
          <w:rFonts w:ascii="Ubuntu" w:hAnsi="Ubuntu"/>
          <w:b/>
          <w:u w:val="single"/>
        </w:rPr>
        <w:tab/>
        <w:t xml:space="preserve">           </w:t>
      </w:r>
      <w:r w:rsidR="00DC3FB9" w:rsidRPr="00DC3FB9">
        <w:rPr>
          <w:rFonts w:ascii="Ubuntu" w:hAnsi="Ubuntu"/>
          <w:b/>
          <w:u w:val="single"/>
        </w:rPr>
        <w:t>Javier González Tello</w:t>
      </w:r>
    </w:p>
    <w:p w:rsidR="000710E9" w:rsidRPr="00DC3FB9" w:rsidRDefault="000710E9" w:rsidP="000710E9">
      <w:pPr>
        <w:jc w:val="both"/>
        <w:rPr>
          <w:rFonts w:ascii="Ubuntu" w:hAnsi="Ubuntu"/>
          <w:sz w:val="20"/>
        </w:rPr>
      </w:pPr>
    </w:p>
    <w:p w:rsidR="00DC3FB9" w:rsidRPr="00DC3FB9" w:rsidRDefault="000710E9" w:rsidP="000710E9">
      <w:p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En esta rúbrica va a</w:t>
      </w:r>
      <w:r w:rsidRPr="00DC3FB9">
        <w:rPr>
          <w:rFonts w:ascii="Ubuntu" w:hAnsi="Ubuntu"/>
          <w:sz w:val="20"/>
          <w:vertAlign w:val="superscript"/>
        </w:rPr>
        <w:softHyphen/>
      </w:r>
      <w:r w:rsidRPr="00DC3FB9">
        <w:rPr>
          <w:rFonts w:ascii="Ubuntu" w:hAnsi="Ubuntu"/>
          <w:sz w:val="20"/>
        </w:rPr>
        <w:softHyphen/>
        <w:t xml:space="preserve"> seguirse el siguiente </w:t>
      </w:r>
      <w:hyperlink r:id="rId5" w:history="1">
        <w:r w:rsidRPr="00DC3FB9">
          <w:rPr>
            <w:rStyle w:val="Hipervnculo"/>
            <w:rFonts w:ascii="Ubuntu" w:hAnsi="Ubuntu"/>
            <w:sz w:val="20"/>
          </w:rPr>
          <w:t>tutorial de eclipse</w:t>
        </w:r>
      </w:hyperlink>
      <w:r w:rsidRPr="00DC3FB9">
        <w:rPr>
          <w:rFonts w:ascii="Ubuntu" w:hAnsi="Ubuntu"/>
          <w:sz w:val="20"/>
        </w:rPr>
        <w:t xml:space="preserve">. Muchos aspectos se han cubierto en </w:t>
      </w:r>
      <w:r w:rsidR="00DC3FB9" w:rsidRPr="00DC3FB9">
        <w:rPr>
          <w:rFonts w:ascii="Ubuntu" w:hAnsi="Ubuntu"/>
          <w:sz w:val="20"/>
        </w:rPr>
        <w:t xml:space="preserve">clase y han sido trabajados </w:t>
      </w:r>
      <w:r w:rsidRPr="00DC3FB9">
        <w:rPr>
          <w:rFonts w:ascii="Ubuntu" w:hAnsi="Ubuntu"/>
          <w:sz w:val="20"/>
        </w:rPr>
        <w:t>rúbricas anteriores. En concreto, van a omitirse los apartados de:</w:t>
      </w:r>
    </w:p>
    <w:p w:rsidR="000710E9" w:rsidRPr="00DC3FB9" w:rsidRDefault="000710E9" w:rsidP="000710E9">
      <w:pPr>
        <w:pStyle w:val="Prrafodelista"/>
        <w:numPr>
          <w:ilvl w:val="0"/>
          <w:numId w:val="1"/>
        </w:num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Instalación y configuración de Java</w:t>
      </w:r>
    </w:p>
    <w:p w:rsidR="000710E9" w:rsidRPr="00DC3FB9" w:rsidRDefault="000710E9" w:rsidP="000710E9">
      <w:pPr>
        <w:pStyle w:val="Prrafodelista"/>
        <w:numPr>
          <w:ilvl w:val="0"/>
          <w:numId w:val="1"/>
        </w:num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Instalación y configuración de Eclipse</w:t>
      </w:r>
    </w:p>
    <w:p w:rsidR="000710E9" w:rsidRPr="00DC3FB9" w:rsidRDefault="000710E9" w:rsidP="000710E9">
      <w:pPr>
        <w:pStyle w:val="Prrafodelista"/>
        <w:numPr>
          <w:ilvl w:val="0"/>
          <w:numId w:val="1"/>
        </w:num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Uso básico de Eclipse (perspectivas,</w:t>
      </w:r>
      <w:r w:rsidR="00DC3FB9" w:rsidRPr="00DC3FB9">
        <w:rPr>
          <w:rFonts w:ascii="Ubuntu" w:hAnsi="Ubuntu"/>
          <w:sz w:val="20"/>
        </w:rPr>
        <w:t xml:space="preserve"> navegación,</w:t>
      </w:r>
      <w:r w:rsidRPr="00DC3FB9">
        <w:rPr>
          <w:rFonts w:ascii="Ubuntu" w:hAnsi="Ubuntu"/>
          <w:sz w:val="20"/>
        </w:rPr>
        <w:t xml:space="preserve"> proyectos…)</w:t>
      </w:r>
    </w:p>
    <w:p w:rsidR="000710E9" w:rsidRDefault="000710E9" w:rsidP="000710E9">
      <w:pPr>
        <w:pStyle w:val="Prrafodelista"/>
        <w:numPr>
          <w:ilvl w:val="0"/>
          <w:numId w:val="1"/>
        </w:num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Instalación de plugins</w:t>
      </w:r>
    </w:p>
    <w:p w:rsidR="00DC3FB9" w:rsidRPr="00DC3FB9" w:rsidRDefault="00DC3FB9" w:rsidP="00DC3FB9">
      <w:pPr>
        <w:pStyle w:val="Prrafodelista"/>
        <w:jc w:val="both"/>
        <w:rPr>
          <w:rFonts w:ascii="Ubuntu" w:hAnsi="Ubuntu"/>
          <w:sz w:val="20"/>
        </w:rPr>
      </w:pPr>
    </w:p>
    <w:p w:rsidR="00DC3FB9" w:rsidRDefault="000710E9" w:rsidP="00DC3FB9">
      <w:p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En la figura 1 puede verse mi instalación de Eclipse (bajo Windows), ligeramente personalizada</w:t>
      </w:r>
      <w:r w:rsidR="004A58E4" w:rsidRPr="00DC3FB9">
        <w:rPr>
          <w:rFonts w:ascii="Ubuntu" w:hAnsi="Ubuntu"/>
          <w:sz w:val="20"/>
        </w:rPr>
        <w:t>, a modo de ilustración de estos puntos</w:t>
      </w:r>
      <w:r w:rsidRPr="00DC3FB9">
        <w:rPr>
          <w:rFonts w:ascii="Ubuntu" w:hAnsi="Ubuntu"/>
          <w:sz w:val="20"/>
        </w:rPr>
        <w:t>. Así mismo, puede verse que Java está instalado y configurado.</w:t>
      </w:r>
      <w:r w:rsidR="00DC3FB9" w:rsidRPr="00DC3FB9">
        <w:rPr>
          <w:rFonts w:ascii="Ubuntu" w:hAnsi="Ubuntu"/>
          <w:sz w:val="20"/>
        </w:rPr>
        <w:t xml:space="preserve"> </w:t>
      </w:r>
    </w:p>
    <w:p w:rsidR="004A58E4" w:rsidRDefault="00742FF7" w:rsidP="000710E9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>A partir de</w:t>
      </w:r>
      <w:r w:rsidR="00DC3FB9" w:rsidRPr="00DC3FB9">
        <w:rPr>
          <w:rFonts w:ascii="Ubuntu" w:hAnsi="Ubuntu"/>
          <w:sz w:val="20"/>
        </w:rPr>
        <w:t xml:space="preserve"> los puntos 9-11</w:t>
      </w:r>
      <w:r>
        <w:rPr>
          <w:rFonts w:ascii="Ubuntu" w:hAnsi="Ubuntu"/>
          <w:sz w:val="20"/>
        </w:rPr>
        <w:t xml:space="preserve"> se presentan unos ejercicios que sí se realizarán a continuación.</w:t>
      </w:r>
    </w:p>
    <w:p w:rsidR="00B57722" w:rsidRDefault="00B57722" w:rsidP="000710E9">
      <w:pPr>
        <w:jc w:val="both"/>
        <w:rPr>
          <w:rFonts w:ascii="Ubuntu" w:hAnsi="Ubuntu"/>
          <w:sz w:val="20"/>
        </w:rPr>
      </w:pPr>
    </w:p>
    <w:p w:rsidR="00742FF7" w:rsidRPr="00742FF7" w:rsidRDefault="00742FF7" w:rsidP="000710E9">
      <w:pPr>
        <w:jc w:val="both"/>
        <w:rPr>
          <w:rFonts w:ascii="Ubuntu" w:hAnsi="Ubuntu"/>
          <w:b/>
          <w:sz w:val="20"/>
          <w:u w:val="single"/>
        </w:rPr>
      </w:pPr>
      <w:r w:rsidRPr="00742FF7">
        <w:rPr>
          <w:rFonts w:ascii="Ubuntu" w:hAnsi="Ubuntu"/>
          <w:b/>
          <w:sz w:val="20"/>
          <w:u w:val="single"/>
        </w:rPr>
        <w:t>Puntos 9 -14</w:t>
      </w:r>
    </w:p>
    <w:p w:rsidR="000710E9" w:rsidRPr="00DC3FB9" w:rsidRDefault="000710E9" w:rsidP="000710E9">
      <w:p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En la figura 2 puede verse que se ha creado un nuevo proyecto para esta rúbrica, y dentro de él, una clase con una aplicación de ejemplo.</w:t>
      </w:r>
    </w:p>
    <w:p w:rsidR="004A58E4" w:rsidRPr="00DC3FB9" w:rsidRDefault="004A58E4" w:rsidP="000710E9">
      <w:p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Como ejemplo de exportar un proyecto, esta aplicación se va a exportar a un .jar. Las opciones de exportado utilizadas se ilustran en la figura 3, y en la figura 4 puede verse como se obtiene un ejecutable funcional (mediante doble click).</w:t>
      </w:r>
    </w:p>
    <w:p w:rsidR="004A58E4" w:rsidRPr="00DC3FB9" w:rsidRDefault="004A58E4" w:rsidP="000710E9">
      <w:pPr>
        <w:jc w:val="both"/>
        <w:rPr>
          <w:rFonts w:ascii="Ubuntu" w:hAnsi="Ubuntu"/>
          <w:sz w:val="20"/>
          <w:u w:val="single"/>
        </w:rPr>
      </w:pPr>
      <w:r w:rsidRPr="00DC3FB9">
        <w:rPr>
          <w:rFonts w:ascii="Ubuntu" w:hAnsi="Ubuntu"/>
          <w:sz w:val="20"/>
        </w:rPr>
        <w:t xml:space="preserve">Cubiertos estos aspectos, va a realizarse el </w:t>
      </w:r>
      <w:hyperlink r:id="rId6" w:anchor="exercise_javaproject" w:history="1">
        <w:r w:rsidRPr="00DC3FB9">
          <w:rPr>
            <w:rStyle w:val="Hipervnculo"/>
            <w:rFonts w:ascii="Ubuntu" w:hAnsi="Ubuntu"/>
            <w:sz w:val="20"/>
          </w:rPr>
          <w:t>primer ejercicio propuesto</w:t>
        </w:r>
      </w:hyperlink>
      <w:r w:rsidRPr="00DC3FB9">
        <w:rPr>
          <w:rFonts w:ascii="Ubuntu" w:hAnsi="Ubuntu"/>
          <w:sz w:val="20"/>
        </w:rPr>
        <w:t>. En la figura 5, puede verse que se ha creado el proyecto de la forma indicada</w:t>
      </w:r>
      <w:r w:rsidR="00206B7A" w:rsidRPr="00DC3FB9">
        <w:rPr>
          <w:rFonts w:ascii="Ubuntu" w:hAnsi="Ubuntu"/>
          <w:sz w:val="20"/>
        </w:rPr>
        <w:t>, corrigiéndose los errores. También puede verse el código pedido y que, como puede verse en la consola, funciona adecuadamente.</w:t>
      </w:r>
    </w:p>
    <w:p w:rsidR="00206B7A" w:rsidRDefault="00206B7A" w:rsidP="000710E9">
      <w:pPr>
        <w:jc w:val="both"/>
        <w:rPr>
          <w:rFonts w:ascii="Ubuntu" w:hAnsi="Ubuntu"/>
          <w:sz w:val="20"/>
        </w:rPr>
      </w:pPr>
      <w:r w:rsidRPr="00DC3FB9">
        <w:rPr>
          <w:rFonts w:ascii="Ubuntu" w:hAnsi="Ubuntu"/>
          <w:sz w:val="20"/>
        </w:rPr>
        <w:t>El siguiente ejercicio consiste en exportar e importar un proyecto. En la figura 6 puede verse que se ha realizado esto, importando la aplicación de ejemplo al proyecto del ejercicio anterior.</w:t>
      </w:r>
    </w:p>
    <w:p w:rsidR="00B57722" w:rsidRPr="00DC3FB9" w:rsidRDefault="00B57722" w:rsidP="000710E9">
      <w:pPr>
        <w:jc w:val="both"/>
        <w:rPr>
          <w:rFonts w:ascii="Ubuntu" w:hAnsi="Ubuntu"/>
          <w:sz w:val="20"/>
        </w:rPr>
      </w:pPr>
    </w:p>
    <w:p w:rsidR="00742FF7" w:rsidRPr="00742FF7" w:rsidRDefault="00742FF7" w:rsidP="00742FF7">
      <w:pPr>
        <w:jc w:val="both"/>
        <w:rPr>
          <w:rFonts w:ascii="Ubuntu" w:hAnsi="Ubuntu"/>
          <w:b/>
          <w:sz w:val="20"/>
          <w:u w:val="single"/>
        </w:rPr>
      </w:pPr>
      <w:r w:rsidRPr="00742FF7">
        <w:rPr>
          <w:rFonts w:ascii="Ubuntu" w:hAnsi="Ubuntu"/>
          <w:b/>
          <w:sz w:val="20"/>
          <w:u w:val="single"/>
        </w:rPr>
        <w:t xml:space="preserve">Puntos </w:t>
      </w:r>
      <w:r>
        <w:rPr>
          <w:rFonts w:ascii="Ubuntu" w:hAnsi="Ubuntu"/>
          <w:b/>
          <w:sz w:val="20"/>
          <w:u w:val="single"/>
        </w:rPr>
        <w:t>15-</w:t>
      </w:r>
      <w:r w:rsidR="00B57722">
        <w:rPr>
          <w:rFonts w:ascii="Ubuntu" w:hAnsi="Ubuntu"/>
          <w:b/>
          <w:sz w:val="20"/>
          <w:u w:val="single"/>
        </w:rPr>
        <w:t>16</w:t>
      </w:r>
    </w:p>
    <w:p w:rsidR="00742FF7" w:rsidRDefault="00742FF7" w:rsidP="00742FF7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>El punto 15 no se vio en clase, y se ha seguido el ejemplo al pie de la letra. En la figura 7 se ilustra el código generado automáticamente por eclipse, sobre la base añadida por mí de:</w:t>
      </w:r>
    </w:p>
    <w:p w:rsidR="00B57722" w:rsidRDefault="00B57722" w:rsidP="00742FF7">
      <w:pPr>
        <w:jc w:val="both"/>
        <w:rPr>
          <w:rFonts w:ascii="Ubuntu" w:hAnsi="Ubuntu"/>
          <w:sz w:val="20"/>
        </w:rPr>
      </w:pPr>
    </w:p>
    <w:p w:rsidR="00B57722" w:rsidRPr="00B57722" w:rsidRDefault="00B57722" w:rsidP="00B57722">
      <w:pPr>
        <w:jc w:val="both"/>
        <w:rPr>
          <w:rFonts w:ascii="Inconsolata" w:hAnsi="Inconsolata"/>
          <w:sz w:val="20"/>
        </w:rPr>
      </w:pPr>
      <w:proofErr w:type="spellStart"/>
      <w:proofErr w:type="gramStart"/>
      <w:r w:rsidRPr="00B57722">
        <w:rPr>
          <w:rFonts w:ascii="Inconsolata" w:hAnsi="Inconsolata"/>
          <w:sz w:val="20"/>
        </w:rPr>
        <w:t>package</w:t>
      </w:r>
      <w:proofErr w:type="spellEnd"/>
      <w:proofErr w:type="gram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com.vogella.eclipse.ide.first</w:t>
      </w:r>
      <w:proofErr w:type="spellEnd"/>
      <w:r w:rsidRPr="00B57722">
        <w:rPr>
          <w:rFonts w:ascii="Inconsolata" w:hAnsi="Inconsolata"/>
          <w:sz w:val="20"/>
        </w:rPr>
        <w:t>;</w:t>
      </w:r>
    </w:p>
    <w:p w:rsidR="00B57722" w:rsidRPr="00B57722" w:rsidRDefault="00B57722" w:rsidP="00B57722">
      <w:pPr>
        <w:jc w:val="both"/>
        <w:rPr>
          <w:rFonts w:ascii="Inconsolata" w:hAnsi="Inconsolata"/>
          <w:sz w:val="20"/>
        </w:rPr>
      </w:pPr>
      <w:r w:rsidRPr="00B57722">
        <w:rPr>
          <w:rFonts w:ascii="Inconsolata" w:hAnsi="Inconsolata"/>
          <w:sz w:val="20"/>
        </w:rPr>
        <w:tab/>
      </w:r>
      <w:proofErr w:type="spellStart"/>
      <w:proofErr w:type="gramStart"/>
      <w:r w:rsidRPr="00B57722">
        <w:rPr>
          <w:rFonts w:ascii="Inconsolata" w:hAnsi="Inconsolata"/>
          <w:sz w:val="20"/>
        </w:rPr>
        <w:t>public</w:t>
      </w:r>
      <w:proofErr w:type="spellEnd"/>
      <w:proofErr w:type="gram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class</w:t>
      </w:r>
      <w:proofErr w:type="spell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Person</w:t>
      </w:r>
      <w:proofErr w:type="spellEnd"/>
      <w:r w:rsidRPr="00B57722">
        <w:rPr>
          <w:rFonts w:ascii="Inconsolata" w:hAnsi="Inconsolata"/>
          <w:sz w:val="20"/>
        </w:rPr>
        <w:t xml:space="preserve"> {</w:t>
      </w:r>
    </w:p>
    <w:p w:rsidR="00B57722" w:rsidRPr="00B57722" w:rsidRDefault="00B57722" w:rsidP="00B57722">
      <w:pPr>
        <w:jc w:val="both"/>
        <w:rPr>
          <w:rFonts w:ascii="Inconsolata" w:hAnsi="Inconsolata"/>
          <w:sz w:val="20"/>
        </w:rPr>
      </w:pPr>
      <w:r w:rsidRPr="00B57722">
        <w:rPr>
          <w:rFonts w:ascii="Inconsolata" w:hAnsi="Inconsolata"/>
          <w:sz w:val="20"/>
        </w:rPr>
        <w:tab/>
      </w:r>
      <w:proofErr w:type="spellStart"/>
      <w:proofErr w:type="gramStart"/>
      <w:r w:rsidRPr="00B57722">
        <w:rPr>
          <w:rFonts w:ascii="Inconsolata" w:hAnsi="Inconsolata"/>
          <w:sz w:val="20"/>
        </w:rPr>
        <w:t>private</w:t>
      </w:r>
      <w:proofErr w:type="spellEnd"/>
      <w:proofErr w:type="gram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String</w:t>
      </w:r>
      <w:proofErr w:type="spell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firstName</w:t>
      </w:r>
      <w:proofErr w:type="spellEnd"/>
      <w:r w:rsidRPr="00B57722">
        <w:rPr>
          <w:rFonts w:ascii="Inconsolata" w:hAnsi="Inconsolata"/>
          <w:sz w:val="20"/>
        </w:rPr>
        <w:t>;</w:t>
      </w:r>
    </w:p>
    <w:p w:rsidR="00B57722" w:rsidRPr="00B57722" w:rsidRDefault="00B57722" w:rsidP="00B57722">
      <w:pPr>
        <w:jc w:val="both"/>
        <w:rPr>
          <w:rFonts w:ascii="Inconsolata" w:hAnsi="Inconsolata"/>
          <w:sz w:val="20"/>
        </w:rPr>
      </w:pPr>
      <w:r w:rsidRPr="00B57722">
        <w:rPr>
          <w:rFonts w:ascii="Inconsolata" w:hAnsi="Inconsolata"/>
          <w:sz w:val="20"/>
        </w:rPr>
        <w:tab/>
      </w:r>
      <w:proofErr w:type="spellStart"/>
      <w:proofErr w:type="gramStart"/>
      <w:r w:rsidRPr="00B57722">
        <w:rPr>
          <w:rFonts w:ascii="Inconsolata" w:hAnsi="Inconsolata"/>
          <w:sz w:val="20"/>
        </w:rPr>
        <w:t>private</w:t>
      </w:r>
      <w:proofErr w:type="spellEnd"/>
      <w:proofErr w:type="gram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String</w:t>
      </w:r>
      <w:proofErr w:type="spellEnd"/>
      <w:r w:rsidRPr="00B57722">
        <w:rPr>
          <w:rFonts w:ascii="Inconsolata" w:hAnsi="Inconsolata"/>
          <w:sz w:val="20"/>
        </w:rPr>
        <w:t xml:space="preserve"> </w:t>
      </w:r>
      <w:proofErr w:type="spellStart"/>
      <w:r w:rsidRPr="00B57722">
        <w:rPr>
          <w:rFonts w:ascii="Inconsolata" w:hAnsi="Inconsolata"/>
          <w:sz w:val="20"/>
        </w:rPr>
        <w:t>lastName</w:t>
      </w:r>
      <w:proofErr w:type="spellEnd"/>
      <w:r w:rsidRPr="00B57722">
        <w:rPr>
          <w:rFonts w:ascii="Inconsolata" w:hAnsi="Inconsolata"/>
          <w:sz w:val="20"/>
        </w:rPr>
        <w:t>;</w:t>
      </w:r>
    </w:p>
    <w:p w:rsidR="00B57722" w:rsidRDefault="00B57722" w:rsidP="00742FF7">
      <w:pPr>
        <w:jc w:val="both"/>
        <w:rPr>
          <w:rFonts w:ascii="Inconsolata" w:hAnsi="Inconsolata"/>
          <w:sz w:val="20"/>
        </w:rPr>
      </w:pPr>
      <w:r w:rsidRPr="00B57722">
        <w:rPr>
          <w:rFonts w:ascii="Inconsolata" w:hAnsi="Inconsolata"/>
          <w:sz w:val="20"/>
        </w:rPr>
        <w:t>}</w:t>
      </w:r>
    </w:p>
    <w:p w:rsidR="00875A13" w:rsidRPr="00B57722" w:rsidRDefault="00875A13" w:rsidP="00742FF7">
      <w:pPr>
        <w:jc w:val="both"/>
        <w:rPr>
          <w:rFonts w:ascii="Inconsolata" w:hAnsi="Inconsolata"/>
          <w:sz w:val="20"/>
        </w:rPr>
      </w:pPr>
      <w:r>
        <w:rPr>
          <w:rFonts w:ascii="Ubuntu" w:hAnsi="Ubuntu"/>
          <w:sz w:val="20"/>
        </w:rPr>
        <w:lastRenderedPageBreak/>
        <w:t>Se ha procedido de forma análoga con el siguiente ejercicio propuesto, viéndose el código final en la figura 8.</w:t>
      </w:r>
    </w:p>
    <w:p w:rsidR="00875A13" w:rsidRPr="00875A13" w:rsidRDefault="00875A13" w:rsidP="00742FF7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>En la figura 9 puede verse mi solución a la propuesta de generar una clase test adicional y comprobar que los métodos generados a lo largo del ejercicio funcionan adecuadamente.</w:t>
      </w:r>
    </w:p>
    <w:p w:rsidR="004A58E4" w:rsidRPr="00DC3FB9" w:rsidRDefault="004A58E4" w:rsidP="000710E9">
      <w:pPr>
        <w:jc w:val="both"/>
        <w:rPr>
          <w:rFonts w:ascii="Ubuntu" w:hAnsi="Ubuntu"/>
          <w:sz w:val="20"/>
          <w:u w:val="single"/>
        </w:rPr>
      </w:pPr>
    </w:p>
    <w:p w:rsidR="00B57722" w:rsidRPr="00742FF7" w:rsidRDefault="00B57722" w:rsidP="00B57722">
      <w:pPr>
        <w:jc w:val="both"/>
        <w:rPr>
          <w:rFonts w:ascii="Ubuntu" w:hAnsi="Ubuntu"/>
          <w:b/>
          <w:sz w:val="20"/>
          <w:u w:val="single"/>
        </w:rPr>
      </w:pPr>
      <w:r w:rsidRPr="00742FF7">
        <w:rPr>
          <w:rFonts w:ascii="Ubuntu" w:hAnsi="Ubuntu"/>
          <w:b/>
          <w:sz w:val="20"/>
          <w:u w:val="single"/>
        </w:rPr>
        <w:t xml:space="preserve">Puntos </w:t>
      </w:r>
      <w:r>
        <w:rPr>
          <w:rFonts w:ascii="Ubuntu" w:hAnsi="Ubuntu"/>
          <w:b/>
          <w:sz w:val="20"/>
          <w:u w:val="single"/>
        </w:rPr>
        <w:t>17-18</w:t>
      </w:r>
    </w:p>
    <w:p w:rsidR="000710E9" w:rsidRDefault="00B57722" w:rsidP="000710E9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 xml:space="preserve">El refactorizado se ha tratado extensamente en la asignatura y en el examen, así que </w:t>
      </w:r>
      <w:r w:rsidR="00B96A18">
        <w:rPr>
          <w:rFonts w:ascii="Ubuntu" w:hAnsi="Ubuntu"/>
          <w:sz w:val="20"/>
        </w:rPr>
        <w:t>este ejercicio se ha realizado rápidamente, pudiéndose ver el código refactorizado en la figura 10.</w:t>
      </w:r>
    </w:p>
    <w:p w:rsidR="007E3A09" w:rsidRPr="00742FF7" w:rsidRDefault="007E3A09" w:rsidP="007E3A09">
      <w:pPr>
        <w:jc w:val="both"/>
        <w:rPr>
          <w:rFonts w:ascii="Ubuntu" w:hAnsi="Ubuntu"/>
          <w:b/>
          <w:sz w:val="20"/>
          <w:u w:val="single"/>
        </w:rPr>
      </w:pPr>
      <w:r w:rsidRPr="00742FF7">
        <w:rPr>
          <w:rFonts w:ascii="Ubuntu" w:hAnsi="Ubuntu"/>
          <w:b/>
          <w:sz w:val="20"/>
          <w:u w:val="single"/>
        </w:rPr>
        <w:t xml:space="preserve">Puntos </w:t>
      </w:r>
      <w:r>
        <w:rPr>
          <w:rFonts w:ascii="Ubuntu" w:hAnsi="Ubuntu"/>
          <w:b/>
          <w:sz w:val="20"/>
          <w:u w:val="single"/>
        </w:rPr>
        <w:t>19-28</w:t>
      </w:r>
    </w:p>
    <w:p w:rsidR="007E3A09" w:rsidRDefault="007E3A09" w:rsidP="000710E9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>Estos puntos cubren aspectos de personalización que ya están a mi gusto, por lo que se omitirán. A modo de ejemplo, en la figura 11 pueden verse mis plugins instalados.</w:t>
      </w:r>
    </w:p>
    <w:p w:rsidR="007E3A09" w:rsidRPr="00742FF7" w:rsidRDefault="007E3A09" w:rsidP="007E3A09">
      <w:pPr>
        <w:jc w:val="both"/>
        <w:rPr>
          <w:rFonts w:ascii="Ubuntu" w:hAnsi="Ubuntu"/>
          <w:b/>
          <w:sz w:val="20"/>
          <w:u w:val="single"/>
        </w:rPr>
      </w:pPr>
      <w:r>
        <w:rPr>
          <w:rFonts w:ascii="Ubuntu" w:hAnsi="Ubuntu"/>
          <w:b/>
          <w:sz w:val="20"/>
          <w:u w:val="single"/>
        </w:rPr>
        <w:t>Punto</w:t>
      </w:r>
      <w:r w:rsidRPr="00742FF7">
        <w:rPr>
          <w:rFonts w:ascii="Ubuntu" w:hAnsi="Ubuntu"/>
          <w:b/>
          <w:sz w:val="20"/>
          <w:u w:val="single"/>
        </w:rPr>
        <w:t xml:space="preserve"> </w:t>
      </w:r>
      <w:r>
        <w:rPr>
          <w:rFonts w:ascii="Ubuntu" w:hAnsi="Ubuntu"/>
          <w:b/>
          <w:sz w:val="20"/>
          <w:u w:val="single"/>
        </w:rPr>
        <w:t>29</w:t>
      </w:r>
    </w:p>
    <w:p w:rsidR="00FD4E11" w:rsidRDefault="007E3A09" w:rsidP="007E3A09">
      <w:pPr>
        <w:jc w:val="both"/>
        <w:rPr>
          <w:rFonts w:ascii="Ubuntu" w:hAnsi="Ubuntu"/>
          <w:sz w:val="20"/>
        </w:rPr>
      </w:pPr>
      <w:r>
        <w:rPr>
          <w:rFonts w:ascii="Ubuntu" w:hAnsi="Ubuntu"/>
          <w:sz w:val="20"/>
        </w:rPr>
        <w:t xml:space="preserve">En la figura 12 puede verse cómo se ha creado la </w:t>
      </w:r>
      <w:r w:rsidR="00CF3CC3">
        <w:rPr>
          <w:rFonts w:ascii="Ubuntu" w:hAnsi="Ubuntu"/>
          <w:sz w:val="20"/>
        </w:rPr>
        <w:t xml:space="preserve">plantilla propuesta, que se añade al pulsar </w:t>
      </w:r>
      <w:proofErr w:type="spellStart"/>
      <w:r w:rsidR="00CF3CC3">
        <w:rPr>
          <w:rFonts w:ascii="Ubuntu" w:hAnsi="Ubuntu"/>
          <w:sz w:val="20"/>
        </w:rPr>
        <w:t>ctrl</w:t>
      </w:r>
      <w:proofErr w:type="spellEnd"/>
      <w:r w:rsidR="00CF3CC3">
        <w:rPr>
          <w:rFonts w:ascii="Ubuntu" w:hAnsi="Ubuntu"/>
          <w:sz w:val="20"/>
        </w:rPr>
        <w:t xml:space="preserve"> + espacio después de haber escrito try</w:t>
      </w:r>
      <w:r w:rsidR="00FD4E11">
        <w:rPr>
          <w:rFonts w:ascii="Ubuntu" w:hAnsi="Ubuntu"/>
          <w:sz w:val="20"/>
        </w:rPr>
        <w:t>.</w:t>
      </w:r>
    </w:p>
    <w:p w:rsidR="00FD4E11" w:rsidRDefault="00FD4E11">
      <w:pPr>
        <w:rPr>
          <w:rFonts w:ascii="Ubuntu" w:hAnsi="Ubuntu"/>
          <w:sz w:val="20"/>
        </w:rPr>
      </w:pPr>
      <w:r>
        <w:rPr>
          <w:rFonts w:ascii="Ubuntu" w:hAnsi="Ubuntu"/>
          <w:sz w:val="20"/>
        </w:rPr>
        <w:br w:type="page"/>
      </w:r>
    </w:p>
    <w:p w:rsidR="00FD4E11" w:rsidRDefault="00FD4E11" w:rsidP="00FD4E11">
      <w:pPr>
        <w:keepNext/>
        <w:jc w:val="both"/>
      </w:pPr>
      <w:r>
        <w:rPr>
          <w:rFonts w:ascii="Ubuntu" w:hAnsi="Ubuntu"/>
          <w:sz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pt;height:239pt">
            <v:imagedata r:id="rId7" o:title="figura1"/>
          </v:shape>
        </w:pict>
      </w:r>
    </w:p>
    <w:p w:rsidR="007E3A09" w:rsidRDefault="00FD4E11" w:rsidP="00FD4E11">
      <w:pPr>
        <w:pStyle w:val="Epgrafe"/>
        <w:jc w:val="both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</w:p>
    <w:p w:rsidR="00FD4E11" w:rsidRDefault="00FD4E11" w:rsidP="00FD4E11"/>
    <w:p w:rsidR="00FD4E11" w:rsidRPr="00FD4E11" w:rsidRDefault="00FD4E11" w:rsidP="00FD4E11"/>
    <w:p w:rsidR="00FD4E11" w:rsidRDefault="00FD4E11" w:rsidP="00FD4E11">
      <w:pPr>
        <w:keepNext/>
      </w:pPr>
      <w:r>
        <w:pict>
          <v:shape id="_x0000_i1026" type="#_x0000_t75" style="width:424.9pt;height:239pt">
            <v:imagedata r:id="rId8" o:title="figura2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</w:p>
    <w:p w:rsidR="00FD4E11" w:rsidRDefault="00FD4E11" w:rsidP="00FD4E11">
      <w:pPr>
        <w:rPr>
          <w:color w:val="4F81BD" w:themeColor="accent1"/>
          <w:sz w:val="18"/>
          <w:szCs w:val="18"/>
        </w:rPr>
      </w:pPr>
      <w:r>
        <w:br w:type="page"/>
      </w:r>
    </w:p>
    <w:p w:rsidR="00FD4E11" w:rsidRDefault="00FD4E11" w:rsidP="00FD4E11">
      <w:pPr>
        <w:pStyle w:val="Epgrafe"/>
        <w:keepNext/>
      </w:pPr>
      <w:r>
        <w:lastRenderedPageBreak/>
        <w:pict>
          <v:shape id="_x0000_i1027" type="#_x0000_t75" style="width:326.95pt;height:344.05pt">
            <v:imagedata r:id="rId9" o:title="figura3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</w:p>
    <w:p w:rsidR="00FD4E11" w:rsidRDefault="00FD4E11" w:rsidP="00FD4E11">
      <w:pPr>
        <w:keepNext/>
      </w:pPr>
      <w:r>
        <w:pict>
          <v:shape id="_x0000_i1028" type="#_x0000_t75" style="width:111.55pt;height:283.85pt">
            <v:imagedata r:id="rId10" o:title="figura4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</w:p>
    <w:p w:rsidR="00FD4E11" w:rsidRDefault="00FD4E11" w:rsidP="00FD4E11">
      <w:pPr>
        <w:keepNext/>
      </w:pPr>
      <w:r>
        <w:lastRenderedPageBreak/>
        <w:pict>
          <v:shape id="_x0000_i1029" type="#_x0000_t75" style="width:424.9pt;height:239pt">
            <v:imagedata r:id="rId11" o:title="figura5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</w:p>
    <w:p w:rsidR="00FD4E11" w:rsidRDefault="00FD4E11" w:rsidP="00FD4E11"/>
    <w:p w:rsidR="00FD4E11" w:rsidRDefault="00FD4E11" w:rsidP="00FD4E11">
      <w:pPr>
        <w:keepNext/>
      </w:pPr>
      <w:r>
        <w:pict>
          <v:shape id="_x0000_i1030" type="#_x0000_t75" style="width:424.9pt;height:239pt">
            <v:imagedata r:id="rId12" o:title="figura6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</w:p>
    <w:p w:rsidR="00FD4E11" w:rsidRDefault="00FD4E11" w:rsidP="00FD4E11">
      <w:pPr>
        <w:rPr>
          <w:color w:val="4F81BD" w:themeColor="accent1"/>
          <w:sz w:val="18"/>
          <w:szCs w:val="18"/>
        </w:rPr>
      </w:pPr>
      <w:r>
        <w:br w:type="page"/>
      </w:r>
    </w:p>
    <w:p w:rsidR="00FD4E11" w:rsidRDefault="00FD4E11" w:rsidP="00FD4E11">
      <w:pPr>
        <w:pStyle w:val="Epgrafe"/>
        <w:keepNext/>
      </w:pPr>
      <w:r>
        <w:lastRenderedPageBreak/>
        <w:pict>
          <v:shape id="_x0000_i1031" type="#_x0000_t75" style="width:424.9pt;height:239pt">
            <v:imagedata r:id="rId13" o:title="figura7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</w:p>
    <w:p w:rsidR="00FD4E11" w:rsidRDefault="00FD4E11" w:rsidP="00FD4E11"/>
    <w:p w:rsidR="00FD4E11" w:rsidRDefault="00FD4E11" w:rsidP="00FD4E11">
      <w:pPr>
        <w:keepNext/>
      </w:pPr>
      <w:r>
        <w:pict>
          <v:shape id="_x0000_i1032" type="#_x0000_t75" style="width:424.9pt;height:239pt">
            <v:imagedata r:id="rId14" o:title="figura8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</w:p>
    <w:p w:rsidR="00FD4E11" w:rsidRDefault="00FD4E11" w:rsidP="00FD4E11">
      <w:pPr>
        <w:rPr>
          <w:color w:val="4F81BD" w:themeColor="accent1"/>
          <w:sz w:val="18"/>
          <w:szCs w:val="18"/>
        </w:rPr>
      </w:pPr>
      <w:r>
        <w:br w:type="page"/>
      </w:r>
    </w:p>
    <w:p w:rsidR="00FD4E11" w:rsidRDefault="00FD4E11" w:rsidP="00FD4E11">
      <w:pPr>
        <w:pStyle w:val="Epgrafe"/>
        <w:keepNext/>
      </w:pPr>
      <w:r>
        <w:lastRenderedPageBreak/>
        <w:pict>
          <v:shape id="_x0000_i1033" type="#_x0000_t75" style="width:424.9pt;height:239pt">
            <v:imagedata r:id="rId15" o:title="figura9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</w:p>
    <w:p w:rsidR="00FD4E11" w:rsidRDefault="00FD4E11" w:rsidP="00FD4E11"/>
    <w:p w:rsidR="00FD4E11" w:rsidRDefault="00FD4E11" w:rsidP="00FD4E11">
      <w:pPr>
        <w:keepNext/>
      </w:pPr>
      <w:r>
        <w:pict>
          <v:shape id="_x0000_i1034" type="#_x0000_t75" style="width:424.9pt;height:239pt">
            <v:imagedata r:id="rId16" o:title="figura10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</w:p>
    <w:p w:rsidR="00FD4E11" w:rsidRDefault="00FD4E11" w:rsidP="00FD4E11">
      <w:pPr>
        <w:rPr>
          <w:color w:val="4F81BD" w:themeColor="accent1"/>
          <w:sz w:val="18"/>
          <w:szCs w:val="18"/>
        </w:rPr>
      </w:pPr>
      <w:r>
        <w:br w:type="page"/>
      </w:r>
    </w:p>
    <w:p w:rsidR="00FD4E11" w:rsidRDefault="00FD4E11" w:rsidP="00FD4E11">
      <w:pPr>
        <w:pStyle w:val="Epgrafe"/>
        <w:keepNext/>
      </w:pPr>
      <w:r>
        <w:lastRenderedPageBreak/>
        <w:pict>
          <v:shape id="_x0000_i1035" type="#_x0000_t75" style="width:184.7pt;height:313.4pt">
            <v:imagedata r:id="rId17" o:title="figura11"/>
          </v:shape>
        </w:pict>
      </w:r>
    </w:p>
    <w:p w:rsid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</w:p>
    <w:p w:rsidR="00FD4E11" w:rsidRDefault="00FD4E11" w:rsidP="00FD4E11"/>
    <w:p w:rsidR="00FD4E11" w:rsidRDefault="00FD4E11" w:rsidP="00FD4E11">
      <w:pPr>
        <w:keepNext/>
      </w:pPr>
      <w:r>
        <w:pict>
          <v:shape id="_x0000_i1036" type="#_x0000_t75" style="width:424.9pt;height:239pt">
            <v:imagedata r:id="rId18" o:title="figura12"/>
          </v:shape>
        </w:pict>
      </w:r>
    </w:p>
    <w:p w:rsidR="00FD4E11" w:rsidRPr="00FD4E11" w:rsidRDefault="00FD4E11" w:rsidP="00FD4E11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</w:p>
    <w:sectPr w:rsidR="00FD4E11" w:rsidRPr="00FD4E11" w:rsidSect="00EE1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Inconsolata">
    <w:panose1 w:val="020B0609030003000000"/>
    <w:charset w:val="00"/>
    <w:family w:val="modern"/>
    <w:pitch w:val="fixed"/>
    <w:sig w:usb0="8000002F" w:usb1="0000016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0C2CD5"/>
    <w:multiLevelType w:val="hybridMultilevel"/>
    <w:tmpl w:val="588EC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characterSpacingControl w:val="doNotCompress"/>
  <w:compat/>
  <w:rsids>
    <w:rsidRoot w:val="000710E9"/>
    <w:rsid w:val="000710E9"/>
    <w:rsid w:val="00110023"/>
    <w:rsid w:val="00206B7A"/>
    <w:rsid w:val="004A58E4"/>
    <w:rsid w:val="004E3FA8"/>
    <w:rsid w:val="00637074"/>
    <w:rsid w:val="00742FF7"/>
    <w:rsid w:val="007E3A09"/>
    <w:rsid w:val="00875A13"/>
    <w:rsid w:val="00B57722"/>
    <w:rsid w:val="00B76AC5"/>
    <w:rsid w:val="00B96A18"/>
    <w:rsid w:val="00CF3CC3"/>
    <w:rsid w:val="00DC3FB9"/>
    <w:rsid w:val="00EE17E0"/>
    <w:rsid w:val="00FD4E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7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10E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710E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A58E4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2F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2F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742FF7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Fuentedeprrafopredeter"/>
    <w:rsid w:val="00742FF7"/>
  </w:style>
  <w:style w:type="character" w:customStyle="1" w:styleId="namespace">
    <w:name w:val="namespace"/>
    <w:basedOn w:val="Fuentedeprrafopredeter"/>
    <w:rsid w:val="00742FF7"/>
  </w:style>
  <w:style w:type="character" w:customStyle="1" w:styleId="directive">
    <w:name w:val="directive"/>
    <w:basedOn w:val="Fuentedeprrafopredeter"/>
    <w:rsid w:val="00742FF7"/>
  </w:style>
  <w:style w:type="character" w:customStyle="1" w:styleId="type">
    <w:name w:val="type"/>
    <w:basedOn w:val="Fuentedeprrafopredeter"/>
    <w:rsid w:val="00742FF7"/>
  </w:style>
  <w:style w:type="character" w:customStyle="1" w:styleId="class">
    <w:name w:val="class"/>
    <w:basedOn w:val="Fuentedeprrafopredeter"/>
    <w:rsid w:val="00742FF7"/>
  </w:style>
  <w:style w:type="character" w:customStyle="1" w:styleId="predefined-type">
    <w:name w:val="predefined-type"/>
    <w:basedOn w:val="Fuentedeprrafopredeter"/>
    <w:rsid w:val="00742FF7"/>
  </w:style>
  <w:style w:type="paragraph" w:styleId="Epgrafe">
    <w:name w:val="caption"/>
    <w:basedOn w:val="Normal"/>
    <w:next w:val="Normal"/>
    <w:uiPriority w:val="35"/>
    <w:unhideWhenUsed/>
    <w:qFormat/>
    <w:rsid w:val="00FD4E1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3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vogella.com/tutorials/Eclipse/article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vogella.com/tutorials/Eclipse/article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512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2017-01-28T15:44:00Z</dcterms:created>
  <dcterms:modified xsi:type="dcterms:W3CDTF">2017-02-04T10:29:00Z</dcterms:modified>
</cp:coreProperties>
</file>