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3FFB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595959" w:themeColor="text1" w:themeTint="A6"/>
        </w:rPr>
      </w:pPr>
      <w:r w:rsidRPr="00356D13">
        <w:rPr>
          <w:noProof/>
          <w:color w:val="595959" w:themeColor="text1" w:themeTint="A6"/>
        </w:rPr>
        <w:drawing>
          <wp:inline distT="114300" distB="114300" distL="114300" distR="114300" wp14:anchorId="031A99E7" wp14:editId="191929D6">
            <wp:extent cx="5943600" cy="63500"/>
            <wp:effectExtent l="0" t="0" r="0" b="0"/>
            <wp:docPr id="2" name="image3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832D5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Universidad de San Carlos de Guatemala</w:t>
      </w:r>
    </w:p>
    <w:p w14:paraId="25230D7E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Facultad de Ingeniería</w:t>
      </w:r>
    </w:p>
    <w:p w14:paraId="4CC954D8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Organización de Lenguajes y Compiladores 1 N</w:t>
      </w:r>
    </w:p>
    <w:p w14:paraId="62C8B38A" w14:textId="3BA3136A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 xml:space="preserve">Aux </w:t>
      </w:r>
      <w:proofErr w:type="spellStart"/>
      <w:r w:rsidRPr="00356D13">
        <w:rPr>
          <w:b/>
          <w:color w:val="595959" w:themeColor="text1" w:themeTint="A6"/>
          <w:sz w:val="28"/>
          <w:szCs w:val="28"/>
        </w:rPr>
        <w:t>Emely</w:t>
      </w:r>
      <w:proofErr w:type="spellEnd"/>
      <w:r w:rsidRPr="00356D13">
        <w:rPr>
          <w:b/>
          <w:color w:val="595959" w:themeColor="text1" w:themeTint="A6"/>
          <w:sz w:val="28"/>
          <w:szCs w:val="28"/>
        </w:rPr>
        <w:t xml:space="preserve"> García</w:t>
      </w:r>
    </w:p>
    <w:p w14:paraId="489CA381" w14:textId="09F8599F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Maynor Octavio Piló Tuy</w:t>
      </w:r>
    </w:p>
    <w:p w14:paraId="3C3954B2" w14:textId="3FF73042" w:rsidR="00204812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356D13">
        <w:rPr>
          <w:b/>
          <w:color w:val="595959" w:themeColor="text1" w:themeTint="A6"/>
          <w:sz w:val="28"/>
          <w:szCs w:val="28"/>
        </w:rPr>
        <w:t>201531166</w:t>
      </w:r>
      <w:r>
        <w:rPr>
          <w:color w:val="666666"/>
          <w:sz w:val="20"/>
          <w:szCs w:val="20"/>
        </w:rPr>
        <w:br/>
      </w:r>
    </w:p>
    <w:p w14:paraId="27A70F56" w14:textId="77777777" w:rsidR="0005754C" w:rsidRDefault="0005754C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color w:val="353744"/>
          <w:sz w:val="72"/>
          <w:szCs w:val="72"/>
        </w:rPr>
      </w:pPr>
      <w:bookmarkStart w:id="0" w:name="_5x0d5h95i329" w:colFirst="0" w:colLast="0"/>
      <w:bookmarkEnd w:id="0"/>
      <w:r w:rsidRPr="0005754C">
        <w:rPr>
          <w:color w:val="353744"/>
          <w:sz w:val="72"/>
          <w:szCs w:val="72"/>
        </w:rPr>
        <w:t>SYSCOMPILER</w:t>
      </w:r>
    </w:p>
    <w:p w14:paraId="1BD76606" w14:textId="49B45ED6" w:rsidR="00204812" w:rsidRDefault="00374F93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Manual de Usuario</w:t>
      </w:r>
    </w:p>
    <w:p w14:paraId="3171BA3D" w14:textId="1879D316" w:rsidR="00204812" w:rsidRDefault="00356D1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14mpx6a8znb7" w:colFirst="0" w:colLast="0"/>
      <w:bookmarkEnd w:id="1"/>
      <w:r>
        <w:t>Descripción</w:t>
      </w:r>
    </w:p>
    <w:p w14:paraId="66564DC0" w14:textId="77777777" w:rsidR="0005754C" w:rsidRDefault="0005754C" w:rsidP="0005754C">
      <w:pPr>
        <w:jc w:val="both"/>
      </w:pPr>
      <w:proofErr w:type="gramStart"/>
      <w:r>
        <w:t>SYSCOMPILER  es</w:t>
      </w:r>
      <w:proofErr w:type="gramEnd"/>
      <w:r>
        <w:t xml:space="preserve"> un lenguaje de programación que consiste en  un lenguaje de programación para que los estudiantes, del curso de Introducción a la Programación y Computación 1, aprendan a programar y tener conocimiento de todas las generalidades de un lenguaje de programación. Cabe destacar, que este lenguaje será utilizado para generar sus primeras prácticas de laboratorio del curso antes mencionado.  Y para la </w:t>
      </w:r>
      <w:proofErr w:type="spellStart"/>
      <w:r>
        <w:t>programacion</w:t>
      </w:r>
      <w:proofErr w:type="spellEnd"/>
      <w:r>
        <w:t xml:space="preserve"> en </w:t>
      </w:r>
      <w:proofErr w:type="gramStart"/>
      <w:r>
        <w:t>general .</w:t>
      </w:r>
      <w:proofErr w:type="gramEnd"/>
    </w:p>
    <w:p w14:paraId="0BB392FD" w14:textId="39755BFA" w:rsidR="00204812" w:rsidRPr="00AA2214" w:rsidRDefault="00204812">
      <w:pPr>
        <w:pBdr>
          <w:top w:val="nil"/>
          <w:left w:val="nil"/>
          <w:bottom w:val="nil"/>
          <w:right w:val="nil"/>
          <w:between w:val="nil"/>
        </w:pBdr>
      </w:pPr>
    </w:p>
    <w:p w14:paraId="326B2A3D" w14:textId="77777777" w:rsidR="0005754C" w:rsidRDefault="0005754C" w:rsidP="0005754C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/>
      </w:pPr>
      <w:r>
        <w:t>Requerimientos mínimos del sistema</w:t>
      </w:r>
    </w:p>
    <w:p w14:paraId="54403CED" w14:textId="77777777" w:rsidR="0005754C" w:rsidRDefault="0005754C" w:rsidP="0005754C">
      <w:r>
        <w:t>El sistema debe de tener los siguientes requerimientos instalados:</w:t>
      </w:r>
    </w:p>
    <w:p w14:paraId="3F6E36F9" w14:textId="77777777" w:rsidR="0005754C" w:rsidRDefault="0005754C" w:rsidP="0005754C">
      <w:pPr>
        <w:pStyle w:val="Prrafodelista"/>
        <w:numPr>
          <w:ilvl w:val="0"/>
          <w:numId w:val="2"/>
        </w:numPr>
      </w:pPr>
      <w:r>
        <w:t>Windows 7,8,10</w:t>
      </w:r>
    </w:p>
    <w:p w14:paraId="023FD75C" w14:textId="77777777" w:rsidR="0005754C" w:rsidRDefault="0005754C" w:rsidP="0005754C">
      <w:pPr>
        <w:pStyle w:val="Prrafodelista"/>
        <w:numPr>
          <w:ilvl w:val="0"/>
          <w:numId w:val="2"/>
        </w:numPr>
      </w:pPr>
      <w:r w:rsidRPr="00A047C3">
        <w:t>graphviz-2.49.3 (64-bit)</w:t>
      </w:r>
    </w:p>
    <w:p w14:paraId="6635A349" w14:textId="77777777" w:rsidR="0005754C" w:rsidRDefault="0005754C" w:rsidP="0005754C">
      <w:pPr>
        <w:pStyle w:val="Prrafodelista"/>
        <w:numPr>
          <w:ilvl w:val="0"/>
          <w:numId w:val="2"/>
        </w:numPr>
      </w:pPr>
      <w:proofErr w:type="spellStart"/>
      <w:proofErr w:type="gramStart"/>
      <w:r>
        <w:t>nodejs</w:t>
      </w:r>
      <w:proofErr w:type="spellEnd"/>
      <w:r>
        <w:t xml:space="preserve">  </w:t>
      </w:r>
      <w:r w:rsidRPr="00A047C3">
        <w:t>v14.17.6</w:t>
      </w:r>
      <w:proofErr w:type="gramEnd"/>
    </w:p>
    <w:p w14:paraId="32C61093" w14:textId="77777777" w:rsidR="0005754C" w:rsidRPr="0085199B" w:rsidRDefault="0005754C" w:rsidP="0005754C">
      <w:pPr>
        <w:pStyle w:val="Prrafodelista"/>
        <w:numPr>
          <w:ilvl w:val="0"/>
          <w:numId w:val="2"/>
        </w:numPr>
      </w:pPr>
      <w:proofErr w:type="spellStart"/>
      <w:r>
        <w:t>jison</w:t>
      </w:r>
      <w:proofErr w:type="spellEnd"/>
      <w:r>
        <w:t xml:space="preserve"> v</w:t>
      </w:r>
      <w:r w:rsidRPr="007C4661">
        <w:t>0.4.18</w:t>
      </w:r>
    </w:p>
    <w:p w14:paraId="6C591DEF" w14:textId="7FACDCD0" w:rsidR="00AA2214" w:rsidRDefault="00AA2214" w:rsidP="00AA2214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 xml:space="preserve">Descripción del uso del programa. </w:t>
      </w:r>
    </w:p>
    <w:p w14:paraId="010C9D9B" w14:textId="14607388" w:rsidR="00AA2214" w:rsidRPr="003E1B17" w:rsidRDefault="00AA2214" w:rsidP="00AA2214">
      <w:pPr>
        <w:pStyle w:val="Prrafodelista"/>
        <w:numPr>
          <w:ilvl w:val="0"/>
          <w:numId w:val="3"/>
        </w:numPr>
        <w:rPr>
          <w:b/>
          <w:bCs/>
        </w:rPr>
      </w:pPr>
      <w:proofErr w:type="gramStart"/>
      <w:r w:rsidRPr="003E1B17">
        <w:rPr>
          <w:b/>
          <w:bCs/>
        </w:rPr>
        <w:t>Interfaz :</w:t>
      </w:r>
      <w:proofErr w:type="gramEnd"/>
      <w:r w:rsidRPr="003E1B17">
        <w:rPr>
          <w:b/>
          <w:bCs/>
        </w:rPr>
        <w:t xml:space="preserve">  </w:t>
      </w:r>
    </w:p>
    <w:p w14:paraId="533CD98F" w14:textId="085F99AD" w:rsidR="00AA2214" w:rsidRDefault="00AA2214" w:rsidP="00AA2214">
      <w:pPr>
        <w:ind w:left="720"/>
      </w:pPr>
      <w:r>
        <w:t>El programa tiene la siguiente interfaz con los siguientes componentes:</w:t>
      </w:r>
    </w:p>
    <w:p w14:paraId="569737B8" w14:textId="507AFDA6" w:rsidR="00AA2214" w:rsidRDefault="0005754C" w:rsidP="00AA2214">
      <w:pPr>
        <w:pStyle w:val="Prrafodelista"/>
        <w:numPr>
          <w:ilvl w:val="1"/>
          <w:numId w:val="3"/>
        </w:numPr>
      </w:pPr>
      <w:r>
        <w:t>Editor</w:t>
      </w:r>
    </w:p>
    <w:p w14:paraId="2B643B3D" w14:textId="1538E51B" w:rsidR="00AA2214" w:rsidRDefault="0005754C" w:rsidP="00AA2214">
      <w:pPr>
        <w:pStyle w:val="Prrafodelista"/>
        <w:numPr>
          <w:ilvl w:val="1"/>
          <w:numId w:val="3"/>
        </w:numPr>
      </w:pPr>
      <w:r>
        <w:t>Funcionalidades</w:t>
      </w:r>
    </w:p>
    <w:p w14:paraId="4536B81F" w14:textId="2A99574E" w:rsidR="00AA2214" w:rsidRDefault="0005754C" w:rsidP="00AA2214">
      <w:pPr>
        <w:pStyle w:val="Prrafodelista"/>
        <w:numPr>
          <w:ilvl w:val="1"/>
          <w:numId w:val="3"/>
        </w:numPr>
      </w:pPr>
      <w:r>
        <w:t>Características</w:t>
      </w:r>
    </w:p>
    <w:p w14:paraId="3E64715F" w14:textId="790DD3DD" w:rsidR="00AA2214" w:rsidRDefault="00AA2214" w:rsidP="00AA2214">
      <w:pPr>
        <w:pStyle w:val="Prrafodelista"/>
        <w:numPr>
          <w:ilvl w:val="1"/>
          <w:numId w:val="3"/>
        </w:numPr>
      </w:pPr>
      <w:r>
        <w:t>Ejecutar</w:t>
      </w:r>
    </w:p>
    <w:p w14:paraId="2285C664" w14:textId="5858EF23" w:rsidR="00AA2214" w:rsidRDefault="00AA2214" w:rsidP="00AA2214">
      <w:pPr>
        <w:pStyle w:val="Prrafodelista"/>
        <w:numPr>
          <w:ilvl w:val="1"/>
          <w:numId w:val="3"/>
        </w:numPr>
      </w:pPr>
      <w:r>
        <w:t xml:space="preserve">Reporte </w:t>
      </w:r>
    </w:p>
    <w:p w14:paraId="26D86FE4" w14:textId="306BF4D3" w:rsidR="00AA2214" w:rsidRDefault="00AA2214" w:rsidP="00AA2214">
      <w:pPr>
        <w:pStyle w:val="Prrafodelista"/>
        <w:numPr>
          <w:ilvl w:val="1"/>
          <w:numId w:val="3"/>
        </w:numPr>
      </w:pPr>
      <w:r>
        <w:lastRenderedPageBreak/>
        <w:t>Consola</w:t>
      </w:r>
    </w:p>
    <w:p w14:paraId="389C0F4E" w14:textId="77777777" w:rsidR="002F3496" w:rsidRPr="002F3496" w:rsidRDefault="002F3496" w:rsidP="00AA2214">
      <w:pPr>
        <w:pStyle w:val="Prrafodelista"/>
        <w:numPr>
          <w:ilvl w:val="1"/>
          <w:numId w:val="3"/>
        </w:numPr>
      </w:pPr>
    </w:p>
    <w:p w14:paraId="51DCF608" w14:textId="1F0C628B" w:rsidR="00AA2214" w:rsidRPr="003E1B17" w:rsidRDefault="00AA2214" w:rsidP="00AA2214">
      <w:pPr>
        <w:pStyle w:val="Prrafodelista"/>
        <w:numPr>
          <w:ilvl w:val="0"/>
          <w:numId w:val="3"/>
        </w:numPr>
        <w:tabs>
          <w:tab w:val="left" w:pos="1125"/>
        </w:tabs>
        <w:rPr>
          <w:b/>
          <w:bCs/>
          <w:sz w:val="26"/>
          <w:szCs w:val="26"/>
        </w:rPr>
      </w:pPr>
      <w:r w:rsidRPr="003E1B17">
        <w:rPr>
          <w:b/>
          <w:bCs/>
          <w:sz w:val="26"/>
          <w:szCs w:val="26"/>
        </w:rPr>
        <w:t>Archivo:</w:t>
      </w:r>
    </w:p>
    <w:p w14:paraId="39724C13" w14:textId="60CC4DD1" w:rsidR="00AF4A86" w:rsidRPr="002F3496" w:rsidRDefault="00AA2214" w:rsidP="002F3496">
      <w:pPr>
        <w:tabs>
          <w:tab w:val="left" w:pos="1125"/>
        </w:tabs>
        <w:ind w:left="720"/>
        <w:rPr>
          <w:sz w:val="26"/>
          <w:szCs w:val="26"/>
        </w:rPr>
      </w:pPr>
      <w:r>
        <w:rPr>
          <w:sz w:val="26"/>
          <w:szCs w:val="26"/>
        </w:rPr>
        <w:t>La opción de “Archivo” ofrece las opciones de abrir, guardar, guardar como, archivos con la extensión “.</w:t>
      </w:r>
      <w:proofErr w:type="spellStart"/>
      <w:r w:rsidR="002F3496"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>”.</w:t>
      </w:r>
    </w:p>
    <w:p w14:paraId="6108D725" w14:textId="1637EBCF" w:rsidR="00AF4A86" w:rsidRPr="003E1B17" w:rsidRDefault="00AF4A86" w:rsidP="00AF4A86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Crear pestaña:</w:t>
      </w:r>
    </w:p>
    <w:p w14:paraId="53E06D40" w14:textId="5603F635" w:rsidR="00B12B91" w:rsidRDefault="00AF4A86" w:rsidP="002F3496">
      <w:pPr>
        <w:ind w:left="720"/>
      </w:pPr>
      <w:r>
        <w:t xml:space="preserve">El </w:t>
      </w:r>
      <w:proofErr w:type="spellStart"/>
      <w:r>
        <w:t>boton</w:t>
      </w:r>
      <w:proofErr w:type="spellEnd"/>
      <w:r>
        <w:t xml:space="preserve"> de crear pestaña permite al usuario generar una nueva pestaña en la misma ventana de la aplicación, esto permite crear un nuevo archivo “.</w:t>
      </w:r>
      <w:proofErr w:type="spellStart"/>
      <w:r w:rsidR="002F3496">
        <w:t>sc</w:t>
      </w:r>
      <w:proofErr w:type="spellEnd"/>
      <w:r>
        <w:t>”.</w:t>
      </w:r>
    </w:p>
    <w:p w14:paraId="26471F0C" w14:textId="385D9C58" w:rsidR="00B12B91" w:rsidRPr="003E1B17" w:rsidRDefault="00B12B91" w:rsidP="00B12B91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Cerrar Pestaña:</w:t>
      </w:r>
    </w:p>
    <w:p w14:paraId="3CAEAE00" w14:textId="1A7C9556" w:rsidR="00B12B91" w:rsidRDefault="00B12B91" w:rsidP="002F3496">
      <w:pPr>
        <w:pStyle w:val="Prrafodelista"/>
      </w:pPr>
      <w:proofErr w:type="gramStart"/>
      <w:r>
        <w:t>Este opción</w:t>
      </w:r>
      <w:proofErr w:type="gramEnd"/>
      <w:r>
        <w:t xml:space="preserve"> permite al usuario cerrar una pestaña donde se haya cargado un archivo “.</w:t>
      </w:r>
      <w:proofErr w:type="spellStart"/>
      <w:r w:rsidR="002F3496">
        <w:t>sc</w:t>
      </w:r>
      <w:proofErr w:type="spellEnd"/>
      <w:r>
        <w:t xml:space="preserve">”. </w:t>
      </w:r>
    </w:p>
    <w:p w14:paraId="44CCFB3A" w14:textId="6CFF5367" w:rsidR="00B12B91" w:rsidRDefault="00B12B91" w:rsidP="00B12B91">
      <w:pPr>
        <w:pStyle w:val="Prrafodelista"/>
      </w:pPr>
    </w:p>
    <w:p w14:paraId="4204453C" w14:textId="4107F666" w:rsidR="00B12B91" w:rsidRPr="003E1B17" w:rsidRDefault="00B12B91" w:rsidP="00B12B91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Ejecutar:</w:t>
      </w:r>
    </w:p>
    <w:p w14:paraId="69847FEB" w14:textId="4BBE5BE5" w:rsidR="00B12B91" w:rsidRDefault="00B12B91" w:rsidP="00B12B91">
      <w:pPr>
        <w:pStyle w:val="Prrafodelista"/>
      </w:pPr>
      <w:r>
        <w:t>Este botón permite al usuario realizar los análisis léxicos y sintácticos de los proyectos que se cargan con el archivo “</w:t>
      </w:r>
      <w:r w:rsidR="002F3496">
        <w:t>.</w:t>
      </w:r>
      <w:proofErr w:type="spellStart"/>
      <w:r w:rsidR="002F3496">
        <w:t>sc</w:t>
      </w:r>
      <w:proofErr w:type="spellEnd"/>
      <w:proofErr w:type="gramStart"/>
      <w:r>
        <w:t>” .</w:t>
      </w:r>
      <w:proofErr w:type="gramEnd"/>
      <w:r>
        <w:t xml:space="preserve"> </w:t>
      </w:r>
    </w:p>
    <w:p w14:paraId="18FBF7CD" w14:textId="41B9B006" w:rsidR="00A70EFC" w:rsidRDefault="002F3496" w:rsidP="002F3496">
      <w:pPr>
        <w:pStyle w:val="Prrafodelista"/>
      </w:pPr>
      <w:r>
        <w:rPr>
          <w:noProof/>
        </w:rPr>
        <w:drawing>
          <wp:inline distT="0" distB="0" distL="0" distR="0" wp14:anchorId="229C7F71" wp14:editId="20E5E80C">
            <wp:extent cx="5943600" cy="2090420"/>
            <wp:effectExtent l="0" t="0" r="0" b="5080"/>
            <wp:docPr id="3" name="Imagen 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635" w14:textId="77777777" w:rsidR="002F3496" w:rsidRDefault="002F3496" w:rsidP="002F3496">
      <w:pPr>
        <w:pStyle w:val="Prrafodelista"/>
      </w:pPr>
    </w:p>
    <w:p w14:paraId="17462809" w14:textId="48E5BB5D" w:rsidR="00B12B91" w:rsidRPr="003E1B17" w:rsidRDefault="00B12B91" w:rsidP="00B12B91">
      <w:pPr>
        <w:pStyle w:val="Prrafodelista"/>
        <w:numPr>
          <w:ilvl w:val="0"/>
          <w:numId w:val="3"/>
        </w:numPr>
        <w:rPr>
          <w:b/>
          <w:bCs/>
        </w:rPr>
      </w:pPr>
      <w:proofErr w:type="gramStart"/>
      <w:r w:rsidRPr="003E1B17">
        <w:rPr>
          <w:b/>
          <w:bCs/>
        </w:rPr>
        <w:t>Reporte :</w:t>
      </w:r>
      <w:proofErr w:type="gramEnd"/>
    </w:p>
    <w:p w14:paraId="156AAB7B" w14:textId="21138ED0" w:rsidR="00A70EFC" w:rsidRDefault="00B12B91" w:rsidP="002F3496">
      <w:pPr>
        <w:pStyle w:val="Prrafodelista"/>
      </w:pPr>
      <w:proofErr w:type="gramStart"/>
      <w:r>
        <w:t>Este opción</w:t>
      </w:r>
      <w:proofErr w:type="gramEnd"/>
      <w:r>
        <w:t xml:space="preserve"> permite al usuario generar los reportes respectivos ingresado en el archivo “.</w:t>
      </w:r>
      <w:proofErr w:type="spellStart"/>
      <w:r w:rsidR="002F3496">
        <w:t>sc</w:t>
      </w:r>
      <w:proofErr w:type="spellEnd"/>
      <w:r>
        <w:t>”, y generar los siguientes reportes:</w:t>
      </w:r>
      <w:r w:rsidR="002F3496">
        <w:t xml:space="preserve"> </w:t>
      </w:r>
    </w:p>
    <w:p w14:paraId="065A7D95" w14:textId="42AEE989" w:rsidR="002F3496" w:rsidRDefault="002F3496" w:rsidP="002F3496">
      <w:pPr>
        <w:pStyle w:val="Prrafodelista"/>
      </w:pPr>
      <w:r>
        <w:t>Reporte de errores:</w:t>
      </w:r>
    </w:p>
    <w:p w14:paraId="4B41F96C" w14:textId="2872C1A0" w:rsidR="002F3496" w:rsidRDefault="002F3496" w:rsidP="002F3496">
      <w:pPr>
        <w:pStyle w:val="Prrafodelista"/>
      </w:pPr>
      <w:r>
        <w:rPr>
          <w:noProof/>
        </w:rPr>
        <w:drawing>
          <wp:inline distT="0" distB="0" distL="0" distR="0" wp14:anchorId="73DF9B2C" wp14:editId="7CECEDFB">
            <wp:extent cx="5943600" cy="788035"/>
            <wp:effectExtent l="0" t="0" r="0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F250" w14:textId="7109250B" w:rsidR="002F3496" w:rsidRDefault="002F3496" w:rsidP="002F3496">
      <w:pPr>
        <w:pStyle w:val="Prrafodelista"/>
      </w:pPr>
    </w:p>
    <w:p w14:paraId="06DF1661" w14:textId="376A329F" w:rsidR="002F3496" w:rsidRDefault="002F3496" w:rsidP="002F3496">
      <w:pPr>
        <w:pStyle w:val="Prrafodelista"/>
      </w:pPr>
    </w:p>
    <w:p w14:paraId="0024DE20" w14:textId="77777777" w:rsidR="002F3496" w:rsidRDefault="002F3496" w:rsidP="002F3496">
      <w:pPr>
        <w:pStyle w:val="Prrafodelista"/>
      </w:pPr>
    </w:p>
    <w:p w14:paraId="5F352210" w14:textId="7DC122D9" w:rsidR="002F3496" w:rsidRDefault="002F3496" w:rsidP="002F3496">
      <w:pPr>
        <w:pStyle w:val="Prrafodelista"/>
      </w:pPr>
      <w:r>
        <w:lastRenderedPageBreak/>
        <w:t xml:space="preserve">Tabla de </w:t>
      </w:r>
      <w:proofErr w:type="spellStart"/>
      <w:r>
        <w:t>simbolos</w:t>
      </w:r>
      <w:proofErr w:type="spellEnd"/>
      <w:r>
        <w:t>:</w:t>
      </w:r>
    </w:p>
    <w:p w14:paraId="7562DD15" w14:textId="63A4FA53" w:rsidR="002F3496" w:rsidRDefault="002F3496" w:rsidP="002F3496">
      <w:pPr>
        <w:pStyle w:val="Prrafodelista"/>
      </w:pPr>
      <w:r>
        <w:rPr>
          <w:noProof/>
        </w:rPr>
        <w:drawing>
          <wp:inline distT="0" distB="0" distL="0" distR="0" wp14:anchorId="4B242296" wp14:editId="1B3031A5">
            <wp:extent cx="5943600" cy="859790"/>
            <wp:effectExtent l="0" t="0" r="0" b="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B0A6" w14:textId="09957694" w:rsidR="00A70EFC" w:rsidRDefault="00A70EFC" w:rsidP="00A70EFC">
      <w:pPr>
        <w:pStyle w:val="Prrafodelista"/>
        <w:ind w:left="1080"/>
      </w:pPr>
    </w:p>
    <w:p w14:paraId="53381519" w14:textId="298E4BD5" w:rsidR="00A70EFC" w:rsidRDefault="00A70EFC" w:rsidP="002F3496"/>
    <w:p w14:paraId="52FFE57F" w14:textId="054DBE37" w:rsidR="00A70EFC" w:rsidRPr="003E1B17" w:rsidRDefault="00A70EFC" w:rsidP="00A70EFC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Ventana de Código:</w:t>
      </w:r>
    </w:p>
    <w:p w14:paraId="332AB74B" w14:textId="63DA5EEC" w:rsidR="00A70EFC" w:rsidRDefault="00A70EFC" w:rsidP="00A70EFC">
      <w:pPr>
        <w:pStyle w:val="Prrafodelista"/>
      </w:pPr>
      <w:r>
        <w:t xml:space="preserve">Estas son las ventanas que se generan al momento de crear nuevas pestañas, que permite al usuario verificar, modificar el código del </w:t>
      </w:r>
      <w:proofErr w:type="gramStart"/>
      <w:r>
        <w:t>archivo</w:t>
      </w:r>
      <w:r w:rsidR="002F3496">
        <w:t xml:space="preserve">.sc </w:t>
      </w:r>
      <w:r>
        <w:t xml:space="preserve"> cargado</w:t>
      </w:r>
      <w:proofErr w:type="gramEnd"/>
      <w:r>
        <w:t xml:space="preserve">. </w:t>
      </w:r>
    </w:p>
    <w:p w14:paraId="4B787703" w14:textId="6CF0D207" w:rsidR="002F3496" w:rsidRDefault="002F3496" w:rsidP="00A70EFC">
      <w:pPr>
        <w:pStyle w:val="Prrafodelista"/>
      </w:pPr>
    </w:p>
    <w:p w14:paraId="2479FEE6" w14:textId="011693BE" w:rsidR="00A70EFC" w:rsidRDefault="002F3496" w:rsidP="002F3496">
      <w:pPr>
        <w:pStyle w:val="Prrafodelista"/>
      </w:pPr>
      <w:r>
        <w:rPr>
          <w:noProof/>
        </w:rPr>
        <w:drawing>
          <wp:inline distT="0" distB="0" distL="0" distR="0" wp14:anchorId="4622A879" wp14:editId="3AA6097E">
            <wp:extent cx="5181600" cy="1991360"/>
            <wp:effectExtent l="0" t="0" r="0" b="8890"/>
            <wp:docPr id="24" name="Imagen 2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7DFE" w14:textId="77777777" w:rsidR="002F3496" w:rsidRPr="00A70EFC" w:rsidRDefault="002F3496" w:rsidP="002F3496">
      <w:pPr>
        <w:pStyle w:val="Prrafodelista"/>
      </w:pPr>
    </w:p>
    <w:p w14:paraId="38FA3FFC" w14:textId="1C89874A" w:rsidR="00A70EFC" w:rsidRPr="003E1B17" w:rsidRDefault="00A70EFC" w:rsidP="00A70EFC">
      <w:pPr>
        <w:pStyle w:val="Prrafodelista"/>
        <w:numPr>
          <w:ilvl w:val="0"/>
          <w:numId w:val="3"/>
        </w:numPr>
        <w:tabs>
          <w:tab w:val="left" w:pos="1035"/>
        </w:tabs>
        <w:rPr>
          <w:b/>
          <w:bCs/>
        </w:rPr>
      </w:pPr>
      <w:r w:rsidRPr="003E1B17">
        <w:rPr>
          <w:b/>
          <w:bCs/>
        </w:rPr>
        <w:t>Consola:</w:t>
      </w:r>
    </w:p>
    <w:p w14:paraId="10E3F02E" w14:textId="7DC2E992" w:rsidR="00A70EFC" w:rsidRDefault="00A70EFC" w:rsidP="00A70EFC">
      <w:pPr>
        <w:pStyle w:val="Prrafodelista"/>
        <w:tabs>
          <w:tab w:val="left" w:pos="1035"/>
        </w:tabs>
      </w:pPr>
      <w:proofErr w:type="gramStart"/>
      <w:r>
        <w:t>Esta  ventana</w:t>
      </w:r>
      <w:proofErr w:type="gramEnd"/>
      <w:r>
        <w:t xml:space="preserve"> de consola permite visualizar en tiempo real, los procesos que se van ejecutando, tanto en el análisis de los archivos, como en la </w:t>
      </w:r>
      <w:r w:rsidR="002F3496">
        <w:t xml:space="preserve">ejecución </w:t>
      </w:r>
      <w:r>
        <w:t xml:space="preserve">de reportes. </w:t>
      </w:r>
    </w:p>
    <w:p w14:paraId="366B1B9A" w14:textId="05CC6E52" w:rsidR="00A70EFC" w:rsidRPr="00A70EFC" w:rsidRDefault="002F3496" w:rsidP="00A70EFC">
      <w:pPr>
        <w:pStyle w:val="Prrafodelista"/>
        <w:tabs>
          <w:tab w:val="left" w:pos="1035"/>
        </w:tabs>
      </w:pPr>
      <w:r>
        <w:rPr>
          <w:noProof/>
        </w:rPr>
        <w:drawing>
          <wp:inline distT="0" distB="0" distL="0" distR="0" wp14:anchorId="0EB0FCC9" wp14:editId="636C0C24">
            <wp:extent cx="5686425" cy="67617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FC" w:rsidRPr="00A70EFC">
      <w:head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6191" w14:textId="77777777" w:rsidR="000B152A" w:rsidRDefault="000B152A">
      <w:pPr>
        <w:spacing w:before="0" w:line="240" w:lineRule="auto"/>
      </w:pPr>
      <w:r>
        <w:separator/>
      </w:r>
    </w:p>
  </w:endnote>
  <w:endnote w:type="continuationSeparator" w:id="0">
    <w:p w14:paraId="0CD4A7CB" w14:textId="77777777" w:rsidR="000B152A" w:rsidRDefault="000B152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3346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FE67" w14:textId="77777777" w:rsidR="000B152A" w:rsidRDefault="000B152A">
      <w:pPr>
        <w:spacing w:before="0" w:line="240" w:lineRule="auto"/>
      </w:pPr>
      <w:r>
        <w:separator/>
      </w:r>
    </w:p>
  </w:footnote>
  <w:footnote w:type="continuationSeparator" w:id="0">
    <w:p w14:paraId="2C586118" w14:textId="77777777" w:rsidR="000B152A" w:rsidRDefault="000B152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0DD1" w14:textId="77777777" w:rsidR="00204812" w:rsidRDefault="00204812">
    <w:pPr>
      <w:pBdr>
        <w:top w:val="nil"/>
        <w:left w:val="nil"/>
        <w:bottom w:val="nil"/>
        <w:right w:val="nil"/>
        <w:between w:val="nil"/>
      </w:pBdr>
      <w:spacing w:before="400"/>
    </w:pPr>
  </w:p>
  <w:p w14:paraId="2DB5DABA" w14:textId="77777777" w:rsidR="00204812" w:rsidRDefault="00374F9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74000CB" wp14:editId="37FD1294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716A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BEE"/>
    <w:multiLevelType w:val="hybridMultilevel"/>
    <w:tmpl w:val="F452B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9FA"/>
    <w:multiLevelType w:val="hybridMultilevel"/>
    <w:tmpl w:val="4366F1B2"/>
    <w:lvl w:ilvl="0" w:tplc="1CAA08DC">
      <w:start w:val="6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21D97"/>
    <w:multiLevelType w:val="hybridMultilevel"/>
    <w:tmpl w:val="5B32FF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0854"/>
    <w:multiLevelType w:val="multilevel"/>
    <w:tmpl w:val="4F665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12"/>
    <w:rsid w:val="0005754C"/>
    <w:rsid w:val="000B152A"/>
    <w:rsid w:val="000E039E"/>
    <w:rsid w:val="00204812"/>
    <w:rsid w:val="002F3496"/>
    <w:rsid w:val="00356D13"/>
    <w:rsid w:val="00374F93"/>
    <w:rsid w:val="003E1B17"/>
    <w:rsid w:val="0085199B"/>
    <w:rsid w:val="00A70EFC"/>
    <w:rsid w:val="00AA2214"/>
    <w:rsid w:val="00AF4A86"/>
    <w:rsid w:val="00B12B91"/>
    <w:rsid w:val="00C42E35"/>
    <w:rsid w:val="00D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67C2A8"/>
  <w15:docId w15:val="{3815799F-C94E-4445-A1F3-8384CADA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GT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AA22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214"/>
    <w:rPr>
      <w:b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4"/>
  </w:style>
  <w:style w:type="paragraph" w:styleId="Piedepgina">
    <w:name w:val="footer"/>
    <w:basedOn w:val="Normal"/>
    <w:link w:val="Piedepgina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4C0892-C870-43C4-94E8-1F9E5505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 Octavio Piló Tuy</cp:lastModifiedBy>
  <cp:revision>8</cp:revision>
  <cp:lastPrinted>2021-09-05T20:56:00Z</cp:lastPrinted>
  <dcterms:created xsi:type="dcterms:W3CDTF">2021-09-04T06:49:00Z</dcterms:created>
  <dcterms:modified xsi:type="dcterms:W3CDTF">2021-11-07T05:27:00Z</dcterms:modified>
</cp:coreProperties>
</file>