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A51AC" w14:textId="5899D79B" w:rsidR="001E551C" w:rsidRDefault="0055445C" w:rsidP="0055445C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55445C">
        <w:rPr>
          <w:rFonts w:ascii="Arial" w:hAnsi="Arial" w:cs="Arial"/>
          <w:b/>
          <w:bCs/>
          <w:sz w:val="44"/>
          <w:szCs w:val="44"/>
        </w:rPr>
        <w:t xml:space="preserve">Documentación de </w:t>
      </w:r>
      <w:proofErr w:type="spellStart"/>
      <w:r w:rsidRPr="0055445C">
        <w:rPr>
          <w:rFonts w:ascii="Arial" w:hAnsi="Arial" w:cs="Arial"/>
          <w:b/>
          <w:bCs/>
          <w:sz w:val="44"/>
          <w:szCs w:val="44"/>
        </w:rPr>
        <w:t>Websockets</w:t>
      </w:r>
      <w:proofErr w:type="spellEnd"/>
    </w:p>
    <w:p w14:paraId="20F13B10" w14:textId="6CCC8813" w:rsidR="0055445C" w:rsidRPr="006C4613" w:rsidRDefault="0055445C" w:rsidP="006C4613">
      <w:pPr>
        <w:jc w:val="both"/>
        <w:rPr>
          <w:rFonts w:ascii="Arial" w:hAnsi="Arial" w:cs="Arial"/>
        </w:rPr>
      </w:pPr>
      <w:r w:rsidRPr="006C4613">
        <w:rPr>
          <w:rFonts w:ascii="Arial" w:hAnsi="Arial" w:cs="Arial"/>
        </w:rPr>
        <w:t>Canal y evento</w:t>
      </w:r>
    </w:p>
    <w:p w14:paraId="70571212" w14:textId="60654618" w:rsidR="0055445C" w:rsidRPr="007247A2" w:rsidRDefault="00C96EA9" w:rsidP="00C96EA9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247A2">
        <w:rPr>
          <w:rFonts w:ascii="Arial" w:hAnsi="Arial" w:cs="Arial"/>
          <w:sz w:val="22"/>
          <w:szCs w:val="22"/>
        </w:rPr>
        <w:t xml:space="preserve">Para poder ver las actualizaciones en tiempo real enviadas </w:t>
      </w:r>
      <w:proofErr w:type="spellStart"/>
      <w:r w:rsidRPr="007247A2">
        <w:rPr>
          <w:rFonts w:ascii="Arial" w:hAnsi="Arial" w:cs="Arial"/>
          <w:sz w:val="22"/>
          <w:szCs w:val="22"/>
        </w:rPr>
        <w:t>esde</w:t>
      </w:r>
      <w:proofErr w:type="spellEnd"/>
      <w:r w:rsidRPr="007247A2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7247A2">
        <w:rPr>
          <w:rFonts w:ascii="Arial" w:hAnsi="Arial" w:cs="Arial"/>
          <w:sz w:val="22"/>
          <w:szCs w:val="22"/>
        </w:rPr>
        <w:t>backend</w:t>
      </w:r>
      <w:proofErr w:type="spellEnd"/>
      <w:r w:rsidRPr="007247A2">
        <w:rPr>
          <w:rFonts w:ascii="Arial" w:hAnsi="Arial" w:cs="Arial"/>
          <w:sz w:val="22"/>
          <w:szCs w:val="22"/>
        </w:rPr>
        <w:t xml:space="preserve">, el </w:t>
      </w:r>
      <w:proofErr w:type="spellStart"/>
      <w:r w:rsidRPr="007247A2">
        <w:rPr>
          <w:rFonts w:ascii="Arial" w:hAnsi="Arial" w:cs="Arial"/>
          <w:sz w:val="22"/>
          <w:szCs w:val="22"/>
        </w:rPr>
        <w:t>frontend</w:t>
      </w:r>
      <w:proofErr w:type="spellEnd"/>
      <w:r w:rsidRPr="007247A2">
        <w:rPr>
          <w:rFonts w:ascii="Arial" w:hAnsi="Arial" w:cs="Arial"/>
          <w:sz w:val="22"/>
          <w:szCs w:val="22"/>
        </w:rPr>
        <w:t xml:space="preserve"> utiliza la instancia de Laravel Echo conectada a </w:t>
      </w:r>
      <w:proofErr w:type="spellStart"/>
      <w:r w:rsidRPr="007247A2">
        <w:rPr>
          <w:rFonts w:ascii="Arial" w:hAnsi="Arial" w:cs="Arial"/>
          <w:sz w:val="22"/>
          <w:szCs w:val="22"/>
        </w:rPr>
        <w:t>Reverb</w:t>
      </w:r>
      <w:proofErr w:type="spellEnd"/>
      <w:r w:rsidRPr="007247A2">
        <w:rPr>
          <w:rFonts w:ascii="Arial" w:hAnsi="Arial" w:cs="Arial"/>
          <w:sz w:val="22"/>
          <w:szCs w:val="22"/>
        </w:rPr>
        <w:t xml:space="preserve">, es por eso que se crea el archivo </w:t>
      </w:r>
      <w:r w:rsidRPr="007247A2">
        <w:rPr>
          <w:rStyle w:val="CdigoHTML"/>
          <w:rFonts w:ascii="Arial" w:hAnsi="Arial" w:cs="Arial"/>
          <w:sz w:val="22"/>
          <w:szCs w:val="22"/>
        </w:rPr>
        <w:t>echo.js</w:t>
      </w:r>
      <w:r w:rsidRPr="007247A2">
        <w:rPr>
          <w:rFonts w:ascii="Arial" w:hAnsi="Arial" w:cs="Arial"/>
          <w:sz w:val="22"/>
          <w:szCs w:val="22"/>
        </w:rPr>
        <w:t xml:space="preserve"> donde dentro de él se configura e inicializa la conexión utilizando </w:t>
      </w:r>
      <w:proofErr w:type="spellStart"/>
      <w:r w:rsidRPr="007247A2">
        <w:rPr>
          <w:rFonts w:ascii="Arial" w:hAnsi="Arial" w:cs="Arial"/>
          <w:sz w:val="22"/>
          <w:szCs w:val="22"/>
        </w:rPr>
        <w:t>Pusher</w:t>
      </w:r>
      <w:proofErr w:type="spellEnd"/>
      <w:r w:rsidRPr="007247A2">
        <w:rPr>
          <w:rFonts w:ascii="Arial" w:hAnsi="Arial" w:cs="Arial"/>
          <w:sz w:val="22"/>
          <w:szCs w:val="22"/>
        </w:rPr>
        <w:t xml:space="preserve">, estableciendo los parámetros clave la llave de la aplicación </w:t>
      </w:r>
      <w:proofErr w:type="spellStart"/>
      <w:r w:rsidRPr="007247A2">
        <w:rPr>
          <w:rStyle w:val="CdigoHTML"/>
          <w:rFonts w:ascii="Arial" w:hAnsi="Arial" w:cs="Arial"/>
          <w:sz w:val="22"/>
          <w:szCs w:val="22"/>
        </w:rPr>
        <w:t>key</w:t>
      </w:r>
      <w:proofErr w:type="spellEnd"/>
      <w:r w:rsidRPr="007247A2">
        <w:rPr>
          <w:rFonts w:ascii="Arial" w:hAnsi="Arial" w:cs="Arial"/>
          <w:sz w:val="22"/>
          <w:szCs w:val="22"/>
        </w:rPr>
        <w:t xml:space="preserve">, el </w:t>
      </w:r>
      <w:proofErr w:type="spellStart"/>
      <w:r w:rsidRPr="007247A2">
        <w:rPr>
          <w:rStyle w:val="CdigoHTML"/>
          <w:rFonts w:ascii="Arial" w:hAnsi="Arial" w:cs="Arial"/>
          <w:sz w:val="22"/>
          <w:szCs w:val="22"/>
        </w:rPr>
        <w:t>wsHost</w:t>
      </w:r>
      <w:proofErr w:type="spellEnd"/>
      <w:r w:rsidRPr="007247A2">
        <w:rPr>
          <w:rFonts w:ascii="Arial" w:hAnsi="Arial" w:cs="Arial"/>
          <w:sz w:val="22"/>
          <w:szCs w:val="22"/>
        </w:rPr>
        <w:t xml:space="preserve">, el </w:t>
      </w:r>
      <w:proofErr w:type="spellStart"/>
      <w:r w:rsidRPr="007247A2">
        <w:rPr>
          <w:rStyle w:val="CdigoHTML"/>
          <w:rFonts w:ascii="Arial" w:hAnsi="Arial" w:cs="Arial"/>
          <w:sz w:val="22"/>
          <w:szCs w:val="22"/>
        </w:rPr>
        <w:t>wsPort</w:t>
      </w:r>
      <w:proofErr w:type="spellEnd"/>
      <w:r w:rsidRPr="007247A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247A2">
        <w:rPr>
          <w:rStyle w:val="CdigoHTML"/>
          <w:rFonts w:ascii="Arial" w:hAnsi="Arial" w:cs="Arial"/>
          <w:sz w:val="22"/>
          <w:szCs w:val="22"/>
        </w:rPr>
        <w:t>cluster</w:t>
      </w:r>
      <w:proofErr w:type="spellEnd"/>
      <w:r w:rsidRPr="007247A2">
        <w:rPr>
          <w:rFonts w:ascii="Arial" w:hAnsi="Arial" w:cs="Arial"/>
          <w:sz w:val="22"/>
          <w:szCs w:val="22"/>
        </w:rPr>
        <w:t xml:space="preserve"> y las opciones de seguridad/TLS para exportar la instancia de </w:t>
      </w:r>
      <w:r w:rsidRPr="007247A2">
        <w:rPr>
          <w:rStyle w:val="CdigoHTML"/>
          <w:rFonts w:ascii="Arial" w:hAnsi="Arial" w:cs="Arial"/>
          <w:sz w:val="22"/>
          <w:szCs w:val="22"/>
        </w:rPr>
        <w:t>echo</w:t>
      </w:r>
      <w:r w:rsidRPr="007247A2">
        <w:rPr>
          <w:rFonts w:ascii="Arial" w:hAnsi="Arial" w:cs="Arial"/>
          <w:sz w:val="22"/>
          <w:szCs w:val="22"/>
        </w:rPr>
        <w:t xml:space="preserve"> de manera global y que pueda ser importada en cualquier componente que requiera escuchar canales en tiempo real.</w:t>
      </w:r>
    </w:p>
    <w:p w14:paraId="747CEFF5" w14:textId="4BBC07B3" w:rsidR="00C96EA9" w:rsidRPr="007247A2" w:rsidRDefault="00C96EA9" w:rsidP="00C96EA9">
      <w:pPr>
        <w:pStyle w:val="NormalWeb"/>
        <w:rPr>
          <w:rFonts w:ascii="Arial" w:hAnsi="Arial" w:cs="Arial"/>
          <w:sz w:val="22"/>
          <w:szCs w:val="22"/>
        </w:rPr>
      </w:pPr>
      <w:r w:rsidRPr="007247A2">
        <w:rPr>
          <w:rFonts w:ascii="Arial" w:hAnsi="Arial" w:cs="Arial"/>
          <w:sz w:val="22"/>
          <w:szCs w:val="22"/>
        </w:rPr>
        <w:t>Para poder suscribirse al canal s</w:t>
      </w:r>
      <w:r w:rsidR="0055445C" w:rsidRPr="007247A2">
        <w:rPr>
          <w:rFonts w:ascii="Arial" w:hAnsi="Arial" w:cs="Arial"/>
          <w:sz w:val="22"/>
          <w:szCs w:val="22"/>
        </w:rPr>
        <w:t xml:space="preserve">e suscribe mediante: </w:t>
      </w:r>
      <w:proofErr w:type="spellStart"/>
      <w:r w:rsidR="0055445C" w:rsidRPr="007247A2">
        <w:rPr>
          <w:rStyle w:val="CdigoHTML"/>
          <w:rFonts w:ascii="Arial" w:hAnsi="Arial" w:cs="Arial"/>
          <w:sz w:val="22"/>
          <w:szCs w:val="22"/>
        </w:rPr>
        <w:t>echo.channel</w:t>
      </w:r>
      <w:proofErr w:type="spellEnd"/>
      <w:r w:rsidR="0055445C" w:rsidRPr="007247A2">
        <w:rPr>
          <w:rStyle w:val="CdigoHTML"/>
          <w:rFonts w:ascii="Arial" w:hAnsi="Arial" w:cs="Arial"/>
          <w:sz w:val="22"/>
          <w:szCs w:val="22"/>
        </w:rPr>
        <w:t>('pacientes')</w:t>
      </w:r>
      <w:r w:rsidRPr="007247A2">
        <w:rPr>
          <w:rStyle w:val="CdigoHTML"/>
          <w:rFonts w:ascii="Arial" w:hAnsi="Arial" w:cs="Arial"/>
          <w:sz w:val="22"/>
          <w:szCs w:val="22"/>
        </w:rPr>
        <w:t xml:space="preserve"> y del </w:t>
      </w:r>
      <w:r w:rsidRPr="007247A2">
        <w:rPr>
          <w:rFonts w:ascii="Arial" w:hAnsi="Arial" w:cs="Arial"/>
          <w:sz w:val="22"/>
          <w:szCs w:val="22"/>
        </w:rPr>
        <w:t xml:space="preserve">mismo modo para poder </w:t>
      </w:r>
      <w:r w:rsidR="0055445C" w:rsidRPr="007247A2">
        <w:rPr>
          <w:rFonts w:ascii="Arial" w:hAnsi="Arial" w:cs="Arial"/>
          <w:sz w:val="22"/>
          <w:szCs w:val="22"/>
        </w:rPr>
        <w:t>escucha</w:t>
      </w:r>
      <w:r w:rsidRPr="007247A2">
        <w:rPr>
          <w:rFonts w:ascii="Arial" w:hAnsi="Arial" w:cs="Arial"/>
          <w:sz w:val="22"/>
          <w:szCs w:val="22"/>
        </w:rPr>
        <w:t>r el evento es</w:t>
      </w:r>
      <w:r w:rsidR="0055445C" w:rsidRPr="007247A2">
        <w:rPr>
          <w:rFonts w:ascii="Arial" w:hAnsi="Arial" w:cs="Arial"/>
          <w:sz w:val="22"/>
          <w:szCs w:val="22"/>
        </w:rPr>
        <w:t xml:space="preserve"> mediante: </w:t>
      </w:r>
      <w:proofErr w:type="spellStart"/>
      <w:r w:rsidR="0055445C" w:rsidRPr="007247A2">
        <w:rPr>
          <w:rFonts w:ascii="Arial" w:hAnsi="Arial" w:cs="Arial"/>
          <w:sz w:val="22"/>
          <w:szCs w:val="22"/>
        </w:rPr>
        <w:t>channel.listen</w:t>
      </w:r>
      <w:proofErr w:type="spellEnd"/>
      <w:r w:rsidR="0055445C" w:rsidRPr="007247A2">
        <w:rPr>
          <w:rFonts w:ascii="Arial" w:hAnsi="Arial" w:cs="Arial"/>
          <w:sz w:val="22"/>
          <w:szCs w:val="22"/>
        </w:rPr>
        <w:t>('.</w:t>
      </w:r>
      <w:proofErr w:type="spellStart"/>
      <w:r w:rsidR="0055445C" w:rsidRPr="007247A2">
        <w:rPr>
          <w:rFonts w:ascii="Arial" w:hAnsi="Arial" w:cs="Arial"/>
          <w:sz w:val="22"/>
          <w:szCs w:val="22"/>
        </w:rPr>
        <w:t>nueva.lectura</w:t>
      </w:r>
      <w:proofErr w:type="spellEnd"/>
      <w:r w:rsidR="0055445C" w:rsidRPr="007247A2">
        <w:rPr>
          <w:rFonts w:ascii="Arial" w:hAnsi="Arial" w:cs="Arial"/>
          <w:sz w:val="22"/>
          <w:szCs w:val="22"/>
        </w:rPr>
        <w:t>')</w:t>
      </w:r>
      <w:r w:rsidRPr="007247A2">
        <w:rPr>
          <w:rFonts w:ascii="Arial" w:hAnsi="Arial" w:cs="Arial"/>
          <w:sz w:val="22"/>
          <w:szCs w:val="22"/>
        </w:rPr>
        <w:t>.</w:t>
      </w:r>
    </w:p>
    <w:p w14:paraId="5DAE4978" w14:textId="015BE3BD" w:rsidR="00C96EA9" w:rsidRPr="007247A2" w:rsidRDefault="00C96EA9" w:rsidP="00C96EA9">
      <w:pPr>
        <w:pStyle w:val="NormalWeb"/>
        <w:rPr>
          <w:rFonts w:ascii="Arial" w:hAnsi="Arial" w:cs="Arial"/>
          <w:sz w:val="22"/>
          <w:szCs w:val="22"/>
        </w:rPr>
      </w:pPr>
      <w:r w:rsidRPr="007247A2">
        <w:rPr>
          <w:rFonts w:ascii="Arial" w:hAnsi="Arial" w:cs="Arial"/>
          <w:sz w:val="22"/>
          <w:szCs w:val="22"/>
        </w:rPr>
        <w:t>El evento transmite un objeto de datos (e) que puede contener un paquete individual o una lista de paquetes (</w:t>
      </w:r>
      <w:proofErr w:type="spellStart"/>
      <w:r w:rsidRPr="007247A2">
        <w:rPr>
          <w:rFonts w:ascii="Arial" w:hAnsi="Arial" w:cs="Arial"/>
          <w:sz w:val="22"/>
          <w:szCs w:val="22"/>
        </w:rPr>
        <w:t>datapacket</w:t>
      </w:r>
      <w:proofErr w:type="spellEnd"/>
      <w:r w:rsidRPr="007247A2">
        <w:rPr>
          <w:rFonts w:ascii="Arial" w:hAnsi="Arial" w:cs="Arial"/>
          <w:sz w:val="22"/>
          <w:szCs w:val="22"/>
        </w:rPr>
        <w:t xml:space="preserve"> / data). Cada paquete recibido en el array</w:t>
      </w:r>
      <w:r w:rsidR="00E26908" w:rsidRPr="007247A2">
        <w:rPr>
          <w:rFonts w:ascii="Arial" w:hAnsi="Arial" w:cs="Arial"/>
          <w:sz w:val="22"/>
          <w:szCs w:val="22"/>
        </w:rPr>
        <w:t>.</w:t>
      </w:r>
      <w:r w:rsidRPr="007247A2">
        <w:rPr>
          <w:rFonts w:ascii="Arial" w:hAnsi="Arial" w:cs="Arial"/>
          <w:sz w:val="22"/>
          <w:szCs w:val="22"/>
        </w:rPr>
        <w:t xml:space="preserve"> </w:t>
      </w:r>
    </w:p>
    <w:p w14:paraId="1A128A59" w14:textId="324CFDC5" w:rsidR="00C96EA9" w:rsidRPr="007247A2" w:rsidRDefault="00E26908" w:rsidP="00C96EA9">
      <w:pPr>
        <w:pStyle w:val="NormalWeb"/>
        <w:rPr>
          <w:rStyle w:val="CdigoHTML"/>
          <w:rFonts w:ascii="Arial" w:hAnsi="Arial" w:cs="Arial"/>
          <w:sz w:val="22"/>
          <w:szCs w:val="22"/>
        </w:rPr>
      </w:pPr>
      <w:r w:rsidRPr="007247A2">
        <w:rPr>
          <w:rFonts w:ascii="Arial" w:hAnsi="Arial" w:cs="Arial"/>
          <w:sz w:val="22"/>
          <w:szCs w:val="22"/>
        </w:rPr>
        <w:t>Ya que el simulador manda en lista la información aleatoria de los pacientes.</w:t>
      </w:r>
    </w:p>
    <w:p w14:paraId="26D8C0EA" w14:textId="37D5EB0F" w:rsidR="00E26908" w:rsidRPr="007247A2" w:rsidRDefault="00E26908" w:rsidP="00E26908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247A2">
        <w:rPr>
          <w:rStyle w:val="hljs-comment"/>
          <w:rFonts w:ascii="Arial" w:hAnsi="Arial" w:cs="Arial"/>
          <w:sz w:val="22"/>
          <w:szCs w:val="22"/>
        </w:rPr>
        <w:t>Suscripción al canal 'pacientes'</w:t>
      </w:r>
      <w:r w:rsidRPr="007247A2">
        <w:rPr>
          <w:rFonts w:ascii="Arial" w:hAnsi="Arial" w:cs="Arial"/>
          <w:sz w:val="22"/>
          <w:szCs w:val="22"/>
        </w:rPr>
        <w:t xml:space="preserve"> y escucha la nueva lectura </w:t>
      </w:r>
    </w:p>
    <w:p w14:paraId="5AF6598A" w14:textId="7568A9E9" w:rsidR="00E26908" w:rsidRPr="007247A2" w:rsidRDefault="00E26908" w:rsidP="00E26908">
      <w:pPr>
        <w:pStyle w:val="NormalWeb"/>
        <w:ind w:left="360"/>
        <w:rPr>
          <w:rStyle w:val="CdigoHTML"/>
          <w:rFonts w:ascii="Arial" w:hAnsi="Arial" w:cs="Arial"/>
          <w:sz w:val="22"/>
          <w:szCs w:val="22"/>
        </w:rPr>
      </w:pPr>
      <w:r w:rsidRPr="007247A2">
        <w:rPr>
          <w:rStyle w:val="hljs-function"/>
          <w:rFonts w:ascii="Arial" w:hAnsi="Arial" w:cs="Arial"/>
          <w:noProof/>
          <w:sz w:val="22"/>
          <w:szCs w:val="22"/>
        </w:rPr>
        <w:drawing>
          <wp:inline distT="0" distB="0" distL="0" distR="0" wp14:anchorId="649DE53B" wp14:editId="2C9F6818">
            <wp:extent cx="5612130" cy="9982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4D26" w14:textId="63CD4E18" w:rsidR="00E26908" w:rsidRPr="007247A2" w:rsidRDefault="00E26908" w:rsidP="00E26908">
      <w:pPr>
        <w:pStyle w:val="NormalWeb"/>
        <w:numPr>
          <w:ilvl w:val="0"/>
          <w:numId w:val="3"/>
        </w:numPr>
        <w:rPr>
          <w:rStyle w:val="CdigoHTML"/>
          <w:rFonts w:ascii="Arial" w:hAnsi="Arial" w:cs="Arial"/>
          <w:sz w:val="22"/>
          <w:szCs w:val="22"/>
        </w:rPr>
      </w:pPr>
      <w:r w:rsidRPr="007247A2">
        <w:rPr>
          <w:rFonts w:ascii="Arial" w:hAnsi="Arial" w:cs="Arial"/>
          <w:sz w:val="22"/>
          <w:szCs w:val="22"/>
        </w:rPr>
        <w:t>Buscar si el paciente/cama ya existe en la vista</w:t>
      </w:r>
    </w:p>
    <w:p w14:paraId="78835C88" w14:textId="1DD0BC9C" w:rsidR="00E26908" w:rsidRPr="007247A2" w:rsidRDefault="00E26908" w:rsidP="00E26908">
      <w:pPr>
        <w:pStyle w:val="NormalWeb"/>
        <w:ind w:left="360"/>
        <w:rPr>
          <w:rStyle w:val="CdigoHTML"/>
          <w:rFonts w:ascii="Arial" w:hAnsi="Arial" w:cs="Arial"/>
          <w:sz w:val="22"/>
          <w:szCs w:val="22"/>
        </w:rPr>
      </w:pPr>
      <w:r w:rsidRPr="007247A2">
        <w:rPr>
          <w:rStyle w:val="CdigoHTML"/>
          <w:rFonts w:ascii="Arial" w:hAnsi="Arial" w:cs="Arial"/>
          <w:noProof/>
          <w:sz w:val="22"/>
          <w:szCs w:val="22"/>
        </w:rPr>
        <w:drawing>
          <wp:inline distT="0" distB="0" distL="0" distR="0" wp14:anchorId="52913F32" wp14:editId="4D273D54">
            <wp:extent cx="5612130" cy="51879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682A" w14:textId="77FE3EE7" w:rsidR="00224791" w:rsidRPr="007247A2" w:rsidRDefault="00E26908" w:rsidP="00E26908">
      <w:pPr>
        <w:pStyle w:val="NormalWeb"/>
        <w:rPr>
          <w:rStyle w:val="CdigoHTML"/>
          <w:rFonts w:ascii="Arial" w:hAnsi="Arial" w:cs="Arial"/>
          <w:sz w:val="22"/>
          <w:szCs w:val="22"/>
        </w:rPr>
      </w:pPr>
      <w:r w:rsidRPr="007247A2">
        <w:rPr>
          <w:rStyle w:val="CdigoHTML"/>
          <w:rFonts w:ascii="Arial" w:hAnsi="Arial" w:cs="Arial"/>
          <w:sz w:val="22"/>
          <w:szCs w:val="22"/>
        </w:rPr>
        <w:t xml:space="preserve">Para poder inicializar </w:t>
      </w:r>
      <w:r w:rsidR="00224791" w:rsidRPr="007247A2">
        <w:rPr>
          <w:rStyle w:val="CdigoHTML"/>
          <w:rFonts w:ascii="Arial" w:hAnsi="Arial" w:cs="Arial"/>
          <w:sz w:val="22"/>
          <w:szCs w:val="22"/>
        </w:rPr>
        <w:t xml:space="preserve">el simulador, el listen y ver las el funcionamiento de las </w:t>
      </w:r>
      <w:proofErr w:type="spellStart"/>
      <w:r w:rsidR="00224791" w:rsidRPr="007247A2">
        <w:rPr>
          <w:rStyle w:val="CdigoHTML"/>
          <w:rFonts w:ascii="Arial" w:hAnsi="Arial" w:cs="Arial"/>
          <w:sz w:val="22"/>
          <w:szCs w:val="22"/>
        </w:rPr>
        <w:t>tarejetas</w:t>
      </w:r>
      <w:proofErr w:type="spellEnd"/>
      <w:r w:rsidR="00224791" w:rsidRPr="007247A2">
        <w:rPr>
          <w:rStyle w:val="CdigoHTML"/>
          <w:rFonts w:ascii="Arial" w:hAnsi="Arial" w:cs="Arial"/>
          <w:sz w:val="22"/>
          <w:szCs w:val="22"/>
        </w:rPr>
        <w:t xml:space="preserve"> es importante, es importante seguir los siguientes pasos:</w:t>
      </w:r>
    </w:p>
    <w:p w14:paraId="6FC02970" w14:textId="18766535" w:rsidR="00224791" w:rsidRPr="007247A2" w:rsidRDefault="00224791" w:rsidP="00224791">
      <w:pPr>
        <w:pStyle w:val="NormalWeb"/>
        <w:numPr>
          <w:ilvl w:val="0"/>
          <w:numId w:val="4"/>
        </w:numPr>
        <w:rPr>
          <w:rStyle w:val="CdigoHTML"/>
          <w:rFonts w:ascii="Arial" w:hAnsi="Arial" w:cs="Arial"/>
          <w:sz w:val="22"/>
          <w:szCs w:val="22"/>
        </w:rPr>
      </w:pPr>
      <w:r w:rsidRPr="007247A2">
        <w:rPr>
          <w:rStyle w:val="CdigoHTML"/>
          <w:rFonts w:ascii="Arial" w:hAnsi="Arial" w:cs="Arial"/>
          <w:sz w:val="22"/>
          <w:szCs w:val="22"/>
        </w:rPr>
        <w:t xml:space="preserve">Levantar los contenedores con el siguiente comando </w:t>
      </w:r>
    </w:p>
    <w:p w14:paraId="627B4848" w14:textId="0DCA6DB9" w:rsidR="00224791" w:rsidRPr="007247A2" w:rsidRDefault="00224791" w:rsidP="00224791">
      <w:pPr>
        <w:pStyle w:val="NormalWeb"/>
        <w:ind w:left="360"/>
        <w:rPr>
          <w:rStyle w:val="CdigoHTML"/>
          <w:rFonts w:ascii="Arial" w:hAnsi="Arial" w:cs="Arial"/>
          <w:sz w:val="22"/>
          <w:szCs w:val="22"/>
        </w:rPr>
      </w:pPr>
      <w:r w:rsidRPr="007247A2">
        <w:rPr>
          <w:rStyle w:val="CdigoHTML"/>
          <w:rFonts w:ascii="Arial" w:hAnsi="Arial" w:cs="Arial"/>
          <w:noProof/>
          <w:sz w:val="22"/>
          <w:szCs w:val="22"/>
        </w:rPr>
        <w:drawing>
          <wp:inline distT="0" distB="0" distL="0" distR="0" wp14:anchorId="29E00084" wp14:editId="1E884F1C">
            <wp:extent cx="5612130" cy="10356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972D" w14:textId="348E7E64" w:rsidR="00224791" w:rsidRPr="007247A2" w:rsidRDefault="00224791" w:rsidP="007247A2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7247A2">
        <w:rPr>
          <w:rFonts w:ascii="Arial" w:eastAsia="Times New Roman" w:hAnsi="Arial" w:cs="Arial"/>
          <w:lang w:eastAsia="es-MX"/>
        </w:rPr>
        <w:lastRenderedPageBreak/>
        <w:t xml:space="preserve">Para verificar que la conexión con el </w:t>
      </w:r>
      <w:proofErr w:type="spellStart"/>
      <w:r w:rsidRPr="007247A2">
        <w:rPr>
          <w:rFonts w:ascii="Arial" w:eastAsia="Times New Roman" w:hAnsi="Arial" w:cs="Arial"/>
          <w:lang w:eastAsia="es-MX"/>
        </w:rPr>
        <w:t>WebSocket</w:t>
      </w:r>
      <w:proofErr w:type="spellEnd"/>
      <w:r w:rsidRPr="007247A2">
        <w:rPr>
          <w:rFonts w:ascii="Arial" w:eastAsia="Times New Roman" w:hAnsi="Arial" w:cs="Arial"/>
          <w:lang w:eastAsia="es-MX"/>
        </w:rPr>
        <w:t xml:space="preserve"> de </w:t>
      </w:r>
      <w:proofErr w:type="spellStart"/>
      <w:r w:rsidRPr="007247A2">
        <w:rPr>
          <w:rFonts w:ascii="Arial" w:eastAsia="Times New Roman" w:hAnsi="Arial" w:cs="Arial"/>
          <w:lang w:eastAsia="es-MX"/>
        </w:rPr>
        <w:t>Reverb</w:t>
      </w:r>
      <w:proofErr w:type="spellEnd"/>
      <w:r w:rsidRPr="007247A2">
        <w:rPr>
          <w:rFonts w:ascii="Arial" w:eastAsia="Times New Roman" w:hAnsi="Arial" w:cs="Arial"/>
          <w:lang w:eastAsia="es-MX"/>
        </w:rPr>
        <w:t xml:space="preserve"> </w:t>
      </w:r>
      <w:r w:rsidR="007247A2" w:rsidRPr="007247A2">
        <w:rPr>
          <w:rFonts w:ascii="Arial" w:eastAsia="Times New Roman" w:hAnsi="Arial" w:cs="Arial"/>
          <w:lang w:eastAsia="es-MX"/>
        </w:rPr>
        <w:t>es</w:t>
      </w:r>
      <w:r w:rsidRPr="007247A2">
        <w:rPr>
          <w:rFonts w:ascii="Arial" w:eastAsia="Times New Roman" w:hAnsi="Arial" w:cs="Arial"/>
          <w:lang w:eastAsia="es-MX"/>
        </w:rPr>
        <w:t xml:space="preserve"> correcta</w:t>
      </w:r>
      <w:r w:rsidR="007247A2" w:rsidRPr="007247A2">
        <w:rPr>
          <w:rFonts w:ascii="Arial" w:eastAsia="Times New Roman" w:hAnsi="Arial" w:cs="Arial"/>
          <w:lang w:eastAsia="es-MX"/>
        </w:rPr>
        <w:t xml:space="preserve"> e</w:t>
      </w:r>
      <w:r w:rsidRPr="007247A2">
        <w:rPr>
          <w:rFonts w:ascii="Arial" w:eastAsia="Times New Roman" w:hAnsi="Arial" w:cs="Arial"/>
          <w:lang w:eastAsia="es-MX"/>
        </w:rPr>
        <w:t>n el navegador:</w:t>
      </w:r>
    </w:p>
    <w:p w14:paraId="74A24B06" w14:textId="687E9D88" w:rsidR="00224791" w:rsidRPr="00224791" w:rsidRDefault="00224791" w:rsidP="00224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224791">
        <w:rPr>
          <w:rFonts w:ascii="Arial" w:eastAsia="Times New Roman" w:hAnsi="Arial" w:cs="Arial"/>
          <w:lang w:eastAsia="es-MX"/>
        </w:rPr>
        <w:t xml:space="preserve">Abre </w:t>
      </w:r>
      <w:r w:rsidR="007247A2" w:rsidRPr="007247A2">
        <w:rPr>
          <w:rFonts w:ascii="Arial" w:eastAsia="Times New Roman" w:hAnsi="Arial" w:cs="Arial"/>
          <w:lang w:eastAsia="es-MX"/>
        </w:rPr>
        <w:t xml:space="preserve">el </w:t>
      </w:r>
      <w:r w:rsidRPr="00224791">
        <w:rPr>
          <w:rFonts w:ascii="Arial" w:eastAsia="Times New Roman" w:hAnsi="Arial" w:cs="Arial"/>
          <w:lang w:eastAsia="es-MX"/>
        </w:rPr>
        <w:t>localhost:5173</w:t>
      </w:r>
    </w:p>
    <w:p w14:paraId="5024CE98" w14:textId="1FF37DC0" w:rsidR="00224791" w:rsidRPr="00224791" w:rsidRDefault="00224791" w:rsidP="007247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224791">
        <w:rPr>
          <w:rFonts w:ascii="Arial" w:eastAsia="Times New Roman" w:hAnsi="Arial" w:cs="Arial"/>
          <w:lang w:eastAsia="es-MX"/>
        </w:rPr>
        <w:t xml:space="preserve">Abre las Herramientas de Desarrollo </w:t>
      </w:r>
      <w:r w:rsidR="007247A2" w:rsidRPr="007247A2">
        <w:rPr>
          <w:rFonts w:ascii="Arial" w:eastAsia="Times New Roman" w:hAnsi="Arial" w:cs="Arial"/>
          <w:lang w:eastAsia="es-MX"/>
        </w:rPr>
        <w:t xml:space="preserve">y en </w:t>
      </w:r>
      <w:r w:rsidRPr="00224791">
        <w:rPr>
          <w:rFonts w:ascii="Arial" w:eastAsia="Times New Roman" w:hAnsi="Arial" w:cs="Arial"/>
          <w:lang w:eastAsia="es-MX"/>
        </w:rPr>
        <w:t xml:space="preserve">la pestaña </w:t>
      </w:r>
      <w:r w:rsidRPr="00224791">
        <w:rPr>
          <w:rFonts w:ascii="Arial" w:eastAsia="Times New Roman" w:hAnsi="Arial" w:cs="Arial"/>
          <w:b/>
          <w:bCs/>
          <w:lang w:eastAsia="es-MX"/>
        </w:rPr>
        <w:t>Network</w:t>
      </w:r>
      <w:r w:rsidR="007247A2" w:rsidRPr="007247A2">
        <w:rPr>
          <w:rFonts w:ascii="Arial" w:eastAsia="Times New Roman" w:hAnsi="Arial" w:cs="Arial"/>
          <w:lang w:eastAsia="es-MX"/>
        </w:rPr>
        <w:t xml:space="preserve"> se verá el </w:t>
      </w:r>
      <w:proofErr w:type="spellStart"/>
      <w:r w:rsidRPr="00224791">
        <w:rPr>
          <w:rFonts w:ascii="Arial" w:eastAsia="Times New Roman" w:hAnsi="Arial" w:cs="Arial"/>
          <w:lang w:eastAsia="es-MX"/>
        </w:rPr>
        <w:t>WebSockets</w:t>
      </w:r>
      <w:proofErr w:type="spellEnd"/>
      <w:r w:rsidR="007247A2" w:rsidRPr="007247A2">
        <w:rPr>
          <w:rFonts w:ascii="Arial" w:eastAsia="Times New Roman" w:hAnsi="Arial" w:cs="Arial"/>
          <w:lang w:eastAsia="es-MX"/>
        </w:rPr>
        <w:t xml:space="preserve"> y</w:t>
      </w:r>
      <w:r w:rsidRPr="00224791">
        <w:rPr>
          <w:rFonts w:ascii="Arial" w:eastAsia="Times New Roman" w:hAnsi="Arial" w:cs="Arial"/>
          <w:lang w:eastAsia="es-MX"/>
        </w:rPr>
        <w:t xml:space="preserve">  tenga el estado  101. Esto confirma que la conexión se mantiene activa en tiempo real y está lista para recibir eventos del canal.</w:t>
      </w:r>
    </w:p>
    <w:p w14:paraId="5A48624C" w14:textId="7C28A6C4" w:rsidR="00224791" w:rsidRPr="007247A2" w:rsidRDefault="00224791" w:rsidP="00224791">
      <w:pPr>
        <w:pStyle w:val="NormalWeb"/>
        <w:rPr>
          <w:rStyle w:val="CdigoHTML"/>
          <w:rFonts w:ascii="Arial" w:hAnsi="Arial" w:cs="Arial"/>
          <w:sz w:val="22"/>
          <w:szCs w:val="22"/>
        </w:rPr>
      </w:pPr>
      <w:r w:rsidRPr="007247A2">
        <w:rPr>
          <w:rStyle w:val="CdigoHTML"/>
          <w:rFonts w:ascii="Arial" w:hAnsi="Arial" w:cs="Arial"/>
          <w:noProof/>
          <w:sz w:val="22"/>
          <w:szCs w:val="22"/>
        </w:rPr>
        <w:drawing>
          <wp:inline distT="0" distB="0" distL="0" distR="0" wp14:anchorId="65D88847" wp14:editId="55934B02">
            <wp:extent cx="5612130" cy="268414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99A0" w14:textId="2A5BE796" w:rsidR="00224791" w:rsidRPr="007247A2" w:rsidRDefault="00224791" w:rsidP="007247A2">
      <w:pPr>
        <w:pStyle w:val="NormalWeb"/>
        <w:numPr>
          <w:ilvl w:val="0"/>
          <w:numId w:val="4"/>
        </w:numPr>
        <w:rPr>
          <w:rStyle w:val="CdigoHTML"/>
          <w:rFonts w:ascii="Arial" w:hAnsi="Arial" w:cs="Arial"/>
          <w:sz w:val="22"/>
          <w:szCs w:val="22"/>
        </w:rPr>
      </w:pPr>
      <w:r w:rsidRPr="007247A2">
        <w:rPr>
          <w:rStyle w:val="CdigoHTML"/>
          <w:rFonts w:ascii="Arial" w:hAnsi="Arial" w:cs="Arial"/>
          <w:sz w:val="22"/>
          <w:szCs w:val="22"/>
        </w:rPr>
        <w:t xml:space="preserve">Una vez comprobado el funcionamiento de </w:t>
      </w:r>
      <w:proofErr w:type="spellStart"/>
      <w:r w:rsidRPr="007247A2">
        <w:rPr>
          <w:rStyle w:val="CdigoHTML"/>
          <w:rFonts w:ascii="Arial" w:hAnsi="Arial" w:cs="Arial"/>
          <w:sz w:val="22"/>
          <w:szCs w:val="22"/>
        </w:rPr>
        <w:t>websocket</w:t>
      </w:r>
      <w:proofErr w:type="spellEnd"/>
      <w:r w:rsidR="007247A2" w:rsidRPr="007247A2">
        <w:rPr>
          <w:rStyle w:val="CdigoHTML"/>
          <w:rFonts w:ascii="Arial" w:hAnsi="Arial" w:cs="Arial"/>
          <w:sz w:val="22"/>
          <w:szCs w:val="22"/>
        </w:rPr>
        <w:t xml:space="preserve"> para poder</w:t>
      </w:r>
      <w:r w:rsidR="007247A2" w:rsidRPr="007247A2">
        <w:rPr>
          <w:rFonts w:ascii="Arial" w:hAnsi="Arial" w:cs="Arial"/>
          <w:sz w:val="22"/>
          <w:szCs w:val="22"/>
        </w:rPr>
        <w:t xml:space="preserve"> procesar la entrada de datos en tiempo real, se ejecuta el comando </w:t>
      </w:r>
      <w:proofErr w:type="spellStart"/>
      <w:r w:rsidR="007247A2" w:rsidRPr="007247A2">
        <w:rPr>
          <w:rStyle w:val="CdigoHTML"/>
          <w:rFonts w:ascii="Arial" w:hAnsi="Arial" w:cs="Arial"/>
          <w:sz w:val="22"/>
          <w:szCs w:val="22"/>
        </w:rPr>
        <w:t>docker</w:t>
      </w:r>
      <w:proofErr w:type="spellEnd"/>
      <w:r w:rsidR="007247A2" w:rsidRPr="007247A2">
        <w:rPr>
          <w:rStyle w:val="CdigoHTML"/>
          <w:rFonts w:ascii="Arial" w:hAnsi="Arial" w:cs="Arial"/>
          <w:sz w:val="22"/>
          <w:szCs w:val="22"/>
        </w:rPr>
        <w:t xml:space="preserve"> </w:t>
      </w:r>
      <w:proofErr w:type="spellStart"/>
      <w:r w:rsidR="007247A2" w:rsidRPr="007247A2">
        <w:rPr>
          <w:rStyle w:val="CdigoHTML"/>
          <w:rFonts w:ascii="Arial" w:hAnsi="Arial" w:cs="Arial"/>
          <w:sz w:val="22"/>
          <w:szCs w:val="22"/>
        </w:rPr>
        <w:t>compose</w:t>
      </w:r>
      <w:proofErr w:type="spellEnd"/>
      <w:r w:rsidR="007247A2" w:rsidRPr="007247A2">
        <w:rPr>
          <w:rStyle w:val="CdigoHTML"/>
          <w:rFonts w:ascii="Arial" w:hAnsi="Arial" w:cs="Arial"/>
          <w:sz w:val="22"/>
          <w:szCs w:val="22"/>
        </w:rPr>
        <w:t xml:space="preserve"> </w:t>
      </w:r>
      <w:proofErr w:type="spellStart"/>
      <w:r w:rsidR="007247A2" w:rsidRPr="007247A2">
        <w:rPr>
          <w:rStyle w:val="CdigoHTML"/>
          <w:rFonts w:ascii="Arial" w:hAnsi="Arial" w:cs="Arial"/>
          <w:sz w:val="22"/>
          <w:szCs w:val="22"/>
        </w:rPr>
        <w:t>exec</w:t>
      </w:r>
      <w:proofErr w:type="spellEnd"/>
      <w:r w:rsidR="007247A2" w:rsidRPr="007247A2">
        <w:rPr>
          <w:rStyle w:val="CdigoHTML"/>
          <w:rFonts w:ascii="Arial" w:hAnsi="Arial" w:cs="Arial"/>
          <w:sz w:val="22"/>
          <w:szCs w:val="22"/>
        </w:rPr>
        <w:t xml:space="preserve"> </w:t>
      </w:r>
      <w:proofErr w:type="spellStart"/>
      <w:r w:rsidR="007247A2" w:rsidRPr="007247A2">
        <w:rPr>
          <w:rStyle w:val="CdigoHTML"/>
          <w:rFonts w:ascii="Arial" w:hAnsi="Arial" w:cs="Arial"/>
          <w:sz w:val="22"/>
          <w:szCs w:val="22"/>
        </w:rPr>
        <w:t>backend</w:t>
      </w:r>
      <w:proofErr w:type="spellEnd"/>
      <w:r w:rsidR="007247A2" w:rsidRPr="007247A2">
        <w:rPr>
          <w:rStyle w:val="CdigoHTML"/>
          <w:rFonts w:ascii="Arial" w:hAnsi="Arial" w:cs="Arial"/>
          <w:sz w:val="22"/>
          <w:szCs w:val="22"/>
        </w:rPr>
        <w:t xml:space="preserve"> </w:t>
      </w:r>
      <w:proofErr w:type="spellStart"/>
      <w:r w:rsidR="007247A2" w:rsidRPr="007247A2">
        <w:rPr>
          <w:rStyle w:val="CdigoHTML"/>
          <w:rFonts w:ascii="Arial" w:hAnsi="Arial" w:cs="Arial"/>
          <w:sz w:val="22"/>
          <w:szCs w:val="22"/>
        </w:rPr>
        <w:t>php</w:t>
      </w:r>
      <w:proofErr w:type="spellEnd"/>
      <w:r w:rsidR="007247A2" w:rsidRPr="007247A2">
        <w:rPr>
          <w:rStyle w:val="CdigoHTML"/>
          <w:rFonts w:ascii="Arial" w:hAnsi="Arial" w:cs="Arial"/>
          <w:sz w:val="22"/>
          <w:szCs w:val="22"/>
        </w:rPr>
        <w:t xml:space="preserve"> </w:t>
      </w:r>
      <w:proofErr w:type="spellStart"/>
      <w:r w:rsidR="007247A2" w:rsidRPr="007247A2">
        <w:rPr>
          <w:rStyle w:val="CdigoHTML"/>
          <w:rFonts w:ascii="Arial" w:hAnsi="Arial" w:cs="Arial"/>
          <w:sz w:val="22"/>
          <w:szCs w:val="22"/>
        </w:rPr>
        <w:t>artisan</w:t>
      </w:r>
      <w:proofErr w:type="spellEnd"/>
      <w:r w:rsidR="007247A2" w:rsidRPr="007247A2">
        <w:rPr>
          <w:rStyle w:val="CdigoHTML"/>
          <w:rFonts w:ascii="Arial" w:hAnsi="Arial" w:cs="Arial"/>
          <w:sz w:val="22"/>
          <w:szCs w:val="22"/>
        </w:rPr>
        <w:t xml:space="preserve"> </w:t>
      </w:r>
      <w:proofErr w:type="spellStart"/>
      <w:r w:rsidR="007247A2" w:rsidRPr="007247A2">
        <w:rPr>
          <w:rStyle w:val="CdigoHTML"/>
          <w:rFonts w:ascii="Arial" w:hAnsi="Arial" w:cs="Arial"/>
          <w:sz w:val="22"/>
          <w:szCs w:val="22"/>
        </w:rPr>
        <w:t>mqtt:listen</w:t>
      </w:r>
      <w:proofErr w:type="spellEnd"/>
      <w:r w:rsidR="007247A2" w:rsidRPr="007247A2">
        <w:rPr>
          <w:rFonts w:ascii="Arial" w:hAnsi="Arial" w:cs="Arial"/>
          <w:sz w:val="22"/>
          <w:szCs w:val="22"/>
        </w:rPr>
        <w:t xml:space="preserve">, encargándose de capturar los paquetes de datos que se retransmiten a través del canal de </w:t>
      </w:r>
      <w:proofErr w:type="spellStart"/>
      <w:r w:rsidR="007247A2" w:rsidRPr="007247A2">
        <w:rPr>
          <w:rFonts w:ascii="Arial" w:hAnsi="Arial" w:cs="Arial"/>
          <w:sz w:val="22"/>
          <w:szCs w:val="22"/>
        </w:rPr>
        <w:t>WebSocket</w:t>
      </w:r>
      <w:proofErr w:type="spellEnd"/>
      <w:r w:rsidR="007247A2" w:rsidRPr="007247A2">
        <w:rPr>
          <w:rFonts w:ascii="Arial" w:hAnsi="Arial" w:cs="Arial"/>
          <w:sz w:val="22"/>
          <w:szCs w:val="22"/>
        </w:rPr>
        <w:t>.</w:t>
      </w:r>
    </w:p>
    <w:p w14:paraId="4B329918" w14:textId="5711B6F2" w:rsidR="007247A2" w:rsidRDefault="00224791" w:rsidP="007247A2">
      <w:pPr>
        <w:pStyle w:val="NormalWeb"/>
        <w:ind w:left="360"/>
        <w:rPr>
          <w:rFonts w:ascii="Arial" w:hAnsi="Arial" w:cs="Arial"/>
          <w:sz w:val="22"/>
          <w:szCs w:val="22"/>
        </w:rPr>
      </w:pPr>
      <w:r w:rsidRPr="007247A2">
        <w:rPr>
          <w:rStyle w:val="CdigoHTML"/>
          <w:rFonts w:ascii="Arial" w:hAnsi="Arial" w:cs="Arial"/>
          <w:noProof/>
          <w:sz w:val="22"/>
          <w:szCs w:val="22"/>
        </w:rPr>
        <w:drawing>
          <wp:inline distT="0" distB="0" distL="0" distR="0" wp14:anchorId="6ECDA3C4" wp14:editId="6C4DB514">
            <wp:extent cx="5612130" cy="105791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5F6B" w14:textId="77777777" w:rsidR="007247A2" w:rsidRDefault="007247A2" w:rsidP="007247A2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247A2">
        <w:rPr>
          <w:rFonts w:ascii="Arial" w:hAnsi="Arial" w:cs="Arial"/>
          <w:sz w:val="22"/>
          <w:szCs w:val="22"/>
        </w:rPr>
        <w:t xml:space="preserve">Para generar datos de prueba en tiempo real, se ejecuta el script de simulación en Python ubicado en la carpeta </w:t>
      </w:r>
      <w:proofErr w:type="spellStart"/>
      <w:r w:rsidRPr="007247A2">
        <w:rPr>
          <w:rStyle w:val="CdigoHTML"/>
          <w:rFonts w:ascii="Arial" w:hAnsi="Arial" w:cs="Arial"/>
          <w:sz w:val="22"/>
          <w:szCs w:val="22"/>
        </w:rPr>
        <w:t>simulator</w:t>
      </w:r>
      <w:proofErr w:type="spellEnd"/>
      <w:r w:rsidRPr="007247A2">
        <w:rPr>
          <w:rFonts w:ascii="Arial" w:hAnsi="Arial" w:cs="Arial"/>
          <w:sz w:val="22"/>
          <w:szCs w:val="22"/>
        </w:rPr>
        <w:t xml:space="preserve">. Estos datos que genera el simulador son los que escucha el comando </w:t>
      </w:r>
      <w:proofErr w:type="spellStart"/>
      <w:r w:rsidRPr="007247A2">
        <w:rPr>
          <w:rStyle w:val="CdigoHTML"/>
          <w:rFonts w:ascii="Arial" w:hAnsi="Arial" w:cs="Arial"/>
          <w:sz w:val="22"/>
          <w:szCs w:val="22"/>
        </w:rPr>
        <w:t>mqtt:listen</w:t>
      </w:r>
      <w:proofErr w:type="spellEnd"/>
      <w:r w:rsidRPr="007247A2">
        <w:rPr>
          <w:rFonts w:ascii="Arial" w:hAnsi="Arial" w:cs="Arial"/>
          <w:sz w:val="22"/>
          <w:szCs w:val="22"/>
        </w:rPr>
        <w:t xml:space="preserve"> en el </w:t>
      </w:r>
      <w:proofErr w:type="spellStart"/>
      <w:r w:rsidRPr="007247A2">
        <w:rPr>
          <w:rFonts w:ascii="Arial" w:hAnsi="Arial" w:cs="Arial"/>
          <w:sz w:val="22"/>
          <w:szCs w:val="22"/>
        </w:rPr>
        <w:t>backend</w:t>
      </w:r>
      <w:proofErr w:type="spellEnd"/>
      <w:r w:rsidRPr="007247A2">
        <w:rPr>
          <w:rFonts w:ascii="Arial" w:hAnsi="Arial" w:cs="Arial"/>
          <w:sz w:val="22"/>
          <w:szCs w:val="22"/>
        </w:rPr>
        <w:t xml:space="preserve"> y son los que finalmente se procesan y renderizan en el </w:t>
      </w:r>
      <w:proofErr w:type="spellStart"/>
      <w:r w:rsidRPr="007247A2">
        <w:rPr>
          <w:rFonts w:ascii="Arial" w:hAnsi="Arial" w:cs="Arial"/>
          <w:sz w:val="22"/>
          <w:szCs w:val="22"/>
        </w:rPr>
        <w:t>frontend</w:t>
      </w:r>
      <w:proofErr w:type="spellEnd"/>
      <w:r w:rsidRPr="007247A2">
        <w:rPr>
          <w:rFonts w:ascii="Arial" w:hAnsi="Arial" w:cs="Arial"/>
          <w:sz w:val="22"/>
          <w:szCs w:val="22"/>
        </w:rPr>
        <w:t xml:space="preserve"> mediante las tarjetas de pacientes</w:t>
      </w:r>
      <w:r>
        <w:rPr>
          <w:rFonts w:ascii="Arial" w:hAnsi="Arial" w:cs="Arial"/>
          <w:sz w:val="22"/>
          <w:szCs w:val="22"/>
        </w:rPr>
        <w:t>.</w:t>
      </w:r>
    </w:p>
    <w:p w14:paraId="278DEEE9" w14:textId="02BD13F5" w:rsidR="007247A2" w:rsidRPr="007247A2" w:rsidRDefault="007247A2" w:rsidP="007247A2">
      <w:pPr>
        <w:pStyle w:val="NormalWeb"/>
        <w:ind w:left="720"/>
        <w:rPr>
          <w:rStyle w:val="CdigoHTML"/>
          <w:rFonts w:ascii="Arial" w:hAnsi="Arial" w:cs="Arial"/>
          <w:sz w:val="22"/>
          <w:szCs w:val="22"/>
        </w:rPr>
      </w:pPr>
      <w:r w:rsidRPr="007247A2">
        <w:rPr>
          <w:rStyle w:val="CdigoHTML"/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00773C45" wp14:editId="0AEAB99E">
            <wp:extent cx="5612130" cy="261747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40F4" w14:textId="6161A572" w:rsidR="00E26908" w:rsidRPr="007247A2" w:rsidRDefault="00E26908" w:rsidP="00E26908">
      <w:pPr>
        <w:pStyle w:val="NormalWeb"/>
        <w:ind w:left="360"/>
        <w:rPr>
          <w:rStyle w:val="CdigoHTML"/>
          <w:rFonts w:ascii="Arial" w:hAnsi="Arial" w:cs="Arial"/>
          <w:sz w:val="22"/>
          <w:szCs w:val="22"/>
        </w:rPr>
      </w:pPr>
    </w:p>
    <w:p w14:paraId="7C3A12C8" w14:textId="77777777" w:rsidR="00E26908" w:rsidRPr="007247A2" w:rsidRDefault="00E26908" w:rsidP="00E26908">
      <w:pPr>
        <w:pStyle w:val="NormalWeb"/>
        <w:ind w:left="360"/>
        <w:rPr>
          <w:rStyle w:val="CdigoHTML"/>
          <w:rFonts w:ascii="Arial" w:hAnsi="Arial" w:cs="Arial"/>
          <w:sz w:val="22"/>
          <w:szCs w:val="22"/>
        </w:rPr>
      </w:pPr>
    </w:p>
    <w:p w14:paraId="41394B9F" w14:textId="5AEF74FF" w:rsidR="00E26908" w:rsidRPr="007247A2" w:rsidRDefault="00E26908" w:rsidP="00E26908">
      <w:pPr>
        <w:pStyle w:val="NormalWeb"/>
        <w:ind w:left="360"/>
        <w:rPr>
          <w:rStyle w:val="CdigoHTML"/>
          <w:rFonts w:ascii="Arial" w:hAnsi="Arial" w:cs="Arial"/>
          <w:sz w:val="22"/>
          <w:szCs w:val="22"/>
        </w:rPr>
      </w:pPr>
    </w:p>
    <w:p w14:paraId="29FA45FE" w14:textId="1AEF437A" w:rsidR="00E26908" w:rsidRPr="007247A2" w:rsidRDefault="00E26908" w:rsidP="00C96EA9">
      <w:pPr>
        <w:pStyle w:val="NormalWeb"/>
        <w:rPr>
          <w:rStyle w:val="CdigoHTML"/>
          <w:rFonts w:ascii="Arial" w:hAnsi="Arial" w:cs="Arial"/>
          <w:sz w:val="22"/>
          <w:szCs w:val="22"/>
        </w:rPr>
      </w:pPr>
    </w:p>
    <w:p w14:paraId="12FCC46A" w14:textId="77777777" w:rsidR="00C96EA9" w:rsidRPr="007247A2" w:rsidRDefault="00C96EA9" w:rsidP="00C96EA9">
      <w:pPr>
        <w:pStyle w:val="NormalWeb"/>
        <w:rPr>
          <w:rFonts w:ascii="Arial" w:hAnsi="Arial" w:cs="Arial"/>
          <w:sz w:val="22"/>
          <w:szCs w:val="22"/>
        </w:rPr>
      </w:pPr>
    </w:p>
    <w:p w14:paraId="7D8D4380" w14:textId="58738BAC" w:rsidR="0055445C" w:rsidRPr="007247A2" w:rsidRDefault="0055445C" w:rsidP="0055445C">
      <w:pPr>
        <w:jc w:val="both"/>
        <w:rPr>
          <w:rFonts w:ascii="Arial" w:hAnsi="Arial" w:cs="Arial"/>
        </w:rPr>
      </w:pPr>
    </w:p>
    <w:p w14:paraId="3C62AD04" w14:textId="77777777" w:rsidR="0055445C" w:rsidRPr="007247A2" w:rsidRDefault="0055445C">
      <w:pPr>
        <w:rPr>
          <w:rFonts w:ascii="Arial" w:hAnsi="Arial" w:cs="Arial"/>
        </w:rPr>
      </w:pPr>
    </w:p>
    <w:sectPr w:rsidR="0055445C" w:rsidRPr="007247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C6BA8"/>
    <w:multiLevelType w:val="multilevel"/>
    <w:tmpl w:val="A6AC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7475F"/>
    <w:multiLevelType w:val="hybridMultilevel"/>
    <w:tmpl w:val="42D8E3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014569"/>
    <w:multiLevelType w:val="hybridMultilevel"/>
    <w:tmpl w:val="2D0CA18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B5231"/>
    <w:multiLevelType w:val="multilevel"/>
    <w:tmpl w:val="D6E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661F4"/>
    <w:multiLevelType w:val="hybridMultilevel"/>
    <w:tmpl w:val="5C86F7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5C"/>
    <w:rsid w:val="001E551C"/>
    <w:rsid w:val="00224791"/>
    <w:rsid w:val="0055445C"/>
    <w:rsid w:val="006C4613"/>
    <w:rsid w:val="007247A2"/>
    <w:rsid w:val="00C96EA9"/>
    <w:rsid w:val="00E2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733BA"/>
  <w15:chartTrackingRefBased/>
  <w15:docId w15:val="{812D9590-4B1C-4EE9-AC26-B4348B97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445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54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5445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E26908"/>
  </w:style>
  <w:style w:type="character" w:customStyle="1" w:styleId="hljs-keyword">
    <w:name w:val="hljs-keyword"/>
    <w:basedOn w:val="Fuentedeprrafopredeter"/>
    <w:rsid w:val="00E26908"/>
  </w:style>
  <w:style w:type="character" w:customStyle="1" w:styleId="hljs-string">
    <w:name w:val="hljs-string"/>
    <w:basedOn w:val="Fuentedeprrafopredeter"/>
    <w:rsid w:val="00E26908"/>
  </w:style>
  <w:style w:type="character" w:customStyle="1" w:styleId="hljs-function">
    <w:name w:val="hljs-function"/>
    <w:basedOn w:val="Fuentedeprrafopredeter"/>
    <w:rsid w:val="00E26908"/>
  </w:style>
  <w:style w:type="character" w:styleId="Textoennegrita">
    <w:name w:val="Strong"/>
    <w:basedOn w:val="Fuentedeprrafopredeter"/>
    <w:uiPriority w:val="22"/>
    <w:qFormat/>
    <w:rsid w:val="00224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7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346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Pinon</dc:creator>
  <cp:keywords/>
  <dc:description/>
  <cp:lastModifiedBy>Valeria Pinon</cp:lastModifiedBy>
  <cp:revision>2</cp:revision>
  <dcterms:created xsi:type="dcterms:W3CDTF">2026-10-23T00:38:00Z</dcterms:created>
  <dcterms:modified xsi:type="dcterms:W3CDTF">2026-10-23T02:51:00Z</dcterms:modified>
</cp:coreProperties>
</file>