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7" w:rightFromText="187" w:topFromText="0" w:bottomFromText="0" w:vertAnchor="page" w:horzAnchor="margin" w:tblpXSpec="center" w:tblpY="2881"/>
        <w:tblW w:w="8354.0" w:type="dxa"/>
        <w:jc w:val="left"/>
        <w:tblBorders>
          <w:left w:color="d34817" w:space="0" w:sz="18" w:val="single"/>
        </w:tblBorders>
        <w:tblLayout w:type="fixed"/>
        <w:tblLook w:val="0400"/>
      </w:tblPr>
      <w:tblGrid>
        <w:gridCol w:w="8354"/>
        <w:tblGridChange w:id="0">
          <w:tblGrid>
            <w:gridCol w:w="8354"/>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tl w:val="0"/>
              </w:rPr>
              <w:t xml:space="preserve">LeafSense</w:t>
            </w:r>
          </w:p>
        </w:tc>
      </w:tr>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d34817"/>
                <w:sz w:val="40"/>
                <w:szCs w:val="40"/>
                <w:u w:val="none"/>
                <w:shd w:fill="auto" w:val="clear"/>
                <w:vertAlign w:val="baseline"/>
              </w:rPr>
            </w:pPr>
            <w:r w:rsidDel="00000000" w:rsidR="00000000" w:rsidRPr="00000000">
              <w:rPr>
                <w:rFonts w:ascii="Cambria" w:cs="Cambria" w:eastAsia="Cambria" w:hAnsi="Cambria"/>
                <w:b w:val="0"/>
                <w:i w:val="0"/>
                <w:smallCaps w:val="0"/>
                <w:strike w:val="0"/>
                <w:color w:val="d34817"/>
                <w:sz w:val="40"/>
                <w:szCs w:val="40"/>
                <w:u w:val="none"/>
                <w:shd w:fill="auto" w:val="clear"/>
                <w:vertAlign w:val="baseline"/>
                <w:rtl w:val="0"/>
              </w:rPr>
              <w:t xml:space="preserve">Application User </w:t>
            </w:r>
            <w:r w:rsidDel="00000000" w:rsidR="00000000" w:rsidRPr="00000000">
              <w:rPr>
                <w:rFonts w:ascii="Cambria" w:cs="Cambria" w:eastAsia="Cambria" w:hAnsi="Cambria"/>
                <w:color w:val="d34817"/>
                <w:sz w:val="40"/>
                <w:szCs w:val="40"/>
                <w:rtl w:val="0"/>
              </w:rPr>
              <w:t xml:space="preserve">Manual</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0"/>
                <w:i w:val="0"/>
                <w:smallCaps w:val="0"/>
                <w:strike w:val="0"/>
                <w:color w:val="000000"/>
                <w:sz w:val="40"/>
                <w:szCs w:val="40"/>
                <w:u w:val="none"/>
                <w:shd w:fill="auto" w:val="clear"/>
                <w:vertAlign w:val="baseline"/>
                <w:rtl w:val="0"/>
              </w:rPr>
              <w:t xml:space="preserve">Model v4.0</w:t>
            </w:r>
          </w:p>
        </w:tc>
      </w:tr>
    </w:tbl>
    <w:p w:rsidR="00000000" w:rsidDel="00000000" w:rsidP="00000000" w:rsidRDefault="00000000" w:rsidRPr="00000000" w14:paraId="00000005">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332085</wp:posOffset>
            </wp:positionV>
            <wp:extent cx="1457325" cy="561975"/>
            <wp:effectExtent b="0" l="0" r="0" t="0"/>
            <wp:wrapNone/>
            <wp:docPr id="206107637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57325" cy="561975"/>
                    </a:xfrm>
                    <a:prstGeom prst="rect"/>
                    <a:ln/>
                  </pic:spPr>
                </pic:pic>
              </a:graphicData>
            </a:graphic>
          </wp:anchor>
        </w:drawing>
      </w:r>
    </w:p>
    <w:p w:rsidR="00000000" w:rsidDel="00000000" w:rsidP="00000000" w:rsidRDefault="00000000" w:rsidRPr="00000000" w14:paraId="00000006">
      <w:pPr>
        <w:spacing w:line="240" w:lineRule="auto"/>
        <w:rPr>
          <w:sz w:val="24"/>
          <w:szCs w:val="24"/>
        </w:rPr>
      </w:pPr>
      <w:r w:rsidDel="00000000" w:rsidR="00000000" w:rsidRPr="00000000">
        <w:rPr>
          <w:rtl w:val="0"/>
        </w:rPr>
      </w:r>
    </w:p>
    <w:tbl>
      <w:tblPr>
        <w:tblStyle w:val="Table2"/>
        <w:tblpPr w:leftFromText="187" w:rightFromText="187" w:topFromText="0" w:bottomFromText="0" w:vertAnchor="page" w:horzAnchor="margin" w:tblpXSpec="center" w:tblpYSpec="bottom"/>
        <w:tblW w:w="8373.0" w:type="dxa"/>
        <w:jc w:val="left"/>
        <w:tblLayout w:type="fixed"/>
        <w:tblLook w:val="0400"/>
      </w:tblPr>
      <w:tblGrid>
        <w:gridCol w:w="8373"/>
        <w:tblGridChange w:id="0">
          <w:tblGrid>
            <w:gridCol w:w="8373"/>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d34817"/>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8">
      <w:pPr>
        <w:spacing w:line="240" w:lineRule="auto"/>
        <w:rPr>
          <w:sz w:val="24"/>
          <w:szCs w:val="24"/>
        </w:rPr>
      </w:pPr>
      <w:r w:rsidDel="00000000" w:rsidR="00000000" w:rsidRPr="00000000">
        <w:rPr>
          <w:rtl w:val="0"/>
        </w:rPr>
      </w:r>
    </w:p>
    <w:p w:rsidR="00000000" w:rsidDel="00000000" w:rsidP="00000000" w:rsidRDefault="00000000" w:rsidRPr="00000000" w14:paraId="00000009">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132" w:right="0" w:hanging="431.9999999999999"/>
        <w:jc w:val="left"/>
        <w:rPr>
          <w:rFonts w:ascii="Cambria" w:cs="Cambria" w:eastAsia="Cambria" w:hAnsi="Cambria"/>
          <w:b w:val="1"/>
          <w:i w:val="0"/>
          <w:smallCaps w:val="0"/>
          <w:strike w:val="0"/>
          <w:color w:val="9e3511"/>
          <w:sz w:val="28"/>
          <w:szCs w:val="28"/>
          <w:u w:val="none"/>
          <w:shd w:fill="auto" w:val="clear"/>
          <w:vertAlign w:val="baseline"/>
        </w:rPr>
      </w:pPr>
      <w:r w:rsidDel="00000000" w:rsidR="00000000" w:rsidRPr="00000000">
        <w:rPr>
          <w:rFonts w:ascii="Cambria" w:cs="Cambria" w:eastAsia="Cambria" w:hAnsi="Cambria"/>
          <w:b w:val="1"/>
          <w:i w:val="0"/>
          <w:smallCaps w:val="0"/>
          <w:strike w:val="0"/>
          <w:color w:val="9e351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1045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Information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Usages</w:t>
            <w:tab/>
          </w:r>
          <w:r w:rsidDel="00000000" w:rsidR="00000000" w:rsidRPr="00000000">
            <w:fldChar w:fldCharType="end"/>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1045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Setup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Requirements</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Download &amp; Extract Zip File</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Install Necessary Libraries</w:t>
              <w:tab/>
            </w:r>
          </w:hyperlink>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Boot the Application</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1045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Instructions</w:t>
            <w:tab/>
          </w:r>
          <w:r w:rsidDel="00000000" w:rsidR="00000000" w:rsidRPr="00000000">
            <w:fldChar w:fldCharType="end"/>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Navigation</w:t>
            <w:tab/>
          </w:r>
          <w:r w:rsidDel="00000000" w:rsidR="00000000" w:rsidRPr="00000000">
            <w:fldChar w:fldCharType="end"/>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Upload</w:t>
            <w:tab/>
          </w:r>
          <w:r w:rsidDel="00000000" w:rsidR="00000000" w:rsidRPr="00000000">
            <w:fldChar w:fldCharType="end"/>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10456"/>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 &amp; Analysis</w:t>
            <w:tab/>
          </w:r>
          <w:r w:rsidDel="00000000" w:rsidR="00000000" w:rsidRPr="00000000">
            <w:fldChar w:fldCharType="end"/>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1045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Troubleshooting &amp; Support</w:t>
            <w:tab/>
          </w:r>
          <w:r w:rsidDel="00000000" w:rsidR="00000000" w:rsidRPr="00000000">
            <w:fldChar w:fldCharType="end"/>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pStyle w:val="Heading1"/>
        <w:numPr>
          <w:ilvl w:val="0"/>
          <w:numId w:val="13"/>
        </w:numPr>
        <w:spacing w:line="240" w:lineRule="auto"/>
        <w:ind w:left="720" w:hanging="360"/>
        <w:jc w:val="center"/>
        <w:rPr>
          <w:sz w:val="24"/>
          <w:szCs w:val="24"/>
        </w:rPr>
      </w:pPr>
      <w:bookmarkStart w:colFirst="0" w:colLast="0" w:name="_heading=h.gjdgxs" w:id="0"/>
      <w:bookmarkEnd w:id="0"/>
      <w:r w:rsidDel="00000000" w:rsidR="00000000" w:rsidRPr="00000000">
        <w:rPr>
          <w:sz w:val="24"/>
          <w:szCs w:val="24"/>
          <w:rtl w:val="0"/>
        </w:rPr>
        <w:t xml:space="preserve">General Information</w:t>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pStyle w:val="Heading2"/>
        <w:numPr>
          <w:ilvl w:val="1"/>
          <w:numId w:val="3"/>
        </w:numPr>
        <w:spacing w:line="240" w:lineRule="auto"/>
        <w:ind w:left="360" w:hanging="360"/>
        <w:jc w:val="both"/>
        <w:rPr>
          <w:sz w:val="24"/>
          <w:szCs w:val="24"/>
        </w:rPr>
      </w:pPr>
      <w:bookmarkStart w:colFirst="0" w:colLast="0" w:name="_heading=h.30j0zll" w:id="1"/>
      <w:bookmarkEnd w:id="1"/>
      <w:r w:rsidDel="00000000" w:rsidR="00000000" w:rsidRPr="00000000">
        <w:rPr>
          <w:sz w:val="24"/>
          <w:szCs w:val="24"/>
          <w:rtl w:val="0"/>
        </w:rPr>
        <w:t xml:space="preserve"> Introduction</w:t>
      </w:r>
    </w:p>
    <w:p w:rsidR="00000000" w:rsidDel="00000000" w:rsidP="00000000" w:rsidRDefault="00000000" w:rsidRPr="00000000" w14:paraId="00000030">
      <w:pPr>
        <w:spacing w:line="240" w:lineRule="auto"/>
        <w:ind w:left="540" w:firstLine="0"/>
        <w:jc w:val="both"/>
        <w:rPr/>
      </w:pPr>
      <w:r w:rsidDel="00000000" w:rsidR="00000000" w:rsidRPr="00000000">
        <w:rPr>
          <w:rtl w:val="0"/>
        </w:rPr>
      </w:r>
    </w:p>
    <w:p w:rsidR="00000000" w:rsidDel="00000000" w:rsidP="00000000" w:rsidRDefault="00000000" w:rsidRPr="00000000" w14:paraId="00000031">
      <w:pPr>
        <w:spacing w:line="240" w:lineRule="auto"/>
        <w:jc w:val="both"/>
        <w:rPr/>
      </w:pPr>
      <w:r w:rsidDel="00000000" w:rsidR="00000000" w:rsidRPr="00000000">
        <w:rPr>
          <w:rtl w:val="0"/>
        </w:rPr>
        <w:t xml:space="preserve">The </w:t>
      </w:r>
      <w:r w:rsidDel="00000000" w:rsidR="00000000" w:rsidRPr="00000000">
        <w:rPr>
          <w:b w:val="1"/>
          <w:rtl w:val="0"/>
        </w:rPr>
        <w:t xml:space="preserve">Plant Disease Detection Model</w:t>
      </w:r>
      <w:r w:rsidDel="00000000" w:rsidR="00000000" w:rsidRPr="00000000">
        <w:rPr>
          <w:rtl w:val="0"/>
        </w:rPr>
        <w:t xml:space="preserve"> is a powerful application designed to identify diseases in plants through image-based analysis. By leveraging advanced machine learning techniques, this model provides farmers, researchers, and agricultural professionals with accurate and efficient diagnostic capabilities, helping to mitigate crop losses and improve yield quality.</w:t>
      </w:r>
    </w:p>
    <w:p w:rsidR="00000000" w:rsidDel="00000000" w:rsidP="00000000" w:rsidRDefault="00000000" w:rsidRPr="00000000" w14:paraId="00000032">
      <w:pPr>
        <w:spacing w:line="240" w:lineRule="auto"/>
        <w:jc w:val="both"/>
        <w:rPr/>
      </w:pPr>
      <w:r w:rsidDel="00000000" w:rsidR="00000000" w:rsidRPr="00000000">
        <w:rPr>
          <w:rtl w:val="0"/>
        </w:rPr>
        <w:t xml:space="preserve">Agricultural productivity is often hindered by plant diseases, which are difficult to diagnose manually without expert knowledge. Our </w:t>
      </w:r>
      <w:r w:rsidDel="00000000" w:rsidR="00000000" w:rsidRPr="00000000">
        <w:rPr>
          <w:b w:val="1"/>
          <w:rtl w:val="0"/>
        </w:rPr>
        <w:t xml:space="preserve">Leaf Sense Model</w:t>
      </w:r>
      <w:r w:rsidDel="00000000" w:rsidR="00000000" w:rsidRPr="00000000">
        <w:rPr>
          <w:rtl w:val="0"/>
        </w:rPr>
        <w:t xml:space="preserve"> addresses this challenge by enabling users to upload images of plant leaves and instantly receive a diagnosis, along with information on the disease and recommended remedies.</w:t>
      </w:r>
    </w:p>
    <w:p w:rsidR="00000000" w:rsidDel="00000000" w:rsidP="00000000" w:rsidRDefault="00000000" w:rsidRPr="00000000" w14:paraId="00000033">
      <w:pPr>
        <w:spacing w:line="240" w:lineRule="auto"/>
        <w:jc w:val="both"/>
        <w:rPr/>
      </w:pPr>
      <w:r w:rsidDel="00000000" w:rsidR="00000000" w:rsidRPr="00000000">
        <w:rPr>
          <w:rtl w:val="0"/>
        </w:rPr>
        <w:t xml:space="preserve">This document serves as a comprehensive guide for installing, using, and understanding the functionalities of the model. Whether used in academic research, farming, or educational settings, the application ensures ease of use and accessibility, empowering users to make data-driven decisions for plant health management.</w:t>
      </w:r>
    </w:p>
    <w:p w:rsidR="00000000" w:rsidDel="00000000" w:rsidP="00000000" w:rsidRDefault="00000000" w:rsidRPr="00000000" w14:paraId="00000034">
      <w:pPr>
        <w:spacing w:line="240" w:lineRule="auto"/>
        <w:jc w:val="both"/>
        <w:rPr/>
      </w:pPr>
      <w:r w:rsidDel="00000000" w:rsidR="00000000" w:rsidRPr="00000000">
        <w:rPr>
          <w:rtl w:val="0"/>
        </w:rPr>
      </w:r>
    </w:p>
    <w:p w:rsidR="00000000" w:rsidDel="00000000" w:rsidP="00000000" w:rsidRDefault="00000000" w:rsidRPr="00000000" w14:paraId="00000035">
      <w:pPr>
        <w:pStyle w:val="Heading2"/>
        <w:numPr>
          <w:ilvl w:val="1"/>
          <w:numId w:val="3"/>
        </w:numPr>
        <w:spacing w:line="240" w:lineRule="auto"/>
        <w:ind w:left="360" w:hanging="360"/>
        <w:jc w:val="both"/>
        <w:rPr>
          <w:sz w:val="24"/>
          <w:szCs w:val="24"/>
        </w:rPr>
      </w:pPr>
      <w:bookmarkStart w:colFirst="0" w:colLast="0" w:name="_heading=h.1fob9te" w:id="2"/>
      <w:bookmarkEnd w:id="2"/>
      <w:r w:rsidDel="00000000" w:rsidR="00000000" w:rsidRPr="00000000">
        <w:rPr>
          <w:sz w:val="24"/>
          <w:szCs w:val="24"/>
          <w:rtl w:val="0"/>
        </w:rPr>
        <w:t xml:space="preserve"> Model</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pStyle w:val="Heading3"/>
        <w:keepNext w:val="0"/>
        <w:keepLines w:val="0"/>
        <w:spacing w:after="80" w:before="280" w:lineRule="auto"/>
        <w:ind w:left="0"/>
        <w:rPr>
          <w:rFonts w:ascii="Calibri" w:cs="Calibri" w:eastAsia="Calibri" w:hAnsi="Calibri"/>
          <w:color w:val="000000"/>
          <w:sz w:val="26"/>
          <w:szCs w:val="26"/>
        </w:rPr>
      </w:pPr>
      <w:bookmarkStart w:colFirst="0" w:colLast="0" w:name="_heading=h.1qtuojrngoln" w:id="3"/>
      <w:bookmarkEnd w:id="3"/>
      <w:r w:rsidDel="00000000" w:rsidR="00000000" w:rsidRPr="00000000">
        <w:rPr>
          <w:rFonts w:ascii="Calibri" w:cs="Calibri" w:eastAsia="Calibri" w:hAnsi="Calibri"/>
          <w:color w:val="000000"/>
          <w:sz w:val="26"/>
          <w:szCs w:val="26"/>
          <w:rtl w:val="0"/>
        </w:rPr>
        <w:t xml:space="preserve">LeafSense Model: Plant Disease Detection System</w:t>
      </w:r>
    </w:p>
    <w:p w:rsidR="00000000" w:rsidDel="00000000" w:rsidP="00000000" w:rsidRDefault="00000000" w:rsidRPr="00000000" w14:paraId="00000038">
      <w:pPr>
        <w:spacing w:after="240" w:before="240" w:lineRule="auto"/>
        <w:rPr/>
      </w:pPr>
      <w:r w:rsidDel="00000000" w:rsidR="00000000" w:rsidRPr="00000000">
        <w:rPr>
          <w:rtl w:val="0"/>
        </w:rPr>
        <w:t xml:space="preserve">The </w:t>
      </w:r>
      <w:r w:rsidDel="00000000" w:rsidR="00000000" w:rsidRPr="00000000">
        <w:rPr>
          <w:b w:val="1"/>
          <w:rtl w:val="0"/>
        </w:rPr>
        <w:t xml:space="preserve">LeafSense Model</w:t>
      </w:r>
      <w:r w:rsidDel="00000000" w:rsidR="00000000" w:rsidRPr="00000000">
        <w:rPr>
          <w:rtl w:val="0"/>
        </w:rPr>
        <w:t xml:space="preserve"> is a deep learning-based system built using the DenseNet121 Convolutional Neural Network (CNN) architecture. It utilizes transfer learning with DenseNet121, fine-tuned specifically for the classification of plant diseases.</w:t>
      </w:r>
    </w:p>
    <w:p w:rsidR="00000000" w:rsidDel="00000000" w:rsidP="00000000" w:rsidRDefault="00000000" w:rsidRPr="00000000" w14:paraId="00000039">
      <w:pPr>
        <w:spacing w:after="240" w:before="240" w:lineRule="auto"/>
        <w:rPr/>
      </w:pPr>
      <w:r w:rsidDel="00000000" w:rsidR="00000000" w:rsidRPr="00000000">
        <w:rPr>
          <w:rtl w:val="0"/>
        </w:rPr>
        <w:t xml:space="preserve">The model was trained on a diverse dataset consisting of more than 20,000 labeled images of healthy and diseased plant leaves, achieving an accuracy of over 95%. </w:t>
      </w:r>
    </w:p>
    <w:p w:rsidR="00000000" w:rsidDel="00000000" w:rsidP="00000000" w:rsidRDefault="00000000" w:rsidRPr="00000000" w14:paraId="0000003A">
      <w:pPr>
        <w:spacing w:after="240" w:before="240" w:lineRule="auto"/>
        <w:rPr/>
      </w:pPr>
      <w:r w:rsidDel="00000000" w:rsidR="00000000" w:rsidRPr="00000000">
        <w:rPr>
          <w:rtl w:val="0"/>
        </w:rPr>
        <w:t xml:space="preserve">Key features of the </w:t>
      </w:r>
      <w:r w:rsidDel="00000000" w:rsidR="00000000" w:rsidRPr="00000000">
        <w:rPr>
          <w:b w:val="1"/>
          <w:rtl w:val="0"/>
        </w:rPr>
        <w:t xml:space="preserve">LeafSense Model</w:t>
      </w:r>
      <w:r w:rsidDel="00000000" w:rsidR="00000000" w:rsidRPr="00000000">
        <w:rPr>
          <w:rtl w:val="0"/>
        </w:rPr>
        <w:t xml:space="preserve"> include:</w:t>
      </w:r>
    </w:p>
    <w:p w:rsidR="00000000" w:rsidDel="00000000" w:rsidP="00000000" w:rsidRDefault="00000000" w:rsidRPr="00000000" w14:paraId="0000003B">
      <w:pPr>
        <w:numPr>
          <w:ilvl w:val="0"/>
          <w:numId w:val="1"/>
        </w:numPr>
        <w:spacing w:after="0" w:afterAutospacing="0" w:before="240" w:lineRule="auto"/>
        <w:ind w:left="720" w:hanging="360"/>
      </w:pPr>
      <w:r w:rsidDel="00000000" w:rsidR="00000000" w:rsidRPr="00000000">
        <w:rPr>
          <w:b w:val="1"/>
          <w:rtl w:val="0"/>
        </w:rPr>
        <w:t xml:space="preserve">Advanced Architecture</w:t>
      </w:r>
      <w:r w:rsidDel="00000000" w:rsidR="00000000" w:rsidRPr="00000000">
        <w:rPr>
          <w:rtl w:val="0"/>
        </w:rPr>
        <w:t xml:space="preserve">: DenseNet121 enhances feature propagation and mitigates the vanishing gradient problem, resulting in reliable and accurate classifications.</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b w:val="1"/>
          <w:rtl w:val="0"/>
        </w:rPr>
        <w:t xml:space="preserve">Fast and Scalable</w:t>
      </w:r>
      <w:r w:rsidDel="00000000" w:rsidR="00000000" w:rsidRPr="00000000">
        <w:rPr>
          <w:rtl w:val="0"/>
        </w:rPr>
        <w:t xml:space="preserve">: Optimized for deployment on computers ie edge devices, enabling real-time disease detection.</w:t>
      </w:r>
    </w:p>
    <w:p w:rsidR="00000000" w:rsidDel="00000000" w:rsidP="00000000" w:rsidRDefault="00000000" w:rsidRPr="00000000" w14:paraId="0000003D">
      <w:pPr>
        <w:numPr>
          <w:ilvl w:val="0"/>
          <w:numId w:val="1"/>
        </w:numPr>
        <w:spacing w:after="240" w:before="0" w:beforeAutospacing="0" w:lineRule="auto"/>
        <w:ind w:left="720" w:hanging="360"/>
      </w:pPr>
      <w:r w:rsidDel="00000000" w:rsidR="00000000" w:rsidRPr="00000000">
        <w:rPr>
          <w:b w:val="1"/>
          <w:rtl w:val="0"/>
        </w:rPr>
        <w:t xml:space="preserve">Robust Performance</w:t>
      </w:r>
      <w:r w:rsidDel="00000000" w:rsidR="00000000" w:rsidRPr="00000000">
        <w:rPr>
          <w:rtl w:val="0"/>
        </w:rPr>
        <w:t xml:space="preserve">: Techniques such as dropout (0.5) and batch normalization ensure the model remains generalizable and resistant to overfitting.</w:t>
      </w:r>
    </w:p>
    <w:p w:rsidR="00000000" w:rsidDel="00000000" w:rsidP="00000000" w:rsidRDefault="00000000" w:rsidRPr="00000000" w14:paraId="0000003E">
      <w:pPr>
        <w:spacing w:after="240" w:before="240" w:lineRule="auto"/>
        <w:rPr/>
      </w:pPr>
      <w:r w:rsidDel="00000000" w:rsidR="00000000" w:rsidRPr="00000000">
        <w:rPr>
          <w:rtl w:val="0"/>
        </w:rPr>
        <w:t xml:space="preserve">The </w:t>
      </w:r>
      <w:r w:rsidDel="00000000" w:rsidR="00000000" w:rsidRPr="00000000">
        <w:rPr>
          <w:b w:val="1"/>
          <w:rtl w:val="0"/>
        </w:rPr>
        <w:t xml:space="preserve">LeafSense Model</w:t>
      </w:r>
      <w:r w:rsidDel="00000000" w:rsidR="00000000" w:rsidRPr="00000000">
        <w:rPr>
          <w:rtl w:val="0"/>
        </w:rPr>
        <w:t xml:space="preserve"> is designed to provide a reliable, scalable, and high-performance solution for agricultural disease detection, empowering farmers with fast and actionable insights to protect their crops.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numPr>
          <w:ilvl w:val="1"/>
          <w:numId w:val="3"/>
        </w:numPr>
        <w:spacing w:line="240" w:lineRule="auto"/>
        <w:ind w:left="360" w:hanging="360"/>
        <w:jc w:val="both"/>
        <w:rPr>
          <w:sz w:val="24"/>
          <w:szCs w:val="24"/>
        </w:rPr>
      </w:pPr>
      <w:bookmarkStart w:colFirst="0" w:colLast="0" w:name="_heading=h.3znysh7" w:id="4"/>
      <w:bookmarkEnd w:id="4"/>
      <w:r w:rsidDel="00000000" w:rsidR="00000000" w:rsidRPr="00000000">
        <w:rPr>
          <w:sz w:val="24"/>
          <w:szCs w:val="24"/>
          <w:rtl w:val="0"/>
        </w:rPr>
        <w:t xml:space="preserve">Usages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w:t>
      </w:r>
      <w:r w:rsidDel="00000000" w:rsidR="00000000" w:rsidRPr="00000000">
        <w:rPr>
          <w:b w:val="1"/>
          <w:rtl w:val="0"/>
        </w:rPr>
        <w:t xml:space="preserve">Plant Disease Detection Model</w:t>
      </w:r>
      <w:r w:rsidDel="00000000" w:rsidR="00000000" w:rsidRPr="00000000">
        <w:rPr>
          <w:rtl w:val="0"/>
        </w:rPr>
        <w:t xml:space="preserve"> can be applied in various scenarios to improve agricultural practices and plant health management. Key usages include:</w:t>
      </w:r>
    </w:p>
    <w:p w:rsidR="00000000" w:rsidDel="00000000" w:rsidP="00000000" w:rsidRDefault="00000000" w:rsidRPr="00000000" w14:paraId="000000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Disease Diagnosis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Quickly identify plant diseases by uploading images of affected leaves, enabling timely intervention.</w:t>
      </w:r>
    </w:p>
    <w:p w:rsidR="00000000" w:rsidDel="00000000" w:rsidP="00000000" w:rsidRDefault="00000000" w:rsidRPr="00000000" w14:paraId="000000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Farm Management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Assist farmers in monitoring crop health and preventing disease spread, reducing crop losses.</w:t>
      </w:r>
    </w:p>
    <w:p w:rsidR="00000000" w:rsidDel="00000000" w:rsidP="00000000" w:rsidRDefault="00000000" w:rsidRPr="00000000" w14:paraId="000000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Research Support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Aid researchers in studying disease patterns and evaluating the effectiveness of treatments.</w:t>
      </w:r>
    </w:p>
    <w:p w:rsidR="00000000" w:rsidDel="00000000" w:rsidP="00000000" w:rsidRDefault="00000000" w:rsidRPr="00000000" w14:paraId="000000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Agricultural Advisory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Empower agricultural extension officers to provide accurate disease diagnoses and management recommendations.</w:t>
      </w:r>
    </w:p>
    <w:p w:rsidR="00000000" w:rsidDel="00000000" w:rsidP="00000000" w:rsidRDefault="00000000" w:rsidRPr="00000000" w14:paraId="00000049">
      <w:pPr>
        <w:rPr/>
      </w:pPr>
      <w:r w:rsidDel="00000000" w:rsidR="00000000" w:rsidRPr="00000000">
        <w:rPr>
          <w:rtl w:val="0"/>
        </w:rPr>
        <w:t xml:space="preserve">This tool is designed to simplify disease identification, support decision-making, and enhance overall crop productivity.</w:t>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pStyle w:val="Heading2"/>
        <w:numPr>
          <w:ilvl w:val="1"/>
          <w:numId w:val="3"/>
        </w:numPr>
        <w:spacing w:line="240" w:lineRule="auto"/>
        <w:ind w:left="360" w:hanging="360"/>
        <w:jc w:val="both"/>
        <w:rPr>
          <w:sz w:val="24"/>
          <w:szCs w:val="24"/>
        </w:rPr>
      </w:pPr>
      <w:bookmarkStart w:colFirst="0" w:colLast="0" w:name="_heading=h.2et92p0" w:id="5"/>
      <w:bookmarkEnd w:id="5"/>
      <w:r w:rsidDel="00000000" w:rsidR="00000000" w:rsidRPr="00000000">
        <w:rPr>
          <w:sz w:val="24"/>
          <w:szCs w:val="24"/>
          <w:rtl w:val="0"/>
        </w:rPr>
        <w:t xml:space="preserve"> Classes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w:t>
      </w:r>
      <w:r w:rsidDel="00000000" w:rsidR="00000000" w:rsidRPr="00000000">
        <w:rPr>
          <w:b w:val="1"/>
          <w:rtl w:val="0"/>
        </w:rPr>
        <w:t xml:space="preserve">Plant Disease Detection Model</w:t>
      </w:r>
      <w:r w:rsidDel="00000000" w:rsidR="00000000" w:rsidRPr="00000000">
        <w:rPr>
          <w:rtl w:val="0"/>
        </w:rPr>
        <w:t xml:space="preserve"> is trained to classify the following plant conditions:</w:t>
      </w:r>
    </w:p>
    <w:p w:rsidR="00000000" w:rsidDel="00000000" w:rsidP="00000000" w:rsidRDefault="00000000" w:rsidRPr="00000000" w14:paraId="0000004E">
      <w:pPr>
        <w:rPr>
          <w:b w:val="1"/>
        </w:rPr>
      </w:pPr>
      <w:r w:rsidDel="00000000" w:rsidR="00000000" w:rsidRPr="00000000">
        <w:rPr>
          <w:b w:val="1"/>
          <w:rtl w:val="0"/>
        </w:rPr>
        <w:t xml:space="preserve">Healthy Classes (3):</w:t>
      </w:r>
    </w:p>
    <w:p w:rsidR="00000000" w:rsidDel="00000000" w:rsidP="00000000" w:rsidRDefault="00000000" w:rsidRPr="00000000" w14:paraId="000000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Pepper Bell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Healthy</w:t>
      </w:r>
    </w:p>
    <w:p w:rsidR="00000000" w:rsidDel="00000000" w:rsidP="00000000" w:rsidRDefault="00000000" w:rsidRPr="00000000" w14:paraId="000000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Potato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Healthy</w:t>
      </w:r>
    </w:p>
    <w:p w:rsidR="00000000" w:rsidDel="00000000" w:rsidP="00000000" w:rsidRDefault="00000000" w:rsidRPr="00000000" w14:paraId="0000005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9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Tomato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Healthy</w:t>
      </w:r>
    </w:p>
    <w:p w:rsidR="00000000" w:rsidDel="00000000" w:rsidP="00000000" w:rsidRDefault="00000000" w:rsidRPr="00000000" w14:paraId="00000052">
      <w:pPr>
        <w:rPr>
          <w:b w:val="1"/>
        </w:rPr>
      </w:pPr>
      <w:r w:rsidDel="00000000" w:rsidR="00000000" w:rsidRPr="00000000">
        <w:rPr>
          <w:b w:val="1"/>
          <w:rtl w:val="0"/>
        </w:rPr>
        <w:t xml:space="preserve">Unhealthy Classes (12):</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Pepper Bell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Bacterial Spot</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Potato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Early Blight</w:t>
      </w:r>
    </w:p>
    <w:p w:rsidR="00000000" w:rsidDel="00000000" w:rsidP="00000000" w:rsidRDefault="00000000" w:rsidRPr="00000000" w14:paraId="0000005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 Blight</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Tomato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Bacterial Spot</w:t>
      </w:r>
    </w:p>
    <w:p w:rsidR="00000000" w:rsidDel="00000000" w:rsidP="00000000" w:rsidRDefault="00000000" w:rsidRPr="00000000" w14:paraId="0000005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Early Blight</w:t>
      </w:r>
    </w:p>
    <w:p w:rsidR="00000000" w:rsidDel="00000000" w:rsidP="00000000" w:rsidRDefault="00000000" w:rsidRPr="00000000" w14:paraId="0000005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 Blight</w:t>
      </w:r>
    </w:p>
    <w:p w:rsidR="00000000" w:rsidDel="00000000" w:rsidP="00000000" w:rsidRDefault="00000000" w:rsidRPr="00000000" w14:paraId="0000005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Mold</w:t>
      </w:r>
    </w:p>
    <w:p w:rsidR="00000000" w:rsidDel="00000000" w:rsidP="00000000" w:rsidRDefault="00000000" w:rsidRPr="00000000" w14:paraId="0000005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Septoria Leaf Spot</w:t>
      </w:r>
    </w:p>
    <w:p w:rsidR="00000000" w:rsidDel="00000000" w:rsidP="00000000" w:rsidRDefault="00000000" w:rsidRPr="00000000" w14:paraId="0000005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Spider Mites / 2 Spotted Spider Mites</w:t>
      </w:r>
    </w:p>
    <w:p w:rsidR="00000000" w:rsidDel="00000000" w:rsidP="00000000" w:rsidRDefault="00000000" w:rsidRPr="00000000" w14:paraId="0000005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Spot</w:t>
      </w:r>
    </w:p>
    <w:p w:rsidR="00000000" w:rsidDel="00000000" w:rsidP="00000000" w:rsidRDefault="00000000" w:rsidRPr="00000000" w14:paraId="0000006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 Leaf Curl Virus</w:t>
      </w:r>
    </w:p>
    <w:p w:rsidR="00000000" w:rsidDel="00000000" w:rsidP="00000000" w:rsidRDefault="00000000" w:rsidRPr="00000000" w14:paraId="0000006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16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Mosaic Virus</w:t>
      </w:r>
    </w:p>
    <w:p w:rsidR="00000000" w:rsidDel="00000000" w:rsidP="00000000" w:rsidRDefault="00000000" w:rsidRPr="00000000" w14:paraId="00000062">
      <w:pPr>
        <w:rPr>
          <w:sz w:val="24"/>
          <w:szCs w:val="24"/>
        </w:rPr>
      </w:pPr>
      <w:r w:rsidDel="00000000" w:rsidR="00000000" w:rsidRPr="00000000">
        <w:rPr>
          <w:rtl w:val="0"/>
        </w:rPr>
        <w:t xml:space="preserve">The Plant Disease Detection Model is designed to classify 15 distinct conditions, comprising 3 healthy classes and 12 unhealthy classes across Pepper Bell, Potato, and Tomato plants.</w:t>
      </w:r>
      <w:r w:rsidDel="00000000" w:rsidR="00000000" w:rsidRPr="00000000">
        <w:rPr>
          <w:rtl w:val="0"/>
        </w:rPr>
      </w:r>
    </w:p>
    <w:p w:rsidR="00000000" w:rsidDel="00000000" w:rsidP="00000000" w:rsidRDefault="00000000" w:rsidRPr="00000000" w14:paraId="00000063">
      <w:pPr>
        <w:pStyle w:val="Heading1"/>
        <w:numPr>
          <w:ilvl w:val="0"/>
          <w:numId w:val="13"/>
        </w:numPr>
        <w:spacing w:line="240" w:lineRule="auto"/>
        <w:ind w:left="720" w:hanging="360"/>
        <w:jc w:val="center"/>
        <w:rPr>
          <w:sz w:val="24"/>
          <w:szCs w:val="24"/>
        </w:rPr>
      </w:pPr>
      <w:r w:rsidDel="00000000" w:rsidR="00000000" w:rsidRPr="00000000">
        <w:rPr>
          <w:sz w:val="24"/>
          <w:szCs w:val="24"/>
          <w:rtl w:val="0"/>
        </w:rPr>
        <w:t xml:space="preserve">Model Setup</w:t>
      </w:r>
    </w:p>
    <w:p w:rsidR="00000000" w:rsidDel="00000000" w:rsidP="00000000" w:rsidRDefault="00000000" w:rsidRPr="00000000" w14:paraId="00000064">
      <w:pPr>
        <w:spacing w:line="240" w:lineRule="auto"/>
        <w:rPr>
          <w:sz w:val="24"/>
          <w:szCs w:val="24"/>
        </w:rPr>
      </w:pPr>
      <w:r w:rsidDel="00000000" w:rsidR="00000000" w:rsidRPr="00000000">
        <w:rPr>
          <w:rtl w:val="0"/>
        </w:rPr>
      </w:r>
    </w:p>
    <w:p w:rsidR="00000000" w:rsidDel="00000000" w:rsidP="00000000" w:rsidRDefault="00000000" w:rsidRPr="00000000" w14:paraId="00000065">
      <w:pPr>
        <w:pStyle w:val="Heading2"/>
        <w:spacing w:line="240" w:lineRule="auto"/>
        <w:ind w:left="0" w:firstLine="0"/>
        <w:rPr>
          <w:sz w:val="24"/>
          <w:szCs w:val="24"/>
        </w:rPr>
      </w:pPr>
      <w:bookmarkStart w:colFirst="0" w:colLast="0" w:name="_heading=h.3dy6vkm" w:id="6"/>
      <w:bookmarkEnd w:id="6"/>
      <w:r w:rsidDel="00000000" w:rsidR="00000000" w:rsidRPr="00000000">
        <w:rPr>
          <w:sz w:val="24"/>
          <w:szCs w:val="24"/>
          <w:rtl w:val="0"/>
        </w:rPr>
        <w:t xml:space="preserve">2.1 System Requirements</w:t>
      </w:r>
    </w:p>
    <w:p w:rsidR="00000000" w:rsidDel="00000000" w:rsidP="00000000" w:rsidRDefault="00000000" w:rsidRPr="00000000" w14:paraId="00000066">
      <w:pPr>
        <w:spacing w:line="240" w:lineRule="auto"/>
        <w:rPr>
          <w:b w:val="1"/>
          <w:color w:val="ff0000"/>
          <w:sz w:val="28"/>
          <w:szCs w:val="28"/>
        </w:rPr>
      </w:pPr>
      <w:r w:rsidDel="00000000" w:rsidR="00000000" w:rsidRPr="00000000">
        <w:rPr>
          <w:rtl w:val="0"/>
        </w:rPr>
      </w:r>
    </w:p>
    <w:p w:rsidR="00000000" w:rsidDel="00000000" w:rsidP="00000000" w:rsidRDefault="00000000" w:rsidRPr="00000000" w14:paraId="00000067">
      <w:pPr>
        <w:spacing w:line="240" w:lineRule="auto"/>
        <w:rPr>
          <w:sz w:val="24"/>
          <w:szCs w:val="24"/>
        </w:rPr>
      </w:pPr>
      <w:r w:rsidDel="00000000" w:rsidR="00000000" w:rsidRPr="00000000">
        <w:rPr>
          <w:sz w:val="24"/>
          <w:szCs w:val="24"/>
          <w:rtl w:val="0"/>
        </w:rPr>
        <w:t xml:space="preserve">To run the </w:t>
      </w:r>
      <w:r w:rsidDel="00000000" w:rsidR="00000000" w:rsidRPr="00000000">
        <w:rPr>
          <w:b w:val="1"/>
          <w:sz w:val="24"/>
          <w:szCs w:val="24"/>
          <w:rtl w:val="0"/>
        </w:rPr>
        <w:t xml:space="preserve">Plant Disease Detection Model</w:t>
      </w:r>
      <w:r w:rsidDel="00000000" w:rsidR="00000000" w:rsidRPr="00000000">
        <w:rPr>
          <w:sz w:val="24"/>
          <w:szCs w:val="24"/>
          <w:rtl w:val="0"/>
        </w:rPr>
        <w:t xml:space="preserve"> efficiently, ensure your system meets the following specifications:</w:t>
      </w:r>
    </w:p>
    <w:p w:rsidR="00000000" w:rsidDel="00000000" w:rsidP="00000000" w:rsidRDefault="00000000" w:rsidRPr="00000000" w14:paraId="00000068">
      <w:pPr>
        <w:spacing w:line="240" w:lineRule="auto"/>
        <w:rPr>
          <w:b w:val="1"/>
          <w:sz w:val="24"/>
          <w:szCs w:val="24"/>
        </w:rPr>
      </w:pPr>
      <w:r w:rsidDel="00000000" w:rsidR="00000000" w:rsidRPr="00000000">
        <w:rPr>
          <w:b w:val="1"/>
          <w:sz w:val="24"/>
          <w:szCs w:val="24"/>
          <w:rtl w:val="0"/>
        </w:rPr>
        <w:t xml:space="preserve">Hardware Requirements</w:t>
      </w:r>
    </w:p>
    <w:p w:rsidR="00000000" w:rsidDel="00000000" w:rsidP="00000000" w:rsidRDefault="00000000" w:rsidRPr="00000000" w14:paraId="00000069">
      <w:pPr>
        <w:numPr>
          <w:ilvl w:val="0"/>
          <w:numId w:val="5"/>
        </w:numPr>
        <w:spacing w:line="240" w:lineRule="auto"/>
        <w:ind w:left="720" w:hanging="360"/>
        <w:rPr>
          <w:sz w:val="24"/>
          <w:szCs w:val="24"/>
        </w:rPr>
      </w:pPr>
      <w:r w:rsidDel="00000000" w:rsidR="00000000" w:rsidRPr="00000000">
        <w:rPr>
          <w:b w:val="1"/>
          <w:sz w:val="24"/>
          <w:szCs w:val="24"/>
          <w:rtl w:val="0"/>
        </w:rPr>
        <w:t xml:space="preserve">Processor</w:t>
      </w:r>
      <w:r w:rsidDel="00000000" w:rsidR="00000000" w:rsidRPr="00000000">
        <w:rPr>
          <w:sz w:val="24"/>
          <w:szCs w:val="24"/>
          <w:rtl w:val="0"/>
        </w:rPr>
        <w:t xml:space="preserve">: Minimum Intel Core i5 or equivalent (Intel Core i7 or higher recommended)</w:t>
      </w:r>
    </w:p>
    <w:p w:rsidR="00000000" w:rsidDel="00000000" w:rsidP="00000000" w:rsidRDefault="00000000" w:rsidRPr="00000000" w14:paraId="0000006A">
      <w:pPr>
        <w:numPr>
          <w:ilvl w:val="0"/>
          <w:numId w:val="5"/>
        </w:numPr>
        <w:spacing w:line="240" w:lineRule="auto"/>
        <w:ind w:left="720" w:hanging="360"/>
        <w:rPr>
          <w:sz w:val="24"/>
          <w:szCs w:val="24"/>
        </w:rPr>
      </w:pPr>
      <w:r w:rsidDel="00000000" w:rsidR="00000000" w:rsidRPr="00000000">
        <w:rPr>
          <w:b w:val="1"/>
          <w:sz w:val="24"/>
          <w:szCs w:val="24"/>
          <w:rtl w:val="0"/>
        </w:rPr>
        <w:t xml:space="preserve">RAM</w:t>
      </w:r>
      <w:r w:rsidDel="00000000" w:rsidR="00000000" w:rsidRPr="00000000">
        <w:rPr>
          <w:sz w:val="24"/>
          <w:szCs w:val="24"/>
          <w:rtl w:val="0"/>
        </w:rPr>
        <w:t xml:space="preserve">: At least 8 GB (16 GB recommended for optimal performance)</w:t>
      </w:r>
    </w:p>
    <w:p w:rsidR="00000000" w:rsidDel="00000000" w:rsidP="00000000" w:rsidRDefault="00000000" w:rsidRPr="00000000" w14:paraId="0000006B">
      <w:pPr>
        <w:numPr>
          <w:ilvl w:val="0"/>
          <w:numId w:val="5"/>
        </w:numPr>
        <w:spacing w:line="240" w:lineRule="auto"/>
        <w:ind w:left="720" w:hanging="360"/>
        <w:rPr>
          <w:sz w:val="24"/>
          <w:szCs w:val="24"/>
        </w:rPr>
      </w:pPr>
      <w:r w:rsidDel="00000000" w:rsidR="00000000" w:rsidRPr="00000000">
        <w:rPr>
          <w:b w:val="1"/>
          <w:sz w:val="24"/>
          <w:szCs w:val="24"/>
          <w:rtl w:val="0"/>
        </w:rPr>
        <w:t xml:space="preserve">Storage</w:t>
      </w:r>
      <w:r w:rsidDel="00000000" w:rsidR="00000000" w:rsidRPr="00000000">
        <w:rPr>
          <w:sz w:val="24"/>
          <w:szCs w:val="24"/>
          <w:rtl w:val="0"/>
        </w:rPr>
        <w:t xml:space="preserve">: Minimum 500mb of available disk space </w:t>
      </w:r>
    </w:p>
    <w:p w:rsidR="00000000" w:rsidDel="00000000" w:rsidP="00000000" w:rsidRDefault="00000000" w:rsidRPr="00000000" w14:paraId="0000006C">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6D">
      <w:pPr>
        <w:spacing w:line="240" w:lineRule="auto"/>
        <w:rPr>
          <w:b w:val="1"/>
          <w:sz w:val="24"/>
          <w:szCs w:val="24"/>
        </w:rPr>
      </w:pPr>
      <w:r w:rsidDel="00000000" w:rsidR="00000000" w:rsidRPr="00000000">
        <w:rPr>
          <w:b w:val="1"/>
          <w:sz w:val="24"/>
          <w:szCs w:val="24"/>
          <w:rtl w:val="0"/>
        </w:rPr>
        <w:t xml:space="preserve">Software Requirements</w:t>
      </w:r>
    </w:p>
    <w:p w:rsidR="00000000" w:rsidDel="00000000" w:rsidP="00000000" w:rsidRDefault="00000000" w:rsidRPr="00000000" w14:paraId="0000006E">
      <w:pPr>
        <w:numPr>
          <w:ilvl w:val="0"/>
          <w:numId w:val="6"/>
        </w:numPr>
        <w:spacing w:line="240" w:lineRule="auto"/>
        <w:ind w:left="720" w:hanging="360"/>
        <w:rPr>
          <w:sz w:val="24"/>
          <w:szCs w:val="24"/>
        </w:rPr>
      </w:pPr>
      <w:r w:rsidDel="00000000" w:rsidR="00000000" w:rsidRPr="00000000">
        <w:rPr>
          <w:b w:val="1"/>
          <w:sz w:val="24"/>
          <w:szCs w:val="24"/>
          <w:rtl w:val="0"/>
        </w:rPr>
        <w:t xml:space="preserve">Operating System</w:t>
      </w:r>
      <w:r w:rsidDel="00000000" w:rsidR="00000000" w:rsidRPr="00000000">
        <w:rPr>
          <w:sz w:val="24"/>
          <w:szCs w:val="24"/>
          <w:rtl w:val="0"/>
        </w:rPr>
        <w:t xml:space="preserve">: Windows 10/11, macOS 10.15 or later, recent Linux distribution (e.g., Ubuntu 20.04+)</w:t>
      </w:r>
    </w:p>
    <w:p w:rsidR="00000000" w:rsidDel="00000000" w:rsidP="00000000" w:rsidRDefault="00000000" w:rsidRPr="00000000" w14:paraId="0000006F">
      <w:pPr>
        <w:numPr>
          <w:ilvl w:val="0"/>
          <w:numId w:val="6"/>
        </w:numPr>
        <w:spacing w:line="240" w:lineRule="auto"/>
        <w:ind w:left="720" w:hanging="360"/>
        <w:rPr>
          <w:sz w:val="24"/>
          <w:szCs w:val="24"/>
        </w:rPr>
      </w:pPr>
      <w:r w:rsidDel="00000000" w:rsidR="00000000" w:rsidRPr="00000000">
        <w:rPr>
          <w:b w:val="1"/>
          <w:sz w:val="24"/>
          <w:szCs w:val="24"/>
          <w:rtl w:val="0"/>
        </w:rPr>
        <w:t xml:space="preserve">Python Version</w:t>
      </w:r>
      <w:r w:rsidDel="00000000" w:rsidR="00000000" w:rsidRPr="00000000">
        <w:rPr>
          <w:sz w:val="24"/>
          <w:szCs w:val="24"/>
          <w:rtl w:val="0"/>
        </w:rPr>
        <w:t xml:space="preserve">: Python 3.10.11 (available in Microsoft Store)</w:t>
      </w:r>
    </w:p>
    <w:p w:rsidR="00000000" w:rsidDel="00000000" w:rsidP="00000000" w:rsidRDefault="00000000" w:rsidRPr="00000000" w14:paraId="0000007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71">
      <w:pPr>
        <w:spacing w:after="240" w:before="240" w:line="240" w:lineRule="auto"/>
        <w:rPr>
          <w:b w:val="1"/>
          <w:sz w:val="24"/>
          <w:szCs w:val="24"/>
        </w:rPr>
      </w:pPr>
      <w:r w:rsidDel="00000000" w:rsidR="00000000" w:rsidRPr="00000000">
        <w:rPr>
          <w:b w:val="1"/>
          <w:sz w:val="24"/>
          <w:szCs w:val="24"/>
          <w:rtl w:val="0"/>
        </w:rPr>
        <w:t xml:space="preserve">Image Capture Guidelines for Optimal Prediction Accuracy</w:t>
      </w:r>
    </w:p>
    <w:p w:rsidR="00000000" w:rsidDel="00000000" w:rsidP="00000000" w:rsidRDefault="00000000" w:rsidRPr="00000000" w14:paraId="00000072">
      <w:pPr>
        <w:numPr>
          <w:ilvl w:val="0"/>
          <w:numId w:val="2"/>
        </w:numPr>
        <w:spacing w:after="0" w:afterAutospacing="0" w:before="240" w:line="240" w:lineRule="auto"/>
        <w:ind w:left="720" w:hanging="360"/>
        <w:rPr>
          <w:sz w:val="24"/>
          <w:szCs w:val="24"/>
          <w:u w:val="none"/>
        </w:rPr>
      </w:pPr>
      <w:r w:rsidDel="00000000" w:rsidR="00000000" w:rsidRPr="00000000">
        <w:rPr>
          <w:b w:val="1"/>
          <w:sz w:val="24"/>
          <w:szCs w:val="24"/>
          <w:rtl w:val="0"/>
        </w:rPr>
        <w:t xml:space="preserve">Ensure a Clear and Uniform Background</w:t>
        <w:br w:type="textWrapping"/>
      </w:r>
      <w:r w:rsidDel="00000000" w:rsidR="00000000" w:rsidRPr="00000000">
        <w:rPr>
          <w:sz w:val="24"/>
          <w:szCs w:val="24"/>
          <w:rtl w:val="0"/>
        </w:rPr>
        <w:t xml:space="preserve">To enhance the accuracy of the prediction, capture images against a uniform background with minimal noise and distractions. A plain, high-contrast background improves segmentation and feature extraction, leading to more reliable results.</w:t>
      </w:r>
    </w:p>
    <w:p w:rsidR="00000000" w:rsidDel="00000000" w:rsidP="00000000" w:rsidRDefault="00000000" w:rsidRPr="00000000" w14:paraId="00000073">
      <w:pPr>
        <w:numPr>
          <w:ilvl w:val="0"/>
          <w:numId w:val="2"/>
        </w:numPr>
        <w:spacing w:after="0" w:afterAutospacing="0" w:before="0" w:beforeAutospacing="0" w:line="240" w:lineRule="auto"/>
        <w:ind w:left="720" w:hanging="360"/>
        <w:rPr>
          <w:sz w:val="24"/>
          <w:szCs w:val="24"/>
          <w:u w:val="none"/>
        </w:rPr>
      </w:pPr>
      <w:r w:rsidDel="00000000" w:rsidR="00000000" w:rsidRPr="00000000">
        <w:rPr>
          <w:b w:val="1"/>
          <w:sz w:val="24"/>
          <w:szCs w:val="24"/>
          <w:rtl w:val="0"/>
        </w:rPr>
        <w:t xml:space="preserve">Use a Singular Leaf for Analysis</w:t>
        <w:br w:type="textWrapping"/>
      </w:r>
      <w:r w:rsidDel="00000000" w:rsidR="00000000" w:rsidRPr="00000000">
        <w:rPr>
          <w:sz w:val="24"/>
          <w:szCs w:val="24"/>
          <w:rtl w:val="0"/>
        </w:rPr>
        <w:t xml:space="preserve">For higher prediction accuracy, isolate a single leaf in the image. This prevents overlapping foliage or external elements from interfering with the model’s ability to detect and classify diseases accurately.</w:t>
      </w:r>
    </w:p>
    <w:p w:rsidR="00000000" w:rsidDel="00000000" w:rsidP="00000000" w:rsidRDefault="00000000" w:rsidRPr="00000000" w14:paraId="00000074">
      <w:pPr>
        <w:numPr>
          <w:ilvl w:val="0"/>
          <w:numId w:val="2"/>
        </w:numPr>
        <w:spacing w:after="240" w:before="0" w:beforeAutospacing="0" w:line="240" w:lineRule="auto"/>
        <w:ind w:left="720" w:hanging="360"/>
        <w:rPr>
          <w:b w:val="1"/>
          <w:sz w:val="24"/>
          <w:szCs w:val="24"/>
        </w:rPr>
      </w:pPr>
      <w:r w:rsidDel="00000000" w:rsidR="00000000" w:rsidRPr="00000000">
        <w:rPr>
          <w:b w:val="1"/>
          <w:sz w:val="24"/>
          <w:szCs w:val="24"/>
          <w:rtl w:val="0"/>
        </w:rPr>
        <w:t xml:space="preserve">High quality image needed</w:t>
      </w:r>
    </w:p>
    <w:p w:rsidR="00000000" w:rsidDel="00000000" w:rsidP="00000000" w:rsidRDefault="00000000" w:rsidRPr="00000000" w14:paraId="00000075">
      <w:pPr>
        <w:spacing w:after="240" w:before="24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76">
      <w:pPr>
        <w:pStyle w:val="Heading2"/>
        <w:spacing w:line="240" w:lineRule="auto"/>
        <w:ind w:left="0" w:firstLine="0"/>
        <w:rPr>
          <w:sz w:val="24"/>
          <w:szCs w:val="24"/>
        </w:rPr>
      </w:pPr>
      <w:bookmarkStart w:colFirst="0" w:colLast="0" w:name="_heading=h.1t3h5sf" w:id="7"/>
      <w:bookmarkEnd w:id="7"/>
      <w:r w:rsidDel="00000000" w:rsidR="00000000" w:rsidRPr="00000000">
        <w:rPr>
          <w:sz w:val="24"/>
          <w:szCs w:val="24"/>
          <w:rtl w:val="0"/>
        </w:rPr>
        <w:t xml:space="preserve">2.2 Download &amp; Extract Zip File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Click on the zip file to download, once downloaded, extract the zip file.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ind w:left="0" w:firstLine="0"/>
        <w:rPr/>
      </w:pPr>
      <w:bookmarkStart w:colFirst="0" w:colLast="0" w:name="_heading=h.4d34og8" w:id="8"/>
      <w:bookmarkEnd w:id="8"/>
      <w:r w:rsidDel="00000000" w:rsidR="00000000" w:rsidRPr="00000000">
        <w:rPr>
          <w:rtl w:val="0"/>
        </w:rPr>
        <w:t xml:space="preserve">2.3 Install Necessary Libraries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 ensure the </w:t>
      </w:r>
      <w:r w:rsidDel="00000000" w:rsidR="00000000" w:rsidRPr="00000000">
        <w:rPr>
          <w:b w:val="1"/>
          <w:rtl w:val="0"/>
        </w:rPr>
        <w:t xml:space="preserve">Plant Disease Detection Model</w:t>
      </w:r>
      <w:r w:rsidDel="00000000" w:rsidR="00000000" w:rsidRPr="00000000">
        <w:rPr>
          <w:rtl w:val="0"/>
        </w:rPr>
        <w:t xml:space="preserve"> runs smoothly, you need to install the following libraries. Use the commands below to install them via pip in Command Prompt: Press </w:t>
      </w:r>
      <w:r w:rsidDel="00000000" w:rsidR="00000000" w:rsidRPr="00000000">
        <w:rPr>
          <w:b w:val="1"/>
          <w:rtl w:val="0"/>
        </w:rPr>
        <w:t xml:space="preserve">Win + R,</w:t>
      </w:r>
      <w:r w:rsidDel="00000000" w:rsidR="00000000" w:rsidRPr="00000000">
        <w:rPr>
          <w:rtl w:val="0"/>
        </w:rPr>
        <w:t xml:space="preserve"> type </w:t>
      </w:r>
      <w:r w:rsidDel="00000000" w:rsidR="00000000" w:rsidRPr="00000000">
        <w:rPr>
          <w:b w:val="1"/>
          <w:rtl w:val="0"/>
        </w:rPr>
        <w:t xml:space="preserve">cmd</w:t>
      </w:r>
      <w:r w:rsidDel="00000000" w:rsidR="00000000" w:rsidRPr="00000000">
        <w:rPr>
          <w:rtl w:val="0"/>
        </w:rPr>
        <w:t xml:space="preserve">, and press </w:t>
      </w:r>
      <w:r w:rsidDel="00000000" w:rsidR="00000000" w:rsidRPr="00000000">
        <w:rPr>
          <w:b w:val="1"/>
          <w:rtl w:val="0"/>
        </w:rPr>
        <w:t xml:space="preserve">Enter, </w:t>
      </w:r>
      <w:r w:rsidDel="00000000" w:rsidR="00000000" w:rsidRPr="00000000">
        <w:rPr>
          <w:rtl w:val="0"/>
        </w:rPr>
        <w:t xml:space="preserve">Alternatively, users can </w:t>
      </w:r>
      <w:r w:rsidDel="00000000" w:rsidR="00000000" w:rsidRPr="00000000">
        <w:rPr>
          <w:color w:val="980000"/>
          <w:rtl w:val="0"/>
        </w:rPr>
        <w:t xml:space="preserve">run libraries_install.ipynb</w:t>
      </w:r>
      <w:r w:rsidDel="00000000" w:rsidR="00000000" w:rsidRPr="00000000">
        <w:rPr>
          <w:rtl w:val="0"/>
        </w:rPr>
        <w:t xml:space="preserve"> for easy installation.</w:t>
      </w:r>
    </w:p>
    <w:p w:rsidR="00000000" w:rsidDel="00000000" w:rsidP="00000000" w:rsidRDefault="00000000" w:rsidRPr="00000000" w14:paraId="00000084">
      <w:pPr>
        <w:numPr>
          <w:ilvl w:val="0"/>
          <w:numId w:val="7"/>
        </w:numPr>
        <w:ind w:left="720" w:hanging="360"/>
        <w:rPr/>
      </w:pPr>
      <w:r w:rsidDel="00000000" w:rsidR="00000000" w:rsidRPr="00000000">
        <w:rPr>
          <w:b w:val="1"/>
          <w:rtl w:val="0"/>
        </w:rPr>
        <w:t xml:space="preserve">Flask</w:t>
      </w:r>
      <w:r w:rsidDel="00000000" w:rsidR="00000000" w:rsidRPr="00000000">
        <w:rPr>
          <w:rtl w:val="0"/>
        </w:rPr>
        <w:t xml:space="preserve">: For creating a web-based interface.</w:t>
      </w:r>
    </w:p>
    <w:p w:rsidR="00000000" w:rsidDel="00000000" w:rsidP="00000000" w:rsidRDefault="00000000" w:rsidRPr="00000000" w14:paraId="00000085">
      <w:pPr>
        <w:ind w:left="720" w:firstLine="0"/>
        <w:rPr/>
      </w:pPr>
      <w:r w:rsidDel="00000000" w:rsidR="00000000" w:rsidRPr="00000000">
        <w:rPr/>
        <w:drawing>
          <wp:inline distB="0" distT="0" distL="0" distR="0">
            <wp:extent cx="3795713" cy="638175"/>
            <wp:effectExtent b="0" l="0" r="0" t="0"/>
            <wp:docPr descr="A black rectangular object with a black stripe&#10;&#10;Description automatically generated" id="2061076378" name="image13.png"/>
            <a:graphic>
              <a:graphicData uri="http://schemas.openxmlformats.org/drawingml/2006/picture">
                <pic:pic>
                  <pic:nvPicPr>
                    <pic:cNvPr descr="A black rectangular object with a black stripe&#10;&#10;Description automatically generated" id="0" name="image13.png"/>
                    <pic:cNvPicPr preferRelativeResize="0"/>
                  </pic:nvPicPr>
                  <pic:blipFill>
                    <a:blip r:embed="rId8"/>
                    <a:srcRect b="0" l="0" r="0" t="0"/>
                    <a:stretch>
                      <a:fillRect/>
                    </a:stretch>
                  </pic:blipFill>
                  <pic:spPr>
                    <a:xfrm>
                      <a:off x="0" y="0"/>
                      <a:ext cx="3795713"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TensorFlow/Keras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loading and running the trained deep learning model.</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96243" cy="630159"/>
            <wp:effectExtent b="0" l="0" r="0" t="0"/>
            <wp:docPr descr="A black and grey rectangular object&#10;&#10;Description automatically generated" id="2061076380" name="image12.png"/>
            <a:graphic>
              <a:graphicData uri="http://schemas.openxmlformats.org/drawingml/2006/picture">
                <pic:pic>
                  <pic:nvPicPr>
                    <pic:cNvPr descr="A black and grey rectangular object&#10;&#10;Description automatically generated" id="0" name="image12.png"/>
                    <pic:cNvPicPr preferRelativeResize="0"/>
                  </pic:nvPicPr>
                  <pic:blipFill>
                    <a:blip r:embed="rId9"/>
                    <a:srcRect b="0" l="0" r="0" t="0"/>
                    <a:stretch>
                      <a:fillRect/>
                    </a:stretch>
                  </pic:blipFill>
                  <pic:spPr>
                    <a:xfrm>
                      <a:off x="0" y="0"/>
                      <a:ext cx="3796243" cy="63015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NumPy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handling numerical computations and array operations.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91955" cy="665931"/>
            <wp:effectExtent b="0" l="0" r="0" t="0"/>
            <wp:docPr descr="A black rectangular object with a black stripe&#10;&#10;Description automatically generated" id="2061076379" name="image16.png"/>
            <a:graphic>
              <a:graphicData uri="http://schemas.openxmlformats.org/drawingml/2006/picture">
                <pic:pic>
                  <pic:nvPicPr>
                    <pic:cNvPr descr="A black rectangular object with a black stripe&#10;&#10;Description automatically generated" id="0" name="image16.png"/>
                    <pic:cNvPicPr preferRelativeResize="0"/>
                  </pic:nvPicPr>
                  <pic:blipFill>
                    <a:blip r:embed="rId10"/>
                    <a:srcRect b="0" l="0" r="0" t="0"/>
                    <a:stretch>
                      <a:fillRect/>
                    </a:stretch>
                  </pic:blipFill>
                  <pic:spPr>
                    <a:xfrm>
                      <a:off x="0" y="0"/>
                      <a:ext cx="3791955" cy="66593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Pillow (PIL)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image processing and handling image formats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spacing w:after="0" w:lineRule="auto"/>
        <w:ind w:left="720" w:firstLine="0"/>
        <w:rPr>
          <w:rFonts w:ascii="Times New Roman" w:cs="Times New Roman" w:eastAsia="Times New Roman" w:hAnsi="Times New Roman"/>
          <w:sz w:val="24"/>
          <w:szCs w:val="24"/>
        </w:rPr>
      </w:pPr>
      <w:r w:rsidDel="00000000" w:rsidR="00000000" w:rsidRPr="00000000">
        <w:rPr/>
        <w:drawing>
          <wp:inline distB="0" distT="0" distL="0" distR="0">
            <wp:extent cx="3786188" cy="647700"/>
            <wp:effectExtent b="0" l="0" r="0" t="0"/>
            <wp:docPr descr="A black and grey rectangular object&#10;&#10;Description automatically generated" id="2061076377" name="image15.png"/>
            <a:graphic>
              <a:graphicData uri="http://schemas.openxmlformats.org/drawingml/2006/picture">
                <pic:pic>
                  <pic:nvPicPr>
                    <pic:cNvPr descr="A black and grey rectangular object&#10;&#10;Description automatically generated" id="0" name="image15.png"/>
                    <pic:cNvPicPr preferRelativeResize="0"/>
                  </pic:nvPicPr>
                  <pic:blipFill>
                    <a:blip r:embed="rId11"/>
                    <a:srcRect b="0" l="0" r="0" t="0"/>
                    <a:stretch>
                      <a:fillRect/>
                    </a:stretch>
                  </pic:blipFill>
                  <pic:spPr>
                    <a:xfrm>
                      <a:off x="0" y="0"/>
                      <a:ext cx="3786188"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7"/>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OpenCV</w:t>
      </w:r>
      <w:r w:rsidDel="00000000" w:rsidR="00000000" w:rsidRPr="00000000">
        <w:rPr>
          <w:rtl w:val="0"/>
        </w:rPr>
        <w:t xml:space="preserve">: For image loading and processing.</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781425" cy="767184"/>
            <wp:effectExtent b="0" l="0" r="0" t="0"/>
            <wp:docPr id="206107637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81425" cy="76718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Verify Each Installation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After running each command, you can verify the library is installed by typing: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86188" cy="628650"/>
            <wp:effectExtent b="0" l="0" r="0" t="0"/>
            <wp:docPr descr="A black and grey rectangular object&#10;&#10;Description automatically generated" id="2061076381" name="image1.png"/>
            <a:graphic>
              <a:graphicData uri="http://schemas.openxmlformats.org/drawingml/2006/picture">
                <pic:pic>
                  <pic:nvPicPr>
                    <pic:cNvPr descr="A black and grey rectangular object&#10;&#10;Description automatically generated" id="0" name="image1.png"/>
                    <pic:cNvPicPr preferRelativeResize="0"/>
                  </pic:nvPicPr>
                  <pic:blipFill>
                    <a:blip r:embed="rId13"/>
                    <a:srcRect b="0" l="0" r="0" t="0"/>
                    <a:stretch>
                      <a:fillRect/>
                    </a:stretch>
                  </pic:blipFill>
                  <pic:spPr>
                    <a:xfrm>
                      <a:off x="0" y="0"/>
                      <a:ext cx="3786188" cy="6286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95713" cy="647700"/>
            <wp:effectExtent b="0" l="0" r="0" t="0"/>
            <wp:docPr descr="A black rectangular object with a black stripe&#10;&#10;Description automatically generated" id="2061076383" name="image11.png"/>
            <a:graphic>
              <a:graphicData uri="http://schemas.openxmlformats.org/drawingml/2006/picture">
                <pic:pic>
                  <pic:nvPicPr>
                    <pic:cNvPr descr="A black rectangular object with a black stripe&#10;&#10;Description automatically generated" id="0" name="image11.png"/>
                    <pic:cNvPicPr preferRelativeResize="0"/>
                  </pic:nvPicPr>
                  <pic:blipFill>
                    <a:blip r:embed="rId14"/>
                    <a:srcRect b="0" l="0" r="0" t="0"/>
                    <a:stretch>
                      <a:fillRect/>
                    </a:stretch>
                  </pic:blipFill>
                  <pic:spPr>
                    <a:xfrm>
                      <a:off x="0" y="0"/>
                      <a:ext cx="3795713"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spacing w:line="240" w:lineRule="auto"/>
        <w:ind w:left="0" w:firstLine="0"/>
        <w:rPr>
          <w:sz w:val="24"/>
          <w:szCs w:val="24"/>
        </w:rPr>
      </w:pPr>
      <w:bookmarkStart w:colFirst="0" w:colLast="0" w:name="_heading=h.2s8eyo1" w:id="9"/>
      <w:bookmarkEnd w:id="9"/>
      <w:r w:rsidDel="00000000" w:rsidR="00000000" w:rsidRPr="00000000">
        <w:rPr>
          <w:sz w:val="24"/>
          <w:szCs w:val="24"/>
          <w:rtl w:val="0"/>
        </w:rPr>
        <w:t xml:space="preserve">2.4 Boot the Application</w:t>
      </w:r>
    </w:p>
    <w:p w:rsidR="00000000" w:rsidDel="00000000" w:rsidP="00000000" w:rsidRDefault="00000000" w:rsidRPr="00000000" w14:paraId="00000097">
      <w:pPr>
        <w:rPr/>
      </w:pPr>
      <w:r w:rsidDel="00000000" w:rsidR="00000000" w:rsidRPr="00000000">
        <w:rPr>
          <w:rtl w:val="0"/>
        </w:rPr>
        <w:t xml:space="preserve">After unzipping the file, locate the file app.py.</w:t>
      </w:r>
      <w:r w:rsidDel="00000000" w:rsidR="00000000" w:rsidRPr="00000000">
        <w:rPr/>
        <w:drawing>
          <wp:inline distB="0" distT="0" distL="0" distR="0">
            <wp:extent cx="6645910" cy="1761490"/>
            <wp:effectExtent b="0" l="0" r="0" t="0"/>
            <wp:docPr descr="A close up of a clock&#10;&#10;Description automatically generated" id="2061076382" name="image7.png"/>
            <a:graphic>
              <a:graphicData uri="http://schemas.openxmlformats.org/drawingml/2006/picture">
                <pic:pic>
                  <pic:nvPicPr>
                    <pic:cNvPr descr="A close up of a clock&#10;&#10;Description automatically generated" id="0" name="image7.png"/>
                    <pic:cNvPicPr preferRelativeResize="0"/>
                  </pic:nvPicPr>
                  <pic:blipFill>
                    <a:blip r:embed="rId15"/>
                    <a:srcRect b="0" l="0" r="0" t="0"/>
                    <a:stretch>
                      <a:fillRect/>
                    </a:stretch>
                  </pic:blipFill>
                  <pic:spPr>
                    <a:xfrm>
                      <a:off x="0" y="0"/>
                      <a:ext cx="6645910" cy="17614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Run the app.py file in Command Prompt, Windows PowerShell or a Python terminal.</w:t>
      </w:r>
    </w:p>
    <w:p w:rsidR="00000000" w:rsidDel="00000000" w:rsidP="00000000" w:rsidRDefault="00000000" w:rsidRPr="00000000" w14:paraId="00000099">
      <w:pPr>
        <w:rPr/>
      </w:pPr>
      <w:r w:rsidDel="00000000" w:rsidR="00000000" w:rsidRPr="00000000">
        <w:rPr/>
        <w:drawing>
          <wp:inline distB="0" distT="0" distL="0" distR="0">
            <wp:extent cx="6645910" cy="854075"/>
            <wp:effectExtent b="0" l="0" r="0" t="0"/>
            <wp:docPr descr="A black screen with white text&#10;&#10;Description automatically generated" id="2061076384" name="image6.png"/>
            <a:graphic>
              <a:graphicData uri="http://schemas.openxmlformats.org/drawingml/2006/picture">
                <pic:pic>
                  <pic:nvPicPr>
                    <pic:cNvPr descr="A black screen with white text&#10;&#10;Description automatically generated" id="0" name="image6.png"/>
                    <pic:cNvPicPr preferRelativeResize="0"/>
                  </pic:nvPicPr>
                  <pic:blipFill>
                    <a:blip r:embed="rId16"/>
                    <a:srcRect b="0" l="0" r="0" t="0"/>
                    <a:stretch>
                      <a:fillRect/>
                    </a:stretch>
                  </pic:blipFill>
                  <pic:spPr>
                    <a:xfrm>
                      <a:off x="0" y="0"/>
                      <a:ext cx="6645910" cy="8540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Use the http address, ctrl + click to navigate to our webpage.</w:t>
      </w:r>
    </w:p>
    <w:p w:rsidR="00000000" w:rsidDel="00000000" w:rsidP="00000000" w:rsidRDefault="00000000" w:rsidRPr="00000000" w14:paraId="0000009B">
      <w:pPr>
        <w:rPr/>
      </w:pPr>
      <w:r w:rsidDel="00000000" w:rsidR="00000000" w:rsidRPr="00000000">
        <w:rPr/>
        <w:drawing>
          <wp:inline distB="114300" distT="114300" distL="114300" distR="114300">
            <wp:extent cx="6645600" cy="342900"/>
            <wp:effectExtent b="0" l="0" r="0" t="0"/>
            <wp:docPr id="206107637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45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Congratulations! You are on our webpage!</w:t>
      </w:r>
    </w:p>
    <w:p w:rsidR="00000000" w:rsidDel="00000000" w:rsidP="00000000" w:rsidRDefault="00000000" w:rsidRPr="00000000" w14:paraId="0000009F">
      <w:pPr>
        <w:rPr/>
      </w:pPr>
      <w:r w:rsidDel="00000000" w:rsidR="00000000" w:rsidRPr="00000000">
        <w:rPr/>
        <w:drawing>
          <wp:inline distB="0" distT="0" distL="0" distR="0">
            <wp:extent cx="6645910" cy="3883660"/>
            <wp:effectExtent b="0" l="0" r="0" t="0"/>
            <wp:docPr descr="A screenshot of a computer screen&#10;&#10;Description automatically generated" id="2061076387" name="image19.png"/>
            <a:graphic>
              <a:graphicData uri="http://schemas.openxmlformats.org/drawingml/2006/picture">
                <pic:pic>
                  <pic:nvPicPr>
                    <pic:cNvPr descr="A screenshot of a computer screen&#10;&#10;Description automatically generated" id="0" name="image19.png"/>
                    <pic:cNvPicPr preferRelativeResize="0"/>
                  </pic:nvPicPr>
                  <pic:blipFill>
                    <a:blip r:embed="rId18"/>
                    <a:srcRect b="0" l="0" r="0" t="0"/>
                    <a:stretch>
                      <a:fillRect/>
                    </a:stretch>
                  </pic:blipFill>
                  <pic:spPr>
                    <a:xfrm>
                      <a:off x="0" y="0"/>
                      <a:ext cx="6645910" cy="388366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Click on “Get Started” to navigate to the Model page and start diagnosing your plants.</w:t>
      </w:r>
    </w:p>
    <w:p w:rsidR="00000000" w:rsidDel="00000000" w:rsidP="00000000" w:rsidRDefault="00000000" w:rsidRPr="00000000" w14:paraId="000000A1">
      <w:pPr>
        <w:rPr/>
      </w:pPr>
      <w:r w:rsidDel="00000000" w:rsidR="00000000" w:rsidRPr="00000000">
        <w:rPr/>
        <w:drawing>
          <wp:inline distB="0" distT="0" distL="0" distR="0">
            <wp:extent cx="6672263" cy="1400175"/>
            <wp:effectExtent b="0" l="0" r="0" t="0"/>
            <wp:docPr descr="A green screen with white text&#10;&#10;Description automatically generated" id="2061076385" name="image9.png"/>
            <a:graphic>
              <a:graphicData uri="http://schemas.openxmlformats.org/drawingml/2006/picture">
                <pic:pic>
                  <pic:nvPicPr>
                    <pic:cNvPr descr="A green screen with white text&#10;&#10;Description automatically generated" id="0" name="image9.png"/>
                    <pic:cNvPicPr preferRelativeResize="0"/>
                  </pic:nvPicPr>
                  <pic:blipFill>
                    <a:blip r:embed="rId19"/>
                    <a:srcRect b="0" l="0" r="0" t="0"/>
                    <a:stretch>
                      <a:fillRect/>
                    </a:stretch>
                  </pic:blipFill>
                  <pic:spPr>
                    <a:xfrm>
                      <a:off x="0" y="0"/>
                      <a:ext cx="6672263"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numPr>
          <w:ilvl w:val="0"/>
          <w:numId w:val="13"/>
        </w:numPr>
        <w:spacing w:line="240" w:lineRule="auto"/>
        <w:ind w:left="720" w:hanging="360"/>
        <w:jc w:val="center"/>
        <w:rPr>
          <w:sz w:val="24"/>
          <w:szCs w:val="24"/>
        </w:rPr>
      </w:pPr>
      <w:bookmarkStart w:colFirst="0" w:colLast="0" w:name="_heading=h.17dp8vu" w:id="10"/>
      <w:bookmarkEnd w:id="10"/>
      <w:r w:rsidDel="00000000" w:rsidR="00000000" w:rsidRPr="00000000">
        <w:rPr>
          <w:sz w:val="24"/>
          <w:szCs w:val="24"/>
          <w:rtl w:val="0"/>
        </w:rPr>
        <w:t xml:space="preserve">Application Instructions</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pStyle w:val="Heading2"/>
        <w:ind w:left="0" w:firstLine="0"/>
        <w:rPr/>
      </w:pPr>
      <w:bookmarkStart w:colFirst="0" w:colLast="0" w:name="_heading=h.3rdcrjn" w:id="11"/>
      <w:bookmarkEnd w:id="11"/>
      <w:r w:rsidDel="00000000" w:rsidR="00000000" w:rsidRPr="00000000">
        <w:rPr>
          <w:rtl w:val="0"/>
        </w:rPr>
        <w:t xml:space="preserve">3.1 Navigation</w:t>
      </w:r>
    </w:p>
    <w:p w:rsidR="00000000" w:rsidDel="00000000" w:rsidP="00000000" w:rsidRDefault="00000000" w:rsidRPr="00000000" w14:paraId="000000A6">
      <w:pPr>
        <w:spacing w:line="240" w:lineRule="auto"/>
        <w:rPr>
          <w:sz w:val="24"/>
          <w:szCs w:val="24"/>
        </w:rPr>
      </w:pPr>
      <w:r w:rsidDel="00000000" w:rsidR="00000000" w:rsidRPr="00000000">
        <w:rPr>
          <w:sz w:val="24"/>
          <w:szCs w:val="24"/>
          <w:rtl w:val="0"/>
        </w:rPr>
        <w:t xml:space="preserve">To navigate between pages, click on the specific pages you want on the side bar.</w:t>
      </w:r>
    </w:p>
    <w:p w:rsidR="00000000" w:rsidDel="00000000" w:rsidP="00000000" w:rsidRDefault="00000000" w:rsidRPr="00000000" w14:paraId="000000A7">
      <w:pPr>
        <w:spacing w:line="240" w:lineRule="auto"/>
        <w:rPr>
          <w:sz w:val="24"/>
          <w:szCs w:val="24"/>
        </w:rPr>
      </w:pPr>
      <w:r w:rsidDel="00000000" w:rsidR="00000000" w:rsidRPr="00000000">
        <w:rPr>
          <w:sz w:val="24"/>
          <w:szCs w:val="24"/>
        </w:rPr>
        <w:drawing>
          <wp:inline distB="114300" distT="114300" distL="114300" distR="114300">
            <wp:extent cx="6605588" cy="495300"/>
            <wp:effectExtent b="0" l="0" r="0" t="0"/>
            <wp:docPr id="206107637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05588"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Home page:</w:t>
      </w:r>
    </w:p>
    <w:p w:rsidR="00000000" w:rsidDel="00000000" w:rsidP="00000000" w:rsidRDefault="00000000" w:rsidRPr="00000000" w14:paraId="000000A9">
      <w:pPr>
        <w:spacing w:line="240" w:lineRule="auto"/>
        <w:rPr>
          <w:sz w:val="24"/>
          <w:szCs w:val="24"/>
        </w:rPr>
      </w:pPr>
      <w:r w:rsidDel="00000000" w:rsidR="00000000" w:rsidRPr="00000000">
        <w:rPr/>
        <w:drawing>
          <wp:inline distB="0" distT="0" distL="0" distR="0">
            <wp:extent cx="6645910" cy="3883660"/>
            <wp:effectExtent b="0" l="0" r="0" t="0"/>
            <wp:docPr descr="A screenshot of a computer screen&#10;&#10;Description automatically generated" id="2061076388" name="image19.png"/>
            <a:graphic>
              <a:graphicData uri="http://schemas.openxmlformats.org/drawingml/2006/picture">
                <pic:pic>
                  <pic:nvPicPr>
                    <pic:cNvPr descr="A screenshot of a computer screen&#10;&#10;Description automatically generated" id="0" name="image19.png"/>
                    <pic:cNvPicPr preferRelativeResize="0"/>
                  </pic:nvPicPr>
                  <pic:blipFill>
                    <a:blip r:embed="rId18"/>
                    <a:srcRect b="0" l="0" r="0" t="0"/>
                    <a:stretch>
                      <a:fillRect/>
                    </a:stretch>
                  </pic:blipFill>
                  <pic:spPr>
                    <a:xfrm>
                      <a:off x="0" y="0"/>
                      <a:ext cx="6645910" cy="38836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sz w:val="24"/>
          <w:szCs w:val="24"/>
        </w:rPr>
      </w:pPr>
      <w:r w:rsidDel="00000000" w:rsidR="00000000" w:rsidRPr="00000000">
        <w:rPr>
          <w:sz w:val="24"/>
          <w:szCs w:val="24"/>
          <w:rtl w:val="0"/>
        </w:rPr>
        <w:t xml:space="preserve">About Us page:</w:t>
      </w:r>
    </w:p>
    <w:p w:rsidR="00000000" w:rsidDel="00000000" w:rsidP="00000000" w:rsidRDefault="00000000" w:rsidRPr="00000000" w14:paraId="000000AB">
      <w:pPr>
        <w:spacing w:line="240" w:lineRule="auto"/>
        <w:rPr>
          <w:sz w:val="24"/>
          <w:szCs w:val="24"/>
        </w:rPr>
      </w:pPr>
      <w:r w:rsidDel="00000000" w:rsidR="00000000" w:rsidRPr="00000000">
        <w:rPr>
          <w:sz w:val="24"/>
          <w:szCs w:val="24"/>
        </w:rPr>
        <w:drawing>
          <wp:inline distB="0" distT="0" distL="0" distR="0">
            <wp:extent cx="6645910" cy="3836670"/>
            <wp:effectExtent b="0" l="0" r="0" t="0"/>
            <wp:docPr descr="A screenshot of a website&#10;&#10;Description automatically generated" id="2061076389" name="image17.png"/>
            <a:graphic>
              <a:graphicData uri="http://schemas.openxmlformats.org/drawingml/2006/picture">
                <pic:pic>
                  <pic:nvPicPr>
                    <pic:cNvPr descr="A screenshot of a website&#10;&#10;Description automatically generated" id="0" name="image17.png"/>
                    <pic:cNvPicPr preferRelativeResize="0"/>
                  </pic:nvPicPr>
                  <pic:blipFill>
                    <a:blip r:embed="rId21"/>
                    <a:srcRect b="0" l="0" r="0" t="0"/>
                    <a:stretch>
                      <a:fillRect/>
                    </a:stretch>
                  </pic:blipFill>
                  <pic:spPr>
                    <a:xfrm>
                      <a:off x="0" y="0"/>
                      <a:ext cx="6645910" cy="383667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rPr>
          <w:sz w:val="24"/>
          <w:szCs w:val="24"/>
        </w:rPr>
      </w:pPr>
      <w:r w:rsidDel="00000000" w:rsidR="00000000" w:rsidRPr="00000000">
        <w:rPr>
          <w:rtl w:val="0"/>
        </w:rPr>
      </w:r>
    </w:p>
    <w:p w:rsidR="00000000" w:rsidDel="00000000" w:rsidP="00000000" w:rsidRDefault="00000000" w:rsidRPr="00000000" w14:paraId="000000AD">
      <w:pPr>
        <w:spacing w:line="240" w:lineRule="auto"/>
        <w:rPr>
          <w:sz w:val="24"/>
          <w:szCs w:val="24"/>
        </w:rPr>
      </w:pPr>
      <w:r w:rsidDel="00000000" w:rsidR="00000000" w:rsidRPr="00000000">
        <w:rPr>
          <w:rtl w:val="0"/>
        </w:rPr>
      </w:r>
    </w:p>
    <w:p w:rsidR="00000000" w:rsidDel="00000000" w:rsidP="00000000" w:rsidRDefault="00000000" w:rsidRPr="00000000" w14:paraId="000000AE">
      <w:pPr>
        <w:spacing w:line="240" w:lineRule="auto"/>
        <w:rPr>
          <w:sz w:val="24"/>
          <w:szCs w:val="24"/>
        </w:rPr>
      </w:pPr>
      <w:r w:rsidDel="00000000" w:rsidR="00000000" w:rsidRPr="00000000">
        <w:rPr>
          <w:rtl w:val="0"/>
        </w:rPr>
      </w:r>
    </w:p>
    <w:p w:rsidR="00000000" w:rsidDel="00000000" w:rsidP="00000000" w:rsidRDefault="00000000" w:rsidRPr="00000000" w14:paraId="000000AF">
      <w:pPr>
        <w:spacing w:line="240" w:lineRule="auto"/>
        <w:rPr>
          <w:sz w:val="24"/>
          <w:szCs w:val="24"/>
        </w:rPr>
      </w:pPr>
      <w:r w:rsidDel="00000000" w:rsidR="00000000" w:rsidRPr="00000000">
        <w:rPr>
          <w:rtl w:val="0"/>
        </w:rPr>
      </w:r>
    </w:p>
    <w:p w:rsidR="00000000" w:rsidDel="00000000" w:rsidP="00000000" w:rsidRDefault="00000000" w:rsidRPr="00000000" w14:paraId="000000B0">
      <w:pPr>
        <w:spacing w:line="240" w:lineRule="auto"/>
        <w:rPr>
          <w:sz w:val="24"/>
          <w:szCs w:val="24"/>
        </w:rPr>
      </w:pPr>
      <w:r w:rsidDel="00000000" w:rsidR="00000000" w:rsidRPr="00000000">
        <w:rPr>
          <w:rtl w:val="0"/>
        </w:rPr>
      </w:r>
    </w:p>
    <w:p w:rsidR="00000000" w:rsidDel="00000000" w:rsidP="00000000" w:rsidRDefault="00000000" w:rsidRPr="00000000" w14:paraId="000000B1">
      <w:pPr>
        <w:spacing w:line="240" w:lineRule="auto"/>
        <w:rPr>
          <w:sz w:val="24"/>
          <w:szCs w:val="24"/>
        </w:rPr>
      </w:pPr>
      <w:r w:rsidDel="00000000" w:rsidR="00000000" w:rsidRPr="00000000">
        <w:rPr>
          <w:sz w:val="24"/>
          <w:szCs w:val="24"/>
          <w:rtl w:val="0"/>
        </w:rPr>
        <w:t xml:space="preserve">Model page</w:t>
      </w:r>
    </w:p>
    <w:p w:rsidR="00000000" w:rsidDel="00000000" w:rsidP="00000000" w:rsidRDefault="00000000" w:rsidRPr="00000000" w14:paraId="000000B2">
      <w:pPr>
        <w:spacing w:line="240" w:lineRule="auto"/>
        <w:rPr>
          <w:sz w:val="24"/>
          <w:szCs w:val="24"/>
        </w:rPr>
      </w:pPr>
      <w:r w:rsidDel="00000000" w:rsidR="00000000" w:rsidRPr="00000000">
        <w:rPr>
          <w:sz w:val="24"/>
          <w:szCs w:val="24"/>
        </w:rPr>
        <w:drawing>
          <wp:inline distB="0" distT="0" distL="0" distR="0">
            <wp:extent cx="6645910" cy="3766185"/>
            <wp:effectExtent b="0" l="0" r="0" t="0"/>
            <wp:docPr descr="A screenshot of a computer&#10;&#10;Description automatically generated" id="2061076390" name="image23.png"/>
            <a:graphic>
              <a:graphicData uri="http://schemas.openxmlformats.org/drawingml/2006/picture">
                <pic:pic>
                  <pic:nvPicPr>
                    <pic:cNvPr descr="A screenshot of a computer&#10;&#10;Description automatically generated" id="0" name="image23.png"/>
                    <pic:cNvPicPr preferRelativeResize="0"/>
                  </pic:nvPicPr>
                  <pic:blipFill>
                    <a:blip r:embed="rId22"/>
                    <a:srcRect b="0" l="0" r="0" t="0"/>
                    <a:stretch>
                      <a:fillRect/>
                    </a:stretch>
                  </pic:blipFill>
                  <pic:spPr>
                    <a:xfrm>
                      <a:off x="0" y="0"/>
                      <a:ext cx="6645910" cy="376618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sz w:val="24"/>
          <w:szCs w:val="24"/>
        </w:rPr>
      </w:pPr>
      <w:r w:rsidDel="00000000" w:rsidR="00000000" w:rsidRPr="00000000">
        <w:rPr>
          <w:sz w:val="24"/>
          <w:szCs w:val="24"/>
          <w:rtl w:val="0"/>
        </w:rPr>
        <w:t xml:space="preserve">Customer Review page:</w:t>
      </w:r>
    </w:p>
    <w:p w:rsidR="00000000" w:rsidDel="00000000" w:rsidP="00000000" w:rsidRDefault="00000000" w:rsidRPr="00000000" w14:paraId="000000B4">
      <w:pPr>
        <w:spacing w:line="240" w:lineRule="auto"/>
        <w:rPr>
          <w:sz w:val="24"/>
          <w:szCs w:val="24"/>
        </w:rPr>
      </w:pPr>
      <w:r w:rsidDel="00000000" w:rsidR="00000000" w:rsidRPr="00000000">
        <w:rPr>
          <w:sz w:val="24"/>
          <w:szCs w:val="24"/>
        </w:rPr>
        <w:drawing>
          <wp:inline distB="0" distT="0" distL="0" distR="0">
            <wp:extent cx="6645910" cy="3874135"/>
            <wp:effectExtent b="0" l="0" r="0" t="0"/>
            <wp:docPr descr="A screenshot of a computer&#10;&#10;Description automatically generated" id="2061076391" name="image10.png"/>
            <a:graphic>
              <a:graphicData uri="http://schemas.openxmlformats.org/drawingml/2006/picture">
                <pic:pic>
                  <pic:nvPicPr>
                    <pic:cNvPr descr="A screenshot of a computer&#10;&#10;Description automatically generated" id="0" name="image10.png"/>
                    <pic:cNvPicPr preferRelativeResize="0"/>
                  </pic:nvPicPr>
                  <pic:blipFill>
                    <a:blip r:embed="rId23"/>
                    <a:srcRect b="0" l="0" r="0" t="0"/>
                    <a:stretch>
                      <a:fillRect/>
                    </a:stretch>
                  </pic:blipFill>
                  <pic:spPr>
                    <a:xfrm>
                      <a:off x="0" y="0"/>
                      <a:ext cx="6645910" cy="387413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rPr>
          <w:sz w:val="24"/>
          <w:szCs w:val="24"/>
        </w:rPr>
      </w:pPr>
      <w:r w:rsidDel="00000000" w:rsidR="00000000" w:rsidRPr="00000000">
        <w:rPr>
          <w:rtl w:val="0"/>
        </w:rPr>
      </w:r>
    </w:p>
    <w:p w:rsidR="00000000" w:rsidDel="00000000" w:rsidP="00000000" w:rsidRDefault="00000000" w:rsidRPr="00000000" w14:paraId="000000B6">
      <w:pPr>
        <w:pStyle w:val="Heading2"/>
        <w:spacing w:line="240" w:lineRule="auto"/>
        <w:rPr>
          <w:sz w:val="24"/>
          <w:szCs w:val="24"/>
        </w:rPr>
      </w:pPr>
      <w:bookmarkStart w:colFirst="0" w:colLast="0" w:name="_heading=h.db66if1alxf8" w:id="12"/>
      <w:bookmarkEnd w:id="12"/>
      <w:r w:rsidDel="00000000" w:rsidR="00000000" w:rsidRPr="00000000">
        <w:rPr>
          <w:rtl w:val="0"/>
        </w:rPr>
      </w:r>
    </w:p>
    <w:p w:rsidR="00000000" w:rsidDel="00000000" w:rsidP="00000000" w:rsidRDefault="00000000" w:rsidRPr="00000000" w14:paraId="000000B7">
      <w:pPr>
        <w:pStyle w:val="Heading2"/>
        <w:spacing w:line="240" w:lineRule="auto"/>
        <w:ind w:left="0" w:firstLine="0"/>
        <w:rPr>
          <w:sz w:val="24"/>
          <w:szCs w:val="24"/>
        </w:rPr>
      </w:pPr>
      <w:bookmarkStart w:colFirst="0" w:colLast="0" w:name="_heading=h.26in1rg" w:id="13"/>
      <w:bookmarkEnd w:id="13"/>
      <w:r w:rsidDel="00000000" w:rsidR="00000000" w:rsidRPr="00000000">
        <w:rPr>
          <w:sz w:val="24"/>
          <w:szCs w:val="24"/>
          <w:rtl w:val="0"/>
        </w:rPr>
        <w:t xml:space="preserve">3.2 Image Upload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In the Model page, click on “Choose File” and upload the image of your liking.</w:t>
      </w:r>
    </w:p>
    <w:p w:rsidR="00000000" w:rsidDel="00000000" w:rsidP="00000000" w:rsidRDefault="00000000" w:rsidRPr="00000000" w14:paraId="000000BA">
      <w:pPr>
        <w:rPr/>
      </w:pPr>
      <w:r w:rsidDel="00000000" w:rsidR="00000000" w:rsidRPr="00000000">
        <w:rPr/>
        <w:drawing>
          <wp:inline distB="0" distT="0" distL="0" distR="0">
            <wp:extent cx="5839640" cy="2762636"/>
            <wp:effectExtent b="0" l="0" r="0" t="0"/>
            <wp:docPr descr="A screenshot of a computer&#10;&#10;Description automatically generated" id="2061076392"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4"/>
                    <a:srcRect b="0" l="0" r="0" t="0"/>
                    <a:stretch>
                      <a:fillRect/>
                    </a:stretch>
                  </pic:blipFill>
                  <pic:spPr>
                    <a:xfrm>
                      <a:off x="0" y="0"/>
                      <a:ext cx="5839640"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ie.</w:t>
      </w:r>
    </w:p>
    <w:p w:rsidR="00000000" w:rsidDel="00000000" w:rsidP="00000000" w:rsidRDefault="00000000" w:rsidRPr="00000000" w14:paraId="000000BC">
      <w:pPr>
        <w:rPr/>
      </w:pPr>
      <w:r w:rsidDel="00000000" w:rsidR="00000000" w:rsidRPr="00000000">
        <w:rPr/>
        <w:drawing>
          <wp:inline distB="114300" distT="114300" distL="114300" distR="114300">
            <wp:extent cx="6645600" cy="3492500"/>
            <wp:effectExtent b="0" l="0" r="0" t="0"/>
            <wp:docPr id="206107638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645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You will see your image being successfully uploaded.</w:t>
      </w:r>
    </w:p>
    <w:p w:rsidR="00000000" w:rsidDel="00000000" w:rsidP="00000000" w:rsidRDefault="00000000" w:rsidRPr="00000000" w14:paraId="000000BF">
      <w:pPr>
        <w:rPr/>
      </w:pPr>
      <w:r w:rsidDel="00000000" w:rsidR="00000000" w:rsidRPr="00000000">
        <w:rPr/>
        <w:drawing>
          <wp:inline distB="114300" distT="114300" distL="114300" distR="114300">
            <wp:extent cx="6645600" cy="3657600"/>
            <wp:effectExtent b="0" l="0" r="0" t="0"/>
            <wp:docPr id="206107637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645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line="240" w:lineRule="auto"/>
        <w:ind w:left="0" w:firstLine="0"/>
        <w:rPr>
          <w:sz w:val="24"/>
          <w:szCs w:val="24"/>
        </w:rPr>
      </w:pPr>
      <w:bookmarkStart w:colFirst="0" w:colLast="0" w:name="_heading=h.le2souc8b26s" w:id="14"/>
      <w:bookmarkEnd w:id="14"/>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spacing w:line="240" w:lineRule="auto"/>
        <w:ind w:left="0" w:firstLine="0"/>
        <w:rPr>
          <w:sz w:val="24"/>
          <w:szCs w:val="24"/>
        </w:rPr>
      </w:pPr>
      <w:bookmarkStart w:colFirst="0" w:colLast="0" w:name="_heading=h.lnxbz9" w:id="15"/>
      <w:bookmarkEnd w:id="15"/>
      <w:r w:rsidDel="00000000" w:rsidR="00000000" w:rsidRPr="00000000">
        <w:rPr>
          <w:sz w:val="24"/>
          <w:szCs w:val="24"/>
          <w:rtl w:val="0"/>
        </w:rPr>
        <w:t xml:space="preserve">3.3 Training &amp; Analysis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Once you upload the image, simply click on predict and wait patiently for the results.</w:t>
      </w:r>
    </w:p>
    <w:p w:rsidR="00000000" w:rsidDel="00000000" w:rsidP="00000000" w:rsidRDefault="00000000" w:rsidRPr="00000000" w14:paraId="000000C9">
      <w:pPr>
        <w:rPr/>
      </w:pPr>
      <w:r w:rsidDel="00000000" w:rsidR="00000000" w:rsidRPr="00000000">
        <w:rPr/>
        <w:drawing>
          <wp:inline distB="0" distT="0" distL="0" distR="0">
            <wp:extent cx="6020640" cy="2734057"/>
            <wp:effectExtent b="0" l="0" r="0" t="0"/>
            <wp:docPr descr="A screenshot of a computer&#10;&#10;Description automatically generated" id="2061076393"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7"/>
                    <a:srcRect b="0" l="0" r="0" t="0"/>
                    <a:stretch>
                      <a:fillRect/>
                    </a:stretch>
                  </pic:blipFill>
                  <pic:spPr>
                    <a:xfrm>
                      <a:off x="0" y="0"/>
                      <a:ext cx="6020640" cy="273405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Your diagnosis will appear here. Advice will also be given if your plant is unhealthy.</w:t>
      </w:r>
    </w:p>
    <w:p w:rsidR="00000000" w:rsidDel="00000000" w:rsidP="00000000" w:rsidRDefault="00000000" w:rsidRPr="00000000" w14:paraId="000000CB">
      <w:pPr>
        <w:rPr/>
      </w:pPr>
      <w:r w:rsidDel="00000000" w:rsidR="00000000" w:rsidRPr="00000000">
        <w:rPr/>
        <w:drawing>
          <wp:inline distB="114300" distT="114300" distL="114300" distR="114300">
            <wp:extent cx="6645600" cy="4203700"/>
            <wp:effectExtent b="0" l="0" r="0" t="0"/>
            <wp:docPr id="206107637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645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numPr>
          <w:ilvl w:val="0"/>
          <w:numId w:val="13"/>
        </w:numPr>
        <w:spacing w:line="240" w:lineRule="auto"/>
        <w:ind w:left="720" w:hanging="360"/>
        <w:jc w:val="center"/>
        <w:rPr>
          <w:sz w:val="24"/>
          <w:szCs w:val="24"/>
        </w:rPr>
      </w:pPr>
      <w:bookmarkStart w:colFirst="0" w:colLast="0" w:name="_heading=h.35nkun2" w:id="16"/>
      <w:bookmarkEnd w:id="16"/>
      <w:r w:rsidDel="00000000" w:rsidR="00000000" w:rsidRPr="00000000">
        <w:rPr>
          <w:sz w:val="24"/>
          <w:szCs w:val="24"/>
          <w:rtl w:val="0"/>
        </w:rPr>
        <w:t xml:space="preserve">Troubleshooting &amp; Support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b w:val="1"/>
          <w:rtl w:val="0"/>
        </w:rPr>
        <w:t xml:space="preserve">Common Issues and Solutions</w:t>
      </w:r>
    </w:p>
    <w:p w:rsidR="00000000" w:rsidDel="00000000" w:rsidP="00000000" w:rsidRDefault="00000000" w:rsidRPr="00000000" w14:paraId="000000D2">
      <w:pPr>
        <w:rPr/>
      </w:pPr>
      <w:r w:rsidDel="00000000" w:rsidR="00000000" w:rsidRPr="00000000">
        <w:rPr>
          <w:rtl w:val="0"/>
        </w:rPr>
        <w:t xml:space="preserve">1.</w:t>
      </w:r>
      <w:r w:rsidDel="00000000" w:rsidR="00000000" w:rsidRPr="00000000">
        <w:rPr>
          <w:b w:val="1"/>
          <w:rtl w:val="0"/>
        </w:rPr>
        <w:t xml:space="preserve"> Application Not Starting</w:t>
      </w:r>
      <w:r w:rsidDel="00000000" w:rsidR="00000000" w:rsidRPr="00000000">
        <w:rPr>
          <w:rtl w:val="0"/>
        </w:rPr>
        <w:t xml:space="preserve">:</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Missing dependencies or incorrect Python version.</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Ensure all required libraries are installed (e.g., Flask, TensorFlow, NumPy, Pillow) and Python 3.8+ is being used. Run: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91213" cy="495300"/>
            <wp:effectExtent b="0" l="0" r="0" t="0"/>
            <wp:docPr id="206107639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891213"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reinstall all dependencies.</w:t>
      </w:r>
    </w:p>
    <w:p w:rsidR="00000000" w:rsidDel="00000000" w:rsidP="00000000" w:rsidRDefault="00000000" w:rsidRPr="00000000" w14:paraId="000000D7">
      <w:pPr>
        <w:rPr/>
      </w:pPr>
      <w:r w:rsidDel="00000000" w:rsidR="00000000" w:rsidRPr="00000000">
        <w:rPr>
          <w:rtl w:val="0"/>
        </w:rPr>
        <w:t xml:space="preserve">2. </w:t>
      </w:r>
      <w:r w:rsidDel="00000000" w:rsidR="00000000" w:rsidRPr="00000000">
        <w:rPr>
          <w:b w:val="1"/>
          <w:rtl w:val="0"/>
        </w:rPr>
        <w:t xml:space="preserve">Model Not Loading</w:t>
      </w:r>
      <w:r w:rsidDel="00000000" w:rsidR="00000000" w:rsidRPr="00000000">
        <w:rPr>
          <w:rtl w:val="0"/>
        </w:rPr>
        <w:t xml:space="preserve">:</w:t>
      </w:r>
    </w:p>
    <w:p w:rsidR="00000000" w:rsidDel="00000000" w:rsidP="00000000" w:rsidRDefault="00000000" w:rsidRPr="00000000" w14:paraId="000000D8">
      <w:pPr>
        <w:numPr>
          <w:ilvl w:val="0"/>
          <w:numId w:val="8"/>
        </w:numPr>
        <w:ind w:left="720" w:hanging="360"/>
        <w:rPr/>
      </w:pPr>
      <w:r w:rsidDel="00000000" w:rsidR="00000000" w:rsidRPr="00000000">
        <w:rPr>
          <w:b w:val="1"/>
          <w:rtl w:val="0"/>
        </w:rPr>
        <w:t xml:space="preserve">Cause</w:t>
      </w:r>
      <w:r w:rsidDel="00000000" w:rsidR="00000000" w:rsidRPr="00000000">
        <w:rPr>
          <w:rtl w:val="0"/>
        </w:rPr>
        <w:t xml:space="preserve">: Missing or misplaced model file.</w:t>
      </w:r>
    </w:p>
    <w:p w:rsidR="00000000" w:rsidDel="00000000" w:rsidP="00000000" w:rsidRDefault="00000000" w:rsidRPr="00000000" w14:paraId="000000D9">
      <w:pPr>
        <w:numPr>
          <w:ilvl w:val="0"/>
          <w:numId w:val="8"/>
        </w:numPr>
        <w:ind w:left="720" w:hanging="360"/>
        <w:rPr/>
      </w:pPr>
      <w:r w:rsidDel="00000000" w:rsidR="00000000" w:rsidRPr="00000000">
        <w:rPr>
          <w:b w:val="1"/>
          <w:rtl w:val="0"/>
        </w:rPr>
        <w:t xml:space="preserve">Solution</w:t>
      </w:r>
      <w:r w:rsidDel="00000000" w:rsidR="00000000" w:rsidRPr="00000000">
        <w:rPr>
          <w:rtl w:val="0"/>
        </w:rPr>
        <w:t xml:space="preserve">: Verify that the trained model file (.h5 or equivalent) is in the correct directory. Check the file path specified in the code.</w:t>
      </w:r>
    </w:p>
    <w:p w:rsidR="00000000" w:rsidDel="00000000" w:rsidP="00000000" w:rsidRDefault="00000000" w:rsidRPr="00000000" w14:paraId="000000DA">
      <w:pPr>
        <w:rPr/>
      </w:pPr>
      <w:r w:rsidDel="00000000" w:rsidR="00000000" w:rsidRPr="00000000">
        <w:rPr>
          <w:rtl w:val="0"/>
        </w:rPr>
        <w:t xml:space="preserve">3. </w:t>
      </w:r>
      <w:r w:rsidDel="00000000" w:rsidR="00000000" w:rsidRPr="00000000">
        <w:rPr>
          <w:b w:val="1"/>
          <w:rtl w:val="0"/>
        </w:rPr>
        <w:t xml:space="preserve">Incorrect Predictions</w:t>
      </w:r>
      <w:r w:rsidDel="00000000" w:rsidR="00000000" w:rsidRPr="00000000">
        <w:rPr>
          <w:rtl w:val="0"/>
        </w:rPr>
        <w:t xml:space="preserve">:</w:t>
      </w:r>
    </w:p>
    <w:p w:rsidR="00000000" w:rsidDel="00000000" w:rsidP="00000000" w:rsidRDefault="00000000" w:rsidRPr="00000000" w14:paraId="000000DB">
      <w:pPr>
        <w:numPr>
          <w:ilvl w:val="0"/>
          <w:numId w:val="9"/>
        </w:numPr>
        <w:ind w:left="720" w:hanging="360"/>
        <w:rPr/>
      </w:pPr>
      <w:r w:rsidDel="00000000" w:rsidR="00000000" w:rsidRPr="00000000">
        <w:rPr>
          <w:b w:val="1"/>
          <w:rtl w:val="0"/>
        </w:rPr>
        <w:t xml:space="preserve">Cause</w:t>
      </w:r>
      <w:r w:rsidDel="00000000" w:rsidR="00000000" w:rsidRPr="00000000">
        <w:rPr>
          <w:rtl w:val="0"/>
        </w:rPr>
        <w:t xml:space="preserve">: Low-quality input images.</w:t>
      </w:r>
    </w:p>
    <w:p w:rsidR="00000000" w:rsidDel="00000000" w:rsidP="00000000" w:rsidRDefault="00000000" w:rsidRPr="00000000" w14:paraId="000000DC">
      <w:pPr>
        <w:numPr>
          <w:ilvl w:val="0"/>
          <w:numId w:val="9"/>
        </w:numPr>
        <w:ind w:left="720" w:hanging="360"/>
        <w:rPr/>
      </w:pPr>
      <w:r w:rsidDel="00000000" w:rsidR="00000000" w:rsidRPr="00000000">
        <w:rPr>
          <w:b w:val="1"/>
          <w:rtl w:val="0"/>
        </w:rPr>
        <w:t xml:space="preserve">Solution</w:t>
      </w:r>
      <w:r w:rsidDel="00000000" w:rsidR="00000000" w:rsidRPr="00000000">
        <w:rPr>
          <w:rtl w:val="0"/>
        </w:rPr>
        <w:t xml:space="preserve">: Ensure uploaded images are clear, well-lit, and focused on the plant leaf. Avoid images with excessive noise or background distractions.</w:t>
      </w:r>
    </w:p>
    <w:p w:rsidR="00000000" w:rsidDel="00000000" w:rsidP="00000000" w:rsidRDefault="00000000" w:rsidRPr="00000000" w14:paraId="000000DD">
      <w:pPr>
        <w:rPr/>
      </w:pPr>
      <w:r w:rsidDel="00000000" w:rsidR="00000000" w:rsidRPr="00000000">
        <w:rPr>
          <w:rtl w:val="0"/>
        </w:rPr>
        <w:t xml:space="preserve">4. </w:t>
      </w:r>
      <w:r w:rsidDel="00000000" w:rsidR="00000000" w:rsidRPr="00000000">
        <w:rPr>
          <w:b w:val="1"/>
          <w:rtl w:val="0"/>
        </w:rPr>
        <w:t xml:space="preserve">Flask Server Not Running</w:t>
      </w:r>
      <w:r w:rsidDel="00000000" w:rsidR="00000000" w:rsidRPr="00000000">
        <w:rPr>
          <w:rtl w:val="0"/>
        </w:rPr>
        <w:t xml:space="preserve">:</w:t>
      </w:r>
    </w:p>
    <w:p w:rsidR="00000000" w:rsidDel="00000000" w:rsidP="00000000" w:rsidRDefault="00000000" w:rsidRPr="00000000" w14:paraId="000000DE">
      <w:pPr>
        <w:numPr>
          <w:ilvl w:val="0"/>
          <w:numId w:val="10"/>
        </w:numPr>
        <w:ind w:left="720" w:hanging="360"/>
        <w:rPr/>
      </w:pPr>
      <w:r w:rsidDel="00000000" w:rsidR="00000000" w:rsidRPr="00000000">
        <w:rPr>
          <w:b w:val="1"/>
          <w:rtl w:val="0"/>
        </w:rPr>
        <w:t xml:space="preserve">Cause</w:t>
      </w:r>
      <w:r w:rsidDel="00000000" w:rsidR="00000000" w:rsidRPr="00000000">
        <w:rPr>
          <w:rtl w:val="0"/>
        </w:rPr>
        <w:t xml:space="preserve">: Port conflict or incorrect command.</w:t>
      </w:r>
    </w:p>
    <w:p w:rsidR="00000000" w:rsidDel="00000000" w:rsidP="00000000" w:rsidRDefault="00000000" w:rsidRPr="00000000" w14:paraId="000000DF">
      <w:pPr>
        <w:numPr>
          <w:ilvl w:val="0"/>
          <w:numId w:val="10"/>
        </w:numPr>
        <w:ind w:left="720" w:hanging="360"/>
        <w:rPr/>
      </w:pPr>
      <w:r w:rsidDel="00000000" w:rsidR="00000000" w:rsidRPr="00000000">
        <w:rPr>
          <w:b w:val="1"/>
          <w:rtl w:val="0"/>
        </w:rPr>
        <w:t xml:space="preserve">Solution</w:t>
      </w:r>
      <w:r w:rsidDel="00000000" w:rsidR="00000000" w:rsidRPr="00000000">
        <w:rPr>
          <w:rtl w:val="0"/>
        </w:rPr>
        <w:t xml:space="preserve">: Ensure the specified port (default: 5000) is not in use. Run the application using</w:t>
      </w:r>
    </w:p>
    <w:p w:rsidR="00000000" w:rsidDel="00000000" w:rsidP="00000000" w:rsidRDefault="00000000" w:rsidRPr="00000000" w14:paraId="000000E0">
      <w:pPr>
        <w:ind w:left="720" w:firstLine="0"/>
        <w:rPr/>
      </w:pPr>
      <w:r w:rsidDel="00000000" w:rsidR="00000000" w:rsidRPr="00000000">
        <w:rPr/>
        <w:drawing>
          <wp:inline distB="0" distT="0" distL="0" distR="0">
            <wp:extent cx="5723415" cy="533474"/>
            <wp:effectExtent b="0" l="0" r="0" t="0"/>
            <wp:docPr id="206107639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23415" cy="53347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rPr>
          <w:sz w:val="24"/>
          <w:szCs w:val="24"/>
        </w:rPr>
      </w:pPr>
      <w:r w:rsidDel="00000000" w:rsidR="00000000" w:rsidRPr="00000000">
        <w:rPr>
          <w:sz w:val="24"/>
          <w:szCs w:val="24"/>
          <w:rtl w:val="0"/>
        </w:rPr>
        <w:t xml:space="preserve">5.</w:t>
      </w:r>
      <w:r w:rsidDel="00000000" w:rsidR="00000000" w:rsidRPr="00000000">
        <w:rPr>
          <w:b w:val="1"/>
          <w:sz w:val="24"/>
          <w:szCs w:val="24"/>
          <w:rtl w:val="0"/>
        </w:rPr>
        <w:t xml:space="preserve"> Slow Performance</w:t>
      </w:r>
      <w:r w:rsidDel="00000000" w:rsidR="00000000" w:rsidRPr="00000000">
        <w:rPr>
          <w:sz w:val="24"/>
          <w:szCs w:val="24"/>
          <w:rtl w:val="0"/>
        </w:rPr>
        <w:t xml:space="preserve">:</w:t>
      </w:r>
    </w:p>
    <w:p w:rsidR="00000000" w:rsidDel="00000000" w:rsidP="00000000" w:rsidRDefault="00000000" w:rsidRPr="00000000" w14:paraId="000000E2">
      <w:pPr>
        <w:numPr>
          <w:ilvl w:val="0"/>
          <w:numId w:val="11"/>
        </w:numPr>
        <w:spacing w:line="240" w:lineRule="auto"/>
        <w:ind w:left="720" w:hanging="360"/>
        <w:rPr>
          <w:sz w:val="24"/>
          <w:szCs w:val="24"/>
        </w:rPr>
      </w:pPr>
      <w:r w:rsidDel="00000000" w:rsidR="00000000" w:rsidRPr="00000000">
        <w:rPr>
          <w:b w:val="1"/>
          <w:sz w:val="24"/>
          <w:szCs w:val="24"/>
          <w:rtl w:val="0"/>
        </w:rPr>
        <w:t xml:space="preserve">Cause</w:t>
      </w:r>
      <w:r w:rsidDel="00000000" w:rsidR="00000000" w:rsidRPr="00000000">
        <w:rPr>
          <w:sz w:val="24"/>
          <w:szCs w:val="24"/>
          <w:rtl w:val="0"/>
        </w:rPr>
        <w:t xml:space="preserve">: Insufficient system resources.</w:t>
      </w:r>
    </w:p>
    <w:p w:rsidR="00000000" w:rsidDel="00000000" w:rsidP="00000000" w:rsidRDefault="00000000" w:rsidRPr="00000000" w14:paraId="000000E3">
      <w:pPr>
        <w:numPr>
          <w:ilvl w:val="0"/>
          <w:numId w:val="11"/>
        </w:numPr>
        <w:spacing w:line="240" w:lineRule="auto"/>
        <w:ind w:left="720" w:hanging="360"/>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Use a machine with higher RAM and a dedicated GPU for faster inference.</w:t>
      </w:r>
    </w:p>
    <w:p w:rsidR="00000000" w:rsidDel="00000000" w:rsidP="00000000" w:rsidRDefault="00000000" w:rsidRPr="00000000" w14:paraId="000000E4">
      <w:pPr>
        <w:spacing w:line="240" w:lineRule="auto"/>
        <w:ind w:left="0" w:firstLine="0"/>
        <w:rPr>
          <w:b w:val="1"/>
          <w:sz w:val="24"/>
          <w:szCs w:val="24"/>
        </w:rPr>
      </w:pPr>
      <w:r w:rsidDel="00000000" w:rsidR="00000000" w:rsidRPr="00000000">
        <w:rPr>
          <w:b w:val="1"/>
          <w:sz w:val="24"/>
          <w:szCs w:val="24"/>
          <w:rtl w:val="0"/>
        </w:rPr>
        <w:t xml:space="preserve">Support Contact</w:t>
      </w:r>
    </w:p>
    <w:p w:rsidR="00000000" w:rsidDel="00000000" w:rsidP="00000000" w:rsidRDefault="00000000" w:rsidRPr="00000000" w14:paraId="000000E5">
      <w:pPr>
        <w:spacing w:line="240" w:lineRule="auto"/>
        <w:rPr>
          <w:sz w:val="24"/>
          <w:szCs w:val="24"/>
        </w:rPr>
      </w:pPr>
      <w:r w:rsidDel="00000000" w:rsidR="00000000" w:rsidRPr="00000000">
        <w:rPr>
          <w:sz w:val="24"/>
          <w:szCs w:val="24"/>
          <w:rtl w:val="0"/>
        </w:rPr>
        <w:t xml:space="preserve">If the issue persists, contact the development team for assistance:</w:t>
      </w:r>
    </w:p>
    <w:p w:rsidR="00000000" w:rsidDel="00000000" w:rsidP="00000000" w:rsidRDefault="00000000" w:rsidRPr="00000000" w14:paraId="000000E6">
      <w:pPr>
        <w:numPr>
          <w:ilvl w:val="0"/>
          <w:numId w:val="12"/>
        </w:numPr>
        <w:spacing w:line="240" w:lineRule="auto"/>
        <w:ind w:left="720" w:hanging="360"/>
        <w:rPr>
          <w:sz w:val="24"/>
          <w:szCs w:val="24"/>
        </w:rPr>
      </w:pPr>
      <w:r w:rsidDel="00000000" w:rsidR="00000000" w:rsidRPr="00000000">
        <w:rPr>
          <w:b w:val="1"/>
          <w:sz w:val="24"/>
          <w:szCs w:val="24"/>
          <w:rtl w:val="0"/>
        </w:rPr>
        <w:t xml:space="preserve">Email</w:t>
      </w:r>
      <w:r w:rsidDel="00000000" w:rsidR="00000000" w:rsidRPr="00000000">
        <w:rPr>
          <w:sz w:val="24"/>
          <w:szCs w:val="24"/>
          <w:rtl w:val="0"/>
        </w:rPr>
        <w:t xml:space="preserve">: support@LeafSense.com</w:t>
      </w:r>
    </w:p>
    <w:p w:rsidR="00000000" w:rsidDel="00000000" w:rsidP="00000000" w:rsidRDefault="00000000" w:rsidRPr="00000000" w14:paraId="000000E7">
      <w:pPr>
        <w:numPr>
          <w:ilvl w:val="0"/>
          <w:numId w:val="12"/>
        </w:numPr>
        <w:spacing w:line="240" w:lineRule="auto"/>
        <w:ind w:left="720" w:hanging="360"/>
        <w:rPr>
          <w:sz w:val="24"/>
          <w:szCs w:val="24"/>
        </w:rPr>
      </w:pPr>
      <w:r w:rsidDel="00000000" w:rsidR="00000000" w:rsidRPr="00000000">
        <w:rPr>
          <w:b w:val="1"/>
          <w:sz w:val="24"/>
          <w:szCs w:val="24"/>
          <w:rtl w:val="0"/>
        </w:rPr>
        <w:t xml:space="preserve">Phone</w:t>
      </w:r>
      <w:r w:rsidDel="00000000" w:rsidR="00000000" w:rsidRPr="00000000">
        <w:rPr>
          <w:sz w:val="24"/>
          <w:szCs w:val="24"/>
          <w:rtl w:val="0"/>
        </w:rPr>
        <w:t xml:space="preserve">: +65 91686799</w:t>
      </w:r>
    </w:p>
    <w:p w:rsidR="00000000" w:rsidDel="00000000" w:rsidP="00000000" w:rsidRDefault="00000000" w:rsidRPr="00000000" w14:paraId="000000E8">
      <w:pPr>
        <w:numPr>
          <w:ilvl w:val="0"/>
          <w:numId w:val="12"/>
        </w:numPr>
        <w:spacing w:line="240" w:lineRule="auto"/>
        <w:ind w:left="720" w:hanging="360"/>
        <w:rPr>
          <w:sz w:val="24"/>
          <w:szCs w:val="24"/>
        </w:rPr>
      </w:pPr>
      <w:r w:rsidDel="00000000" w:rsidR="00000000" w:rsidRPr="00000000">
        <w:rPr>
          <w:b w:val="1"/>
          <w:sz w:val="24"/>
          <w:szCs w:val="24"/>
          <w:rtl w:val="0"/>
        </w:rPr>
        <w:t xml:space="preserve">Support Hours</w:t>
      </w:r>
      <w:r w:rsidDel="00000000" w:rsidR="00000000" w:rsidRPr="00000000">
        <w:rPr>
          <w:sz w:val="24"/>
          <w:szCs w:val="24"/>
          <w:rtl w:val="0"/>
        </w:rPr>
        <w:t xml:space="preserve">: Monday to Friday, 9:00 AM to 6:00 PM (GMT+8)</w:t>
      </w:r>
    </w:p>
    <w:p w:rsidR="00000000" w:rsidDel="00000000" w:rsidP="00000000" w:rsidRDefault="00000000" w:rsidRPr="00000000" w14:paraId="000000E9">
      <w:pPr>
        <w:spacing w:line="240" w:lineRule="auto"/>
        <w:rPr>
          <w:sz w:val="24"/>
          <w:szCs w:val="24"/>
        </w:rPr>
      </w:pPr>
      <w:r w:rsidDel="00000000" w:rsidR="00000000" w:rsidRPr="00000000">
        <w:rPr>
          <w:sz w:val="24"/>
          <w:szCs w:val="24"/>
          <w:rtl w:val="0"/>
        </w:rPr>
        <w:t xml:space="preserve">For detailed guidance, please consult the user manual or visit our website at </w:t>
      </w:r>
      <w:hyperlink r:id="rId31">
        <w:r w:rsidDel="00000000" w:rsidR="00000000" w:rsidRPr="00000000">
          <w:rPr>
            <w:color w:val="cc9900"/>
            <w:sz w:val="24"/>
            <w:szCs w:val="24"/>
            <w:u w:val="single"/>
            <w:rtl w:val="0"/>
          </w:rPr>
          <w:t xml:space="preserve">www.LeafSense.com</w:t>
        </w:r>
      </w:hyperlink>
      <w:r w:rsidDel="00000000" w:rsidR="00000000" w:rsidRPr="00000000">
        <w:rPr>
          <w:sz w:val="24"/>
          <w:szCs w:val="24"/>
          <w:rtl w:val="0"/>
        </w:rPr>
        <w:t xml:space="preserve">.</w:t>
      </w:r>
    </w:p>
    <w:p w:rsidR="00000000" w:rsidDel="00000000" w:rsidP="00000000" w:rsidRDefault="00000000" w:rsidRPr="00000000" w14:paraId="000000EA">
      <w:pPr>
        <w:spacing w:line="240" w:lineRule="auto"/>
        <w:rPr>
          <w:sz w:val="24"/>
          <w:szCs w:val="24"/>
        </w:rPr>
      </w:pPr>
      <w:r w:rsidDel="00000000" w:rsidR="00000000" w:rsidRPr="00000000">
        <w:rPr>
          <w:rtl w:val="0"/>
        </w:rPr>
      </w:r>
    </w:p>
    <w:p w:rsidR="00000000" w:rsidDel="00000000" w:rsidP="00000000" w:rsidRDefault="00000000" w:rsidRPr="00000000" w14:paraId="000000EB">
      <w:pPr>
        <w:spacing w:line="240" w:lineRule="auto"/>
        <w:rPr>
          <w:sz w:val="24"/>
          <w:szCs w:val="24"/>
        </w:rPr>
      </w:pPr>
      <w:r w:rsidDel="00000000" w:rsidR="00000000" w:rsidRPr="00000000">
        <w:rPr>
          <w:rtl w:val="0"/>
        </w:rPr>
      </w:r>
    </w:p>
    <w:p w:rsidR="00000000" w:rsidDel="00000000" w:rsidP="00000000" w:rsidRDefault="00000000" w:rsidRPr="00000000" w14:paraId="000000EC">
      <w:pPr>
        <w:spacing w:line="240" w:lineRule="auto"/>
        <w:rPr>
          <w:sz w:val="24"/>
          <w:szCs w:val="24"/>
        </w:rPr>
      </w:pPr>
      <w:r w:rsidDel="00000000" w:rsidR="00000000" w:rsidRPr="00000000">
        <w:rPr>
          <w:rtl w:val="0"/>
        </w:rPr>
      </w:r>
    </w:p>
    <w:sectPr>
      <w:footerReference r:id="rId32" w:type="default"/>
      <w:pgSz w:h="16838" w:w="11906" w:orient="portrait"/>
      <w:pgMar w:bottom="720" w:top="720" w:left="720" w:right="720" w:header="288"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color="4d160f"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2025 LeafSense. All Rights Reserved. Page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900" w:hanging="360"/>
      </w:pPr>
      <w:rPr>
        <w:rFonts w:ascii="Calibri" w:cs="Calibri" w:eastAsia="Calibri" w:hAnsi="Calibri"/>
      </w:rPr>
    </w:lvl>
    <w:lvl w:ilvl="1">
      <w:start w:val="1"/>
      <w:numFmt w:val="decimal"/>
      <w:lvlText w:val="%2."/>
      <w:lvlJc w:val="left"/>
      <w:pPr>
        <w:ind w:left="1620" w:hanging="360"/>
      </w:pPr>
      <w:rPr/>
    </w:lvl>
    <w:lvl w:ilvl="2">
      <w:start w:val="1"/>
      <w:numFmt w:val="decimal"/>
      <w:lvlText w:val="%3."/>
      <w:lvlJc w:val="left"/>
      <w:pPr>
        <w:ind w:left="2340" w:hanging="360"/>
      </w:pPr>
      <w:rPr/>
    </w:lvl>
    <w:lvl w:ilvl="3">
      <w:start w:val="1"/>
      <w:numFmt w:val="decimal"/>
      <w:lvlText w:val="%4."/>
      <w:lvlJc w:val="left"/>
      <w:pPr>
        <w:ind w:left="3060" w:hanging="360"/>
      </w:pPr>
      <w:rPr/>
    </w:lvl>
    <w:lvl w:ilvl="4">
      <w:start w:val="1"/>
      <w:numFmt w:val="decimal"/>
      <w:lvlText w:val="%5."/>
      <w:lvlJc w:val="left"/>
      <w:pPr>
        <w:ind w:left="3780" w:hanging="360"/>
      </w:pPr>
      <w:rPr/>
    </w:lvl>
    <w:lvl w:ilvl="5">
      <w:start w:val="1"/>
      <w:numFmt w:val="decimal"/>
      <w:lvlText w:val="%6."/>
      <w:lvlJc w:val="left"/>
      <w:pPr>
        <w:ind w:left="4500" w:hanging="360"/>
      </w:pPr>
      <w:rPr/>
    </w:lvl>
    <w:lvl w:ilvl="6">
      <w:start w:val="1"/>
      <w:numFmt w:val="decimal"/>
      <w:lvlText w:val="%7."/>
      <w:lvlJc w:val="left"/>
      <w:pPr>
        <w:ind w:left="5220" w:hanging="360"/>
      </w:pPr>
      <w:rPr/>
    </w:lvl>
    <w:lvl w:ilvl="7">
      <w:start w:val="1"/>
      <w:numFmt w:val="decimal"/>
      <w:lvlText w:val="%8."/>
      <w:lvlJc w:val="left"/>
      <w:pPr>
        <w:ind w:left="5940" w:hanging="360"/>
      </w:pPr>
      <w:rPr/>
    </w:lvl>
    <w:lvl w:ilvl="8">
      <w:start w:val="1"/>
      <w:numFmt w:val="decimal"/>
      <w:lvlText w:val="%9."/>
      <w:lvlJc w:val="left"/>
      <w:pPr>
        <w:ind w:left="6660" w:hanging="360"/>
      </w:pPr>
      <w:rPr/>
    </w:lvl>
  </w:abstractNum>
  <w:abstractNum w:abstractNumId="15">
    <w:lvl w:ilvl="0">
      <w:start w:val="1"/>
      <w:numFmt w:val="decimal"/>
      <w:lvlText w:val="%1."/>
      <w:lvlJc w:val="left"/>
      <w:pPr>
        <w:ind w:left="900" w:hanging="360"/>
      </w:pPr>
      <w:rPr>
        <w:rFonts w:ascii="Calibri" w:cs="Calibri" w:eastAsia="Calibri" w:hAnsi="Calibri"/>
      </w:rPr>
    </w:lvl>
    <w:lvl w:ilvl="1">
      <w:start w:val="1"/>
      <w:numFmt w:val="decimal"/>
      <w:lvlText w:val="%2."/>
      <w:lvlJc w:val="left"/>
      <w:pPr>
        <w:ind w:left="1620" w:hanging="360"/>
      </w:pPr>
      <w:rPr/>
    </w:lvl>
    <w:lvl w:ilvl="2">
      <w:start w:val="1"/>
      <w:numFmt w:val="decimal"/>
      <w:lvlText w:val="%3."/>
      <w:lvlJc w:val="left"/>
      <w:pPr>
        <w:ind w:left="2340" w:hanging="360"/>
      </w:pPr>
      <w:rPr/>
    </w:lvl>
    <w:lvl w:ilvl="3">
      <w:start w:val="1"/>
      <w:numFmt w:val="decimal"/>
      <w:lvlText w:val="%4."/>
      <w:lvlJc w:val="left"/>
      <w:pPr>
        <w:ind w:left="3060" w:hanging="360"/>
      </w:pPr>
      <w:rPr/>
    </w:lvl>
    <w:lvl w:ilvl="4">
      <w:start w:val="1"/>
      <w:numFmt w:val="decimal"/>
      <w:lvlText w:val="%5."/>
      <w:lvlJc w:val="left"/>
      <w:pPr>
        <w:ind w:left="3780" w:hanging="360"/>
      </w:pPr>
      <w:rPr/>
    </w:lvl>
    <w:lvl w:ilvl="5">
      <w:start w:val="1"/>
      <w:numFmt w:val="decimal"/>
      <w:lvlText w:val="%6."/>
      <w:lvlJc w:val="left"/>
      <w:pPr>
        <w:ind w:left="4500" w:hanging="360"/>
      </w:pPr>
      <w:rPr/>
    </w:lvl>
    <w:lvl w:ilvl="6">
      <w:start w:val="1"/>
      <w:numFmt w:val="decimal"/>
      <w:lvlText w:val="%7."/>
      <w:lvlJc w:val="left"/>
      <w:pPr>
        <w:ind w:left="5220" w:hanging="360"/>
      </w:pPr>
      <w:rPr/>
    </w:lvl>
    <w:lvl w:ilvl="7">
      <w:start w:val="1"/>
      <w:numFmt w:val="decimal"/>
      <w:lvlText w:val="%8."/>
      <w:lvlJc w:val="left"/>
      <w:pPr>
        <w:ind w:left="5940" w:hanging="360"/>
      </w:pPr>
      <w:rPr/>
    </w:lvl>
    <w:lvl w:ilvl="8">
      <w:start w:val="1"/>
      <w:numFmt w:val="decimal"/>
      <w:lvlText w:val="%9."/>
      <w:lvlJc w:val="left"/>
      <w:pPr>
        <w:ind w:left="6660" w:hanging="360"/>
      </w:pPr>
      <w:rPr/>
    </w:lvl>
  </w:abstractNum>
  <w:abstractNum w:abstractNumId="16">
    <w:lvl w:ilvl="0">
      <w:start w:val="1"/>
      <w:numFmt w:val="bullet"/>
      <w:lvlText w:val="●"/>
      <w:lvlJc w:val="left"/>
      <w:pPr>
        <w:ind w:left="900" w:hanging="360"/>
      </w:pPr>
      <w:rPr>
        <w:rFonts w:ascii="Noto Sans Symbols" w:cs="Noto Sans Symbols" w:eastAsia="Noto Sans Symbols" w:hAnsi="Noto Sans Symbols"/>
        <w:sz w:val="20"/>
        <w:szCs w:val="20"/>
      </w:rPr>
    </w:lvl>
    <w:lvl w:ilvl="1">
      <w:start w:val="1"/>
      <w:numFmt w:val="decimal"/>
      <w:lvlText w:val="%2."/>
      <w:lvlJc w:val="left"/>
      <w:pPr>
        <w:ind w:left="1620" w:hanging="360"/>
      </w:pPr>
      <w:rPr/>
    </w:lvl>
    <w:lvl w:ilvl="2">
      <w:start w:val="1"/>
      <w:numFmt w:val="bullet"/>
      <w:lvlText w:val="▪"/>
      <w:lvlJc w:val="left"/>
      <w:pPr>
        <w:ind w:left="2340" w:hanging="360"/>
      </w:pPr>
      <w:rPr>
        <w:rFonts w:ascii="Noto Sans Symbols" w:cs="Noto Sans Symbols" w:eastAsia="Noto Sans Symbols" w:hAnsi="Noto Sans Symbols"/>
        <w:sz w:val="20"/>
        <w:szCs w:val="20"/>
      </w:rPr>
    </w:lvl>
    <w:lvl w:ilvl="3">
      <w:start w:val="1"/>
      <w:numFmt w:val="bullet"/>
      <w:lvlText w:val="▪"/>
      <w:lvlJc w:val="left"/>
      <w:pPr>
        <w:ind w:left="3060" w:hanging="360"/>
      </w:pPr>
      <w:rPr>
        <w:rFonts w:ascii="Noto Sans Symbols" w:cs="Noto Sans Symbols" w:eastAsia="Noto Sans Symbols" w:hAnsi="Noto Sans Symbols"/>
        <w:sz w:val="20"/>
        <w:szCs w:val="20"/>
      </w:rPr>
    </w:lvl>
    <w:lvl w:ilvl="4">
      <w:start w:val="1"/>
      <w:numFmt w:val="bullet"/>
      <w:lvlText w:val="▪"/>
      <w:lvlJc w:val="left"/>
      <w:pPr>
        <w:ind w:left="3780" w:hanging="360"/>
      </w:pPr>
      <w:rPr>
        <w:rFonts w:ascii="Noto Sans Symbols" w:cs="Noto Sans Symbols" w:eastAsia="Noto Sans Symbols" w:hAnsi="Noto Sans Symbols"/>
        <w:sz w:val="20"/>
        <w:szCs w:val="20"/>
      </w:rPr>
    </w:lvl>
    <w:lvl w:ilvl="5">
      <w:start w:val="1"/>
      <w:numFmt w:val="bullet"/>
      <w:lvlText w:val="▪"/>
      <w:lvlJc w:val="left"/>
      <w:pPr>
        <w:ind w:left="4500" w:hanging="360"/>
      </w:pPr>
      <w:rPr>
        <w:rFonts w:ascii="Noto Sans Symbols" w:cs="Noto Sans Symbols" w:eastAsia="Noto Sans Symbols" w:hAnsi="Noto Sans Symbols"/>
        <w:sz w:val="20"/>
        <w:szCs w:val="20"/>
      </w:rPr>
    </w:lvl>
    <w:lvl w:ilvl="6">
      <w:start w:val="1"/>
      <w:numFmt w:val="bullet"/>
      <w:lvlText w:val="▪"/>
      <w:lvlJc w:val="left"/>
      <w:pPr>
        <w:ind w:left="5220" w:hanging="360"/>
      </w:pPr>
      <w:rPr>
        <w:rFonts w:ascii="Noto Sans Symbols" w:cs="Noto Sans Symbols" w:eastAsia="Noto Sans Symbols" w:hAnsi="Noto Sans Symbols"/>
        <w:sz w:val="20"/>
        <w:szCs w:val="20"/>
      </w:rPr>
    </w:lvl>
    <w:lvl w:ilvl="7">
      <w:start w:val="1"/>
      <w:numFmt w:val="bullet"/>
      <w:lvlText w:val="▪"/>
      <w:lvlJc w:val="left"/>
      <w:pPr>
        <w:ind w:left="5940" w:hanging="360"/>
      </w:pPr>
      <w:rPr>
        <w:rFonts w:ascii="Noto Sans Symbols" w:cs="Noto Sans Symbols" w:eastAsia="Noto Sans Symbols" w:hAnsi="Noto Sans Symbols"/>
        <w:sz w:val="20"/>
        <w:szCs w:val="20"/>
      </w:rPr>
    </w:lvl>
    <w:lvl w:ilvl="8">
      <w:start w:val="1"/>
      <w:numFmt w:val="bullet"/>
      <w:lvlText w:val="▪"/>
      <w:lvlJc w:val="left"/>
      <w:pPr>
        <w:ind w:left="666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S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132" w:hanging="431.9999999999999"/>
    </w:pPr>
    <w:rPr>
      <w:rFonts w:ascii="Cambria" w:cs="Cambria" w:eastAsia="Cambria" w:hAnsi="Cambria"/>
      <w:b w:val="1"/>
      <w:color w:val="9e3511"/>
      <w:sz w:val="28"/>
      <w:szCs w:val="28"/>
    </w:rPr>
  </w:style>
  <w:style w:type="paragraph" w:styleId="Heading2">
    <w:name w:val="heading 2"/>
    <w:basedOn w:val="Normal"/>
    <w:next w:val="Normal"/>
    <w:pPr>
      <w:keepNext w:val="1"/>
      <w:keepLines w:val="1"/>
      <w:spacing w:after="0" w:before="200" w:lineRule="auto"/>
      <w:ind w:left="1116" w:hanging="576"/>
    </w:pPr>
    <w:rPr>
      <w:rFonts w:ascii="Cambria" w:cs="Cambria" w:eastAsia="Cambria" w:hAnsi="Cambria"/>
      <w:b w:val="1"/>
      <w:color w:val="d34817"/>
      <w:sz w:val="26"/>
      <w:szCs w:val="26"/>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d3481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d34817"/>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69230b"/>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69230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6756E"/>
    <w:pPr>
      <w:keepNext w:val="1"/>
      <w:keepLines w:val="1"/>
      <w:numPr>
        <w:numId w:val="2"/>
      </w:numPr>
      <w:spacing w:after="0" w:before="480"/>
      <w:outlineLvl w:val="0"/>
    </w:pPr>
    <w:rPr>
      <w:rFonts w:asciiTheme="majorHAnsi" w:cstheme="majorBidi" w:eastAsiaTheme="majorEastAsia" w:hAnsiTheme="majorHAnsi"/>
      <w:b w:val="1"/>
      <w:bCs w:val="1"/>
      <w:color w:val="9d3511" w:themeColor="accent1" w:themeShade="0000BF"/>
      <w:sz w:val="28"/>
      <w:szCs w:val="28"/>
    </w:rPr>
  </w:style>
  <w:style w:type="paragraph" w:styleId="Heading2">
    <w:name w:val="heading 2"/>
    <w:basedOn w:val="Normal"/>
    <w:next w:val="Normal"/>
    <w:link w:val="Heading2Char"/>
    <w:uiPriority w:val="9"/>
    <w:unhideWhenUsed w:val="1"/>
    <w:qFormat w:val="1"/>
    <w:rsid w:val="00F6756E"/>
    <w:pPr>
      <w:keepNext w:val="1"/>
      <w:keepLines w:val="1"/>
      <w:numPr>
        <w:ilvl w:val="1"/>
        <w:numId w:val="2"/>
      </w:numPr>
      <w:spacing w:after="0" w:before="200"/>
      <w:outlineLvl w:val="1"/>
    </w:pPr>
    <w:rPr>
      <w:rFonts w:asciiTheme="majorHAnsi" w:cstheme="majorBidi" w:eastAsiaTheme="majorEastAsia" w:hAnsiTheme="majorHAnsi"/>
      <w:b w:val="1"/>
      <w:bCs w:val="1"/>
      <w:color w:val="d34817" w:themeColor="accent1"/>
      <w:sz w:val="26"/>
      <w:szCs w:val="26"/>
    </w:rPr>
  </w:style>
  <w:style w:type="paragraph" w:styleId="Heading3">
    <w:name w:val="heading 3"/>
    <w:basedOn w:val="Normal"/>
    <w:next w:val="Normal"/>
    <w:link w:val="Heading3Char"/>
    <w:uiPriority w:val="9"/>
    <w:unhideWhenUsed w:val="1"/>
    <w:qFormat w:val="1"/>
    <w:rsid w:val="00F6756E"/>
    <w:pPr>
      <w:keepNext w:val="1"/>
      <w:keepLines w:val="1"/>
      <w:numPr>
        <w:ilvl w:val="2"/>
        <w:numId w:val="2"/>
      </w:numPr>
      <w:spacing w:after="0" w:before="200"/>
      <w:outlineLvl w:val="2"/>
    </w:pPr>
    <w:rPr>
      <w:rFonts w:asciiTheme="majorHAnsi" w:cstheme="majorBidi" w:eastAsiaTheme="majorEastAsia" w:hAnsiTheme="majorHAnsi"/>
      <w:b w:val="1"/>
      <w:bCs w:val="1"/>
      <w:color w:val="d34817" w:themeColor="accent1"/>
    </w:rPr>
  </w:style>
  <w:style w:type="paragraph" w:styleId="Heading4">
    <w:name w:val="heading 4"/>
    <w:basedOn w:val="Normal"/>
    <w:next w:val="Normal"/>
    <w:link w:val="Heading4Char"/>
    <w:uiPriority w:val="9"/>
    <w:semiHidden w:val="1"/>
    <w:unhideWhenUsed w:val="1"/>
    <w:qFormat w:val="1"/>
    <w:rsid w:val="00F6756E"/>
    <w:pPr>
      <w:keepNext w:val="1"/>
      <w:keepLines w:val="1"/>
      <w:numPr>
        <w:ilvl w:val="3"/>
        <w:numId w:val="2"/>
      </w:numPr>
      <w:spacing w:after="0" w:before="200"/>
      <w:outlineLvl w:val="3"/>
    </w:pPr>
    <w:rPr>
      <w:rFonts w:asciiTheme="majorHAnsi" w:cstheme="majorBidi" w:eastAsiaTheme="majorEastAsia" w:hAnsiTheme="majorHAnsi"/>
      <w:b w:val="1"/>
      <w:bCs w:val="1"/>
      <w:i w:val="1"/>
      <w:iCs w:val="1"/>
      <w:color w:val="d34817" w:themeColor="accent1"/>
    </w:rPr>
  </w:style>
  <w:style w:type="paragraph" w:styleId="Heading5">
    <w:name w:val="heading 5"/>
    <w:basedOn w:val="Normal"/>
    <w:next w:val="Normal"/>
    <w:link w:val="Heading5Char"/>
    <w:uiPriority w:val="9"/>
    <w:semiHidden w:val="1"/>
    <w:unhideWhenUsed w:val="1"/>
    <w:qFormat w:val="1"/>
    <w:rsid w:val="00F6756E"/>
    <w:pPr>
      <w:keepNext w:val="1"/>
      <w:keepLines w:val="1"/>
      <w:numPr>
        <w:ilvl w:val="4"/>
        <w:numId w:val="2"/>
      </w:numPr>
      <w:spacing w:after="0" w:before="200"/>
      <w:outlineLvl w:val="4"/>
    </w:pPr>
    <w:rPr>
      <w:rFonts w:asciiTheme="majorHAnsi" w:cstheme="majorBidi" w:eastAsiaTheme="majorEastAsia" w:hAnsiTheme="majorHAnsi"/>
      <w:color w:val="68230b" w:themeColor="accent1" w:themeShade="00007F"/>
    </w:rPr>
  </w:style>
  <w:style w:type="paragraph" w:styleId="Heading6">
    <w:name w:val="heading 6"/>
    <w:basedOn w:val="Normal"/>
    <w:next w:val="Normal"/>
    <w:link w:val="Heading6Char"/>
    <w:uiPriority w:val="9"/>
    <w:semiHidden w:val="1"/>
    <w:unhideWhenUsed w:val="1"/>
    <w:qFormat w:val="1"/>
    <w:rsid w:val="00F6756E"/>
    <w:pPr>
      <w:keepNext w:val="1"/>
      <w:keepLines w:val="1"/>
      <w:numPr>
        <w:ilvl w:val="5"/>
        <w:numId w:val="2"/>
      </w:numPr>
      <w:spacing w:after="0" w:before="200"/>
      <w:outlineLvl w:val="5"/>
    </w:pPr>
    <w:rPr>
      <w:rFonts w:asciiTheme="majorHAnsi" w:cstheme="majorBidi" w:eastAsiaTheme="majorEastAsia" w:hAnsiTheme="majorHAnsi"/>
      <w:i w:val="1"/>
      <w:iCs w:val="1"/>
      <w:color w:val="68230b" w:themeColor="accent1" w:themeShade="00007F"/>
    </w:rPr>
  </w:style>
  <w:style w:type="paragraph" w:styleId="Heading7">
    <w:name w:val="heading 7"/>
    <w:basedOn w:val="Normal"/>
    <w:next w:val="Normal"/>
    <w:link w:val="Heading7Char"/>
    <w:uiPriority w:val="9"/>
    <w:semiHidden w:val="1"/>
    <w:unhideWhenUsed w:val="1"/>
    <w:qFormat w:val="1"/>
    <w:rsid w:val="00F6756E"/>
    <w:pPr>
      <w:keepNext w:val="1"/>
      <w:keepLines w:val="1"/>
      <w:numPr>
        <w:ilvl w:val="6"/>
        <w:numId w:val="2"/>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6756E"/>
    <w:pPr>
      <w:keepNext w:val="1"/>
      <w:keepLines w:val="1"/>
      <w:numPr>
        <w:ilvl w:val="7"/>
        <w:numId w:val="2"/>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F6756E"/>
    <w:pPr>
      <w:keepNext w:val="1"/>
      <w:keepLines w:val="1"/>
      <w:numPr>
        <w:ilvl w:val="8"/>
        <w:numId w:val="2"/>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6756E"/>
    <w:rPr>
      <w:rFonts w:asciiTheme="majorHAnsi" w:cstheme="majorBidi" w:eastAsiaTheme="majorEastAsia" w:hAnsiTheme="majorHAnsi"/>
      <w:b w:val="1"/>
      <w:bCs w:val="1"/>
      <w:color w:val="9d3511" w:themeColor="accent1" w:themeShade="0000BF"/>
      <w:sz w:val="28"/>
      <w:szCs w:val="28"/>
    </w:rPr>
  </w:style>
  <w:style w:type="character" w:styleId="Heading2Char" w:customStyle="1">
    <w:name w:val="Heading 2 Char"/>
    <w:basedOn w:val="DefaultParagraphFont"/>
    <w:link w:val="Heading2"/>
    <w:uiPriority w:val="9"/>
    <w:rsid w:val="00F6756E"/>
    <w:rPr>
      <w:rFonts w:asciiTheme="majorHAnsi" w:cstheme="majorBidi" w:eastAsiaTheme="majorEastAsia" w:hAnsiTheme="majorHAnsi"/>
      <w:b w:val="1"/>
      <w:bCs w:val="1"/>
      <w:color w:val="d34817" w:themeColor="accent1"/>
      <w:sz w:val="26"/>
      <w:szCs w:val="26"/>
    </w:rPr>
  </w:style>
  <w:style w:type="character" w:styleId="Heading3Char" w:customStyle="1">
    <w:name w:val="Heading 3 Char"/>
    <w:basedOn w:val="DefaultParagraphFont"/>
    <w:link w:val="Heading3"/>
    <w:uiPriority w:val="9"/>
    <w:rsid w:val="00F6756E"/>
    <w:rPr>
      <w:rFonts w:asciiTheme="majorHAnsi" w:cstheme="majorBidi" w:eastAsiaTheme="majorEastAsia" w:hAnsiTheme="majorHAnsi"/>
      <w:b w:val="1"/>
      <w:bCs w:val="1"/>
      <w:color w:val="d34817" w:themeColor="accent1"/>
    </w:rPr>
  </w:style>
  <w:style w:type="character" w:styleId="Heading4Char" w:customStyle="1">
    <w:name w:val="Heading 4 Char"/>
    <w:basedOn w:val="DefaultParagraphFont"/>
    <w:link w:val="Heading4"/>
    <w:uiPriority w:val="9"/>
    <w:semiHidden w:val="1"/>
    <w:rsid w:val="00F6756E"/>
    <w:rPr>
      <w:rFonts w:asciiTheme="majorHAnsi" w:cstheme="majorBidi" w:eastAsiaTheme="majorEastAsia" w:hAnsiTheme="majorHAnsi"/>
      <w:b w:val="1"/>
      <w:bCs w:val="1"/>
      <w:i w:val="1"/>
      <w:iCs w:val="1"/>
      <w:color w:val="d34817" w:themeColor="accent1"/>
    </w:rPr>
  </w:style>
  <w:style w:type="character" w:styleId="Heading5Char" w:customStyle="1">
    <w:name w:val="Heading 5 Char"/>
    <w:basedOn w:val="DefaultParagraphFont"/>
    <w:link w:val="Heading5"/>
    <w:uiPriority w:val="9"/>
    <w:semiHidden w:val="1"/>
    <w:rsid w:val="00F6756E"/>
    <w:rPr>
      <w:rFonts w:asciiTheme="majorHAnsi" w:cstheme="majorBidi" w:eastAsiaTheme="majorEastAsia" w:hAnsiTheme="majorHAnsi"/>
      <w:color w:val="68230b" w:themeColor="accent1" w:themeShade="00007F"/>
    </w:rPr>
  </w:style>
  <w:style w:type="character" w:styleId="Heading6Char" w:customStyle="1">
    <w:name w:val="Heading 6 Char"/>
    <w:basedOn w:val="DefaultParagraphFont"/>
    <w:link w:val="Heading6"/>
    <w:uiPriority w:val="9"/>
    <w:semiHidden w:val="1"/>
    <w:rsid w:val="00F6756E"/>
    <w:rPr>
      <w:rFonts w:asciiTheme="majorHAnsi" w:cstheme="majorBidi" w:eastAsiaTheme="majorEastAsia" w:hAnsiTheme="majorHAnsi"/>
      <w:i w:val="1"/>
      <w:iCs w:val="1"/>
      <w:color w:val="68230b" w:themeColor="accent1" w:themeShade="00007F"/>
    </w:rPr>
  </w:style>
  <w:style w:type="character" w:styleId="Heading7Char" w:customStyle="1">
    <w:name w:val="Heading 7 Char"/>
    <w:basedOn w:val="DefaultParagraphFont"/>
    <w:link w:val="Heading7"/>
    <w:uiPriority w:val="9"/>
    <w:semiHidden w:val="1"/>
    <w:rsid w:val="00F6756E"/>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6756E"/>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F6756E"/>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2703E8"/>
    <w:pPr>
      <w:tabs>
        <w:tab w:val="center" w:pos="4680"/>
        <w:tab w:val="right" w:pos="9360"/>
      </w:tabs>
      <w:spacing w:after="0" w:line="240" w:lineRule="auto"/>
    </w:pPr>
  </w:style>
  <w:style w:type="character" w:styleId="HeaderChar" w:customStyle="1">
    <w:name w:val="Header Char"/>
    <w:basedOn w:val="DefaultParagraphFont"/>
    <w:link w:val="Header"/>
    <w:uiPriority w:val="99"/>
    <w:rsid w:val="002703E8"/>
  </w:style>
  <w:style w:type="paragraph" w:styleId="Footer">
    <w:name w:val="footer"/>
    <w:basedOn w:val="Normal"/>
    <w:link w:val="FooterChar"/>
    <w:uiPriority w:val="99"/>
    <w:unhideWhenUsed w:val="1"/>
    <w:rsid w:val="002703E8"/>
    <w:pPr>
      <w:tabs>
        <w:tab w:val="center" w:pos="4680"/>
        <w:tab w:val="right" w:pos="9360"/>
      </w:tabs>
      <w:spacing w:after="0" w:line="240" w:lineRule="auto"/>
    </w:pPr>
  </w:style>
  <w:style w:type="character" w:styleId="FooterChar" w:customStyle="1">
    <w:name w:val="Footer Char"/>
    <w:basedOn w:val="DefaultParagraphFont"/>
    <w:link w:val="Footer"/>
    <w:uiPriority w:val="99"/>
    <w:rsid w:val="002703E8"/>
  </w:style>
  <w:style w:type="paragraph" w:styleId="TOCHeading">
    <w:name w:val="TOC Heading"/>
    <w:basedOn w:val="Heading1"/>
    <w:next w:val="Normal"/>
    <w:uiPriority w:val="39"/>
    <w:unhideWhenUsed w:val="1"/>
    <w:qFormat w:val="1"/>
    <w:rsid w:val="00BF6904"/>
    <w:pPr>
      <w:numPr>
        <w:numId w:val="0"/>
      </w:numPr>
      <w:outlineLvl w:val="9"/>
    </w:pPr>
    <w:rPr>
      <w:lang w:eastAsia="ja-JP"/>
    </w:rPr>
  </w:style>
  <w:style w:type="paragraph" w:styleId="TOC1">
    <w:name w:val="toc 1"/>
    <w:basedOn w:val="Normal"/>
    <w:next w:val="Normal"/>
    <w:autoRedefine w:val="1"/>
    <w:uiPriority w:val="39"/>
    <w:unhideWhenUsed w:val="1"/>
    <w:rsid w:val="00BF6904"/>
    <w:pPr>
      <w:spacing w:after="100"/>
    </w:pPr>
  </w:style>
  <w:style w:type="paragraph" w:styleId="TOC2">
    <w:name w:val="toc 2"/>
    <w:basedOn w:val="Normal"/>
    <w:next w:val="Normal"/>
    <w:autoRedefine w:val="1"/>
    <w:uiPriority w:val="39"/>
    <w:unhideWhenUsed w:val="1"/>
    <w:rsid w:val="00BF6904"/>
    <w:pPr>
      <w:spacing w:after="100"/>
      <w:ind w:left="220"/>
    </w:pPr>
  </w:style>
  <w:style w:type="paragraph" w:styleId="TOC3">
    <w:name w:val="toc 3"/>
    <w:basedOn w:val="Normal"/>
    <w:next w:val="Normal"/>
    <w:autoRedefine w:val="1"/>
    <w:uiPriority w:val="39"/>
    <w:unhideWhenUsed w:val="1"/>
    <w:rsid w:val="00BF6904"/>
    <w:pPr>
      <w:spacing w:after="100"/>
      <w:ind w:left="440"/>
    </w:pPr>
  </w:style>
  <w:style w:type="character" w:styleId="Hyperlink">
    <w:name w:val="Hyperlink"/>
    <w:basedOn w:val="DefaultParagraphFont"/>
    <w:uiPriority w:val="99"/>
    <w:unhideWhenUsed w:val="1"/>
    <w:rsid w:val="00BF6904"/>
    <w:rPr>
      <w:color w:val="cc9900" w:themeColor="hyperlink"/>
      <w:u w:val="single"/>
    </w:rPr>
  </w:style>
  <w:style w:type="paragraph" w:styleId="BalloonText">
    <w:name w:val="Balloon Text"/>
    <w:basedOn w:val="Normal"/>
    <w:link w:val="BalloonTextChar"/>
    <w:uiPriority w:val="99"/>
    <w:semiHidden w:val="1"/>
    <w:unhideWhenUsed w:val="1"/>
    <w:rsid w:val="00BF690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6904"/>
    <w:rPr>
      <w:rFonts w:ascii="Tahoma" w:cs="Tahoma" w:hAnsi="Tahoma"/>
      <w:sz w:val="16"/>
      <w:szCs w:val="16"/>
    </w:rPr>
  </w:style>
  <w:style w:type="paragraph" w:styleId="NoSpacing">
    <w:name w:val="No Spacing"/>
    <w:link w:val="NoSpacingChar"/>
    <w:uiPriority w:val="1"/>
    <w:qFormat w:val="1"/>
    <w:rsid w:val="00BF6904"/>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BF6904"/>
    <w:rPr>
      <w:rFonts w:eastAsiaTheme="minorEastAsia"/>
      <w:lang w:eastAsia="ja-JP"/>
    </w:rPr>
  </w:style>
  <w:style w:type="character" w:styleId="FollowedHyperlink">
    <w:name w:val="FollowedHyperlink"/>
    <w:basedOn w:val="DefaultParagraphFont"/>
    <w:uiPriority w:val="99"/>
    <w:semiHidden w:val="1"/>
    <w:unhideWhenUsed w:val="1"/>
    <w:rsid w:val="00F51CE5"/>
    <w:rPr>
      <w:color w:val="96a9a9" w:themeColor="followedHyperlink"/>
      <w:u w:val="single"/>
    </w:rPr>
  </w:style>
  <w:style w:type="numbering" w:styleId="CurrentList1" w:customStyle="1">
    <w:name w:val="Current List1"/>
    <w:uiPriority w:val="99"/>
    <w:rsid w:val="001874E2"/>
    <w:pPr>
      <w:numPr>
        <w:numId w:val="12"/>
      </w:numPr>
    </w:pPr>
  </w:style>
  <w:style w:type="paragraph" w:styleId="ListParagraph">
    <w:name w:val="List Paragraph"/>
    <w:basedOn w:val="Normal"/>
    <w:uiPriority w:val="34"/>
    <w:qFormat w:val="1"/>
    <w:rsid w:val="00476C20"/>
    <w:pPr>
      <w:ind w:left="720"/>
      <w:contextualSpacing w:val="1"/>
    </w:pPr>
  </w:style>
  <w:style w:type="paragraph" w:styleId="NormalWeb">
    <w:name w:val="Normal (Web)"/>
    <w:basedOn w:val="Normal"/>
    <w:uiPriority w:val="99"/>
    <w:semiHidden w:val="1"/>
    <w:unhideWhenUsed w:val="1"/>
    <w:rsid w:val="00DD1F7A"/>
    <w:pPr>
      <w:spacing w:after="100" w:afterAutospacing="1" w:before="100" w:beforeAutospacing="1" w:line="240" w:lineRule="auto"/>
    </w:pPr>
    <w:rPr>
      <w:rFonts w:ascii="Times New Roman" w:cs="Times New Roman" w:eastAsia="Times New Roman" w:hAnsi="Times New Roman"/>
      <w:sz w:val="24"/>
      <w:szCs w:val="24"/>
      <w:lang w:eastAsia="zh-CN" w:val="en-SG"/>
    </w:rPr>
  </w:style>
  <w:style w:type="character" w:styleId="Strong">
    <w:name w:val="Strong"/>
    <w:basedOn w:val="DefaultParagraphFont"/>
    <w:uiPriority w:val="22"/>
    <w:qFormat w:val="1"/>
    <w:rsid w:val="00DD1F7A"/>
    <w:rPr>
      <w:b w:val="1"/>
      <w:bCs w:val="1"/>
    </w:rPr>
  </w:style>
  <w:style w:type="paragraph" w:styleId="HTMLPreformatted">
    <w:name w:val="HTML Preformatted"/>
    <w:basedOn w:val="Normal"/>
    <w:link w:val="HTMLPreformattedChar"/>
    <w:uiPriority w:val="99"/>
    <w:semiHidden w:val="1"/>
    <w:unhideWhenUsed w:val="1"/>
    <w:rsid w:val="00DD1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zh-CN" w:val="en-SG"/>
    </w:rPr>
  </w:style>
  <w:style w:type="character" w:styleId="HTMLPreformattedChar" w:customStyle="1">
    <w:name w:val="HTML Preformatted Char"/>
    <w:basedOn w:val="DefaultParagraphFont"/>
    <w:link w:val="HTMLPreformatted"/>
    <w:uiPriority w:val="99"/>
    <w:semiHidden w:val="1"/>
    <w:rsid w:val="00DD1F7A"/>
    <w:rPr>
      <w:rFonts w:ascii="Courier New" w:cs="Courier New" w:eastAsia="Times New Roman" w:hAnsi="Courier New"/>
      <w:sz w:val="20"/>
      <w:szCs w:val="20"/>
      <w:lang w:eastAsia="zh-CN" w:val="en-SG"/>
    </w:rPr>
  </w:style>
  <w:style w:type="character" w:styleId="UnresolvedMention">
    <w:name w:val="Unresolved Mention"/>
    <w:basedOn w:val="DefaultParagraphFont"/>
    <w:uiPriority w:val="99"/>
    <w:semiHidden w:val="1"/>
    <w:unhideWhenUsed w:val="1"/>
    <w:rsid w:val="00700DD0"/>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13.png"/><Relationship Id="rId31" Type="http://schemas.openxmlformats.org/officeDocument/2006/relationships/hyperlink" Target="http://www.leafsense.com" TargetMode="External"/><Relationship Id="rId30" Type="http://schemas.openxmlformats.org/officeDocument/2006/relationships/image" Target="media/image24.png"/><Relationship Id="rId11" Type="http://schemas.openxmlformats.org/officeDocument/2006/relationships/image" Target="media/image15.png"/><Relationship Id="rId10" Type="http://schemas.openxmlformats.org/officeDocument/2006/relationships/image" Target="media/image16.png"/><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q2572Mkbi9L/8br/MsosEpUq6w==">CgMxLjAyCGguZ2pkZ3hzMgloLjMwajB6bGwyCWguMWZvYjl0ZTIOaC4xcXR1b2pybmdvbG4yCWguM3pueXNoNzIJaC4yZXQ5MnAwMgloLjNkeTZ2a20yCWguMXQzaDVzZjIJaC40ZDM0b2c4MgloLjJzOGV5bzEyCWguMTdkcDh2dTIJaC4zcmRjcmpuMg5oLmRiNjZpZjFhbHhmODIJaC4yNmluMXJnMg5oLmxlMnNvdWM4YjI2czIIaC5sbnhiejkyCWguMzVua3VuMjgAciExQmx1V29sVGlTcWxBT3lHX2RYcEd6bl9Sd2JDMjl3S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2025-02-01T05:27:00Z</dcterms:created>
  <dc:creator>Steve Doolley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2453732190de4ef28954f2f44336cc65d51640539cb70ed097eef8a7d397a75e</vt:lpwstr>
  </property>
</Properties>
</file>