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607F3021"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w:t>
      </w:r>
      <w:proofErr w:type="gramStart"/>
      <w:r w:rsidR="00205A8A" w:rsidRPr="0098498A">
        <w:rPr>
          <w:rFonts w:asciiTheme="minorHAnsi" w:hAnsiTheme="minorHAnsi" w:cstheme="minorHAnsi"/>
        </w:rPr>
        <w:t>simulated-enclave</w:t>
      </w:r>
      <w:proofErr w:type="gramEnd"/>
      <w:r w:rsidR="00205A8A" w:rsidRPr="0098498A">
        <w:rPr>
          <w:rFonts w:asciiTheme="minorHAnsi" w:hAnsiTheme="minorHAnsi" w:cstheme="minorHAnsi"/>
        </w:rPr>
        <w:t>”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w:t>
      </w:r>
      <w:proofErr w:type="gramStart"/>
      <w:r>
        <w:rPr>
          <w:rFonts w:asciiTheme="minorHAnsi" w:hAnsiTheme="minorHAnsi" w:cstheme="minorHAnsi"/>
        </w:rPr>
        <w:t>simulated-enclave</w:t>
      </w:r>
      <w:proofErr w:type="gramEnd"/>
      <w:r>
        <w:rPr>
          <w:rFonts w:asciiTheme="minorHAnsi" w:hAnsiTheme="minorHAnsi" w:cstheme="minorHAnsi"/>
        </w:rPr>
        <w:t>,”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1F392AE5"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0B7214">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proofErr w:type="spellStart"/>
      <w:r w:rsidR="001E1E4C" w:rsidRPr="00E91836">
        <w:rPr>
          <w:rFonts w:ascii="Courier New" w:hAnsi="Courier New" w:cs="Courier New"/>
          <w:sz w:val="22"/>
          <w:szCs w:val="22"/>
        </w:rPr>
        <w:t>simple_app</w:t>
      </w:r>
      <w:proofErr w:type="spellEnd"/>
      <w:r w:rsidR="00F1544B"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E91836">
        <w:rPr>
          <w:rFonts w:ascii="Courier New" w:hAnsi="Courier New" w:cs="Courier New"/>
          <w:sz w:val="22"/>
          <w:szCs w:val="22"/>
        </w:rPr>
        <w:t>sample_apps</w:t>
      </w:r>
      <w:proofErr w:type="spellEnd"/>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7686DB46" w14:textId="77777777" w:rsidR="0005621A" w:rsidRDefault="0005621A">
      <w:pPr>
        <w:rPr>
          <w:rFonts w:asciiTheme="minorHAnsi" w:hAnsiTheme="minorHAnsi" w:cstheme="minorHAnsi"/>
        </w:rPr>
      </w:pPr>
    </w:p>
    <w:p w14:paraId="722307BC" w14:textId="0A2BF177" w:rsidR="0005621A" w:rsidRDefault="0005621A">
      <w:pPr>
        <w:rPr>
          <w:rFonts w:asciiTheme="minorHAnsi" w:hAnsiTheme="minorHAnsi" w:cstheme="minorHAnsi"/>
        </w:rPr>
      </w:pPr>
      <w:r>
        <w:rPr>
          <w:rFonts w:asciiTheme="minorHAnsi" w:hAnsiTheme="minorHAnsi" w:cstheme="minorHAnsi"/>
        </w:rPr>
        <w:t xml:space="preserve">For most applications, a developer will use a few calls from only two C++ classes to use the Framework.  The classes </w:t>
      </w:r>
      <w:proofErr w:type="gramStart"/>
      <w:r>
        <w:rPr>
          <w:rFonts w:asciiTheme="minorHAnsi" w:hAnsiTheme="minorHAnsi" w:cstheme="minorHAnsi"/>
        </w:rPr>
        <w:t>are</w:t>
      </w:r>
      <w:r w:rsidRPr="0005621A">
        <w:rPr>
          <w:rFonts w:ascii="Courier New" w:hAnsi="Courier New" w:cs="Courier New"/>
          <w:sz w:val="22"/>
          <w:szCs w:val="22"/>
        </w:rPr>
        <w:t>:</w:t>
      </w:r>
      <w:proofErr w:type="gramEnd"/>
      <w:r w:rsidRPr="0005621A">
        <w:rPr>
          <w:rFonts w:ascii="Courier New" w:hAnsi="Courier New" w:cs="Courier New"/>
          <w:sz w:val="22"/>
          <w:szCs w:val="22"/>
        </w:rPr>
        <w:t xml:space="preserve"> </w:t>
      </w:r>
      <w:proofErr w:type="spellStart"/>
      <w:r w:rsidRPr="0005621A">
        <w:rPr>
          <w:rFonts w:ascii="Courier New" w:hAnsi="Courier New" w:cs="Courier New"/>
          <w:sz w:val="22"/>
          <w:szCs w:val="22"/>
        </w:rPr>
        <w:t>cc_trust_manager</w:t>
      </w:r>
      <w:proofErr w:type="spellEnd"/>
      <w:r w:rsidRPr="0005621A">
        <w:rPr>
          <w:rFonts w:asciiTheme="minorHAnsi" w:hAnsiTheme="minorHAnsi" w:cstheme="minorHAnsi"/>
          <w:sz w:val="22"/>
          <w:szCs w:val="22"/>
        </w:rPr>
        <w:t xml:space="preserve"> </w:t>
      </w:r>
      <w:r>
        <w:rPr>
          <w:rFonts w:asciiTheme="minorHAnsi" w:hAnsiTheme="minorHAnsi" w:cstheme="minorHAnsi"/>
        </w:rPr>
        <w:t xml:space="preserve">and </w:t>
      </w:r>
      <w:proofErr w:type="spellStart"/>
      <w:r w:rsidRPr="0005621A">
        <w:rPr>
          <w:rFonts w:ascii="Courier New" w:hAnsi="Courier New" w:cs="Courier New"/>
          <w:sz w:val="22"/>
          <w:szCs w:val="22"/>
        </w:rPr>
        <w:t>secure_authenticated_channel</w:t>
      </w:r>
      <w:proofErr w:type="spellEnd"/>
      <w:r>
        <w:rPr>
          <w:rFonts w:asciiTheme="minorHAnsi" w:hAnsiTheme="minorHAnsi" w:cstheme="minorHAnsi"/>
        </w:rPr>
        <w:t>.</w:t>
      </w:r>
    </w:p>
    <w:p w14:paraId="39809691" w14:textId="1448D41C" w:rsidR="0005621A" w:rsidRDefault="0005621A">
      <w:pPr>
        <w:rPr>
          <w:rFonts w:asciiTheme="minorHAnsi" w:hAnsiTheme="minorHAnsi" w:cstheme="minorHAnsi"/>
        </w:rPr>
      </w:pPr>
      <w:r>
        <w:rPr>
          <w:rFonts w:asciiTheme="minorHAnsi" w:hAnsiTheme="minorHAnsi" w:cstheme="minorHAnsi"/>
        </w:rPr>
        <w:t xml:space="preserve">The trust manager manages all the key generation and certification for the application or workload.  Certification results in an “admissions certificate” for the workload’s “authentication key.”  The authentication key and admissions certificate are used to establish a bilaterally authenticated channel with other certified workloads in the security domain using the </w:t>
      </w:r>
      <w:proofErr w:type="spellStart"/>
      <w:r>
        <w:rPr>
          <w:rFonts w:asciiTheme="minorHAnsi" w:hAnsiTheme="minorHAnsi" w:cstheme="minorHAnsi"/>
        </w:rPr>
        <w:t>secure_authenticate_c</w:t>
      </w:r>
      <w:r w:rsidR="000B7214">
        <w:rPr>
          <w:rFonts w:asciiTheme="minorHAnsi" w:hAnsiTheme="minorHAnsi" w:cstheme="minorHAnsi"/>
        </w:rPr>
        <w:t>ha</w:t>
      </w:r>
      <w:r>
        <w:rPr>
          <w:rFonts w:asciiTheme="minorHAnsi" w:hAnsiTheme="minorHAnsi" w:cstheme="minorHAnsi"/>
        </w:rPr>
        <w:t>nnel</w:t>
      </w:r>
      <w:proofErr w:type="spellEnd"/>
      <w:r>
        <w:rPr>
          <w:rFonts w:asciiTheme="minorHAnsi" w:hAnsiTheme="minorHAnsi" w:cstheme="minorHAnsi"/>
        </w:rPr>
        <w:t>.  A feature of the channel interface is that a single call on the channel will return the measurement of the peer.  This can be used for granular access control.</w:t>
      </w:r>
      <w:r w:rsidR="000B7214">
        <w:rPr>
          <w:rFonts w:asciiTheme="minorHAnsi" w:hAnsiTheme="minorHAnsi" w:cstheme="minorHAnsi"/>
        </w:rPr>
        <w:t xml:space="preserve">  In addition, we provide a protected </w:t>
      </w:r>
      <w:proofErr w:type="spellStart"/>
      <w:r w:rsidR="000B7214" w:rsidRPr="000B7214">
        <w:rPr>
          <w:rFonts w:ascii="Courier New" w:hAnsi="Courier New" w:cs="Courier New"/>
          <w:sz w:val="22"/>
          <w:szCs w:val="22"/>
        </w:rPr>
        <w:t>policy_store</w:t>
      </w:r>
      <w:proofErr w:type="spellEnd"/>
      <w:r w:rsidR="000B7214" w:rsidRPr="000B7214">
        <w:rPr>
          <w:rFonts w:asciiTheme="minorHAnsi" w:hAnsiTheme="minorHAnsi" w:cstheme="minorHAnsi"/>
          <w:sz w:val="22"/>
          <w:szCs w:val="22"/>
        </w:rPr>
        <w:t xml:space="preserve"> </w:t>
      </w:r>
      <w:r w:rsidR="000B7214">
        <w:rPr>
          <w:rFonts w:asciiTheme="minorHAnsi" w:hAnsiTheme="minorHAnsi" w:cstheme="minorHAnsi"/>
        </w:rPr>
        <w:t>for securely storing workload secrets between invocations.  The trust manager already uses the policy store to save keys and certificates it generates.</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proofErr w:type="spellStart"/>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proofErr w:type="spellEnd"/>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06BCE0E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537C76">
        <w:rPr>
          <w:rFonts w:ascii="Courier New" w:hAnsi="Courier New" w:cs="Courier New"/>
          <w:sz w:val="20"/>
          <w:szCs w:val="20"/>
        </w:rPr>
        <w:t>server_application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02081BA2"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E91836">
        <w:rPr>
          <w:rFonts w:ascii="Courier New" w:hAnsi="Courier New" w:cs="Courier New"/>
          <w:sz w:val="21"/>
          <w:szCs w:val="21"/>
        </w:rPr>
        <w:t>sample_app</w:t>
      </w:r>
      <w:r w:rsidR="001E1E4C" w:rsidRPr="00E91836">
        <w:rPr>
          <w:rFonts w:ascii="Courier New" w:hAnsi="Courier New" w:cs="Courier New"/>
          <w:sz w:val="21"/>
          <w:szCs w:val="21"/>
        </w:rPr>
        <w:t>s</w:t>
      </w:r>
      <w:proofErr w:type="spellEnd"/>
      <w:r w:rsidR="001E1E4C" w:rsidRPr="00E91836">
        <w:rPr>
          <w:rFonts w:ascii="Courier New" w:hAnsi="Courier New" w:cs="Courier New"/>
          <w:sz w:val="21"/>
          <w:szCs w:val="21"/>
        </w:rPr>
        <w:t>/</w:t>
      </w:r>
      <w:proofErr w:type="spellStart"/>
      <w:r w:rsidR="001E1E4C" w:rsidRPr="00E91836">
        <w:rPr>
          <w:rFonts w:ascii="Courier New" w:hAnsi="Courier New" w:cs="Courier New"/>
          <w:sz w:val="21"/>
          <w:szCs w:val="21"/>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w:t>
      </w:r>
      <w:proofErr w:type="spellStart"/>
      <w:r w:rsidR="00CE1AF0">
        <w:rPr>
          <w:rFonts w:asciiTheme="minorHAnsi" w:hAnsiTheme="minorHAnsi" w:cstheme="minorHAnsi"/>
        </w:rPr>
        <w:t>simulated_enclave</w:t>
      </w:r>
      <w:proofErr w:type="spellEnd"/>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proofErr w:type="spellStart"/>
      <w:r w:rsidR="00CE1AF0" w:rsidRPr="00CE1AF0">
        <w:rPr>
          <w:rFonts w:ascii="Courier New" w:hAnsi="Courier New" w:cs="Courier New"/>
          <w:sz w:val="22"/>
          <w:szCs w:val="22"/>
        </w:rPr>
        <w:t>simple_app</w:t>
      </w:r>
      <w:proofErr w:type="spellEnd"/>
      <w:r w:rsidR="00CE1AF0">
        <w:rPr>
          <w:rFonts w:asciiTheme="minorHAnsi" w:hAnsiTheme="minorHAnsi" w:cstheme="minorHAnsi"/>
        </w:rPr>
        <w:t xml:space="preserve"> example is also provided in </w:t>
      </w:r>
      <w:proofErr w:type="spellStart"/>
      <w:r w:rsidR="00CE1AF0" w:rsidRPr="00CE1AF0">
        <w:rPr>
          <w:rFonts w:ascii="Courier New" w:hAnsi="Courier New" w:cs="Courier New"/>
          <w:sz w:val="22"/>
          <w:szCs w:val="22"/>
        </w:rPr>
        <w:t>sample_apps</w:t>
      </w:r>
      <w:proofErr w:type="spellEnd"/>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proofErr w:type="spellStart"/>
      <w:r w:rsidR="00CE1AF0" w:rsidRPr="00AA3523">
        <w:rPr>
          <w:rFonts w:ascii="Courier New" w:hAnsi="Courier New" w:cs="Courier New"/>
          <w:sz w:val="22"/>
          <w:szCs w:val="22"/>
        </w:rPr>
        <w:t>application_enclave</w:t>
      </w:r>
      <w:proofErr w:type="spellEnd"/>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w:t>
      </w:r>
    </w:p>
    <w:p w14:paraId="2F4F28E9" w14:textId="77777777" w:rsidR="0005621A" w:rsidRDefault="0005621A" w:rsidP="004E210D">
      <w:pPr>
        <w:rPr>
          <w:rFonts w:asciiTheme="minorHAnsi" w:hAnsiTheme="minorHAnsi" w:cstheme="minorHAnsi"/>
        </w:rPr>
      </w:pPr>
    </w:p>
    <w:p w14:paraId="7E5364DE" w14:textId="09DE6D20" w:rsidR="0005621A" w:rsidRDefault="0005621A" w:rsidP="004E210D">
      <w:pPr>
        <w:rPr>
          <w:rFonts w:asciiTheme="minorHAnsi" w:hAnsiTheme="minorHAnsi" w:cstheme="minorHAnsi"/>
        </w:rPr>
      </w:pPr>
      <w:r>
        <w:rPr>
          <w:rFonts w:asciiTheme="minorHAnsi" w:hAnsiTheme="minorHAnsi" w:cstheme="minorHAnsi"/>
        </w:rPr>
        <w:t>Finally, there is an example that demonstrate running the certifier in a tee for cloud deployments (</w:t>
      </w:r>
      <w:proofErr w:type="spellStart"/>
      <w:r w:rsidRPr="0005621A">
        <w:rPr>
          <w:rFonts w:ascii="Courier New" w:hAnsi="Courier New" w:cs="Courier New"/>
          <w:sz w:val="22"/>
          <w:szCs w:val="22"/>
        </w:rPr>
        <w:t>certifier_in_tee</w:t>
      </w:r>
      <w:proofErr w:type="spellEnd"/>
      <w:r>
        <w:rPr>
          <w:rFonts w:asciiTheme="minorHAnsi" w:hAnsiTheme="minorHAnsi" w:cstheme="minorHAnsi"/>
        </w:rPr>
        <w:t>) and an example that demonstrates certifying a program in multiple security domains (</w:t>
      </w:r>
      <w:r w:rsidRPr="0005621A">
        <w:rPr>
          <w:rFonts w:ascii="Courier New" w:hAnsi="Courier New" w:cs="Courier New"/>
          <w:sz w:val="22"/>
          <w:szCs w:val="22"/>
        </w:rPr>
        <w:t>multidomain-simple-app</w:t>
      </w:r>
      <w:r>
        <w:rPr>
          <w:rFonts w:asciiTheme="minorHAnsi" w:hAnsiTheme="minorHAnsi" w:cstheme="minorHAnsi"/>
        </w:rPr>
        <w:t>).  Both come with extensive instructions.</w:t>
      </w:r>
    </w:p>
    <w:p w14:paraId="49740F1F" w14:textId="77777777" w:rsidR="000C5D20" w:rsidRDefault="000C5D20" w:rsidP="004E210D">
      <w:pPr>
        <w:rPr>
          <w:rFonts w:asciiTheme="minorHAnsi" w:hAnsiTheme="minorHAnsi" w:cstheme="minorHAnsi"/>
        </w:rPr>
      </w:pPr>
    </w:p>
    <w:p w14:paraId="1F07765A" w14:textId="7E272DAB" w:rsidR="004A58C3" w:rsidRDefault="0005621A" w:rsidP="004E210D">
      <w:pPr>
        <w:rPr>
          <w:rFonts w:asciiTheme="minorHAnsi" w:hAnsiTheme="minorHAnsi" w:cstheme="minorHAnsi"/>
        </w:rPr>
      </w:pPr>
      <w:r>
        <w:rPr>
          <w:rFonts w:asciiTheme="minorHAnsi" w:hAnsiTheme="minorHAnsi" w:cstheme="minorHAnsi"/>
        </w:rPr>
        <w:t>The</w:t>
      </w:r>
      <w:r w:rsidR="00055149">
        <w:rPr>
          <w:rFonts w:asciiTheme="minorHAnsi" w:hAnsiTheme="minorHAnsi" w:cstheme="minorHAnsi"/>
        </w:rPr>
        <w:t xml:space="preserve"> code variants of </w:t>
      </w:r>
      <w:proofErr w:type="spellStart"/>
      <w:r w:rsidR="00055149" w:rsidRPr="000C5D20">
        <w:rPr>
          <w:rFonts w:ascii="Courier New" w:hAnsi="Courier New" w:cs="Courier New"/>
          <w:sz w:val="22"/>
          <w:szCs w:val="22"/>
        </w:rPr>
        <w:t>simple_app</w:t>
      </w:r>
      <w:proofErr w:type="spellEnd"/>
      <w:r w:rsidR="000C5D20">
        <w:rPr>
          <w:rFonts w:asciiTheme="minorHAnsi" w:hAnsiTheme="minorHAnsi" w:cstheme="minorHAnsi"/>
        </w:rPr>
        <w:t xml:space="preserve">, depending on the platform in </w:t>
      </w:r>
      <w:proofErr w:type="spellStart"/>
      <w:r w:rsidR="000C5D20" w:rsidRPr="000C5D20">
        <w:rPr>
          <w:rFonts w:ascii="Courier New" w:hAnsi="Courier New" w:cs="Courier New"/>
          <w:sz w:val="22"/>
          <w:szCs w:val="22"/>
        </w:rPr>
        <w:t>sample_apps</w:t>
      </w:r>
      <w:proofErr w:type="spellEnd"/>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 xml:space="preserve">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sidRPr="000C5D20">
        <w:rPr>
          <w:rFonts w:ascii="Courier New" w:hAnsi="Courier New" w:cs="Courier New"/>
          <w:sz w:val="22"/>
          <w:szCs w:val="22"/>
        </w:rPr>
        <w:t>simple_app</w:t>
      </w:r>
      <w:proofErr w:type="spellEnd"/>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57D03B5"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 xml:space="preserve">There are </w:t>
      </w:r>
      <w:r w:rsidR="0005621A">
        <w:rPr>
          <w:rFonts w:asciiTheme="minorHAnsi" w:hAnsiTheme="minorHAnsi" w:cstheme="minorHAnsi"/>
        </w:rPr>
        <w:t xml:space="preserve">also </w:t>
      </w:r>
      <w:proofErr w:type="spellStart"/>
      <w:r w:rsidR="0005621A">
        <w:rPr>
          <w:rFonts w:asciiTheme="minorHAnsi" w:hAnsiTheme="minorHAnsi" w:cstheme="minorHAnsi"/>
        </w:rPr>
        <w:t>simple_app</w:t>
      </w:r>
      <w:proofErr w:type="spellEnd"/>
      <w:r w:rsidR="0005621A">
        <w:rPr>
          <w:rFonts w:asciiTheme="minorHAnsi" w:hAnsiTheme="minorHAnsi" w:cstheme="minorHAnsi"/>
        </w:rPr>
        <w:t xml:space="preserve"> examples under </w:t>
      </w:r>
      <w:r w:rsidR="00537C76">
        <w:rPr>
          <w:rFonts w:asciiTheme="minorHAnsi" w:hAnsiTheme="minorHAnsi" w:cstheme="minorHAnsi"/>
        </w:rPr>
        <w:t>Keystone and Islet</w:t>
      </w:r>
      <w:r w:rsidR="0005621A">
        <w:rPr>
          <w:rFonts w:asciiTheme="minorHAnsi" w:hAnsiTheme="minorHAnsi" w:cstheme="minorHAnsi"/>
        </w:rPr>
        <w:t xml:space="preserve"> although these platforms are not yet released</w:t>
      </w:r>
      <w:r>
        <w:rPr>
          <w:rFonts w:asciiTheme="minorHAnsi" w:hAnsiTheme="minorHAnsi" w:cstheme="minorHAnsi"/>
        </w:rPr>
        <w:t>.</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proofErr w:type="spellStart"/>
      <w:r w:rsidR="00D232A5" w:rsidRPr="000C5D20">
        <w:rPr>
          <w:rFonts w:ascii="Courier New" w:hAnsi="Courier New" w:cs="Courier New"/>
          <w:sz w:val="22"/>
          <w:szCs w:val="22"/>
        </w:rPr>
        <w:t>simple_app</w:t>
      </w:r>
      <w:proofErr w:type="spellEnd"/>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lastRenderedPageBreak/>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FB1DD4">
        <w:rPr>
          <w:rFonts w:ascii="Courier New" w:hAnsi="Courier New" w:cs="Courier New"/>
          <w:sz w:val="22"/>
          <w:szCs w:val="22"/>
        </w:rPr>
        <w:t>sample_app</w:t>
      </w:r>
      <w:r w:rsidR="001E1E4C" w:rsidRPr="00FB1DD4">
        <w:rPr>
          <w:rFonts w:ascii="Courier New" w:hAnsi="Courier New" w:cs="Courier New"/>
          <w:sz w:val="22"/>
          <w:szCs w:val="22"/>
        </w:rPr>
        <w:t>s</w:t>
      </w:r>
      <w:proofErr w:type="spellEnd"/>
      <w:r w:rsidR="001E1E4C" w:rsidRPr="00FB1DD4">
        <w:rPr>
          <w:rFonts w:ascii="Courier New" w:hAnsi="Courier New" w:cs="Courier New"/>
          <w:sz w:val="22"/>
          <w:szCs w:val="22"/>
        </w:rPr>
        <w:t>/</w:t>
      </w:r>
      <w:proofErr w:type="spellStart"/>
      <w:r w:rsidR="001E1E4C" w:rsidRPr="00FB1DD4">
        <w:rPr>
          <w:rFonts w:ascii="Courier New" w:hAnsi="Courier New" w:cs="Courier New"/>
          <w:sz w:val="22"/>
          <w:szCs w:val="22"/>
        </w:rPr>
        <w:t>simple_app</w:t>
      </w:r>
      <w:proofErr w:type="spellEnd"/>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proofErr w:type="spellStart"/>
      <w:r w:rsidR="00FB1DD4" w:rsidRPr="00FB1DD4">
        <w:rPr>
          <w:rFonts w:ascii="Courier New" w:hAnsi="Courier New" w:cs="Courier New"/>
          <w:sz w:val="22"/>
          <w:szCs w:val="22"/>
        </w:rPr>
        <w:t>sample_apps</w:t>
      </w:r>
      <w:proofErr w:type="spellEnd"/>
      <w:r w:rsidR="00FB1DD4">
        <w:rPr>
          <w:rFonts w:asciiTheme="minorHAnsi" w:hAnsiTheme="minorHAnsi" w:cstheme="minorHAnsi"/>
        </w:rPr>
        <w:t xml:space="preserve"> directory contains a rather handy way to compile and run </w:t>
      </w:r>
      <w:proofErr w:type="spellStart"/>
      <w:r w:rsidR="00FB1DD4" w:rsidRPr="00FB1DD4">
        <w:rPr>
          <w:rFonts w:ascii="Courier New" w:hAnsi="Courier New" w:cs="Courier New"/>
          <w:sz w:val="22"/>
          <w:szCs w:val="22"/>
        </w:rPr>
        <w:t>simple_app</w:t>
      </w:r>
      <w:proofErr w:type="spellEnd"/>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w:t>
      </w:r>
      <w:proofErr w:type="spellStart"/>
      <w:r w:rsidR="00662052">
        <w:rPr>
          <w:rFonts w:asciiTheme="minorHAnsi" w:hAnsiTheme="minorHAnsi" w:cstheme="minorHAnsi"/>
        </w:rPr>
        <w:t>json</w:t>
      </w:r>
      <w:proofErr w:type="spellEnd"/>
      <w:r w:rsidR="00662052">
        <w:rPr>
          <w:rFonts w:asciiTheme="minorHAnsi" w:hAnsiTheme="minorHAnsi" w:cstheme="minorHAnsi"/>
        </w:rPr>
        <w:t xml:space="preserve"> like syntax</w:t>
      </w:r>
      <w:r w:rsidRPr="00036EED">
        <w:rPr>
          <w:rFonts w:asciiTheme="minorHAnsi" w:hAnsiTheme="minorHAnsi" w:cstheme="minorHAnsi"/>
        </w:rPr>
        <w:t xml:space="preserve">.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53DC8DCC" w14:textId="1E73C71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CB1C0F"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and</w:t>
      </w:r>
    </w:p>
    <w:p w14:paraId="4DB1F234" w14:textId="4F9B420A"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says</w:t>
      </w:r>
      <w:r w:rsidR="00634D86"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Measurement[cdf3590</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]is-trusted</w:t>
      </w:r>
    </w:p>
    <w:p w14:paraId="3EA59985" w14:textId="7256B62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3</w:t>
      </w:r>
      <w:proofErr w:type="gramEnd"/>
    </w:p>
    <w:p w14:paraId="6C523CF3" w14:textId="5575BE3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Measurement[</w:t>
      </w:r>
      <w:proofErr w:type="gramEnd"/>
      <w:r w:rsidRPr="00537C76">
        <w:rPr>
          <w:rFonts w:ascii="Courier New" w:hAnsi="Courier New" w:cs="Courier New"/>
          <w:color w:val="000000"/>
          <w:sz w:val="20"/>
          <w:szCs w:val="20"/>
        </w:rPr>
        <w:t>cdf35</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29F93A87"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59471772" w14:textId="7EBAECF9"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w:t>
      </w:r>
    </w:p>
    <w:p w14:paraId="175B586B" w14:textId="2FDA2AD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48E9F828" w14:textId="77777777" w:rsidR="00CB1C0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lastRenderedPageBreak/>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policyKey</w:t>
      </w:r>
      <w:proofErr w:type="spellEnd"/>
      <w:r w:rsidRPr="00537C76">
        <w:rPr>
          <w:rFonts w:ascii="Courier New" w:hAnsi="Courier New" w:cs="Courier New"/>
          <w:color w:val="000000"/>
          <w:sz w:val="20"/>
          <w:szCs w:val="20"/>
        </w:rPr>
        <w:t>, c9d16649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2] says Key[</w:t>
      </w:r>
      <w:proofErr w:type="spellStart"/>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w:t>
      </w:r>
      <w:r w:rsidR="00634D86" w:rsidRPr="00537C76">
        <w:rPr>
          <w:rFonts w:ascii="Courier New" w:hAnsi="Courier New" w:cs="Courier New"/>
          <w:color w:val="000000"/>
          <w:sz w:val="20"/>
          <w:szCs w:val="20"/>
        </w:rPr>
        <w:t>…</w:t>
      </w:r>
      <w:r w:rsidRPr="00537C76">
        <w:rPr>
          <w:rFonts w:ascii="Courier New" w:hAnsi="Courier New" w:cs="Courier New"/>
          <w:color w:val="000000"/>
          <w:sz w:val="20"/>
          <w:szCs w:val="20"/>
        </w:rPr>
        <w:t xml:space="preserve">] </w:t>
      </w:r>
      <w:r w:rsidR="00CB1C0F" w:rsidRPr="00537C76">
        <w:rPr>
          <w:rFonts w:ascii="Courier New" w:hAnsi="Courier New" w:cs="Courier New"/>
          <w:color w:val="000000"/>
          <w:sz w:val="20"/>
          <w:szCs w:val="20"/>
        </w:rPr>
        <w:t xml:space="preserve"> </w:t>
      </w:r>
    </w:p>
    <w:p w14:paraId="265BB8D8" w14:textId="1AF064AB" w:rsidR="00775FC1" w:rsidRPr="00537C76" w:rsidRDefault="00CB1C0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is-trusted-for-</w:t>
      </w:r>
      <w:proofErr w:type="gramStart"/>
      <w:r w:rsidR="00775FC1" w:rsidRPr="00537C76">
        <w:rPr>
          <w:rFonts w:ascii="Courier New" w:hAnsi="Courier New" w:cs="Courier New"/>
          <w:color w:val="000000"/>
          <w:sz w:val="20"/>
          <w:szCs w:val="20"/>
        </w:rPr>
        <w:t>attestation</w:t>
      </w:r>
      <w:proofErr w:type="gramEnd"/>
    </w:p>
    <w:p w14:paraId="27CF043F" w14:textId="64C0AC94"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5</w:t>
      </w:r>
      <w:proofErr w:type="gramEnd"/>
    </w:p>
    <w:p w14:paraId="4BE2AD31" w14:textId="4EA9A6F8"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e59709bae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521B1581"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7414D47F" w14:textId="292ADC16" w:rsidR="00775FC1" w:rsidRPr="00537C76" w:rsidRDefault="00775FC1" w:rsidP="00CB1C0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platformKey</w:t>
      </w:r>
      <w:proofErr w:type="spellEnd"/>
      <w:r w:rsidRPr="00537C76">
        <w:rPr>
          <w:rFonts w:ascii="Courier New" w:hAnsi="Courier New" w:cs="Courier New"/>
          <w:color w:val="000000"/>
          <w:sz w:val="20"/>
          <w:szCs w:val="20"/>
        </w:rPr>
        <w:t>, e59709bae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09C32B5B" w14:textId="2AB094C8" w:rsidR="00C21595" w:rsidRPr="00537C76" w:rsidRDefault="00C21595" w:rsidP="00CB1C0F">
      <w:pPr>
        <w:shd w:val="clear" w:color="auto" w:fill="FFFFFF"/>
        <w:ind w:left="360"/>
        <w:textAlignment w:val="baseline"/>
        <w:rPr>
          <w:rFonts w:ascii="Courier New" w:hAnsi="Courier New" w:cs="Courier New"/>
          <w:color w:val="000000"/>
          <w:sz w:val="20"/>
          <w:szCs w:val="20"/>
        </w:rPr>
      </w:pPr>
      <w:r w:rsidRPr="00537C76">
        <w:rPr>
          <w:rFonts w:ascii="Courier New" w:hAnsi="Courier New" w:cs="Courier New"/>
          <w:color w:val="000000"/>
          <w:sz w:val="20"/>
          <w:szCs w:val="20"/>
        </w:rPr>
        <w:t>a</w:t>
      </w:r>
      <w:r w:rsidR="00775FC1" w:rsidRPr="00537C76">
        <w:rPr>
          <w:rFonts w:ascii="Courier New" w:hAnsi="Courier New" w:cs="Courier New"/>
          <w:color w:val="000000"/>
          <w:sz w:val="20"/>
          <w:szCs w:val="20"/>
        </w:rPr>
        <w:t>nd</w:t>
      </w:r>
    </w:p>
    <w:p w14:paraId="5F563A39" w14:textId="77777777" w:rsidR="00D503AF" w:rsidRPr="00537C76" w:rsidRDefault="00C21595"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Key[</w:t>
      </w:r>
      <w:proofErr w:type="spellStart"/>
      <w:proofErr w:type="gramEnd"/>
      <w:r w:rsidR="00775FC1" w:rsidRPr="00537C76">
        <w:rPr>
          <w:rFonts w:ascii="Courier New" w:hAnsi="Courier New" w:cs="Courier New"/>
          <w:color w:val="000000"/>
          <w:sz w:val="20"/>
          <w:szCs w:val="20"/>
        </w:rPr>
        <w:t>rsa</w:t>
      </w:r>
      <w:proofErr w:type="spellEnd"/>
      <w:r w:rsidR="00775FC1" w:rsidRPr="00537C76">
        <w:rPr>
          <w:rFonts w:ascii="Courier New" w:hAnsi="Courier New" w:cs="Courier New"/>
          <w:color w:val="000000"/>
          <w:sz w:val="20"/>
          <w:szCs w:val="20"/>
        </w:rPr>
        <w:t xml:space="preserve">, </w:t>
      </w:r>
      <w:proofErr w:type="spellStart"/>
      <w:r w:rsidR="00775FC1" w:rsidRPr="00537C76">
        <w:rPr>
          <w:rFonts w:ascii="Courier New" w:hAnsi="Courier New" w:cs="Courier New"/>
          <w:color w:val="000000"/>
          <w:sz w:val="20"/>
          <w:szCs w:val="20"/>
        </w:rPr>
        <w:t>platformKey</w:t>
      </w:r>
      <w:proofErr w:type="spellEnd"/>
      <w:r w:rsidR="00775FC1" w:rsidRPr="00537C76">
        <w:rPr>
          <w:rFonts w:ascii="Courier New" w:hAnsi="Courier New" w:cs="Courier New"/>
          <w:color w:val="000000"/>
          <w:sz w:val="20"/>
          <w:szCs w:val="20"/>
        </w:rPr>
        <w:t>, e59709bae4</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says Key[</w:t>
      </w:r>
      <w:proofErr w:type="spellStart"/>
      <w:r w:rsidR="00775FC1" w:rsidRPr="00537C76">
        <w:rPr>
          <w:rFonts w:ascii="Courier New" w:hAnsi="Courier New" w:cs="Courier New"/>
          <w:color w:val="000000"/>
          <w:sz w:val="20"/>
          <w:szCs w:val="20"/>
        </w:rPr>
        <w:t>rsa</w:t>
      </w:r>
      <w:proofErr w:type="spellEnd"/>
      <w:r w:rsidR="00775FC1" w:rsidRPr="00537C76">
        <w:rPr>
          <w:rFonts w:ascii="Courier New" w:hAnsi="Courier New" w:cs="Courier New"/>
          <w:color w:val="000000"/>
          <w:sz w:val="20"/>
          <w:szCs w:val="20"/>
        </w:rPr>
        <w:t xml:space="preserve">, </w:t>
      </w:r>
      <w:proofErr w:type="spellStart"/>
      <w:r w:rsidR="00775FC1" w:rsidRPr="00537C76">
        <w:rPr>
          <w:rFonts w:ascii="Courier New" w:hAnsi="Courier New" w:cs="Courier New"/>
          <w:color w:val="000000"/>
          <w:sz w:val="20"/>
          <w:szCs w:val="20"/>
        </w:rPr>
        <w:t>attestKey</w:t>
      </w:r>
      <w:proofErr w:type="spellEnd"/>
      <w:r w:rsidR="00775FC1" w:rsidRPr="00537C76">
        <w:rPr>
          <w:rFonts w:ascii="Courier New" w:hAnsi="Courier New" w:cs="Courier New"/>
          <w:color w:val="000000"/>
          <w:sz w:val="20"/>
          <w:szCs w:val="20"/>
        </w:rPr>
        <w:t>,</w:t>
      </w:r>
    </w:p>
    <w:p w14:paraId="6469FE5A" w14:textId="6D74AEC8"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 xml:space="preserve"> e3f0bbd20a</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is-trusted-for-</w:t>
      </w:r>
      <w:proofErr w:type="gramStart"/>
      <w:r w:rsidR="00775FC1" w:rsidRPr="00537C76">
        <w:rPr>
          <w:rFonts w:ascii="Courier New" w:hAnsi="Courier New" w:cs="Courier New"/>
          <w:color w:val="000000"/>
          <w:sz w:val="20"/>
          <w:szCs w:val="20"/>
        </w:rPr>
        <w:t>attestation</w:t>
      </w:r>
      <w:proofErr w:type="gramEnd"/>
    </w:p>
    <w:p w14:paraId="514FB6D5" w14:textId="3DFDAA1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5</w:t>
      </w:r>
      <w:proofErr w:type="gramEnd"/>
    </w:p>
    <w:p w14:paraId="7A25F80B" w14:textId="4772F757"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1DA9C911"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15934973" w14:textId="7B4C15B9" w:rsidR="00775FC1" w:rsidRPr="00537C76" w:rsidRDefault="00775FC1" w:rsidP="00D503A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is-trusted-for-attestation</w:t>
      </w:r>
    </w:p>
    <w:p w14:paraId="4E758410" w14:textId="3BF9B319"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31A64C4A"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xml:space="preserve">, </w:t>
      </w:r>
      <w:proofErr w:type="spellStart"/>
      <w:r w:rsidRPr="00537C76">
        <w:rPr>
          <w:rFonts w:ascii="Courier New" w:hAnsi="Courier New" w:cs="Courier New"/>
          <w:color w:val="000000"/>
          <w:sz w:val="20"/>
          <w:szCs w:val="20"/>
        </w:rPr>
        <w:t>attestKey</w:t>
      </w:r>
      <w:proofErr w:type="spellEnd"/>
      <w:r w:rsidRPr="00537C76">
        <w:rPr>
          <w:rFonts w:ascii="Courier New" w:hAnsi="Courier New" w:cs="Courier New"/>
          <w:color w:val="000000"/>
          <w:sz w:val="20"/>
          <w:szCs w:val="20"/>
        </w:rPr>
        <w:t>, e3f0bbd2</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says Key[</w:t>
      </w:r>
      <w:proofErr w:type="spellStart"/>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w:t>
      </w:r>
    </w:p>
    <w:p w14:paraId="0C6917D8" w14:textId="1548C46F"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r w:rsidR="00775FC1" w:rsidRPr="00537C76">
        <w:rPr>
          <w:rFonts w:ascii="Courier New" w:hAnsi="Courier New" w:cs="Courier New"/>
          <w:color w:val="000000"/>
          <w:sz w:val="20"/>
          <w:szCs w:val="20"/>
        </w:rPr>
        <w:t xml:space="preserve"> b86447b</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 xml:space="preserve">] speaks-for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1]</w:t>
      </w:r>
    </w:p>
    <w:p w14:paraId="36C463A7" w14:textId="7AC009B6"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6</w:t>
      </w:r>
      <w:proofErr w:type="gramEnd"/>
    </w:p>
    <w:p w14:paraId="2FB35CD7"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 b86447b71e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speaks-fo</w:t>
      </w:r>
      <w:r w:rsidR="00D503AF" w:rsidRPr="00537C76">
        <w:rPr>
          <w:rFonts w:ascii="Courier New" w:hAnsi="Courier New" w:cs="Courier New"/>
          <w:color w:val="000000"/>
          <w:sz w:val="20"/>
          <w:szCs w:val="20"/>
        </w:rPr>
        <w:t xml:space="preserve">r </w:t>
      </w:r>
    </w:p>
    <w:p w14:paraId="272FE1A0" w14:textId="6A6D324E"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cdf359089b4</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w:t>
      </w:r>
    </w:p>
    <w:p w14:paraId="679F932E" w14:textId="77777777" w:rsidR="00775FC1" w:rsidRPr="00537C76" w:rsidRDefault="00775FC1" w:rsidP="00CB1C0F">
      <w:pPr>
        <w:shd w:val="clear" w:color="auto" w:fill="FFFFFF"/>
        <w:textAlignment w:val="baseline"/>
        <w:rPr>
          <w:rFonts w:ascii="Courier New" w:hAnsi="Courier New" w:cs="Courier New"/>
          <w:color w:val="000000"/>
          <w:sz w:val="20"/>
          <w:szCs w:val="20"/>
        </w:rPr>
      </w:pPr>
    </w:p>
    <w:p w14:paraId="3E2A20A5" w14:textId="300377F8" w:rsidR="00775FC1" w:rsidRPr="00537C76" w:rsidRDefault="00775FC1" w:rsidP="00D503AF">
      <w:pPr>
        <w:pStyle w:val="ListParagraph"/>
        <w:numPr>
          <w:ilvl w:val="0"/>
          <w:numId w:val="10"/>
        </w:numPr>
        <w:shd w:val="clear" w:color="auto" w:fill="FFFFFF"/>
        <w:textAlignment w:val="baseline"/>
        <w:rPr>
          <w:rFonts w:ascii="Courier New" w:hAnsi="Courier New" w:cs="Courier New"/>
          <w:color w:val="000000"/>
          <w:sz w:val="20"/>
          <w:szCs w:val="20"/>
        </w:rPr>
      </w:pPr>
      <w:proofErr w:type="gramStart"/>
      <w:r w:rsidRPr="00537C76">
        <w:rPr>
          <w:rFonts w:ascii="Courier New" w:hAnsi="Courier New" w:cs="Courier New"/>
          <w:color w:val="000000"/>
          <w:sz w:val="20"/>
          <w:szCs w:val="20"/>
        </w:rPr>
        <w:t>Measurement[</w:t>
      </w:r>
      <w:proofErr w:type="gramEnd"/>
      <w:r w:rsidRPr="00537C76">
        <w:rPr>
          <w:rFonts w:ascii="Courier New" w:hAnsi="Courier New" w:cs="Courier New"/>
          <w:color w:val="000000"/>
          <w:sz w:val="20"/>
          <w:szCs w:val="20"/>
        </w:rPr>
        <w:t>cdf3590</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1]</w:t>
      </w:r>
      <w:r w:rsidR="00CB1C0F" w:rsidRPr="00537C76">
        <w:rPr>
          <w:rFonts w:ascii="Courier New" w:hAnsi="Courier New" w:cs="Courier New"/>
          <w:color w:val="000000"/>
          <w:sz w:val="20"/>
          <w:szCs w:val="20"/>
        </w:rPr>
        <w:t xml:space="preserve"> </w:t>
      </w:r>
      <w:r w:rsidRPr="00537C76">
        <w:rPr>
          <w:rFonts w:ascii="Courier New" w:hAnsi="Courier New" w:cs="Courier New"/>
          <w:color w:val="000000"/>
          <w:sz w:val="20"/>
          <w:szCs w:val="20"/>
        </w:rPr>
        <w:t>is-trusted</w:t>
      </w:r>
    </w:p>
    <w:p w14:paraId="713338DF" w14:textId="563A5D2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and</w:t>
      </w:r>
    </w:p>
    <w:p w14:paraId="6325EBC1" w14:textId="77777777" w:rsidR="00D503AF"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w:t>
      </w:r>
      <w:proofErr w:type="gramStart"/>
      <w:r w:rsidRPr="00537C76">
        <w:rPr>
          <w:rFonts w:ascii="Courier New" w:hAnsi="Courier New" w:cs="Courier New"/>
          <w:color w:val="000000"/>
          <w:sz w:val="20"/>
          <w:szCs w:val="20"/>
        </w:rPr>
        <w:t>Key[</w:t>
      </w:r>
      <w:proofErr w:type="spellStart"/>
      <w:proofErr w:type="gramEnd"/>
      <w:r w:rsidRPr="00537C76">
        <w:rPr>
          <w:rFonts w:ascii="Courier New" w:hAnsi="Courier New" w:cs="Courier New"/>
          <w:color w:val="000000"/>
          <w:sz w:val="20"/>
          <w:szCs w:val="20"/>
        </w:rPr>
        <w:t>rsa</w:t>
      </w:r>
      <w:proofErr w:type="spellEnd"/>
      <w:r w:rsidRPr="00537C76">
        <w:rPr>
          <w:rFonts w:ascii="Courier New" w:hAnsi="Courier New" w:cs="Courier New"/>
          <w:color w:val="000000"/>
          <w:sz w:val="20"/>
          <w:szCs w:val="20"/>
        </w:rPr>
        <w:t>, app-auth-key, b86447b71e</w:t>
      </w:r>
      <w:r w:rsidR="00CB1C0F" w:rsidRPr="00537C76">
        <w:rPr>
          <w:rFonts w:ascii="Courier New" w:hAnsi="Courier New" w:cs="Courier New"/>
          <w:color w:val="000000"/>
          <w:sz w:val="20"/>
          <w:szCs w:val="20"/>
        </w:rPr>
        <w:t>…</w:t>
      </w:r>
      <w:r w:rsidRPr="00537C76">
        <w:rPr>
          <w:rFonts w:ascii="Courier New" w:hAnsi="Courier New" w:cs="Courier New"/>
          <w:color w:val="000000"/>
          <w:sz w:val="20"/>
          <w:szCs w:val="20"/>
        </w:rPr>
        <w:t xml:space="preserve">] speaks-for </w:t>
      </w:r>
      <w:r w:rsidR="00D503AF" w:rsidRPr="00537C76">
        <w:rPr>
          <w:rFonts w:ascii="Courier New" w:hAnsi="Courier New" w:cs="Courier New"/>
          <w:color w:val="000000"/>
          <w:sz w:val="20"/>
          <w:szCs w:val="20"/>
        </w:rPr>
        <w:t xml:space="preserve">  </w:t>
      </w:r>
    </w:p>
    <w:p w14:paraId="592EFD9E" w14:textId="7AC9D180" w:rsidR="00775FC1" w:rsidRPr="00537C76" w:rsidRDefault="00D503AF"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w:t>
      </w:r>
      <w:proofErr w:type="gramStart"/>
      <w:r w:rsidR="00775FC1" w:rsidRPr="00537C76">
        <w:rPr>
          <w:rFonts w:ascii="Courier New" w:hAnsi="Courier New" w:cs="Courier New"/>
          <w:color w:val="000000"/>
          <w:sz w:val="20"/>
          <w:szCs w:val="20"/>
        </w:rPr>
        <w:t>Measurement[</w:t>
      </w:r>
      <w:proofErr w:type="gramEnd"/>
      <w:r w:rsidR="00775FC1" w:rsidRPr="00537C76">
        <w:rPr>
          <w:rFonts w:ascii="Courier New" w:hAnsi="Courier New" w:cs="Courier New"/>
          <w:color w:val="000000"/>
          <w:sz w:val="20"/>
          <w:szCs w:val="20"/>
        </w:rPr>
        <w:t>cdf35908</w:t>
      </w:r>
      <w:r w:rsidR="00CB1C0F" w:rsidRPr="00537C76">
        <w:rPr>
          <w:rFonts w:ascii="Courier New" w:hAnsi="Courier New" w:cs="Courier New"/>
          <w:color w:val="000000"/>
          <w:sz w:val="20"/>
          <w:szCs w:val="20"/>
        </w:rPr>
        <w:t>…</w:t>
      </w:r>
      <w:r w:rsidR="00775FC1" w:rsidRPr="00537C76">
        <w:rPr>
          <w:rFonts w:ascii="Courier New" w:hAnsi="Courier New" w:cs="Courier New"/>
          <w:color w:val="000000"/>
          <w:sz w:val="20"/>
          <w:szCs w:val="20"/>
        </w:rPr>
        <w:t>]</w:t>
      </w:r>
    </w:p>
    <w:p w14:paraId="7AC48C08" w14:textId="14A50C2C" w:rsidR="00775FC1" w:rsidRPr="00537C76" w:rsidRDefault="00775FC1" w:rsidP="00CB1C0F">
      <w:pPr>
        <w:shd w:val="clear" w:color="auto" w:fill="FFFFFF"/>
        <w:textAlignment w:val="baseline"/>
        <w:rPr>
          <w:rFonts w:ascii="Courier New" w:hAnsi="Courier New" w:cs="Courier New"/>
          <w:color w:val="000000"/>
          <w:sz w:val="20"/>
          <w:szCs w:val="20"/>
        </w:rPr>
      </w:pPr>
      <w:r w:rsidRPr="00537C76">
        <w:rPr>
          <w:rFonts w:ascii="Courier New" w:hAnsi="Courier New" w:cs="Courier New"/>
          <w:color w:val="000000"/>
          <w:sz w:val="20"/>
          <w:szCs w:val="20"/>
        </w:rPr>
        <w:t xml:space="preserve">   imply via rule </w:t>
      </w:r>
      <w:proofErr w:type="gramStart"/>
      <w:r w:rsidRPr="00537C76">
        <w:rPr>
          <w:rFonts w:ascii="Courier New" w:hAnsi="Courier New" w:cs="Courier New"/>
          <w:color w:val="000000"/>
          <w:sz w:val="20"/>
          <w:szCs w:val="20"/>
        </w:rPr>
        <w:t>1</w:t>
      </w:r>
      <w:proofErr w:type="gramEnd"/>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537C76">
        <w:rPr>
          <w:rFonts w:ascii="Courier New" w:hAnsi="Courier New" w:cs="Courier New"/>
          <w:color w:val="000000"/>
          <w:sz w:val="20"/>
          <w:szCs w:val="20"/>
          <w:shd w:val="clear" w:color="auto" w:fill="FFFFFF"/>
        </w:rPr>
        <w:t>   </w:t>
      </w:r>
      <w:proofErr w:type="gramStart"/>
      <w:r w:rsidRPr="00537C76">
        <w:rPr>
          <w:rFonts w:ascii="Courier New" w:hAnsi="Courier New" w:cs="Courier New"/>
          <w:b/>
          <w:bCs/>
          <w:color w:val="000000"/>
          <w:sz w:val="20"/>
          <w:szCs w:val="20"/>
          <w:shd w:val="clear" w:color="auto" w:fill="FFFFFF"/>
        </w:rPr>
        <w:t>Key[</w:t>
      </w:r>
      <w:proofErr w:type="spellStart"/>
      <w:proofErr w:type="gramEnd"/>
      <w:r w:rsidRPr="00537C76">
        <w:rPr>
          <w:rFonts w:ascii="Courier New" w:hAnsi="Courier New" w:cs="Courier New"/>
          <w:b/>
          <w:bCs/>
          <w:color w:val="000000"/>
          <w:sz w:val="20"/>
          <w:szCs w:val="20"/>
          <w:shd w:val="clear" w:color="auto" w:fill="FFFFFF"/>
        </w:rPr>
        <w:t>rsa</w:t>
      </w:r>
      <w:proofErr w:type="spellEnd"/>
      <w:r w:rsidRPr="00537C76">
        <w:rPr>
          <w:rFonts w:ascii="Courier New" w:hAnsi="Courier New" w:cs="Courier New"/>
          <w:b/>
          <w:bCs/>
          <w:color w:val="000000"/>
          <w:sz w:val="20"/>
          <w:szCs w:val="20"/>
          <w:shd w:val="clear" w:color="auto" w:fill="FFFFFF"/>
        </w:rPr>
        <w:t>, app-auth-key,</w:t>
      </w:r>
      <w:r w:rsidR="004A58C3" w:rsidRPr="00537C76">
        <w:rPr>
          <w:rFonts w:ascii="Courier New" w:hAnsi="Courier New" w:cs="Courier New"/>
          <w:b/>
          <w:bCs/>
          <w:color w:val="000000"/>
          <w:sz w:val="20"/>
          <w:szCs w:val="20"/>
          <w:shd w:val="clear" w:color="auto" w:fill="FFFFFF"/>
        </w:rPr>
        <w:t xml:space="preserve"> </w:t>
      </w:r>
      <w:r w:rsidRPr="00537C76">
        <w:rPr>
          <w:rFonts w:ascii="Courier New" w:hAnsi="Courier New" w:cs="Courier New"/>
          <w:b/>
          <w:bCs/>
          <w:color w:val="000000"/>
          <w:sz w:val="20"/>
          <w:szCs w:val="20"/>
          <w:shd w:val="clear" w:color="auto" w:fill="FFFFFF"/>
        </w:rPr>
        <w:t>b86447b7</w:t>
      </w:r>
      <w:r w:rsidR="00CB1C0F" w:rsidRPr="00537C76">
        <w:rPr>
          <w:rFonts w:ascii="Courier New" w:hAnsi="Courier New" w:cs="Courier New"/>
          <w:b/>
          <w:bCs/>
          <w:color w:val="000000"/>
          <w:sz w:val="20"/>
          <w:szCs w:val="20"/>
          <w:shd w:val="clear" w:color="auto" w:fill="FFFFFF"/>
        </w:rPr>
        <w:t>…</w:t>
      </w:r>
      <w:r w:rsidRPr="00537C76">
        <w:rPr>
          <w:rFonts w:ascii="Courier New" w:hAnsi="Courier New" w:cs="Courier New"/>
          <w:b/>
          <w:bCs/>
          <w:color w:val="000000"/>
          <w:sz w:val="20"/>
          <w:szCs w:val="20"/>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w:t>
      </w:r>
      <w:r w:rsidRPr="00036EED">
        <w:rPr>
          <w:rFonts w:asciiTheme="minorHAnsi" w:hAnsiTheme="minorHAnsi" w:cstheme="minorHAnsi"/>
        </w:rPr>
        <w:lastRenderedPageBreak/>
        <w:t>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code targets Linux at present but most of the code runs on a MAC using the </w:t>
      </w:r>
      <w:proofErr w:type="gramStart"/>
      <w:r>
        <w:rPr>
          <w:rFonts w:asciiTheme="minorHAnsi" w:hAnsiTheme="minorHAnsi" w:cstheme="minorHAnsi"/>
        </w:rPr>
        <w:t>simulated-enclave</w:t>
      </w:r>
      <w:proofErr w:type="gramEnd"/>
      <w:r>
        <w:rPr>
          <w:rFonts w:asciiTheme="minorHAnsi" w:hAnsiTheme="minorHAnsi" w:cstheme="minorHAnsi"/>
        </w:rPr>
        <w:t xml:space="preser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95688DF" w:rsidR="007A6670" w:rsidRDefault="00BF0260" w:rsidP="007A6670">
      <w:pPr>
        <w:rPr>
          <w:rFonts w:asciiTheme="minorHAnsi" w:hAnsiTheme="minorHAnsi" w:cstheme="minorHAnsi"/>
          <w:b/>
          <w:bCs/>
        </w:rPr>
      </w:pPr>
      <w:r w:rsidRPr="00BF0260">
        <w:rPr>
          <w:rFonts w:asciiTheme="minorHAnsi" w:hAnsiTheme="minorHAnsi" w:cstheme="minorHAnsi"/>
          <w:b/>
          <w:bCs/>
        </w:rPr>
        <w:t>Multi-domain support</w:t>
      </w:r>
    </w:p>
    <w:p w14:paraId="20A50CAB"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B9DB160" w14:textId="1B49E286"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In </w:t>
      </w:r>
      <w:proofErr w:type="gramStart"/>
      <w:r w:rsidRPr="00BF0260">
        <w:rPr>
          <w:rFonts w:asciiTheme="minorHAnsi" w:eastAsiaTheme="minorEastAsia" w:hAnsiTheme="minorHAnsi" w:cstheme="minorHAnsi"/>
          <w:color w:val="000000"/>
          <w:sz w:val="22"/>
          <w:szCs w:val="22"/>
        </w:rPr>
        <w:t>August,</w:t>
      </w:r>
      <w:proofErr w:type="gramEnd"/>
      <w:r w:rsidRPr="00BF0260">
        <w:rPr>
          <w:rFonts w:asciiTheme="minorHAnsi" w:eastAsiaTheme="minorEastAsia" w:hAnsiTheme="minorHAnsi" w:cstheme="minorHAnsi"/>
          <w:color w:val="000000"/>
          <w:sz w:val="22"/>
          <w:szCs w:val="22"/>
        </w:rPr>
        <w:t xml:space="preserve"> 2023, we made changes to the Certifier API to support multi-domain programs.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requires minor changes to </w:t>
      </w:r>
      <w:r>
        <w:rPr>
          <w:rFonts w:asciiTheme="minorHAnsi" w:eastAsiaTheme="minorEastAsia" w:hAnsiTheme="minorHAnsi" w:cstheme="minorHAnsi"/>
          <w:color w:val="000000"/>
          <w:sz w:val="22"/>
          <w:szCs w:val="22"/>
        </w:rPr>
        <w:t>earlier versions of</w:t>
      </w:r>
      <w:r w:rsidRPr="00BF0260">
        <w:rPr>
          <w:rFonts w:asciiTheme="minorHAnsi" w:eastAsiaTheme="minorEastAsia" w:hAnsiTheme="minorHAnsi" w:cstheme="minorHAnsi"/>
          <w:color w:val="000000"/>
          <w:sz w:val="22"/>
          <w:szCs w:val="22"/>
        </w:rPr>
        <w:t xml:space="preserve"> existing programs like the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family of</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programs.</w:t>
      </w:r>
    </w:p>
    <w:p w14:paraId="2BAA7D3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4B6ADF7A" w14:textId="6F397424"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Recall that every program has an identified (usually embedded) policy key that </w:t>
      </w:r>
      <w:proofErr w:type="spellStart"/>
      <w:r w:rsidRPr="00BF0260">
        <w:rPr>
          <w:rFonts w:asciiTheme="minorHAnsi" w:eastAsiaTheme="minorEastAsia" w:hAnsiTheme="minorHAnsi" w:cstheme="minorHAnsi"/>
          <w:color w:val="000000"/>
          <w:sz w:val="22"/>
          <w:szCs w:val="22"/>
        </w:rPr>
        <w:t>specifiesthe</w:t>
      </w:r>
      <w:proofErr w:type="spellEnd"/>
      <w:r w:rsidRPr="00BF0260">
        <w:rPr>
          <w:rFonts w:asciiTheme="minorHAnsi" w:eastAsiaTheme="minorEastAsia" w:hAnsiTheme="minorHAnsi" w:cstheme="minorHAnsi"/>
          <w:color w:val="000000"/>
          <w:sz w:val="22"/>
          <w:szCs w:val="22"/>
        </w:rPr>
        <w:t xml:space="preserve"> security</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domain the program runs in.  There is a certifier service associated with</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that security domain, namely the one that signs admissions certificates with that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policy key.</w:t>
      </w:r>
    </w:p>
    <w:p w14:paraId="5E0C320C"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82E046" w14:textId="01F95C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Now programs can certify not only in their primary domain (the one associated with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embedded policy key) but in other domains with other policy keys.  As a result,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principal object that carries out the Confidential Computing operations, has changed.</w:t>
      </w:r>
    </w:p>
    <w:p w14:paraId="50E2D7A3"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574F3AF" w14:textId="325217B3"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For existing programs that operate in a single security domain, like the </w:t>
      </w:r>
      <w:proofErr w:type="spellStart"/>
      <w:r w:rsidRPr="00BF0260">
        <w:rPr>
          <w:rFonts w:asciiTheme="minorHAnsi" w:eastAsiaTheme="minorEastAsia" w:hAnsiTheme="minorHAnsi" w:cstheme="minorHAnsi"/>
          <w:color w:val="000000"/>
          <w:sz w:val="22"/>
          <w:szCs w:val="22"/>
        </w:rPr>
        <w:t>simple_app</w:t>
      </w:r>
      <w:proofErr w:type="spellEnd"/>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family of examples, the only changes are:</w:t>
      </w:r>
    </w:p>
    <w:p w14:paraId="4133AFB0"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2B6477" w14:textId="77777777" w:rsidR="00537C76"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to </w:t>
      </w:r>
      <w:proofErr w:type="spellStart"/>
      <w:r w:rsidRPr="00537C76">
        <w:rPr>
          <w:rFonts w:ascii="Courier New" w:eastAsiaTheme="minorEastAsia" w:hAnsi="Courier New" w:cs="Courier New"/>
          <w:color w:val="000000"/>
          <w:sz w:val="20"/>
          <w:szCs w:val="20"/>
        </w:rPr>
        <w:t>cold_init</w:t>
      </w:r>
      <w:proofErr w:type="spellEnd"/>
      <w:r w:rsidRPr="00BF0260">
        <w:rPr>
          <w:rFonts w:asciiTheme="minorHAnsi" w:eastAsiaTheme="minorEastAsia" w:hAnsiTheme="minorHAnsi" w:cstheme="minorHAnsi"/>
          <w:color w:val="000000"/>
          <w:sz w:val="22"/>
          <w:szCs w:val="22"/>
        </w:rPr>
        <w:t xml:space="preserve"> in </w:t>
      </w:r>
      <w:proofErr w:type="spellStart"/>
      <w:r w:rsidR="00260CF7" w:rsidRPr="00537C76">
        <w:rPr>
          <w:rFonts w:ascii="Courier New" w:eastAsiaTheme="minorEastAsia" w:hAnsi="Courier New" w:cs="Courier New"/>
          <w:color w:val="000000"/>
          <w:sz w:val="20"/>
          <w:szCs w:val="20"/>
        </w:rPr>
        <w:t>cc_trust_manager</w:t>
      </w:r>
      <w:proofErr w:type="spellEnd"/>
      <w:r w:rsidRPr="00537C76">
        <w:rPr>
          <w:rFonts w:asciiTheme="minorHAnsi" w:eastAsiaTheme="minorEastAsia" w:hAnsiTheme="minorHAnsi" w:cstheme="minorHAnsi"/>
          <w:color w:val="000000"/>
          <w:sz w:val="20"/>
          <w:szCs w:val="20"/>
        </w:rPr>
        <w:t xml:space="preserve"> </w:t>
      </w:r>
      <w:r w:rsidRPr="00BF0260">
        <w:rPr>
          <w:rFonts w:asciiTheme="minorHAnsi" w:eastAsiaTheme="minorEastAsia" w:hAnsiTheme="minorHAnsi" w:cstheme="minorHAnsi"/>
          <w:color w:val="000000"/>
          <w:sz w:val="22"/>
          <w:szCs w:val="22"/>
        </w:rPr>
        <w:t xml:space="preserve">has changed and takes more arguments.  It is </w:t>
      </w:r>
      <w:proofErr w:type="gramStart"/>
      <w:r w:rsidRPr="00BF0260">
        <w:rPr>
          <w:rFonts w:asciiTheme="minorHAnsi" w:eastAsiaTheme="minorEastAsia" w:hAnsiTheme="minorHAnsi" w:cstheme="minorHAnsi"/>
          <w:color w:val="000000"/>
          <w:sz w:val="22"/>
          <w:szCs w:val="22"/>
        </w:rPr>
        <w:t>now</w:t>
      </w:r>
      <w:proofErr w:type="gramEnd"/>
      <w:r w:rsidRPr="00BF0260">
        <w:rPr>
          <w:rFonts w:asciiTheme="minorHAnsi" w:eastAsiaTheme="minorEastAsia" w:hAnsiTheme="minorHAnsi" w:cstheme="minorHAnsi"/>
          <w:color w:val="000000"/>
          <w:sz w:val="22"/>
          <w:szCs w:val="22"/>
        </w:rPr>
        <w:t xml:space="preserve"> </w:t>
      </w:r>
    </w:p>
    <w:p w14:paraId="61E8FAB2" w14:textId="77777777" w:rsidR="00537C76" w:rsidRP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heme="minorHAnsi" w:eastAsiaTheme="minorEastAsia" w:hAnsiTheme="minorHAnsi" w:cstheme="minorHAnsi"/>
          <w:color w:val="000000"/>
          <w:sz w:val="22"/>
          <w:szCs w:val="22"/>
        </w:rPr>
      </w:pPr>
    </w:p>
    <w:p w14:paraId="0030D224" w14:textId="77777777" w:rsidR="00537C76" w:rsidRDefault="00BF0260"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cold_</w:t>
      </w:r>
      <w:proofErr w:type="gramStart"/>
      <w:r w:rsidRPr="00537C76">
        <w:rPr>
          <w:rFonts w:ascii="Courier New" w:eastAsiaTheme="minorEastAsia" w:hAnsi="Courier New" w:cs="Courier New"/>
          <w:color w:val="000000"/>
          <w:sz w:val="20"/>
          <w:szCs w:val="20"/>
        </w:rPr>
        <w:t>init</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public_key_alg</w:t>
      </w:r>
      <w:proofErr w:type="spellEnd"/>
      <w:r w:rsidRPr="00537C76">
        <w:rPr>
          <w:rFonts w:ascii="Courier New" w:eastAsiaTheme="minorEastAsia" w:hAnsi="Courier New" w:cs="Courier New"/>
          <w:color w:val="000000"/>
          <w:sz w:val="20"/>
          <w:szCs w:val="20"/>
        </w:rPr>
        <w:t xml:space="preserve">, const string&amp; </w:t>
      </w:r>
      <w:r w:rsidR="00537C76">
        <w:rPr>
          <w:rFonts w:ascii="Courier New" w:eastAsiaTheme="minorEastAsia" w:hAnsi="Courier New" w:cs="Courier New"/>
          <w:color w:val="000000"/>
          <w:sz w:val="20"/>
          <w:szCs w:val="20"/>
        </w:rPr>
        <w:t xml:space="preserve">   </w:t>
      </w:r>
    </w:p>
    <w:p w14:paraId="1145C996" w14:textId="77777777" w:rsid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proofErr w:type="spellStart"/>
      <w:r w:rsidR="00BF0260" w:rsidRPr="00537C76">
        <w:rPr>
          <w:rFonts w:ascii="Courier New" w:eastAsiaTheme="minorEastAsia" w:hAnsi="Courier New" w:cs="Courier New"/>
          <w:color w:val="000000"/>
          <w:sz w:val="20"/>
          <w:szCs w:val="20"/>
        </w:rPr>
        <w:t>symmetric_key_</w:t>
      </w:r>
      <w:proofErr w:type="gramStart"/>
      <w:r w:rsidR="00BF0260" w:rsidRPr="00537C76">
        <w:rPr>
          <w:rFonts w:ascii="Courier New" w:eastAsiaTheme="minorEastAsia" w:hAnsi="Courier New" w:cs="Courier New"/>
          <w:color w:val="000000"/>
          <w:sz w:val="20"/>
          <w:szCs w:val="20"/>
        </w:rPr>
        <w:t>alg,const</w:t>
      </w:r>
      <w:proofErr w:type="spellEnd"/>
      <w:proofErr w:type="gramEnd"/>
      <w:r w:rsidR="00BF0260" w:rsidRPr="00537C76">
        <w:rPr>
          <w:rFonts w:ascii="Courier New" w:eastAsiaTheme="minorEastAsia" w:hAnsi="Courier New" w:cs="Courier New"/>
          <w:color w:val="000000"/>
          <w:sz w:val="20"/>
          <w:szCs w:val="20"/>
        </w:rPr>
        <w:t xml:space="preserve"> string&amp; </w:t>
      </w:r>
      <w:proofErr w:type="spellStart"/>
      <w:r w:rsidR="00BF0260" w:rsidRPr="00537C76">
        <w:rPr>
          <w:rFonts w:ascii="Courier New" w:eastAsiaTheme="minorEastAsia" w:hAnsi="Courier New" w:cs="Courier New"/>
          <w:color w:val="000000"/>
          <w:sz w:val="20"/>
          <w:szCs w:val="20"/>
        </w:rPr>
        <w:t>home_domain_nam</w:t>
      </w:r>
      <w:r w:rsidR="00260CF7" w:rsidRPr="00537C76">
        <w:rPr>
          <w:rFonts w:ascii="Courier New" w:eastAsiaTheme="minorEastAsia" w:hAnsi="Courier New" w:cs="Courier New"/>
          <w:color w:val="000000"/>
          <w:sz w:val="20"/>
          <w:szCs w:val="20"/>
        </w:rPr>
        <w:t>e</w:t>
      </w:r>
      <w:proofErr w:type="spellEnd"/>
      <w:r w:rsidR="00260CF7" w:rsidRPr="00537C76">
        <w:rPr>
          <w:rFonts w:ascii="Courier New" w:eastAsiaTheme="minorEastAsia" w:hAnsi="Courier New" w:cs="Courier New"/>
          <w:color w:val="000000"/>
          <w:sz w:val="20"/>
          <w:szCs w:val="20"/>
        </w:rPr>
        <w:t>,</w:t>
      </w:r>
    </w:p>
    <w:p w14:paraId="1A05E223" w14:textId="3D7DB2C1" w:rsidR="00260CF7" w:rsidRPr="00537C76" w:rsidRDefault="00537C76" w:rsidP="00537C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Pr>
          <w:rFonts w:ascii="Courier New" w:eastAsiaTheme="minorEastAsia" w:hAnsi="Courier New" w:cs="Courier New"/>
          <w:color w:val="000000"/>
          <w:sz w:val="20"/>
          <w:szCs w:val="20"/>
        </w:rPr>
        <w:t xml:space="preserve">  </w:t>
      </w:r>
      <w:r w:rsidR="00BF0260" w:rsidRPr="00537C76">
        <w:rPr>
          <w:rFonts w:ascii="Courier New" w:eastAsiaTheme="minorEastAsia" w:hAnsi="Courier New" w:cs="Courier New"/>
          <w:color w:val="000000"/>
          <w:sz w:val="20"/>
          <w:szCs w:val="20"/>
        </w:rPr>
        <w:t xml:space="preserve">const string&amp; </w:t>
      </w:r>
      <w:proofErr w:type="spellStart"/>
      <w:r w:rsidR="00BF0260" w:rsidRPr="00537C76">
        <w:rPr>
          <w:rFonts w:ascii="Courier New" w:eastAsiaTheme="minorEastAsia" w:hAnsi="Courier New" w:cs="Courier New"/>
          <w:color w:val="000000"/>
          <w:sz w:val="20"/>
          <w:szCs w:val="20"/>
        </w:rPr>
        <w:t>home_host</w:t>
      </w:r>
      <w:proofErr w:type="spellEnd"/>
      <w:r w:rsidR="00BF0260" w:rsidRPr="00537C76">
        <w:rPr>
          <w:rFonts w:ascii="Courier New" w:eastAsiaTheme="minorEastAsia" w:hAnsi="Courier New" w:cs="Courier New"/>
          <w:color w:val="000000"/>
          <w:sz w:val="20"/>
          <w:szCs w:val="20"/>
        </w:rPr>
        <w:t xml:space="preserve">, int </w:t>
      </w:r>
      <w:proofErr w:type="spellStart"/>
      <w:r w:rsidR="00BF0260" w:rsidRPr="00537C76">
        <w:rPr>
          <w:rFonts w:ascii="Courier New" w:eastAsiaTheme="minorEastAsia" w:hAnsi="Courier New" w:cs="Courier New"/>
          <w:color w:val="000000"/>
          <w:sz w:val="20"/>
          <w:szCs w:val="20"/>
        </w:rPr>
        <w:t>home_port</w:t>
      </w:r>
      <w:proofErr w:type="spellEnd"/>
      <w:r w:rsidR="00BF0260" w:rsidRPr="00537C76">
        <w:rPr>
          <w:rFonts w:ascii="Courier New" w:eastAsiaTheme="minorEastAsia" w:hAnsi="Courier New" w:cs="Courier New"/>
          <w:color w:val="000000"/>
          <w:sz w:val="20"/>
          <w:szCs w:val="20"/>
        </w:rPr>
        <w:t>,</w:t>
      </w:r>
    </w:p>
    <w:p w14:paraId="15A29C6A" w14:textId="68C0891B" w:rsidR="00BF0260" w:rsidRPr="00537C76" w:rsidRDefault="00260CF7"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537C76">
        <w:rPr>
          <w:rFonts w:ascii="Courier New" w:eastAsiaTheme="minorEastAsia" w:hAnsi="Courier New" w:cs="Courier New"/>
          <w:color w:val="000000"/>
          <w:sz w:val="20"/>
          <w:szCs w:val="20"/>
        </w:rPr>
        <w:t xml:space="preserve">       </w:t>
      </w:r>
      <w:r w:rsidR="00BF0260" w:rsidRPr="00537C76">
        <w:rPr>
          <w:rFonts w:ascii="Courier New" w:eastAsiaTheme="minorEastAsia" w:hAnsi="Courier New" w:cs="Courier New"/>
          <w:color w:val="000000"/>
          <w:sz w:val="20"/>
          <w:szCs w:val="20"/>
        </w:rPr>
        <w:t xml:space="preserve">const string&amp; </w:t>
      </w:r>
      <w:proofErr w:type="spellStart"/>
      <w:r w:rsidR="00BF0260" w:rsidRPr="00537C76">
        <w:rPr>
          <w:rFonts w:ascii="Courier New" w:eastAsiaTheme="minorEastAsia" w:hAnsi="Courier New" w:cs="Courier New"/>
          <w:color w:val="000000"/>
          <w:sz w:val="20"/>
          <w:szCs w:val="20"/>
        </w:rPr>
        <w:t>service_host</w:t>
      </w:r>
      <w:proofErr w:type="spellEnd"/>
      <w:r w:rsidR="00BF0260" w:rsidRPr="00537C76">
        <w:rPr>
          <w:rFonts w:ascii="Courier New" w:eastAsiaTheme="minorEastAsia" w:hAnsi="Courier New" w:cs="Courier New"/>
          <w:color w:val="000000"/>
          <w:sz w:val="20"/>
          <w:szCs w:val="20"/>
        </w:rPr>
        <w:t xml:space="preserve">, int </w:t>
      </w:r>
      <w:proofErr w:type="spellStart"/>
      <w:r w:rsidR="00BF0260" w:rsidRPr="00537C76">
        <w:rPr>
          <w:rFonts w:ascii="Courier New" w:eastAsiaTheme="minorEastAsia" w:hAnsi="Courier New" w:cs="Courier New"/>
          <w:color w:val="000000"/>
          <w:sz w:val="20"/>
          <w:szCs w:val="20"/>
        </w:rPr>
        <w:t>service_port</w:t>
      </w:r>
      <w:proofErr w:type="spellEnd"/>
      <w:proofErr w:type="gramStart"/>
      <w:r w:rsidR="00BF0260" w:rsidRPr="00537C76">
        <w:rPr>
          <w:rFonts w:ascii="Courier New" w:eastAsiaTheme="minorEastAsia" w:hAnsi="Courier New" w:cs="Courier New"/>
          <w:color w:val="000000"/>
          <w:sz w:val="20"/>
          <w:szCs w:val="20"/>
        </w:rPr>
        <w:t>);</w:t>
      </w:r>
      <w:proofErr w:type="gramEnd"/>
    </w:p>
    <w:p w14:paraId="4272F14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2A650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public_key_alg</w:t>
      </w:r>
      <w:proofErr w:type="spellEnd"/>
      <w:r w:rsidRPr="00BF0260">
        <w:rPr>
          <w:rFonts w:asciiTheme="minorHAnsi" w:eastAsiaTheme="minorEastAsia" w:hAnsiTheme="minorHAnsi" w:cstheme="minorHAnsi"/>
          <w:color w:val="000000"/>
          <w:sz w:val="22"/>
          <w:szCs w:val="22"/>
        </w:rPr>
        <w:t xml:space="preserve"> is the public key algorithm used, as before.</w:t>
      </w:r>
    </w:p>
    <w:p w14:paraId="0E7DEEA0" w14:textId="74595B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symmetric_key_alg</w:t>
      </w:r>
      <w:proofErr w:type="spellEnd"/>
      <w:r w:rsidRPr="00BF0260">
        <w:rPr>
          <w:rFonts w:asciiTheme="minorHAnsi" w:eastAsiaTheme="minorEastAsia" w:hAnsiTheme="minorHAnsi" w:cstheme="minorHAnsi"/>
          <w:color w:val="000000"/>
          <w:sz w:val="22"/>
          <w:szCs w:val="22"/>
        </w:rPr>
        <w:t xml:space="preserve"> is the symmetric key algorithm, as before.</w:t>
      </w:r>
    </w:p>
    <w:p w14:paraId="5345414B"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home_domain_name</w:t>
      </w:r>
      <w:proofErr w:type="spellEnd"/>
      <w:r w:rsidRPr="00BF0260">
        <w:rPr>
          <w:rFonts w:asciiTheme="minorHAnsi" w:eastAsiaTheme="minorEastAsia" w:hAnsiTheme="minorHAnsi" w:cstheme="minorHAnsi"/>
          <w:color w:val="000000"/>
          <w:sz w:val="22"/>
          <w:szCs w:val="22"/>
        </w:rPr>
        <w:t xml:space="preserve"> is the name of the home (primary domain) which identifies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the domain.  It can be any string </w:t>
      </w:r>
      <w:proofErr w:type="gramStart"/>
      <w:r w:rsidRPr="00BF0260">
        <w:rPr>
          <w:rFonts w:asciiTheme="minorHAnsi" w:eastAsiaTheme="minorEastAsia" w:hAnsiTheme="minorHAnsi" w:cstheme="minorHAnsi"/>
          <w:color w:val="000000"/>
          <w:sz w:val="22"/>
          <w:szCs w:val="22"/>
        </w:rPr>
        <w:t>as long as</w:t>
      </w:r>
      <w:proofErr w:type="gramEnd"/>
      <w:r w:rsidRPr="00BF0260">
        <w:rPr>
          <w:rFonts w:asciiTheme="minorHAnsi" w:eastAsiaTheme="minorEastAsia" w:hAnsiTheme="minorHAnsi" w:cstheme="minorHAnsi"/>
          <w:color w:val="000000"/>
          <w:sz w:val="22"/>
          <w:szCs w:val="22"/>
        </w:rPr>
        <w:t xml:space="preserve"> it is unique although it would be nice if it were descriptive.</w:t>
      </w:r>
    </w:p>
    <w:p w14:paraId="2CE1696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home_host</w:t>
      </w:r>
      <w:proofErr w:type="spellEnd"/>
      <w:r w:rsidRPr="00BF0260">
        <w:rPr>
          <w:rFonts w:asciiTheme="minorHAnsi" w:eastAsiaTheme="minorEastAsia" w:hAnsiTheme="minorHAnsi" w:cstheme="minorHAnsi"/>
          <w:color w:val="000000"/>
          <w:sz w:val="22"/>
          <w:szCs w:val="22"/>
        </w:rPr>
        <w:t xml:space="preserve">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the home domain's certifier service</w:t>
      </w:r>
      <w:r>
        <w:rPr>
          <w:rFonts w:asciiTheme="minorHAnsi" w:eastAsiaTheme="minorEastAsia" w:hAnsiTheme="minorHAnsi" w:cstheme="minorHAnsi"/>
          <w:color w:val="000000"/>
          <w:sz w:val="22"/>
          <w:szCs w:val="22"/>
        </w:rPr>
        <w:t>.</w:t>
      </w:r>
    </w:p>
    <w:p w14:paraId="4A97C70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home_port</w:t>
      </w:r>
      <w:proofErr w:type="spellEnd"/>
      <w:r w:rsidRPr="00BF0260">
        <w:rPr>
          <w:rFonts w:asciiTheme="minorHAnsi" w:eastAsiaTheme="minorEastAsia" w:hAnsiTheme="minorHAnsi" w:cstheme="minorHAnsi"/>
          <w:color w:val="000000"/>
          <w:sz w:val="22"/>
          <w:szCs w:val="22"/>
        </w:rPr>
        <w:t xml:space="preserve"> is the port number for the certifier service.</w:t>
      </w:r>
    </w:p>
    <w:p w14:paraId="6A658F9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service_host</w:t>
      </w:r>
      <w:proofErr w:type="spellEnd"/>
      <w:r w:rsidRPr="00BF0260">
        <w:rPr>
          <w:rFonts w:asciiTheme="minorHAnsi" w:eastAsiaTheme="minorEastAsia" w:hAnsiTheme="minorHAnsi" w:cstheme="minorHAnsi"/>
          <w:color w:val="000000"/>
          <w:sz w:val="22"/>
          <w:szCs w:val="22"/>
        </w:rPr>
        <w:t xml:space="preserve">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this applications server (in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is the </w:t>
      </w:r>
      <w:proofErr w:type="spellStart"/>
      <w:r w:rsidRPr="00BF0260">
        <w:rPr>
          <w:rFonts w:asciiTheme="minorHAnsi" w:eastAsiaTheme="minorEastAsia" w:hAnsiTheme="minorHAnsi" w:cstheme="minorHAnsi"/>
          <w:color w:val="000000"/>
          <w:sz w:val="22"/>
          <w:szCs w:val="22"/>
        </w:rPr>
        <w:t>ip</w:t>
      </w:r>
      <w:proofErr w:type="spellEnd"/>
      <w:r w:rsidRPr="00BF0260">
        <w:rPr>
          <w:rFonts w:asciiTheme="minorHAnsi" w:eastAsiaTheme="minorEastAsia" w:hAnsiTheme="minorHAnsi" w:cstheme="minorHAnsi"/>
          <w:color w:val="000000"/>
          <w:sz w:val="22"/>
          <w:szCs w:val="22"/>
        </w:rPr>
        <w:t xml:space="preserve"> address of the </w:t>
      </w:r>
      <w:proofErr w:type="spellStart"/>
      <w:r w:rsidRPr="00BF0260">
        <w:rPr>
          <w:rFonts w:asciiTheme="minorHAnsi" w:eastAsiaTheme="minorEastAsia" w:hAnsiTheme="minorHAnsi" w:cstheme="minorHAnsi"/>
          <w:color w:val="000000"/>
          <w:sz w:val="22"/>
          <w:szCs w:val="22"/>
        </w:rPr>
        <w:t>ssl</w:t>
      </w:r>
      <w:proofErr w:type="spellEnd"/>
      <w:r w:rsidRPr="00BF0260">
        <w:rPr>
          <w:rFonts w:asciiTheme="minorHAnsi" w:eastAsiaTheme="minorEastAsia" w:hAnsiTheme="minorHAnsi" w:cstheme="minorHAnsi"/>
          <w:color w:val="000000"/>
          <w:sz w:val="22"/>
          <w:szCs w:val="22"/>
        </w:rPr>
        <w:t xml:space="preserve"> server exposed when the app runs as a server.</w:t>
      </w:r>
    </w:p>
    <w:p w14:paraId="100E40B4" w14:textId="605CF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roofErr w:type="spellStart"/>
      <w:r w:rsidRPr="00BF0260">
        <w:rPr>
          <w:rFonts w:asciiTheme="minorHAnsi" w:eastAsiaTheme="minorEastAsia" w:hAnsiTheme="minorHAnsi" w:cstheme="minorHAnsi"/>
          <w:color w:val="000000"/>
          <w:sz w:val="22"/>
          <w:szCs w:val="22"/>
        </w:rPr>
        <w:t>service_port</w:t>
      </w:r>
      <w:proofErr w:type="spellEnd"/>
      <w:r w:rsidRPr="00BF0260">
        <w:rPr>
          <w:rFonts w:asciiTheme="minorHAnsi" w:eastAsiaTheme="minorEastAsia" w:hAnsiTheme="minorHAnsi" w:cstheme="minorHAnsi"/>
          <w:color w:val="000000"/>
          <w:sz w:val="22"/>
          <w:szCs w:val="22"/>
        </w:rPr>
        <w:t xml:space="preserve"> is the port number for the service.</w:t>
      </w:r>
    </w:p>
    <w:p w14:paraId="0DD4F616"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0594DBA" w14:textId="52EAEBDF"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All these variables were used in the earlier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but initialized in different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places.  As always, the </w:t>
      </w:r>
      <w:proofErr w:type="spellStart"/>
      <w:r w:rsidRPr="00BF0260">
        <w:rPr>
          <w:rFonts w:asciiTheme="minorHAnsi" w:eastAsiaTheme="minorEastAsia" w:hAnsiTheme="minorHAnsi" w:cstheme="minorHAnsi"/>
          <w:color w:val="000000"/>
          <w:sz w:val="22"/>
          <w:szCs w:val="22"/>
        </w:rPr>
        <w:t>simple_app</w:t>
      </w:r>
      <w:proofErr w:type="spellEnd"/>
      <w:r w:rsidRPr="00BF0260">
        <w:rPr>
          <w:rFonts w:asciiTheme="minorHAnsi" w:eastAsiaTheme="minorEastAsia" w:hAnsiTheme="minorHAnsi" w:cstheme="minorHAnsi"/>
          <w:color w:val="000000"/>
          <w:sz w:val="22"/>
          <w:szCs w:val="22"/>
        </w:rPr>
        <w:t xml:space="preserve"> code completely illustrates its use.</w:t>
      </w:r>
    </w:p>
    <w:p w14:paraId="7932A65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07E7C67" w14:textId="4137152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w:t>
      </w:r>
      <w:proofErr w:type="spellStart"/>
      <w:r w:rsidRPr="00BF0260">
        <w:rPr>
          <w:rFonts w:asciiTheme="minorHAnsi" w:eastAsiaTheme="minorEastAsia" w:hAnsiTheme="minorHAnsi" w:cstheme="minorHAnsi"/>
          <w:color w:val="000000"/>
          <w:sz w:val="22"/>
          <w:szCs w:val="22"/>
        </w:rPr>
        <w:t>certify_</w:t>
      </w:r>
      <w:proofErr w:type="gramStart"/>
      <w:r w:rsidRPr="00BF0260">
        <w:rPr>
          <w:rFonts w:asciiTheme="minorHAnsi" w:eastAsiaTheme="minorEastAsia" w:hAnsiTheme="minorHAnsi" w:cstheme="minorHAnsi"/>
          <w:color w:val="000000"/>
          <w:sz w:val="22"/>
          <w:szCs w:val="22"/>
        </w:rPr>
        <w:t>me</w:t>
      </w:r>
      <w:proofErr w:type="spellEnd"/>
      <w:r w:rsidRPr="00BF0260">
        <w:rPr>
          <w:rFonts w:asciiTheme="minorHAnsi" w:eastAsiaTheme="minorEastAsia" w:hAnsiTheme="minorHAnsi" w:cstheme="minorHAnsi"/>
          <w:color w:val="000000"/>
          <w:sz w:val="22"/>
          <w:szCs w:val="22"/>
        </w:rPr>
        <w:t>(</w:t>
      </w:r>
      <w:proofErr w:type="gramEnd"/>
      <w:r w:rsidRPr="00BF0260">
        <w:rPr>
          <w:rFonts w:asciiTheme="minorHAnsi" w:eastAsiaTheme="minorEastAsia" w:hAnsiTheme="minorHAnsi" w:cstheme="minorHAnsi"/>
          <w:color w:val="000000"/>
          <w:sz w:val="22"/>
          <w:szCs w:val="22"/>
        </w:rPr>
        <w:t xml:space="preserve">) now takes no arguments (They are set as a consequence of </w:t>
      </w:r>
      <w:proofErr w:type="spellStart"/>
      <w:r w:rsidRPr="00BF0260">
        <w:rPr>
          <w:rFonts w:asciiTheme="minorHAnsi" w:eastAsiaTheme="minorEastAsia" w:hAnsiTheme="minorHAnsi" w:cstheme="minorHAnsi"/>
          <w:color w:val="000000"/>
          <w:sz w:val="22"/>
          <w:szCs w:val="22"/>
        </w:rPr>
        <w:t>cold_init</w:t>
      </w:r>
      <w:proofErr w:type="spellEnd"/>
    </w:p>
    <w:p w14:paraId="2F774BE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now.</w:t>
      </w:r>
    </w:p>
    <w:p w14:paraId="1B600846"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30A2032" w14:textId="429F7035"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Those are the only programmer visible changes for </w:t>
      </w:r>
      <w:proofErr w:type="gramStart"/>
      <w:r w:rsidRPr="00BF0260">
        <w:rPr>
          <w:rFonts w:asciiTheme="minorHAnsi" w:eastAsiaTheme="minorEastAsia" w:hAnsiTheme="minorHAnsi" w:cstheme="minorHAnsi"/>
          <w:color w:val="000000"/>
          <w:sz w:val="22"/>
          <w:szCs w:val="22"/>
        </w:rPr>
        <w:t>simple-app</w:t>
      </w:r>
      <w:proofErr w:type="gramEnd"/>
      <w:r w:rsidRPr="00BF0260">
        <w:rPr>
          <w:rFonts w:asciiTheme="minorHAnsi" w:eastAsiaTheme="minorEastAsia" w:hAnsiTheme="minorHAnsi" w:cstheme="minorHAnsi"/>
          <w:color w:val="000000"/>
          <w:sz w:val="22"/>
          <w:szCs w:val="22"/>
        </w:rPr>
        <w:t xml:space="preserve"> like applications.  None of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deployment instructions or procedures change at all.</w:t>
      </w:r>
    </w:p>
    <w:p w14:paraId="4E0E5E98" w14:textId="77777777" w:rsidR="00BF0260" w:rsidRDefault="00BF0260" w:rsidP="00BF0260">
      <w:pPr>
        <w:rPr>
          <w:rFonts w:asciiTheme="minorHAnsi" w:eastAsiaTheme="minorEastAsia" w:hAnsiTheme="minorHAnsi" w:cstheme="minorHAnsi"/>
          <w:color w:val="000000"/>
          <w:sz w:val="22"/>
          <w:szCs w:val="22"/>
        </w:rPr>
      </w:pPr>
    </w:p>
    <w:p w14:paraId="4DDF626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You can now get </w:t>
      </w:r>
      <w:proofErr w:type="spellStart"/>
      <w:r w:rsidRPr="00BF0260">
        <w:rPr>
          <w:rFonts w:asciiTheme="minorHAnsi" w:hAnsiTheme="minorHAnsi" w:cstheme="minorHAnsi"/>
        </w:rPr>
        <w:t>sertified</w:t>
      </w:r>
      <w:proofErr w:type="spellEnd"/>
      <w:r w:rsidRPr="00BF0260">
        <w:rPr>
          <w:rFonts w:asciiTheme="minorHAnsi" w:hAnsiTheme="minorHAnsi" w:cstheme="minorHAnsi"/>
        </w:rPr>
        <w:t xml:space="preserve"> in secondary domains with different policy keys too.  To do this,</w:t>
      </w:r>
    </w:p>
    <w:p w14:paraId="0DCFE65D"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first register the new domain by calling:</w:t>
      </w:r>
    </w:p>
    <w:p w14:paraId="43E56E35" w14:textId="77777777" w:rsidR="00BF0260" w:rsidRDefault="00BF0260" w:rsidP="00BF0260">
      <w:pPr>
        <w:rPr>
          <w:rFonts w:asciiTheme="minorHAnsi" w:hAnsiTheme="minorHAnsi" w:cstheme="minorHAnsi"/>
        </w:rPr>
      </w:pPr>
    </w:p>
    <w:p w14:paraId="77DA2CF0" w14:textId="77777777" w:rsidR="00BF0260" w:rsidRDefault="00BF0260" w:rsidP="00BF0260">
      <w:pPr>
        <w:ind w:left="720"/>
        <w:rPr>
          <w:rFonts w:asciiTheme="minorHAnsi" w:hAnsiTheme="minorHAnsi" w:cstheme="minorHAnsi"/>
        </w:rPr>
      </w:pPr>
      <w:r w:rsidRPr="00BF0260">
        <w:rPr>
          <w:rFonts w:asciiTheme="minorHAnsi" w:hAnsiTheme="minorHAnsi" w:cstheme="minorHAnsi"/>
        </w:rPr>
        <w:t xml:space="preserve">bool </w:t>
      </w:r>
      <w:proofErr w:type="spellStart"/>
      <w:r w:rsidRPr="00BF0260">
        <w:rPr>
          <w:rFonts w:asciiTheme="minorHAnsi" w:hAnsiTheme="minorHAnsi" w:cstheme="minorHAnsi"/>
        </w:rPr>
        <w:t>add_new_</w:t>
      </w:r>
      <w:proofErr w:type="gramStart"/>
      <w:r w:rsidRPr="00BF0260">
        <w:rPr>
          <w:rFonts w:asciiTheme="minorHAnsi" w:hAnsiTheme="minorHAnsi" w:cstheme="minorHAnsi"/>
        </w:rPr>
        <w:t>domain</w:t>
      </w:r>
      <w:proofErr w:type="spellEnd"/>
      <w:r w:rsidRPr="00BF0260">
        <w:rPr>
          <w:rFonts w:asciiTheme="minorHAnsi" w:hAnsiTheme="minorHAnsi" w:cstheme="minorHAnsi"/>
        </w:rPr>
        <w:t>(</w:t>
      </w:r>
      <w:proofErr w:type="gramEnd"/>
      <w:r w:rsidRPr="00BF0260">
        <w:rPr>
          <w:rFonts w:asciiTheme="minorHAnsi" w:hAnsiTheme="minorHAnsi" w:cstheme="minorHAnsi"/>
        </w:rPr>
        <w:t xml:space="preserve">const string&amp;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 const string&amp; cert, const string&amp;</w:t>
      </w:r>
      <w:r>
        <w:rPr>
          <w:rFonts w:asciiTheme="minorHAnsi" w:hAnsiTheme="minorHAnsi" w:cstheme="minorHAnsi"/>
        </w:rPr>
        <w:t xml:space="preserve"> </w:t>
      </w:r>
      <w:r w:rsidRPr="00BF0260">
        <w:rPr>
          <w:rFonts w:asciiTheme="minorHAnsi" w:hAnsiTheme="minorHAnsi" w:cstheme="minorHAnsi"/>
        </w:rPr>
        <w:t xml:space="preserve">host, int port, const string&amp; </w:t>
      </w:r>
      <w:proofErr w:type="spellStart"/>
      <w:r w:rsidRPr="00BF0260">
        <w:rPr>
          <w:rFonts w:asciiTheme="minorHAnsi" w:hAnsiTheme="minorHAnsi" w:cstheme="minorHAnsi"/>
        </w:rPr>
        <w:t>service_host</w:t>
      </w:r>
      <w:proofErr w:type="spellEnd"/>
      <w:r w:rsidRPr="00BF0260">
        <w:rPr>
          <w:rFonts w:asciiTheme="minorHAnsi" w:hAnsiTheme="minorHAnsi" w:cstheme="minorHAnsi"/>
        </w:rPr>
        <w:t xml:space="preserve">, int </w:t>
      </w:r>
      <w:proofErr w:type="spellStart"/>
      <w:r w:rsidRPr="00BF0260">
        <w:rPr>
          <w:rFonts w:asciiTheme="minorHAnsi" w:hAnsiTheme="minorHAnsi" w:cstheme="minorHAnsi"/>
        </w:rPr>
        <w:t>service_port</w:t>
      </w:r>
      <w:proofErr w:type="spellEnd"/>
      <w:r w:rsidRPr="00BF0260">
        <w:rPr>
          <w:rFonts w:asciiTheme="minorHAnsi" w:hAnsiTheme="minorHAnsi" w:cstheme="minorHAnsi"/>
        </w:rPr>
        <w:t>);</w:t>
      </w:r>
    </w:p>
    <w:p w14:paraId="658B6F70" w14:textId="3E846317" w:rsidR="00BF0260" w:rsidRPr="00BF0260" w:rsidRDefault="00BF0260" w:rsidP="00BF0260">
      <w:pPr>
        <w:rPr>
          <w:rFonts w:asciiTheme="minorHAnsi" w:hAnsiTheme="minorHAnsi" w:cstheme="minorHAnsi"/>
        </w:rPr>
      </w:pPr>
      <w:r w:rsidRPr="00BF0260">
        <w:rPr>
          <w:rFonts w:asciiTheme="minorHAnsi" w:hAnsiTheme="minorHAnsi" w:cstheme="minorHAnsi"/>
        </w:rPr>
        <w:t>Here,</w:t>
      </w:r>
    </w:p>
    <w:p w14:paraId="313EFD78"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 xml:space="preserve"> is the secondary domain's domain </w:t>
      </w:r>
      <w:proofErr w:type="gramStart"/>
      <w:r w:rsidRPr="00BF0260">
        <w:rPr>
          <w:rFonts w:asciiTheme="minorHAnsi" w:hAnsiTheme="minorHAnsi" w:cstheme="minorHAnsi"/>
        </w:rPr>
        <w:t>name</w:t>
      </w:r>
      <w:proofErr w:type="gramEnd"/>
    </w:p>
    <w:p w14:paraId="588EC001"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cert is the der encoded self-signed policy key certificate for the secondary domain.</w:t>
      </w:r>
    </w:p>
    <w:p w14:paraId="7768D747"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host is the </w:t>
      </w:r>
      <w:proofErr w:type="spellStart"/>
      <w:r w:rsidRPr="00BF0260">
        <w:rPr>
          <w:rFonts w:asciiTheme="minorHAnsi" w:hAnsiTheme="minorHAnsi" w:cstheme="minorHAnsi"/>
        </w:rPr>
        <w:t>ip</w:t>
      </w:r>
      <w:proofErr w:type="spellEnd"/>
      <w:r w:rsidRPr="00BF0260">
        <w:rPr>
          <w:rFonts w:asciiTheme="minorHAnsi" w:hAnsiTheme="minorHAnsi" w:cstheme="minorHAnsi"/>
        </w:rPr>
        <w:t xml:space="preserve"> address of the secondary domain's certifier service.</w:t>
      </w:r>
    </w:p>
    <w:p w14:paraId="0C17B4BC"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port is the port number for the secondary </w:t>
      </w:r>
      <w:proofErr w:type="gramStart"/>
      <w:r w:rsidRPr="00BF0260">
        <w:rPr>
          <w:rFonts w:asciiTheme="minorHAnsi" w:hAnsiTheme="minorHAnsi" w:cstheme="minorHAnsi"/>
        </w:rPr>
        <w:t>domains</w:t>
      </w:r>
      <w:proofErr w:type="gramEnd"/>
      <w:r w:rsidRPr="00BF0260">
        <w:rPr>
          <w:rFonts w:asciiTheme="minorHAnsi" w:hAnsiTheme="minorHAnsi" w:cstheme="minorHAnsi"/>
        </w:rPr>
        <w:t xml:space="preserve"> certifier service.</w:t>
      </w:r>
    </w:p>
    <w:p w14:paraId="047D402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w:t>
      </w:r>
      <w:proofErr w:type="spellStart"/>
      <w:r w:rsidRPr="00BF0260">
        <w:rPr>
          <w:rFonts w:asciiTheme="minorHAnsi" w:hAnsiTheme="minorHAnsi" w:cstheme="minorHAnsi"/>
        </w:rPr>
        <w:t>service_host</w:t>
      </w:r>
      <w:proofErr w:type="spellEnd"/>
      <w:r w:rsidRPr="00BF0260">
        <w:rPr>
          <w:rFonts w:asciiTheme="minorHAnsi" w:hAnsiTheme="minorHAnsi" w:cstheme="minorHAnsi"/>
        </w:rPr>
        <w:t xml:space="preserve"> and </w:t>
      </w:r>
      <w:proofErr w:type="spellStart"/>
      <w:r w:rsidRPr="00BF0260">
        <w:rPr>
          <w:rFonts w:asciiTheme="minorHAnsi" w:hAnsiTheme="minorHAnsi" w:cstheme="minorHAnsi"/>
        </w:rPr>
        <w:t>service_port</w:t>
      </w:r>
      <w:proofErr w:type="spellEnd"/>
      <w:r w:rsidRPr="00BF0260">
        <w:rPr>
          <w:rFonts w:asciiTheme="minorHAnsi" w:hAnsiTheme="minorHAnsi" w:cstheme="minorHAnsi"/>
        </w:rPr>
        <w:t xml:space="preserve"> have the same meaning as above.</w:t>
      </w:r>
    </w:p>
    <w:p w14:paraId="5413DACF" w14:textId="77777777" w:rsidR="00BF0260" w:rsidRPr="00BF0260" w:rsidRDefault="00BF0260" w:rsidP="00BF0260">
      <w:pPr>
        <w:rPr>
          <w:rFonts w:asciiTheme="minorHAnsi" w:hAnsiTheme="minorHAnsi" w:cstheme="minorHAnsi"/>
        </w:rPr>
      </w:pPr>
    </w:p>
    <w:p w14:paraId="18BE1696"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Then </w:t>
      </w:r>
      <w:proofErr w:type="gramStart"/>
      <w:r w:rsidRPr="00BF0260">
        <w:rPr>
          <w:rFonts w:asciiTheme="minorHAnsi" w:hAnsiTheme="minorHAnsi" w:cstheme="minorHAnsi"/>
        </w:rPr>
        <w:t>call</w:t>
      </w:r>
      <w:proofErr w:type="gramEnd"/>
    </w:p>
    <w:p w14:paraId="4F7534BC" w14:textId="77466022" w:rsidR="00BF0260" w:rsidRPr="00BF0260" w:rsidRDefault="00BF4E34" w:rsidP="00BF0260">
      <w:pPr>
        <w:rPr>
          <w:rFonts w:asciiTheme="minorHAnsi" w:hAnsiTheme="minorHAnsi" w:cstheme="minorHAnsi"/>
        </w:rPr>
      </w:pPr>
      <w:r>
        <w:rPr>
          <w:rFonts w:asciiTheme="minorHAnsi" w:hAnsiTheme="minorHAnsi" w:cstheme="minorHAnsi"/>
        </w:rPr>
        <w:t xml:space="preserve"> </w:t>
      </w:r>
    </w:p>
    <w:p w14:paraId="5E74EBA2"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bool </w:t>
      </w:r>
      <w:proofErr w:type="spellStart"/>
      <w:r w:rsidRPr="00BF0260">
        <w:rPr>
          <w:rFonts w:asciiTheme="minorHAnsi" w:hAnsiTheme="minorHAnsi" w:cstheme="minorHAnsi"/>
        </w:rPr>
        <w:t>certify_secondary_</w:t>
      </w:r>
      <w:proofErr w:type="gramStart"/>
      <w:r w:rsidRPr="00BF0260">
        <w:rPr>
          <w:rFonts w:asciiTheme="minorHAnsi" w:hAnsiTheme="minorHAnsi" w:cstheme="minorHAnsi"/>
        </w:rPr>
        <w:t>domain</w:t>
      </w:r>
      <w:proofErr w:type="spellEnd"/>
      <w:r w:rsidRPr="00BF0260">
        <w:rPr>
          <w:rFonts w:asciiTheme="minorHAnsi" w:hAnsiTheme="minorHAnsi" w:cstheme="minorHAnsi"/>
        </w:rPr>
        <w:t>(</w:t>
      </w:r>
      <w:proofErr w:type="gramEnd"/>
      <w:r w:rsidRPr="00BF0260">
        <w:rPr>
          <w:rFonts w:asciiTheme="minorHAnsi" w:hAnsiTheme="minorHAnsi" w:cstheme="minorHAnsi"/>
        </w:rPr>
        <w:t xml:space="preserve">const string&amp; </w:t>
      </w:r>
      <w:proofErr w:type="spellStart"/>
      <w:r w:rsidRPr="00BF0260">
        <w:rPr>
          <w:rFonts w:asciiTheme="minorHAnsi" w:hAnsiTheme="minorHAnsi" w:cstheme="minorHAnsi"/>
        </w:rPr>
        <w:t>domain_name</w:t>
      </w:r>
      <w:proofErr w:type="spellEnd"/>
      <w:r w:rsidRPr="00BF0260">
        <w:rPr>
          <w:rFonts w:asciiTheme="minorHAnsi" w:hAnsiTheme="minorHAnsi" w:cstheme="minorHAnsi"/>
        </w:rPr>
        <w:t>);</w:t>
      </w:r>
    </w:p>
    <w:p w14:paraId="46808FCD" w14:textId="77777777" w:rsidR="00BF0260" w:rsidRPr="00BF0260" w:rsidRDefault="00BF0260" w:rsidP="00BF0260">
      <w:pPr>
        <w:rPr>
          <w:rFonts w:asciiTheme="minorHAnsi" w:hAnsiTheme="minorHAnsi" w:cstheme="minorHAnsi"/>
        </w:rPr>
      </w:pPr>
    </w:p>
    <w:p w14:paraId="6A6C5DA6" w14:textId="03F75F1D"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to have the program certified in the secondary domain.  When you open a </w:t>
      </w:r>
      <w:proofErr w:type="spellStart"/>
      <w:r w:rsidRPr="00BF0260">
        <w:rPr>
          <w:rFonts w:asciiTheme="minorHAnsi" w:hAnsiTheme="minorHAnsi" w:cstheme="minorHAnsi"/>
        </w:rPr>
        <w:t>secure_authenticated_channel</w:t>
      </w:r>
      <w:proofErr w:type="spellEnd"/>
      <w:r>
        <w:rPr>
          <w:rFonts w:asciiTheme="minorHAnsi" w:hAnsiTheme="minorHAnsi" w:cstheme="minorHAnsi"/>
        </w:rPr>
        <w:t xml:space="preserve"> </w:t>
      </w:r>
      <w:r w:rsidRPr="00BF0260">
        <w:rPr>
          <w:rFonts w:asciiTheme="minorHAnsi" w:hAnsiTheme="minorHAnsi" w:cstheme="minorHAnsi"/>
        </w:rPr>
        <w:t xml:space="preserve">to a secondary domain, you should use the self-signed policy cert and </w:t>
      </w:r>
      <w:proofErr w:type="spellStart"/>
      <w:r w:rsidRPr="00BF0260">
        <w:rPr>
          <w:rFonts w:asciiTheme="minorHAnsi" w:hAnsiTheme="minorHAnsi" w:cstheme="minorHAnsi"/>
        </w:rPr>
        <w:t>admissions_cert</w:t>
      </w:r>
      <w:proofErr w:type="spellEnd"/>
      <w:r w:rsidRPr="00BF0260">
        <w:rPr>
          <w:rFonts w:asciiTheme="minorHAnsi" w:hAnsiTheme="minorHAnsi" w:cstheme="minorHAnsi"/>
        </w:rPr>
        <w:t xml:space="preserve"> for the</w:t>
      </w:r>
      <w:r>
        <w:rPr>
          <w:rFonts w:asciiTheme="minorHAnsi" w:hAnsiTheme="minorHAnsi" w:cstheme="minorHAnsi"/>
        </w:rPr>
        <w:t xml:space="preserve"> </w:t>
      </w:r>
      <w:r w:rsidRPr="00BF0260">
        <w:rPr>
          <w:rFonts w:asciiTheme="minorHAnsi" w:hAnsiTheme="minorHAnsi" w:cstheme="minorHAnsi"/>
          <w:i/>
          <w:iCs/>
        </w:rPr>
        <w:t>targeted</w:t>
      </w:r>
      <w:r w:rsidRPr="00BF0260">
        <w:rPr>
          <w:rFonts w:asciiTheme="minorHAnsi" w:hAnsiTheme="minorHAnsi" w:cstheme="minorHAnsi"/>
        </w:rPr>
        <w:t xml:space="preserve"> domain.  </w:t>
      </w:r>
      <w:proofErr w:type="spellStart"/>
      <w:r w:rsidRPr="00BF0260">
        <w:rPr>
          <w:rFonts w:asciiTheme="minorHAnsi" w:hAnsiTheme="minorHAnsi" w:cstheme="minorHAnsi"/>
        </w:rPr>
        <w:t>multi_domain_simple_example</w:t>
      </w:r>
      <w:proofErr w:type="spellEnd"/>
      <w:r w:rsidRPr="00BF0260">
        <w:rPr>
          <w:rFonts w:asciiTheme="minorHAnsi" w:hAnsiTheme="minorHAnsi" w:cstheme="minorHAnsi"/>
        </w:rPr>
        <w:t xml:space="preserve"> is a complete example </w:t>
      </w:r>
      <w:r>
        <w:rPr>
          <w:rFonts w:asciiTheme="minorHAnsi" w:hAnsiTheme="minorHAnsi" w:cstheme="minorHAnsi"/>
        </w:rPr>
        <w:t>demonstrating</w:t>
      </w:r>
      <w:r w:rsidRPr="00BF0260">
        <w:rPr>
          <w:rFonts w:asciiTheme="minorHAnsi" w:hAnsiTheme="minorHAnsi" w:cstheme="minorHAnsi"/>
        </w:rPr>
        <w:t xml:space="preserve"> these new calls.</w:t>
      </w:r>
    </w:p>
    <w:p w14:paraId="094858C2" w14:textId="77777777" w:rsidR="00BF0260" w:rsidRPr="00BF0260" w:rsidRDefault="00BF0260" w:rsidP="00BF0260">
      <w:pPr>
        <w:rPr>
          <w:rFonts w:asciiTheme="minorHAnsi" w:hAnsiTheme="minorHAnsi" w:cstheme="minorHAnsi"/>
        </w:rPr>
      </w:pPr>
    </w:p>
    <w:p w14:paraId="4740FFDF" w14:textId="3781B1BD" w:rsidR="00BF0260" w:rsidRPr="00BF0260" w:rsidRDefault="00BF0260" w:rsidP="00BF0260">
      <w:pPr>
        <w:rPr>
          <w:rFonts w:asciiTheme="minorHAnsi" w:hAnsiTheme="minorHAnsi" w:cstheme="minorHAnsi"/>
        </w:rPr>
      </w:pPr>
      <w:r w:rsidRPr="00BF0260">
        <w:rPr>
          <w:rFonts w:asciiTheme="minorHAnsi" w:hAnsiTheme="minorHAnsi" w:cstheme="minorHAnsi"/>
        </w:rPr>
        <w:t>These changes cause related changes in the key rotation examples.</w:t>
      </w:r>
    </w:p>
    <w:p w14:paraId="7C07AF5A" w14:textId="77777777" w:rsidR="00BF0260" w:rsidRDefault="00BF0260" w:rsidP="007A6670">
      <w:pPr>
        <w:rPr>
          <w:rFonts w:asciiTheme="minorHAnsi" w:hAnsiTheme="minorHAnsi" w:cstheme="minorHAnsi"/>
        </w:rPr>
      </w:pPr>
    </w:p>
    <w:p w14:paraId="7E9A7D18" w14:textId="77777777" w:rsidR="00BF0260" w:rsidRPr="00036EED" w:rsidRDefault="00BF0260" w:rsidP="007A6670">
      <w:pPr>
        <w:rPr>
          <w:rFonts w:asciiTheme="minorHAnsi" w:hAnsiTheme="minorHAnsi" w:cstheme="minorHAnsi"/>
        </w:rPr>
      </w:pPr>
    </w:p>
    <w:p w14:paraId="7CC3FB3E" w14:textId="19391589" w:rsidR="00D93DA3" w:rsidRPr="00D93DA3" w:rsidRDefault="00D93DA3" w:rsidP="00D93DA3">
      <w:pPr>
        <w:rPr>
          <w:rFonts w:asciiTheme="minorHAnsi" w:hAnsiTheme="minorHAnsi" w:cstheme="minorHAnsi"/>
          <w:b/>
          <w:bCs/>
          <w:sz w:val="28"/>
          <w:szCs w:val="28"/>
        </w:rPr>
      </w:pPr>
      <w:r>
        <w:rPr>
          <w:rFonts w:asciiTheme="minorHAnsi" w:hAnsiTheme="minorHAnsi" w:cstheme="minorHAnsi"/>
          <w:b/>
          <w:bCs/>
          <w:sz w:val="28"/>
          <w:szCs w:val="28"/>
        </w:rPr>
        <w:t>Notes on deployment and security</w:t>
      </w:r>
    </w:p>
    <w:p w14:paraId="058A662C" w14:textId="77777777" w:rsid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97E6826" w14:textId="77777777" w:rsid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4F53D62" w14:textId="7CD78947" w:rsid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You should skip this section on first reading.  Once you are ready to deploy a real application on real hardware, return to it.</w:t>
      </w:r>
    </w:p>
    <w:p w14:paraId="31047F79" w14:textId="77777777" w:rsid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57133F" w14:textId="3F40B8F6"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 "</w:t>
      </w:r>
      <w:proofErr w:type="spellStart"/>
      <w:r w:rsidRPr="00D93DA3">
        <w:rPr>
          <w:rFonts w:asciiTheme="minorHAnsi" w:eastAsiaTheme="minorEastAsia" w:hAnsiTheme="minorHAnsi" w:cstheme="minorHAnsi"/>
          <w:color w:val="000000"/>
          <w:sz w:val="22"/>
          <w:szCs w:val="22"/>
        </w:rPr>
        <w:t>simple_app</w:t>
      </w:r>
      <w:proofErr w:type="spellEnd"/>
      <w:r w:rsidRPr="00D93DA3">
        <w:rPr>
          <w:rFonts w:asciiTheme="minorHAnsi" w:eastAsiaTheme="minorEastAsia" w:hAnsiTheme="minorHAnsi" w:cstheme="minorHAnsi"/>
          <w:color w:val="000000"/>
          <w:sz w:val="22"/>
          <w:szCs w:val="22"/>
        </w:rPr>
        <w:t>" family of examples is intended to carefully take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you through every step of building and deploying applications, in</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sufficient detail to allow a thorough understanding of every</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design feature of the Certifier Framework.  Thorough enough to make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a detailed security assessment and develop a clear understanding</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of the security implications of </w:t>
      </w:r>
      <w:proofErr w:type="gramStart"/>
      <w:r w:rsidRPr="00D93DA3">
        <w:rPr>
          <w:rFonts w:asciiTheme="minorHAnsi" w:eastAsiaTheme="minorEastAsia" w:hAnsiTheme="minorHAnsi" w:cstheme="minorHAnsi"/>
          <w:color w:val="000000"/>
          <w:sz w:val="22"/>
          <w:szCs w:val="22"/>
        </w:rPr>
        <w:t>each and every</w:t>
      </w:r>
      <w:proofErr w:type="gramEnd"/>
      <w:r w:rsidRPr="00D93DA3">
        <w:rPr>
          <w:rFonts w:asciiTheme="minorHAnsi" w:eastAsiaTheme="minorEastAsia" w:hAnsiTheme="minorHAnsi" w:cstheme="minorHAnsi"/>
          <w:color w:val="000000"/>
          <w:sz w:val="22"/>
          <w:szCs w:val="22"/>
        </w:rPr>
        <w:t xml:space="preserve"> component</w:t>
      </w:r>
      <w:r>
        <w:rPr>
          <w:rFonts w:asciiTheme="minorHAnsi" w:eastAsiaTheme="minorEastAsia" w:hAnsiTheme="minorHAnsi" w:cstheme="minorHAnsi"/>
          <w:color w:val="000000"/>
          <w:sz w:val="22"/>
          <w:szCs w:val="22"/>
        </w:rPr>
        <w:t xml:space="preserve"> of the Certifier Framework</w:t>
      </w:r>
      <w:r w:rsidRPr="00D93DA3">
        <w:rPr>
          <w:rFonts w:asciiTheme="minorHAnsi" w:eastAsiaTheme="minorEastAsia" w:hAnsiTheme="minorHAnsi" w:cstheme="minorHAnsi"/>
          <w:color w:val="000000"/>
          <w:sz w:val="22"/>
          <w:szCs w:val="22"/>
        </w:rPr>
        <w:t>.</w:t>
      </w:r>
    </w:p>
    <w:p w14:paraId="5E8A2A62"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588CAEA" w14:textId="755C033E"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 xml:space="preserve">However, for real use there will be several important </w:t>
      </w:r>
      <w:r>
        <w:rPr>
          <w:rFonts w:asciiTheme="minorHAnsi" w:eastAsiaTheme="minorEastAsia" w:hAnsiTheme="minorHAnsi" w:cstheme="minorHAnsi"/>
          <w:color w:val="000000"/>
          <w:sz w:val="22"/>
          <w:szCs w:val="22"/>
        </w:rPr>
        <w:t>concepts to remember</w:t>
      </w:r>
      <w:r w:rsidRPr="00D93DA3">
        <w:rPr>
          <w:rFonts w:asciiTheme="minorHAnsi" w:eastAsiaTheme="minorEastAsia" w:hAnsiTheme="minorHAnsi" w:cstheme="minorHAnsi"/>
          <w:color w:val="000000"/>
          <w:sz w:val="22"/>
          <w:szCs w:val="22"/>
        </w:rPr>
        <w:t>.</w:t>
      </w:r>
    </w:p>
    <w:p w14:paraId="1BDD60A1"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1D5D6343" w14:textId="1A81DF45"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lastRenderedPageBreak/>
        <w:t>First, the detailed instructions in "instructions.md" while intended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for "copy and paste" learning will, almost certainly, be replaced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by a very few shell scripts.  For example,</w:t>
      </w:r>
    </w:p>
    <w:p w14:paraId="165CD873" w14:textId="56159B4F"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 xml:space="preserve">run_example.sh, in the </w:t>
      </w:r>
      <w:proofErr w:type="spellStart"/>
      <w:r w:rsidRPr="00D93DA3">
        <w:rPr>
          <w:rFonts w:asciiTheme="minorHAnsi" w:eastAsiaTheme="minorEastAsia" w:hAnsiTheme="minorHAnsi" w:cstheme="minorHAnsi"/>
          <w:color w:val="000000"/>
          <w:sz w:val="22"/>
          <w:szCs w:val="22"/>
        </w:rPr>
        <w:t>sample_apps</w:t>
      </w:r>
      <w:proofErr w:type="spellEnd"/>
      <w:r w:rsidRPr="00D93DA3">
        <w:rPr>
          <w:rFonts w:asciiTheme="minorHAnsi" w:eastAsiaTheme="minorEastAsia" w:hAnsiTheme="minorHAnsi" w:cstheme="minorHAnsi"/>
          <w:color w:val="000000"/>
          <w:sz w:val="22"/>
          <w:szCs w:val="22"/>
        </w:rPr>
        <w:t xml:space="preserve"> directory,</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performs this "one step" provisioning for all the </w:t>
      </w:r>
      <w:r>
        <w:rPr>
          <w:rFonts w:asciiTheme="minorHAnsi" w:eastAsiaTheme="minorEastAsia" w:hAnsiTheme="minorHAnsi" w:cstheme="minorHAnsi"/>
          <w:color w:val="000000"/>
          <w:sz w:val="22"/>
          <w:szCs w:val="22"/>
        </w:rPr>
        <w:t xml:space="preserve">sample </w:t>
      </w:r>
      <w:r w:rsidRPr="00D93DA3">
        <w:rPr>
          <w:rFonts w:asciiTheme="minorHAnsi" w:eastAsiaTheme="minorEastAsia" w:hAnsiTheme="minorHAnsi" w:cstheme="minorHAnsi"/>
          <w:color w:val="000000"/>
          <w:sz w:val="22"/>
          <w:szCs w:val="22"/>
        </w:rPr>
        <w:t>applications.  If</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you're not a shell programming guru, you can simply turn the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instructions.md (or script file) into a shell script to build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everything automatically.  Second, the subdirectories provisioning/,</w:t>
      </w:r>
    </w:p>
    <w:p w14:paraId="2B0160F0" w14:textId="4C8DE395"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service/, app1_data/ and app2_data/ are not generally distributed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and must be stored, with care.</w:t>
      </w:r>
    </w:p>
    <w:p w14:paraId="6EF0AE7B"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16445E26" w14:textId="67550E10"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Deploying an application (or VM) consists merely of distributing</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the compiled application or service in the VM.  One common way to</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do this, for a VM is to put the apps and/or service in `</w:t>
      </w:r>
      <w:proofErr w:type="spellStart"/>
      <w:r w:rsidRPr="00D93DA3">
        <w:rPr>
          <w:rFonts w:asciiTheme="minorHAnsi" w:eastAsiaTheme="minorEastAsia" w:hAnsiTheme="minorHAnsi" w:cstheme="minorHAnsi"/>
          <w:color w:val="000000"/>
          <w:sz w:val="22"/>
          <w:szCs w:val="22"/>
        </w:rPr>
        <w:t>initramfs</w:t>
      </w:r>
      <w:proofErr w:type="spellEnd"/>
      <w:r w:rsidRPr="00D93DA3">
        <w:rPr>
          <w:rFonts w:asciiTheme="minorHAnsi" w:eastAsiaTheme="minorEastAsia" w:hAnsiTheme="minorHAnsi" w:cstheme="minorHAnsi"/>
          <w:color w:val="000000"/>
          <w:sz w:val="22"/>
          <w:szCs w:val="22"/>
        </w:rPr>
        <w:t>`,</w:t>
      </w:r>
    </w:p>
    <w:p w14:paraId="468CB027" w14:textId="160A4C99"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then all the applications and shared libraries are measured as part</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of "Direct Boot."</w:t>
      </w:r>
    </w:p>
    <w:p w14:paraId="1E4E9054"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FC19C3F" w14:textId="5C0FC605"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 subdirectories created when you build the applications and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Certifier Service, in the examples, are used as follows in deployment:</w:t>
      </w:r>
    </w:p>
    <w:p w14:paraId="719405C9"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A738F54" w14:textId="48FDFA82" w:rsidR="00D93DA3" w:rsidRDefault="00D93DA3" w:rsidP="00D93DA3">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 provisioning directory is a staging directory.  It is used</w:t>
      </w:r>
      <w:r w:rsidRPr="00D93DA3">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on a single machine t</w:t>
      </w:r>
      <w:r w:rsidRPr="00D93DA3">
        <w:rPr>
          <w:rFonts w:asciiTheme="minorHAnsi" w:eastAsiaTheme="minorEastAsia" w:hAnsiTheme="minorHAnsi" w:cstheme="minorHAnsi"/>
          <w:color w:val="000000"/>
          <w:sz w:val="22"/>
          <w:szCs w:val="22"/>
        </w:rPr>
        <w:t>o</w:t>
      </w:r>
      <w:r w:rsidRPr="00D93DA3">
        <w:rPr>
          <w:rFonts w:asciiTheme="minorHAnsi" w:eastAsiaTheme="minorEastAsia" w:hAnsiTheme="minorHAnsi" w:cstheme="minorHAnsi"/>
          <w:color w:val="000000"/>
          <w:sz w:val="22"/>
          <w:szCs w:val="22"/>
        </w:rPr>
        <w:t xml:space="preserve"> prepare for deployment.  It is not distributed with either the</w:t>
      </w:r>
      <w:r w:rsidRPr="00D93DA3">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Certifier Service OR the application, ever.</w:t>
      </w:r>
    </w:p>
    <w:p w14:paraId="31BE956F" w14:textId="528019E1" w:rsidR="00D93DA3" w:rsidRDefault="00D93DA3" w:rsidP="00D93DA3">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 service directory is distributed with the Certifier Service.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The only files needed are</w:t>
      </w:r>
      <w:r w:rsidR="000B7214">
        <w:rPr>
          <w:rFonts w:asciiTheme="minorHAnsi" w:eastAsiaTheme="minorEastAsia" w:hAnsiTheme="minorHAnsi" w:cstheme="minorHAnsi"/>
          <w:color w:val="000000"/>
          <w:sz w:val="22"/>
          <w:szCs w:val="22"/>
        </w:rPr>
        <w:t>:</w:t>
      </w:r>
    </w:p>
    <w:p w14:paraId="0683C801" w14:textId="77777777" w:rsidR="00D93DA3" w:rsidRDefault="00D93DA3" w:rsidP="00D93DA3">
      <w:pPr>
        <w:pStyle w:val="ListParagraph"/>
        <w:numPr>
          <w:ilvl w:val="1"/>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 xml:space="preserve"> `</w:t>
      </w:r>
      <w:proofErr w:type="spellStart"/>
      <w:r w:rsidRPr="00D93DA3">
        <w:rPr>
          <w:rFonts w:asciiTheme="minorHAnsi" w:eastAsiaTheme="minorEastAsia" w:hAnsiTheme="minorHAnsi" w:cstheme="minorHAnsi"/>
          <w:color w:val="000000"/>
          <w:sz w:val="22"/>
          <w:szCs w:val="22"/>
        </w:rPr>
        <w:t>policy.bin</w:t>
      </w:r>
      <w:proofErr w:type="spellEnd"/>
      <w:r w:rsidRPr="00D93DA3">
        <w:rPr>
          <w:rFonts w:asciiTheme="minorHAnsi" w:eastAsiaTheme="minorEastAsia" w:hAnsiTheme="minorHAnsi" w:cstheme="minorHAnsi"/>
          <w:color w:val="000000"/>
          <w:sz w:val="22"/>
          <w:szCs w:val="22"/>
        </w:rPr>
        <w:t>` - which contains the signed policy, and</w:t>
      </w:r>
    </w:p>
    <w:p w14:paraId="638966D9" w14:textId="4B0DD448" w:rsidR="00D93DA3" w:rsidRDefault="00D93DA3" w:rsidP="00D93DA3">
      <w:pPr>
        <w:pStyle w:val="ListParagraph"/>
        <w:numPr>
          <w:ilvl w:val="1"/>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the policy key file, if you run your Certifier Service wit</w:t>
      </w:r>
      <w:r>
        <w:rPr>
          <w:rFonts w:asciiTheme="minorHAnsi" w:eastAsiaTheme="minorEastAsia" w:hAnsiTheme="minorHAnsi" w:cstheme="minorHAnsi"/>
          <w:color w:val="000000"/>
          <w:sz w:val="22"/>
          <w:szCs w:val="22"/>
        </w:rPr>
        <w:t xml:space="preserve">h </w:t>
      </w:r>
      <w:r w:rsidRPr="00D93DA3">
        <w:rPr>
          <w:rFonts w:asciiTheme="minorHAnsi" w:eastAsiaTheme="minorEastAsia" w:hAnsiTheme="minorHAnsi" w:cstheme="minorHAnsi"/>
          <w:color w:val="000000"/>
          <w:sz w:val="22"/>
          <w:szCs w:val="22"/>
        </w:rPr>
        <w:t xml:space="preserve">un-encrypted </w:t>
      </w:r>
      <w:proofErr w:type="spellStart"/>
      <w:r w:rsidRPr="00D93DA3">
        <w:rPr>
          <w:rFonts w:asciiTheme="minorHAnsi" w:eastAsiaTheme="minorEastAsia" w:hAnsiTheme="minorHAnsi" w:cstheme="minorHAnsi"/>
          <w:color w:val="000000"/>
          <w:sz w:val="22"/>
          <w:szCs w:val="22"/>
        </w:rPr>
        <w:t>policy_key</w:t>
      </w:r>
      <w:proofErr w:type="spellEnd"/>
      <w:r w:rsidRPr="00D93DA3">
        <w:rPr>
          <w:rFonts w:asciiTheme="minorHAnsi" w:eastAsiaTheme="minorEastAsia" w:hAnsiTheme="minorHAnsi" w:cstheme="minorHAnsi"/>
          <w:color w:val="000000"/>
          <w:sz w:val="22"/>
          <w:szCs w:val="22"/>
        </w:rPr>
        <w:t xml:space="preserve"> provisioning (which is NOT recommended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 see the </w:t>
      </w:r>
      <w:proofErr w:type="spellStart"/>
      <w:r w:rsidRPr="00D93DA3">
        <w:rPr>
          <w:rFonts w:asciiTheme="minorHAnsi" w:eastAsiaTheme="minorEastAsia" w:hAnsiTheme="minorHAnsi" w:cstheme="minorHAnsi"/>
          <w:color w:val="000000"/>
          <w:sz w:val="22"/>
          <w:szCs w:val="22"/>
        </w:rPr>
        <w:t>certifier_in_tee</w:t>
      </w:r>
      <w:proofErr w:type="spellEnd"/>
      <w:r w:rsidRPr="00D93DA3">
        <w:rPr>
          <w:rFonts w:asciiTheme="minorHAnsi" w:eastAsiaTheme="minorEastAsia" w:hAnsiTheme="minorHAnsi" w:cstheme="minorHAnsi"/>
          <w:color w:val="000000"/>
          <w:sz w:val="22"/>
          <w:szCs w:val="22"/>
        </w:rPr>
        <w:t xml:space="preserve"> example).</w:t>
      </w:r>
    </w:p>
    <w:p w14:paraId="58F7478A" w14:textId="77777777" w:rsidR="00D93DA3" w:rsidRDefault="00D93DA3" w:rsidP="00D93DA3">
      <w:pPr>
        <w:pStyle w:val="ListParagraph"/>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The app storage directories (app1_data/ and app2_data/) are similarly never distributed.</w:t>
      </w:r>
    </w:p>
    <w:p w14:paraId="563AA6C1" w14:textId="77777777" w:rsidR="00D93DA3" w:rsidRDefault="00D93DA3" w:rsidP="00D93D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8911251" w14:textId="119E9B4D"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 xml:space="preserve">A cardinal rule of the design is that NO file except the apps nor should </w:t>
      </w:r>
      <w:r>
        <w:rPr>
          <w:rFonts w:asciiTheme="minorHAnsi" w:eastAsiaTheme="minorEastAsia" w:hAnsiTheme="minorHAnsi" w:cstheme="minorHAnsi"/>
          <w:color w:val="000000"/>
          <w:sz w:val="22"/>
          <w:szCs w:val="22"/>
        </w:rPr>
        <w:t>workloads</w:t>
      </w:r>
      <w:r w:rsidRPr="00D93DA3">
        <w:rPr>
          <w:rFonts w:asciiTheme="minorHAnsi" w:eastAsiaTheme="minorEastAsia" w:hAnsiTheme="minorHAnsi" w:cstheme="minorHAnsi"/>
          <w:color w:val="000000"/>
          <w:sz w:val="22"/>
          <w:szCs w:val="22"/>
        </w:rPr>
        <w:t xml:space="preserve"> require a secure storage capability</w:t>
      </w:r>
      <w:r>
        <w:rPr>
          <w:rFonts w:asciiTheme="minorHAnsi" w:eastAsiaTheme="minorEastAsia" w:hAnsiTheme="minorHAnsi" w:cstheme="minorHAnsi"/>
          <w:color w:val="000000"/>
          <w:sz w:val="22"/>
          <w:szCs w:val="22"/>
        </w:rPr>
        <w:t xml:space="preserve"> like an HSM</w:t>
      </w:r>
      <w:r w:rsidRPr="00D93DA3">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All workload </w:t>
      </w:r>
      <w:r w:rsidRPr="00D93DA3">
        <w:rPr>
          <w:rFonts w:asciiTheme="minorHAnsi" w:eastAsiaTheme="minorEastAsia" w:hAnsiTheme="minorHAnsi" w:cstheme="minorHAnsi"/>
          <w:color w:val="000000"/>
          <w:sz w:val="22"/>
          <w:szCs w:val="22"/>
        </w:rPr>
        <w:t>files can (and should) be stored in a network accessible location</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which is NOT part of any measurement; they should </w:t>
      </w:r>
      <w:proofErr w:type="gramStart"/>
      <w:r w:rsidRPr="00D93DA3">
        <w:rPr>
          <w:rFonts w:asciiTheme="minorHAnsi" w:eastAsiaTheme="minorEastAsia" w:hAnsiTheme="minorHAnsi" w:cstheme="minorHAnsi"/>
          <w:color w:val="000000"/>
          <w:sz w:val="22"/>
          <w:szCs w:val="22"/>
        </w:rPr>
        <w:t>definitely</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not</w:t>
      </w:r>
      <w:proofErr w:type="gramEnd"/>
      <w:r w:rsidRPr="00D93DA3">
        <w:rPr>
          <w:rFonts w:asciiTheme="minorHAnsi" w:eastAsiaTheme="minorEastAsia" w:hAnsiTheme="minorHAnsi" w:cstheme="minorHAnsi"/>
          <w:color w:val="000000"/>
          <w:sz w:val="22"/>
          <w:szCs w:val="22"/>
        </w:rPr>
        <w:t xml:space="preserve"> be in `</w:t>
      </w:r>
      <w:proofErr w:type="spellStart"/>
      <w:r w:rsidRPr="00D93DA3">
        <w:rPr>
          <w:rFonts w:asciiTheme="minorHAnsi" w:eastAsiaTheme="minorEastAsia" w:hAnsiTheme="minorHAnsi" w:cstheme="minorHAnsi"/>
          <w:color w:val="000000"/>
          <w:sz w:val="22"/>
          <w:szCs w:val="22"/>
        </w:rPr>
        <w:t>intiramfs</w:t>
      </w:r>
      <w:proofErr w:type="spellEnd"/>
      <w:r w:rsidRPr="00D93DA3">
        <w:rPr>
          <w:rFonts w:asciiTheme="minorHAnsi" w:eastAsiaTheme="minorEastAsia" w:hAnsiTheme="minorHAnsi" w:cstheme="minorHAnsi"/>
          <w:color w:val="000000"/>
          <w:sz w:val="22"/>
          <w:szCs w:val="22"/>
        </w:rPr>
        <w:t>` if you do direct boot.</w:t>
      </w:r>
      <w:r w:rsidR="000B7214">
        <w:rPr>
          <w:rFonts w:asciiTheme="minorHAnsi" w:eastAsiaTheme="minorEastAsia" w:hAnsiTheme="minorHAnsi" w:cstheme="minorHAnsi"/>
          <w:color w:val="000000"/>
          <w:sz w:val="22"/>
          <w:szCs w:val="22"/>
        </w:rPr>
        <w:t xml:space="preserve">  </w:t>
      </w:r>
      <w:proofErr w:type="spellStart"/>
      <w:r w:rsidRPr="00D93DA3">
        <w:rPr>
          <w:rFonts w:asciiTheme="minorHAnsi" w:eastAsiaTheme="minorEastAsia" w:hAnsiTheme="minorHAnsi" w:cstheme="minorHAnsi"/>
          <w:color w:val="000000"/>
          <w:sz w:val="22"/>
          <w:szCs w:val="22"/>
        </w:rPr>
        <w:t>Simulated_enclave</w:t>
      </w:r>
      <w:proofErr w:type="spellEnd"/>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is an </w:t>
      </w:r>
      <w:proofErr w:type="gramStart"/>
      <w:r w:rsidRPr="00D93DA3">
        <w:rPr>
          <w:rFonts w:asciiTheme="minorHAnsi" w:eastAsiaTheme="minorEastAsia" w:hAnsiTheme="minorHAnsi" w:cstheme="minorHAnsi"/>
          <w:color w:val="000000"/>
          <w:sz w:val="22"/>
          <w:szCs w:val="22"/>
        </w:rPr>
        <w:t>exception, since</w:t>
      </w:r>
      <w:proofErr w:type="gramEnd"/>
      <w:r w:rsidRPr="00D93DA3">
        <w:rPr>
          <w:rFonts w:asciiTheme="minorHAnsi" w:eastAsiaTheme="minorEastAsia" w:hAnsiTheme="minorHAnsi" w:cstheme="minorHAnsi"/>
          <w:color w:val="000000"/>
          <w:sz w:val="22"/>
          <w:szCs w:val="22"/>
        </w:rPr>
        <w:t xml:space="preserve"> its attestation and platform keys are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kept </w:t>
      </w:r>
      <w:r>
        <w:rPr>
          <w:rFonts w:asciiTheme="minorHAnsi" w:eastAsiaTheme="minorEastAsia" w:hAnsiTheme="minorHAnsi" w:cstheme="minorHAnsi"/>
          <w:color w:val="000000"/>
          <w:sz w:val="22"/>
          <w:szCs w:val="22"/>
        </w:rPr>
        <w:t>in unsecured files for testing</w:t>
      </w:r>
      <w:r w:rsidRPr="00D93DA3">
        <w:rPr>
          <w:rFonts w:asciiTheme="minorHAnsi" w:eastAsiaTheme="minorEastAsia" w:hAnsiTheme="minorHAnsi" w:cstheme="minorHAnsi"/>
          <w:color w:val="000000"/>
          <w:sz w:val="22"/>
          <w:szCs w:val="22"/>
        </w:rPr>
        <w:t>.  Indeed, because the app directories contain file</w:t>
      </w:r>
      <w:r>
        <w:rPr>
          <w:rFonts w:asciiTheme="minorHAnsi" w:eastAsiaTheme="minorEastAsia" w:hAnsiTheme="minorHAnsi" w:cstheme="minorHAnsi"/>
          <w:color w:val="000000"/>
          <w:sz w:val="22"/>
          <w:szCs w:val="22"/>
        </w:rPr>
        <w:t xml:space="preserve">s </w:t>
      </w:r>
      <w:r w:rsidRPr="00D93DA3">
        <w:rPr>
          <w:rFonts w:asciiTheme="minorHAnsi" w:eastAsiaTheme="minorEastAsia" w:hAnsiTheme="minorHAnsi" w:cstheme="minorHAnsi"/>
          <w:color w:val="000000"/>
          <w:sz w:val="22"/>
          <w:szCs w:val="22"/>
        </w:rPr>
        <w:t>that differ between platforms on the very same hardware type,</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measuring these would mean that the "app measurement" varied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from one SEV platform to another which is a disaster for scalability and app management.  ONLY the app need be distributed.</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 xml:space="preserve">As a convenience, platform certs are stored in these </w:t>
      </w:r>
      <w:proofErr w:type="gramStart"/>
      <w:r w:rsidRPr="00D93DA3">
        <w:rPr>
          <w:rFonts w:asciiTheme="minorHAnsi" w:eastAsiaTheme="minorEastAsia" w:hAnsiTheme="minorHAnsi" w:cstheme="minorHAnsi"/>
          <w:color w:val="000000"/>
          <w:sz w:val="22"/>
          <w:szCs w:val="22"/>
        </w:rPr>
        <w:t>directories</w:t>
      </w:r>
      <w:proofErr w:type="gramEnd"/>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and they should NOT be distributed as they will vary among</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hardware of the same type.  Again, platform certificates should be downloaded from a network service</w:t>
      </w:r>
      <w:r w:rsidR="000B7214">
        <w:rPr>
          <w:rFonts w:asciiTheme="minorHAnsi" w:eastAsiaTheme="minorEastAsia" w:hAnsiTheme="minorHAnsi" w:cstheme="minorHAnsi"/>
          <w:color w:val="000000"/>
          <w:sz w:val="22"/>
          <w:szCs w:val="22"/>
        </w:rPr>
        <w:t xml:space="preserve"> or obtained directly from platform hardware, not distributed with the application</w:t>
      </w:r>
      <w:r w:rsidRPr="00D93DA3">
        <w:rPr>
          <w:rFonts w:asciiTheme="minorHAnsi" w:eastAsiaTheme="minorEastAsia" w:hAnsiTheme="minorHAnsi" w:cstheme="minorHAnsi"/>
          <w:color w:val="000000"/>
          <w:sz w:val="22"/>
          <w:szCs w:val="22"/>
        </w:rPr>
        <w:t>.</w:t>
      </w:r>
    </w:p>
    <w:p w14:paraId="30787655"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81DAFB" w14:textId="0CB88316"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AMD SEV-SNP and Intel SGX can actually</w:t>
      </w:r>
      <w:r>
        <w:rPr>
          <w:rFonts w:asciiTheme="minorHAnsi" w:eastAsiaTheme="minorEastAsia" w:hAnsiTheme="minorHAnsi" w:cstheme="minorHAnsi"/>
          <w:color w:val="000000"/>
          <w:sz w:val="22"/>
          <w:szCs w:val="22"/>
        </w:rPr>
        <w:t xml:space="preserve"> retrieve their vendor provided </w:t>
      </w:r>
      <w:r w:rsidRPr="00D93DA3">
        <w:rPr>
          <w:rFonts w:asciiTheme="minorHAnsi" w:eastAsiaTheme="minorEastAsia" w:hAnsiTheme="minorHAnsi" w:cstheme="minorHAnsi"/>
          <w:color w:val="000000"/>
          <w:sz w:val="22"/>
          <w:szCs w:val="22"/>
        </w:rPr>
        <w:t xml:space="preserve">certificates from the hardware, so the measurements don't </w:t>
      </w:r>
      <w:proofErr w:type="gramStart"/>
      <w:r w:rsidRPr="00D93DA3">
        <w:rPr>
          <w:rFonts w:asciiTheme="minorHAnsi" w:eastAsiaTheme="minorEastAsia" w:hAnsiTheme="minorHAnsi" w:cstheme="minorHAnsi"/>
          <w:color w:val="000000"/>
          <w:sz w:val="22"/>
          <w:szCs w:val="22"/>
        </w:rPr>
        <w:t xml:space="preserve">change </w:t>
      </w:r>
      <w:r>
        <w:rPr>
          <w:rFonts w:asciiTheme="minorHAnsi" w:eastAsiaTheme="minorEastAsia" w:hAnsiTheme="minorHAnsi" w:cstheme="minorHAnsi"/>
          <w:color w:val="000000"/>
          <w:sz w:val="22"/>
          <w:szCs w:val="22"/>
        </w:rPr>
        <w:t>.</w:t>
      </w:r>
      <w:proofErr w:type="gramEnd"/>
      <w:r w:rsidRPr="00D93DA3">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 W</w:t>
      </w:r>
      <w:r w:rsidRPr="00D93DA3">
        <w:rPr>
          <w:rFonts w:asciiTheme="minorHAnsi" w:eastAsiaTheme="minorEastAsia" w:hAnsiTheme="minorHAnsi" w:cstheme="minorHAnsi"/>
          <w:color w:val="000000"/>
          <w:sz w:val="22"/>
          <w:szCs w:val="22"/>
        </w:rPr>
        <w:t>hen possible, these will be fetched automatically;</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however, support varies from platform to platform and may rely on features of the VMM</w:t>
      </w:r>
      <w:r>
        <w:rPr>
          <w:rFonts w:asciiTheme="minorHAnsi" w:eastAsiaTheme="minorEastAsia" w:hAnsiTheme="minorHAnsi" w:cstheme="minorHAnsi"/>
          <w:color w:val="000000"/>
          <w:sz w:val="22"/>
          <w:szCs w:val="22"/>
        </w:rPr>
        <w:t>,</w:t>
      </w:r>
      <w:r w:rsidRPr="00D93DA3">
        <w:rPr>
          <w:rFonts w:asciiTheme="minorHAnsi" w:eastAsiaTheme="minorEastAsia" w:hAnsiTheme="minorHAnsi" w:cstheme="minorHAnsi"/>
          <w:color w:val="000000"/>
          <w:sz w:val="22"/>
          <w:szCs w:val="22"/>
        </w:rPr>
        <w:t xml:space="preserve"> so this is not illustrated currently in</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the "</w:t>
      </w:r>
      <w:proofErr w:type="spellStart"/>
      <w:r w:rsidRPr="00D93DA3">
        <w:rPr>
          <w:rFonts w:asciiTheme="minorHAnsi" w:eastAsiaTheme="minorEastAsia" w:hAnsiTheme="minorHAnsi" w:cstheme="minorHAnsi"/>
          <w:color w:val="000000"/>
          <w:sz w:val="22"/>
          <w:szCs w:val="22"/>
        </w:rPr>
        <w:t>simple_apps</w:t>
      </w:r>
      <w:proofErr w:type="spellEnd"/>
      <w:r w:rsidRPr="00D93DA3">
        <w:rPr>
          <w:rFonts w:asciiTheme="minorHAnsi" w:eastAsiaTheme="minorEastAsia" w:hAnsiTheme="minorHAnsi" w:cstheme="minorHAnsi"/>
          <w:color w:val="000000"/>
          <w:sz w:val="22"/>
          <w:szCs w:val="22"/>
        </w:rPr>
        <w:t>."</w:t>
      </w:r>
    </w:p>
    <w:p w14:paraId="47BA995D" w14:textId="77777777"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19DE27C1" w14:textId="4C8B9542" w:rsidR="00D93DA3" w:rsidRPr="00D93DA3" w:rsidRDefault="00D93DA3" w:rsidP="00D93D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D93DA3">
        <w:rPr>
          <w:rFonts w:asciiTheme="minorHAnsi" w:eastAsiaTheme="minorEastAsia" w:hAnsiTheme="minorHAnsi" w:cstheme="minorHAnsi"/>
          <w:color w:val="000000"/>
          <w:sz w:val="22"/>
          <w:szCs w:val="22"/>
        </w:rPr>
        <w:t>As a first aid, remember that, unlike the exhaustively explained</w:t>
      </w:r>
      <w:r>
        <w:rPr>
          <w:rFonts w:asciiTheme="minorHAnsi" w:eastAsiaTheme="minorEastAsia" w:hAnsiTheme="minorHAnsi" w:cstheme="minorHAnsi"/>
          <w:color w:val="000000"/>
          <w:sz w:val="22"/>
          <w:szCs w:val="22"/>
        </w:rPr>
        <w:t xml:space="preserve"> </w:t>
      </w:r>
      <w:proofErr w:type="spellStart"/>
      <w:r w:rsidRPr="00D93DA3">
        <w:rPr>
          <w:rFonts w:asciiTheme="minorHAnsi" w:eastAsiaTheme="minorEastAsia" w:hAnsiTheme="minorHAnsi" w:cstheme="minorHAnsi"/>
          <w:color w:val="000000"/>
          <w:sz w:val="22"/>
          <w:szCs w:val="22"/>
        </w:rPr>
        <w:t>simple_app</w:t>
      </w:r>
      <w:proofErr w:type="spellEnd"/>
      <w:r w:rsidRPr="00D93DA3">
        <w:rPr>
          <w:rFonts w:asciiTheme="minorHAnsi" w:eastAsiaTheme="minorEastAsia" w:hAnsiTheme="minorHAnsi" w:cstheme="minorHAnsi"/>
          <w:color w:val="000000"/>
          <w:sz w:val="22"/>
          <w:szCs w:val="22"/>
        </w:rPr>
        <w:t xml:space="preserve"> run on a development machine, to help speed development,</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actual deployment requires deploying very few files</w:t>
      </w:r>
      <w:r>
        <w:rPr>
          <w:rFonts w:asciiTheme="minorHAnsi" w:eastAsiaTheme="minorEastAsia" w:hAnsiTheme="minorHAnsi" w:cstheme="minorHAnsi"/>
          <w:color w:val="000000"/>
          <w:sz w:val="22"/>
          <w:szCs w:val="22"/>
        </w:rPr>
        <w:t xml:space="preserve">.  </w:t>
      </w:r>
      <w:r w:rsidRPr="00D93DA3">
        <w:rPr>
          <w:rFonts w:asciiTheme="minorHAnsi" w:eastAsiaTheme="minorEastAsia" w:hAnsiTheme="minorHAnsi" w:cstheme="minorHAnsi"/>
          <w:color w:val="000000"/>
          <w:sz w:val="22"/>
          <w:szCs w:val="22"/>
        </w:rPr>
        <w:t>Consult the documentation for more detail.</w:t>
      </w:r>
    </w:p>
    <w:p w14:paraId="3BE522D2" w14:textId="77777777" w:rsidR="00D93DA3" w:rsidRDefault="00D93DA3" w:rsidP="007A6670">
      <w:pPr>
        <w:rPr>
          <w:rFonts w:asciiTheme="minorHAnsi" w:hAnsiTheme="minorHAnsi" w:cstheme="minorHAnsi"/>
          <w:b/>
          <w:bCs/>
          <w:sz w:val="28"/>
          <w:szCs w:val="28"/>
        </w:rPr>
      </w:pPr>
    </w:p>
    <w:p w14:paraId="393D99DF" w14:textId="6D5F5952" w:rsidR="002A6ABD" w:rsidRDefault="002A6ABD" w:rsidP="007A6670">
      <w:pPr>
        <w:rPr>
          <w:rFonts w:asciiTheme="minorHAnsi" w:hAnsiTheme="minorHAnsi" w:cstheme="minorHAnsi"/>
          <w:b/>
          <w:bCs/>
          <w:sz w:val="28"/>
          <w:szCs w:val="28"/>
        </w:rPr>
      </w:pPr>
      <w:r>
        <w:rPr>
          <w:rFonts w:asciiTheme="minorHAnsi" w:hAnsiTheme="minorHAnsi" w:cstheme="minorHAnsi"/>
          <w:b/>
          <w:bCs/>
          <w:sz w:val="28"/>
          <w:szCs w:val="28"/>
        </w:rPr>
        <w:t>Accelerators, other languages, other platforms, more ideas</w:t>
      </w:r>
    </w:p>
    <w:p w14:paraId="453252F3" w14:textId="77777777" w:rsidR="002A6ABD" w:rsidRDefault="002A6ABD" w:rsidP="007A6670">
      <w:pPr>
        <w:rPr>
          <w:rFonts w:asciiTheme="minorHAnsi" w:hAnsiTheme="minorHAnsi" w:cstheme="minorHAnsi"/>
          <w:b/>
          <w:bCs/>
          <w:sz w:val="28"/>
          <w:szCs w:val="28"/>
        </w:rPr>
      </w:pPr>
    </w:p>
    <w:p w14:paraId="747A6DCF" w14:textId="33016D20" w:rsidR="002A6ABD" w:rsidRDefault="002A6ABD" w:rsidP="007A6670">
      <w:pPr>
        <w:rPr>
          <w:rFonts w:asciiTheme="minorHAnsi" w:hAnsiTheme="minorHAnsi" w:cstheme="minorHAnsi"/>
          <w:sz w:val="22"/>
          <w:szCs w:val="22"/>
        </w:rPr>
      </w:pPr>
      <w:r w:rsidRPr="002A6ABD">
        <w:rPr>
          <w:rFonts w:asciiTheme="minorHAnsi" w:hAnsiTheme="minorHAnsi" w:cstheme="minorHAnsi"/>
          <w:sz w:val="22"/>
          <w:szCs w:val="22"/>
        </w:rPr>
        <w:t xml:space="preserve">This guide targets C++ developers.  The Certifier also supports Python programs (see </w:t>
      </w:r>
      <w:proofErr w:type="spellStart"/>
      <w:r w:rsidRPr="002A6ABD">
        <w:rPr>
          <w:rFonts w:ascii="Courier New" w:hAnsi="Courier New" w:cs="Courier New"/>
          <w:sz w:val="22"/>
          <w:szCs w:val="22"/>
        </w:rPr>
        <w:t>simple_example_with_python</w:t>
      </w:r>
      <w:proofErr w:type="spellEnd"/>
      <w:r w:rsidRPr="002A6ABD">
        <w:rPr>
          <w:rFonts w:asciiTheme="minorHAnsi" w:hAnsiTheme="minorHAnsi" w:cstheme="minorHAnsi"/>
          <w:sz w:val="22"/>
          <w:szCs w:val="22"/>
        </w:rPr>
        <w:t>).</w:t>
      </w:r>
      <w:r>
        <w:rPr>
          <w:rFonts w:asciiTheme="minorHAnsi" w:hAnsiTheme="minorHAnsi" w:cstheme="minorHAnsi"/>
          <w:sz w:val="22"/>
          <w:szCs w:val="22"/>
        </w:rPr>
        <w:t xml:space="preserve">  Although the Go implementation of the Certifier Service uses a </w:t>
      </w:r>
      <w:r>
        <w:rPr>
          <w:rFonts w:asciiTheme="minorHAnsi" w:hAnsiTheme="minorHAnsi" w:cstheme="minorHAnsi"/>
          <w:sz w:val="22"/>
          <w:szCs w:val="22"/>
        </w:rPr>
        <w:lastRenderedPageBreak/>
        <w:t>similar API as the application development framework, we do not currently support native Go workloads.  If interest develops in Go or Rust, we’d welcome contributions to that end.</w:t>
      </w:r>
    </w:p>
    <w:p w14:paraId="7ACE3636" w14:textId="77777777" w:rsidR="002A6ABD" w:rsidRDefault="002A6ABD" w:rsidP="007A6670">
      <w:pPr>
        <w:rPr>
          <w:rFonts w:asciiTheme="minorHAnsi" w:hAnsiTheme="minorHAnsi" w:cstheme="minorHAnsi"/>
          <w:sz w:val="22"/>
          <w:szCs w:val="22"/>
        </w:rPr>
      </w:pPr>
    </w:p>
    <w:p w14:paraId="056DDD67" w14:textId="4E07A880" w:rsidR="002A6ABD" w:rsidRDefault="002A6ABD" w:rsidP="007A6670">
      <w:pPr>
        <w:rPr>
          <w:rFonts w:asciiTheme="minorHAnsi" w:hAnsiTheme="minorHAnsi" w:cstheme="minorHAnsi"/>
          <w:sz w:val="22"/>
          <w:szCs w:val="22"/>
        </w:rPr>
      </w:pPr>
      <w:r>
        <w:rPr>
          <w:rFonts w:asciiTheme="minorHAnsi" w:hAnsiTheme="minorHAnsi" w:cstheme="minorHAnsi"/>
          <w:sz w:val="22"/>
          <w:szCs w:val="22"/>
        </w:rPr>
        <w:t>We do not currently support TDX because it is not generally available except to cloud providers.  In addition, the first version of TDX, does not support Seal and Unseal.  We hope this gap is addressed in a future release.  However, we can support this version if there is interest (see the file tdx_design_notes.md on how we’d do this without native Seal and Unseal</w:t>
      </w:r>
      <w:r w:rsidR="000B7214">
        <w:rPr>
          <w:rFonts w:asciiTheme="minorHAnsi" w:hAnsiTheme="minorHAnsi" w:cstheme="minorHAnsi"/>
          <w:sz w:val="22"/>
          <w:szCs w:val="22"/>
        </w:rPr>
        <w:t>)</w:t>
      </w:r>
      <w:r>
        <w:rPr>
          <w:rFonts w:asciiTheme="minorHAnsi" w:hAnsiTheme="minorHAnsi" w:cstheme="minorHAnsi"/>
          <w:sz w:val="22"/>
          <w:szCs w:val="22"/>
        </w:rPr>
        <w:t>.</w:t>
      </w:r>
    </w:p>
    <w:p w14:paraId="5E127BE1" w14:textId="77777777" w:rsidR="002A6ABD" w:rsidRDefault="002A6ABD" w:rsidP="007A6670">
      <w:pPr>
        <w:rPr>
          <w:rFonts w:asciiTheme="minorHAnsi" w:hAnsiTheme="minorHAnsi" w:cstheme="minorHAnsi"/>
          <w:sz w:val="22"/>
          <w:szCs w:val="22"/>
        </w:rPr>
      </w:pPr>
    </w:p>
    <w:p w14:paraId="2F6E8B31" w14:textId="3B5B3CAE" w:rsidR="002A6ABD" w:rsidRDefault="002A6ABD" w:rsidP="007A6670">
      <w:pPr>
        <w:rPr>
          <w:rFonts w:asciiTheme="minorHAnsi" w:hAnsiTheme="minorHAnsi" w:cstheme="minorHAnsi"/>
          <w:sz w:val="22"/>
          <w:szCs w:val="22"/>
        </w:rPr>
      </w:pPr>
      <w:r>
        <w:rPr>
          <w:rFonts w:asciiTheme="minorHAnsi" w:hAnsiTheme="minorHAnsi" w:cstheme="minorHAnsi"/>
          <w:sz w:val="22"/>
          <w:szCs w:val="22"/>
        </w:rPr>
        <w:t>We are currently adding support for verifiable accelerators like GPU’s.  We are hoping to have an Nvidia H-100 support soon.</w:t>
      </w:r>
    </w:p>
    <w:p w14:paraId="778E8D91" w14:textId="77777777" w:rsidR="002A6ABD" w:rsidRDefault="002A6ABD" w:rsidP="007A6670">
      <w:pPr>
        <w:rPr>
          <w:rFonts w:asciiTheme="minorHAnsi" w:hAnsiTheme="minorHAnsi" w:cstheme="minorHAnsi"/>
          <w:sz w:val="22"/>
          <w:szCs w:val="22"/>
        </w:rPr>
      </w:pPr>
    </w:p>
    <w:p w14:paraId="6CF8214C" w14:textId="1D89999E" w:rsidR="002A6ABD" w:rsidRDefault="002A6ABD" w:rsidP="007A6670">
      <w:pPr>
        <w:rPr>
          <w:rFonts w:asciiTheme="minorHAnsi" w:hAnsiTheme="minorHAnsi" w:cstheme="minorHAnsi"/>
          <w:sz w:val="22"/>
          <w:szCs w:val="22"/>
        </w:rPr>
      </w:pPr>
      <w:r>
        <w:rPr>
          <w:rFonts w:asciiTheme="minorHAnsi" w:hAnsiTheme="minorHAnsi" w:cstheme="minorHAnsi"/>
          <w:sz w:val="22"/>
          <w:szCs w:val="22"/>
        </w:rPr>
        <w:t xml:space="preserve">We also plan to add support for encrypted workloads using the </w:t>
      </w:r>
      <w:proofErr w:type="spellStart"/>
      <w:r w:rsidRPr="002A6ABD">
        <w:rPr>
          <w:rFonts w:ascii="Courier New" w:hAnsi="Courier New" w:cs="Courier New"/>
        </w:rPr>
        <w:t>application_enclave</w:t>
      </w:r>
      <w:proofErr w:type="spellEnd"/>
      <w:r>
        <w:rPr>
          <w:rFonts w:asciiTheme="minorHAnsi" w:hAnsiTheme="minorHAnsi" w:cstheme="minorHAnsi"/>
          <w:sz w:val="22"/>
          <w:szCs w:val="22"/>
        </w:rPr>
        <w:t xml:space="preserve"> (It’s actually very easy).  This protects discovering sensitive procedures or algorithms in code.</w:t>
      </w:r>
    </w:p>
    <w:p w14:paraId="16C7896B" w14:textId="77777777" w:rsidR="002A6ABD" w:rsidRDefault="002A6ABD" w:rsidP="007A6670">
      <w:pPr>
        <w:rPr>
          <w:rFonts w:asciiTheme="minorHAnsi" w:hAnsiTheme="minorHAnsi" w:cstheme="minorHAnsi"/>
          <w:sz w:val="22"/>
          <w:szCs w:val="22"/>
        </w:rPr>
      </w:pPr>
    </w:p>
    <w:p w14:paraId="24A64976" w14:textId="5E935C2B" w:rsidR="002A6ABD" w:rsidRPr="002A6ABD" w:rsidRDefault="002A6ABD" w:rsidP="007A6670">
      <w:pPr>
        <w:rPr>
          <w:rFonts w:asciiTheme="minorHAnsi" w:hAnsiTheme="minorHAnsi" w:cstheme="minorHAnsi"/>
          <w:sz w:val="22"/>
          <w:szCs w:val="22"/>
        </w:rPr>
      </w:pPr>
      <w:r>
        <w:rPr>
          <w:rFonts w:asciiTheme="minorHAnsi" w:hAnsiTheme="minorHAnsi" w:cstheme="minorHAnsi"/>
          <w:sz w:val="22"/>
          <w:szCs w:val="22"/>
        </w:rPr>
        <w:t>Finally, we have started to explore contributions from others that make writing distributed applications even more simple by providing API support, Byzantine agreement</w:t>
      </w:r>
      <w:r w:rsidR="000B7214">
        <w:rPr>
          <w:rFonts w:asciiTheme="minorHAnsi" w:hAnsiTheme="minorHAnsi" w:cstheme="minorHAnsi"/>
          <w:sz w:val="22"/>
          <w:szCs w:val="22"/>
        </w:rPr>
        <w:t>,</w:t>
      </w:r>
      <w:r>
        <w:rPr>
          <w:rFonts w:asciiTheme="minorHAnsi" w:hAnsiTheme="minorHAnsi" w:cstheme="minorHAnsi"/>
          <w:sz w:val="22"/>
          <w:szCs w:val="22"/>
        </w:rPr>
        <w:t xml:space="preserve"> and ACL support for efficient granular resource protection.  W</w:t>
      </w:r>
      <w:r w:rsidR="000B7214">
        <w:rPr>
          <w:rFonts w:asciiTheme="minorHAnsi" w:hAnsiTheme="minorHAnsi" w:cstheme="minorHAnsi"/>
          <w:sz w:val="22"/>
          <w:szCs w:val="22"/>
        </w:rPr>
        <w:t>e</w:t>
      </w:r>
      <w:r>
        <w:rPr>
          <w:rFonts w:asciiTheme="minorHAnsi" w:hAnsiTheme="minorHAnsi" w:cstheme="minorHAnsi"/>
          <w:sz w:val="22"/>
          <w:szCs w:val="22"/>
        </w:rPr>
        <w:t xml:space="preserve"> welcome other contributions.</w:t>
      </w:r>
    </w:p>
    <w:p w14:paraId="692D2B79" w14:textId="77777777" w:rsidR="002A6ABD" w:rsidRDefault="002A6ABD" w:rsidP="007A6670">
      <w:pPr>
        <w:rPr>
          <w:rFonts w:asciiTheme="minorHAnsi" w:hAnsiTheme="minorHAnsi" w:cstheme="minorHAnsi"/>
          <w:b/>
          <w:bCs/>
          <w:sz w:val="28"/>
          <w:szCs w:val="28"/>
        </w:rPr>
      </w:pPr>
    </w:p>
    <w:p w14:paraId="125FC4B7" w14:textId="77777777" w:rsidR="002A6ABD" w:rsidRDefault="002A6ABD" w:rsidP="007A6670">
      <w:pPr>
        <w:rPr>
          <w:rFonts w:asciiTheme="minorHAnsi" w:hAnsiTheme="minorHAnsi" w:cstheme="minorHAnsi"/>
          <w:b/>
          <w:bCs/>
          <w:sz w:val="28"/>
          <w:szCs w:val="28"/>
        </w:rPr>
      </w:pPr>
    </w:p>
    <w:p w14:paraId="05832406" w14:textId="04E9A4B1"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537C76">
        <w:rPr>
          <w:rFonts w:ascii="Courier New" w:hAnsi="Courier New" w:cs="Courier New"/>
          <w:sz w:val="20"/>
          <w:szCs w:val="20"/>
        </w:rPr>
        <w:t>sample_app</w:t>
      </w:r>
      <w:r w:rsidR="001E1E4C" w:rsidRPr="00537C76">
        <w:rPr>
          <w:rFonts w:ascii="Courier New" w:hAnsi="Courier New" w:cs="Courier New"/>
          <w:sz w:val="20"/>
          <w:szCs w:val="20"/>
        </w:rPr>
        <w:t>s</w:t>
      </w:r>
      <w:proofErr w:type="spellEnd"/>
      <w:r w:rsidR="001E1E4C" w:rsidRPr="00537C76">
        <w:rPr>
          <w:rFonts w:ascii="Courier New" w:hAnsi="Courier New" w:cs="Courier New"/>
          <w:sz w:val="20"/>
          <w:szCs w:val="20"/>
        </w:rPr>
        <w:t>/</w:t>
      </w:r>
      <w:proofErr w:type="spellStart"/>
      <w:r w:rsidR="001E1E4C" w:rsidRPr="00537C76">
        <w:rPr>
          <w:rFonts w:ascii="Courier New" w:hAnsi="Courier New" w:cs="Courier New"/>
          <w:sz w:val="20"/>
          <w:szCs w:val="20"/>
        </w:rPr>
        <w:t>simple_app</w:t>
      </w:r>
      <w:proofErr w:type="spellEnd"/>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w:t>
      </w:r>
      <w:proofErr w:type="gramStart"/>
      <w:r>
        <w:rPr>
          <w:rFonts w:asciiTheme="minorHAnsi" w:hAnsiTheme="minorHAnsi" w:cstheme="minorHAnsi"/>
        </w:rPr>
        <w:t>computing</w:t>
      </w:r>
      <w:proofErr w:type="gramEnd"/>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537C76">
        <w:rPr>
          <w:rFonts w:ascii="Courier New" w:hAnsi="Courier New" w:cs="Courier New"/>
          <w:sz w:val="20"/>
          <w:szCs w:val="20"/>
        </w:rPr>
        <w:t>certifier_framework.h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7A11F260" w:rsidR="00F26FD1" w:rsidRDefault="00F26FD1" w:rsidP="00F26FD1">
      <w:pPr>
        <w:ind w:left="720"/>
        <w:rPr>
          <w:rFonts w:asciiTheme="minorHAnsi" w:eastAsiaTheme="minorEastAsia" w:hAnsiTheme="minorHAnsi" w:cstheme="minorHAnsi"/>
          <w:color w:val="000000"/>
          <w:sz w:val="22"/>
          <w:szCs w:val="22"/>
        </w:rPr>
      </w:pPr>
      <w:r w:rsidRPr="00537C76">
        <w:rPr>
          <w:rFonts w:ascii="Courier New" w:hAnsi="Courier New" w:cs="Courier New"/>
          <w:sz w:val="20"/>
          <w:szCs w:val="20"/>
        </w:rPr>
        <w:t xml:space="preserve">class </w:t>
      </w:r>
      <w:proofErr w:type="spellStart"/>
      <w:r w:rsidR="00260CF7" w:rsidRPr="00537C76">
        <w:rPr>
          <w:rFonts w:ascii="Courier New" w:eastAsiaTheme="minorEastAsia" w:hAnsi="Courier New" w:cs="Courier New"/>
          <w:color w:val="000000"/>
          <w:sz w:val="20"/>
          <w:szCs w:val="20"/>
        </w:rPr>
        <w:t>cc_trust_manager</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507178D4"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00260CF7" w:rsidRPr="00537C76">
        <w:rPr>
          <w:rFonts w:ascii="Courier New" w:eastAsiaTheme="minorEastAsia" w:hAnsi="Courier New" w:cs="Courier New"/>
          <w:color w:val="000000"/>
          <w:sz w:val="20"/>
          <w:szCs w:val="20"/>
        </w:rPr>
        <w:t>cc_trust_</w:t>
      </w:r>
      <w:proofErr w:type="gramStart"/>
      <w:r w:rsidR="00260CF7" w:rsidRPr="00537C76">
        <w:rPr>
          <w:rFonts w:ascii="Courier New" w:eastAsiaTheme="minorEastAsia" w:hAnsi="Courier New" w:cs="Courier New"/>
          <w:color w:val="000000"/>
          <w:sz w:val="20"/>
          <w:szCs w:val="20"/>
        </w:rPr>
        <w:t>manager</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enclave_type</w:t>
      </w:r>
      <w:proofErr w:type="spellEnd"/>
      <w:r w:rsidRPr="00537C76">
        <w:rPr>
          <w:rFonts w:ascii="Courier New" w:eastAsiaTheme="minorEastAsia" w:hAnsi="Courier New" w:cs="Courier New"/>
          <w:color w:val="000000"/>
          <w:sz w:val="20"/>
          <w:szCs w:val="20"/>
        </w:rPr>
        <w:t xml:space="preserve">, const string&amp; purpose, const string&amp; </w:t>
      </w:r>
      <w:proofErr w:type="spellStart"/>
      <w:r w:rsidRPr="00537C76">
        <w:rPr>
          <w:rFonts w:ascii="Courier New" w:eastAsiaTheme="minorEastAsia" w:hAnsi="Courier New" w:cs="Courier New"/>
          <w:color w:val="000000"/>
          <w:sz w:val="20"/>
          <w:szCs w:val="20"/>
        </w:rPr>
        <w:t>policy_store_name</w:t>
      </w:r>
      <w:proofErr w:type="spellEnd"/>
      <w:r w:rsidRPr="00537C76">
        <w:rPr>
          <w:rFonts w:ascii="Courier New" w:eastAsiaTheme="minorEastAsia" w:hAnsi="Courier New" w:cs="Courier New"/>
          <w:color w:val="000000"/>
          <w:sz w:val="20"/>
          <w:szCs w:val="20"/>
        </w:rPr>
        <w:t>) and ~</w:t>
      </w:r>
      <w:proofErr w:type="spellStart"/>
      <w:r w:rsidR="00260CF7" w:rsidRPr="00537C76">
        <w:rPr>
          <w:rFonts w:ascii="Courier New" w:eastAsiaTheme="minorEastAsia" w:hAnsi="Courier New" w:cs="Courier New"/>
          <w:color w:val="000000"/>
          <w:sz w:val="20"/>
          <w:szCs w:val="20"/>
        </w:rPr>
        <w:t>cc_trust_manager</w:t>
      </w:r>
      <w:proofErr w:type="spellEnd"/>
      <w:r w:rsidRPr="00537C76">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537C76">
        <w:rPr>
          <w:rFonts w:ascii="Courier New" w:eastAsiaTheme="minorEastAsia" w:hAnsi="Courier New" w:cs="Courier New"/>
          <w:color w:val="000000"/>
          <w:sz w:val="20"/>
          <w:szCs w:val="20"/>
        </w:rPr>
        <w:t>application</w:t>
      </w:r>
      <w:r w:rsidRPr="00BF4D6C">
        <w:rPr>
          <w:rFonts w:ascii="Courier New" w:eastAsiaTheme="minorEastAsia" w:hAnsi="Courier New" w:cs="Courier New"/>
          <w:color w:val="000000"/>
          <w:sz w:val="22"/>
          <w:szCs w:val="22"/>
        </w:rPr>
        <w:t>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79B0A48D"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w:t>
      </w:r>
      <w:r w:rsidR="00537C76">
        <w:rPr>
          <w:rFonts w:asciiTheme="minorHAnsi" w:eastAsiaTheme="minorEastAsia" w:hAnsiTheme="minorHAnsi" w:cstheme="minorHAnsi"/>
          <w:color w:val="000000"/>
          <w:sz w:val="22"/>
          <w:szCs w:val="22"/>
        </w:rPr>
        <w:t>the</w:t>
      </w:r>
      <w:r>
        <w:rPr>
          <w:rFonts w:asciiTheme="minorHAnsi" w:eastAsiaTheme="minorEastAsia" w:hAnsiTheme="minorHAnsi" w:cstheme="minorHAnsi"/>
          <w:color w:val="000000"/>
          <w:sz w:val="22"/>
          <w:szCs w:val="22"/>
        </w:rPr>
        <w:t xml:space="preserve"> indicated confidential computing platform</w:t>
      </w:r>
      <w:r w:rsidR="00537C76">
        <w:rPr>
          <w:rFonts w:asciiTheme="minorHAnsi" w:eastAsiaTheme="minorEastAsia" w:hAnsiTheme="minorHAnsi" w:cstheme="minorHAnsi"/>
          <w:color w:val="000000"/>
          <w:sz w:val="22"/>
          <w:szCs w:val="22"/>
        </w:rPr>
        <w:t xml:space="preserve"> called</w:t>
      </w:r>
      <w:r>
        <w:rPr>
          <w:rFonts w:ascii="Courier New" w:eastAsiaTheme="minorEastAsia" w:hAnsi="Courier New" w:cs="Courier New"/>
          <w:color w:val="000000"/>
          <w:sz w:val="22"/>
          <w:szCs w:val="22"/>
        </w:rPr>
        <w:t xml:space="preserve"> </w:t>
      </w:r>
      <w:proofErr w:type="spellStart"/>
      <w:r w:rsidR="00DD7339" w:rsidRPr="00537C76">
        <w:rPr>
          <w:rFonts w:ascii="Courier New" w:eastAsiaTheme="minorEastAsia" w:hAnsi="Courier New" w:cs="Courier New"/>
          <w:color w:val="000000"/>
          <w:sz w:val="20"/>
          <w:szCs w:val="20"/>
        </w:rPr>
        <w:t>initialize_</w:t>
      </w:r>
      <w:proofErr w:type="gramStart"/>
      <w:r w:rsidR="00DD7339" w:rsidRPr="00537C76">
        <w:rPr>
          <w:rFonts w:ascii="Courier New" w:eastAsiaTheme="minorEastAsia" w:hAnsi="Courier New" w:cs="Courier New"/>
          <w:color w:val="000000"/>
          <w:sz w:val="20"/>
          <w:szCs w:val="20"/>
        </w:rPr>
        <w:t>enclave</w:t>
      </w:r>
      <w:proofErr w:type="spellEnd"/>
      <w:r w:rsidR="00537C76" w:rsidRPr="00537C76">
        <w:rPr>
          <w:rFonts w:ascii="Courier New" w:eastAsiaTheme="minorEastAsia" w:hAnsi="Courier New" w:cs="Courier New"/>
          <w:color w:val="000000"/>
          <w:sz w:val="20"/>
          <w:szCs w:val="20"/>
        </w:rPr>
        <w:t>(</w:t>
      </w:r>
      <w:proofErr w:type="gramEnd"/>
      <w:r w:rsidR="00537C76" w:rsidRPr="00537C76">
        <w:rPr>
          <w:rFonts w:ascii="Courier New" w:eastAsiaTheme="minorEastAsia" w:hAnsi="Courier New" w:cs="Courier New"/>
          <w:color w:val="000000"/>
          <w:sz w:val="20"/>
          <w:szCs w:val="20"/>
        </w:rPr>
        <w:t>int n, string* params)</w:t>
      </w:r>
      <w:r w:rsidR="00537C76" w:rsidRPr="00537C76">
        <w:rPr>
          <w:rFonts w:asciiTheme="minorHAnsi" w:eastAsiaTheme="minorEastAsia" w:hAnsiTheme="minorHAnsi" w:cstheme="minorHAnsi"/>
          <w:color w:val="000000"/>
          <w:sz w:val="20"/>
          <w:szCs w:val="20"/>
        </w:rPr>
        <w:t>;</w:t>
      </w:r>
      <w:r w:rsidR="00537C76">
        <w:rPr>
          <w:rFonts w:asciiTheme="minorHAnsi" w:eastAsiaTheme="minorEastAsia" w:hAnsiTheme="minorHAnsi" w:cstheme="minorHAnsi"/>
          <w:color w:val="000000"/>
          <w:sz w:val="22"/>
          <w:szCs w:val="22"/>
        </w:rPr>
        <w:t xml:space="preserve"> the parameters in </w:t>
      </w:r>
      <w:r w:rsidR="00537C76">
        <w:rPr>
          <w:rFonts w:asciiTheme="minorHAnsi" w:eastAsiaTheme="minorEastAsia" w:hAnsiTheme="minorHAnsi" w:cstheme="minorHAnsi"/>
          <w:color w:val="000000"/>
          <w:sz w:val="22"/>
          <w:szCs w:val="22"/>
        </w:rPr>
        <w:lastRenderedPageBreak/>
        <w:t>params are different for every enclave type but most real applications can supply initialization parameters by default by setting n = 0.</w:t>
      </w:r>
      <w:r>
        <w:rPr>
          <w:rFonts w:asciiTheme="minorHAnsi" w:eastAsiaTheme="minorEastAsia" w:hAnsiTheme="minorHAnsi" w:cstheme="minorHAnsi"/>
          <w:color w:val="000000"/>
          <w:sz w:val="22"/>
          <w:szCs w:val="22"/>
        </w:rPr>
        <w:t xml:space="preserve">  The arguments to these functions vary based on the platform but they usually consist of external certificates provided by the platform to establish trust in its properties.</w:t>
      </w:r>
    </w:p>
    <w:p w14:paraId="220721F5" w14:textId="61736EA8"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save_</w:t>
      </w:r>
      <w:proofErr w:type="gramStart"/>
      <w:r w:rsidRPr="00537C76">
        <w:rPr>
          <w:rFonts w:ascii="Courier New" w:eastAsiaTheme="minorEastAsia" w:hAnsi="Courier New" w:cs="Courier New"/>
          <w:color w:val="000000"/>
          <w:sz w:val="20"/>
          <w:szCs w:val="20"/>
        </w:rPr>
        <w:t>store</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w:t>
      </w:r>
      <w:r w:rsidR="00BF4D6C" w:rsidRPr="00537C76">
        <w:rPr>
          <w:rFonts w:ascii="Courier New" w:eastAsiaTheme="minorEastAsia" w:hAnsi="Courier New" w:cs="Courier New"/>
          <w:color w:val="000000"/>
          <w:sz w:val="20"/>
          <w:szCs w:val="20"/>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primitives)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fetch_</w:t>
      </w:r>
      <w:proofErr w:type="gramStart"/>
      <w:r w:rsidRPr="00537C76">
        <w:rPr>
          <w:rFonts w:ascii="Courier New" w:eastAsiaTheme="minorEastAsia" w:hAnsi="Courier New" w:cs="Courier New"/>
          <w:color w:val="000000"/>
          <w:sz w:val="20"/>
          <w:szCs w:val="20"/>
        </w:rPr>
        <w:t>store</w:t>
      </w:r>
      <w:proofErr w:type="spellEnd"/>
      <w:r w:rsidRPr="00537C76">
        <w:rPr>
          <w:rFonts w:ascii="Courier New" w:eastAsiaTheme="minorEastAsia" w:hAnsi="Courier New" w:cs="Courier New"/>
          <w:color w:val="000000"/>
          <w:sz w:val="20"/>
          <w:szCs w:val="20"/>
        </w:rPr>
        <w:t>(</w:t>
      </w:r>
      <w:proofErr w:type="gramEnd"/>
      <w:r w:rsidR="00BF4D6C" w:rsidRPr="00537C76">
        <w:rPr>
          <w:rFonts w:ascii="Courier New" w:eastAsiaTheme="minorEastAsia" w:hAnsi="Courier New" w:cs="Courier New"/>
          <w:color w:val="000000"/>
          <w:sz w:val="20"/>
          <w:szCs w:val="20"/>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0FB518E1"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cold_</w:t>
      </w:r>
      <w:proofErr w:type="gramStart"/>
      <w:r w:rsidRPr="00537C76">
        <w:rPr>
          <w:rFonts w:ascii="Courier New" w:eastAsiaTheme="minorEastAsia" w:hAnsi="Courier New" w:cs="Courier New"/>
          <w:color w:val="000000"/>
          <w:sz w:val="20"/>
          <w:szCs w:val="20"/>
        </w:rPr>
        <w:t>init</w:t>
      </w:r>
      <w:proofErr w:type="spellEnd"/>
      <w:r w:rsidRPr="00537C76">
        <w:rPr>
          <w:rFonts w:ascii="Courier New" w:eastAsiaTheme="minorEastAsia" w:hAnsi="Courier New" w:cs="Courier New"/>
          <w:color w:val="000000"/>
          <w:sz w:val="20"/>
          <w:szCs w:val="20"/>
        </w:rPr>
        <w:t>(</w:t>
      </w:r>
      <w:proofErr w:type="gramEnd"/>
      <w:r w:rsidRPr="00537C76">
        <w:rPr>
          <w:rFonts w:ascii="Courier New" w:eastAsiaTheme="minorEastAsia" w:hAnsi="Courier New" w:cs="Courier New"/>
          <w:color w:val="000000"/>
          <w:sz w:val="20"/>
          <w:szCs w:val="20"/>
        </w:rPr>
        <w:t xml:space="preserve">const string&amp; </w:t>
      </w:r>
      <w:proofErr w:type="spellStart"/>
      <w:r w:rsidRPr="00537C76">
        <w:rPr>
          <w:rFonts w:ascii="Courier New" w:eastAsiaTheme="minorEastAsia" w:hAnsi="Courier New" w:cs="Courier New"/>
          <w:color w:val="000000"/>
          <w:sz w:val="20"/>
          <w:szCs w:val="20"/>
        </w:rPr>
        <w:t>public_key_alg</w:t>
      </w:r>
      <w:proofErr w:type="spellEnd"/>
      <w:r w:rsidRPr="00537C76">
        <w:rPr>
          <w:rFonts w:ascii="Courier New" w:eastAsiaTheme="minorEastAsia" w:hAnsi="Courier New" w:cs="Courier New"/>
          <w:color w:val="000000"/>
          <w:sz w:val="20"/>
          <w:szCs w:val="20"/>
        </w:rPr>
        <w:t xml:space="preserve">, const string&amp; </w:t>
      </w:r>
      <w:proofErr w:type="spellStart"/>
      <w:r w:rsidRPr="00537C76">
        <w:rPr>
          <w:rFonts w:ascii="Courier New" w:eastAsiaTheme="minorEastAsia" w:hAnsi="Courier New" w:cs="Courier New"/>
          <w:color w:val="000000"/>
          <w:sz w:val="20"/>
          <w:szCs w:val="20"/>
        </w:rPr>
        <w:t>symmetric_key_alg</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home_domain_name</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home_host</w:t>
      </w:r>
      <w:proofErr w:type="spellEnd"/>
      <w:r w:rsidR="00787D4C" w:rsidRPr="00537C76">
        <w:rPr>
          <w:rFonts w:ascii="Courier New" w:eastAsiaTheme="minorEastAsia" w:hAnsi="Courier New" w:cs="Courier New"/>
          <w:color w:val="000000"/>
          <w:sz w:val="20"/>
          <w:szCs w:val="20"/>
        </w:rPr>
        <w:t>,</w:t>
      </w:r>
      <w:r w:rsidR="00787D4C" w:rsidRPr="00537C76">
        <w:rPr>
          <w:rFonts w:ascii="Calibri" w:eastAsiaTheme="minorEastAsia" w:hAnsi="Calibri" w:cs="Calibri"/>
          <w:color w:val="000000"/>
          <w:sz w:val="20"/>
          <w:szCs w:val="20"/>
        </w:rPr>
        <w:t xml:space="preserve"> </w:t>
      </w:r>
      <w:r w:rsidR="00787D4C" w:rsidRPr="00537C76">
        <w:rPr>
          <w:rFonts w:ascii="Courier New" w:eastAsiaTheme="minorEastAsia" w:hAnsi="Courier New" w:cs="Courier New"/>
          <w:color w:val="000000"/>
          <w:sz w:val="20"/>
          <w:szCs w:val="20"/>
        </w:rPr>
        <w:t xml:space="preserve">int </w:t>
      </w:r>
      <w:proofErr w:type="spellStart"/>
      <w:r w:rsidR="00787D4C" w:rsidRPr="00537C76">
        <w:rPr>
          <w:rFonts w:ascii="Courier New" w:eastAsiaTheme="minorEastAsia" w:hAnsi="Courier New" w:cs="Courier New"/>
          <w:color w:val="000000"/>
          <w:sz w:val="20"/>
          <w:szCs w:val="20"/>
        </w:rPr>
        <w:t>home_port</w:t>
      </w:r>
      <w:proofErr w:type="spellEnd"/>
      <w:r w:rsidR="00787D4C" w:rsidRPr="00537C76">
        <w:rPr>
          <w:rFonts w:ascii="Courier New" w:eastAsiaTheme="minorEastAsia" w:hAnsi="Courier New" w:cs="Courier New"/>
          <w:color w:val="000000"/>
          <w:sz w:val="20"/>
          <w:szCs w:val="20"/>
        </w:rPr>
        <w:t xml:space="preserve">, const string&amp; </w:t>
      </w:r>
      <w:proofErr w:type="spellStart"/>
      <w:r w:rsidR="00787D4C" w:rsidRPr="00537C76">
        <w:rPr>
          <w:rFonts w:ascii="Courier New" w:eastAsiaTheme="minorEastAsia" w:hAnsi="Courier New" w:cs="Courier New"/>
          <w:color w:val="000000"/>
          <w:sz w:val="20"/>
          <w:szCs w:val="20"/>
        </w:rPr>
        <w:t>service_host</w:t>
      </w:r>
      <w:proofErr w:type="spellEnd"/>
      <w:r w:rsidR="00787D4C" w:rsidRPr="00537C76">
        <w:rPr>
          <w:rFonts w:ascii="Courier New" w:eastAsiaTheme="minorEastAsia" w:hAnsi="Courier New" w:cs="Courier New"/>
          <w:color w:val="000000"/>
          <w:sz w:val="20"/>
          <w:szCs w:val="20"/>
        </w:rPr>
        <w:t xml:space="preserve">, int </w:t>
      </w:r>
      <w:proofErr w:type="spellStart"/>
      <w:r w:rsidR="00787D4C" w:rsidRPr="00537C76">
        <w:rPr>
          <w:rFonts w:ascii="Courier New" w:eastAsiaTheme="minorEastAsia" w:hAnsi="Courier New" w:cs="Courier New"/>
          <w:color w:val="000000"/>
          <w:sz w:val="20"/>
          <w:szCs w:val="20"/>
        </w:rPr>
        <w:t>service_port</w:t>
      </w:r>
      <w:proofErr w:type="spellEnd"/>
      <w:r w:rsidR="00BF4D6C" w:rsidRPr="00537C76">
        <w:rPr>
          <w:rFonts w:ascii="Courier New" w:eastAsiaTheme="minorEastAsia" w:hAnsi="Courier New" w:cs="Courier New"/>
          <w:color w:val="000000"/>
          <w:sz w:val="20"/>
          <w:szCs w:val="20"/>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proofErr w:type="spellStart"/>
      <w:r w:rsidR="00BF4D6C" w:rsidRPr="00537C76">
        <w:rPr>
          <w:rFonts w:ascii="Courier New" w:eastAsiaTheme="minorEastAsia" w:hAnsi="Courier New" w:cs="Courier New"/>
          <w:color w:val="000000"/>
          <w:sz w:val="20"/>
          <w:szCs w:val="20"/>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0"/>
          <w:szCs w:val="20"/>
        </w:rPr>
        <w:t xml:space="preserve">bool </w:t>
      </w:r>
      <w:proofErr w:type="spellStart"/>
      <w:r w:rsidRPr="00537C76">
        <w:rPr>
          <w:rFonts w:ascii="Courier New" w:eastAsiaTheme="minorEastAsia" w:hAnsi="Courier New" w:cs="Courier New"/>
          <w:color w:val="000000"/>
          <w:sz w:val="20"/>
          <w:szCs w:val="20"/>
        </w:rPr>
        <w:t>warm_</w:t>
      </w:r>
      <w:proofErr w:type="gramStart"/>
      <w:r w:rsidRPr="00537C76">
        <w:rPr>
          <w:rFonts w:ascii="Courier New" w:eastAsiaTheme="minorEastAsia" w:hAnsi="Courier New" w:cs="Courier New"/>
          <w:color w:val="000000"/>
          <w:sz w:val="20"/>
          <w:szCs w:val="20"/>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537C76">
        <w:rPr>
          <w:rFonts w:ascii="Courier New" w:eastAsiaTheme="minorEastAsia" w:hAnsi="Courier New" w:cs="Courier New"/>
          <w:color w:val="000000"/>
          <w:sz w:val="20"/>
          <w:szCs w:val="20"/>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proofErr w:type="spellStart"/>
      <w:r w:rsidR="00EA4961" w:rsidRPr="00537C76">
        <w:rPr>
          <w:rFonts w:ascii="Courier New" w:eastAsiaTheme="minorEastAsia" w:hAnsi="Courier New" w:cs="Courier New"/>
          <w:color w:val="000000"/>
          <w:sz w:val="20"/>
          <w:szCs w:val="20"/>
        </w:rPr>
        <w:t>certify_me</w:t>
      </w:r>
      <w:proofErr w:type="spellEnd"/>
      <w:r w:rsidR="00EA4961" w:rsidRPr="00537C76">
        <w:rPr>
          <w:rFonts w:ascii="Courier New" w:eastAsiaTheme="minorEastAsia" w:hAnsi="Courier New" w:cs="Courier New"/>
          <w:color w:val="000000"/>
          <w:sz w:val="20"/>
          <w:szCs w:val="20"/>
        </w:rPr>
        <w:t xml:space="preserve"> </w:t>
      </w:r>
      <w:r w:rsidR="00EA4961">
        <w:rPr>
          <w:rFonts w:asciiTheme="minorHAnsi" w:eastAsiaTheme="minorEastAsia" w:hAnsiTheme="minorHAnsi" w:cstheme="minorHAnsi"/>
          <w:color w:val="000000"/>
          <w:sz w:val="22"/>
          <w:szCs w:val="22"/>
        </w:rPr>
        <w:t xml:space="preserve">after a </w:t>
      </w:r>
      <w:r w:rsidR="00EA4961" w:rsidRPr="00537C76">
        <w:rPr>
          <w:rFonts w:ascii="Courier New" w:eastAsiaTheme="minorEastAsia" w:hAnsi="Courier New" w:cs="Courier New"/>
          <w:color w:val="000000"/>
          <w:sz w:val="20"/>
          <w:szCs w:val="20"/>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37C76">
        <w:rPr>
          <w:rFonts w:ascii="Courier New" w:eastAsiaTheme="minorEastAsia" w:hAnsi="Courier New" w:cs="Courier New"/>
          <w:color w:val="000000"/>
          <w:sz w:val="21"/>
          <w:szCs w:val="21"/>
        </w:rPr>
        <w:t xml:space="preserve">bool </w:t>
      </w:r>
      <w:proofErr w:type="spellStart"/>
      <w:r w:rsidRPr="00537C76">
        <w:rPr>
          <w:rFonts w:ascii="Courier New" w:eastAsiaTheme="minorEastAsia" w:hAnsi="Courier New" w:cs="Courier New"/>
          <w:color w:val="000000"/>
          <w:sz w:val="21"/>
          <w:szCs w:val="21"/>
        </w:rPr>
        <w:t>certify_</w:t>
      </w:r>
      <w:proofErr w:type="gramStart"/>
      <w:r w:rsidRPr="00537C76">
        <w:rPr>
          <w:rFonts w:ascii="Courier New" w:eastAsiaTheme="minorEastAsia" w:hAnsi="Courier New" w:cs="Courier New"/>
          <w:color w:val="000000"/>
          <w:sz w:val="21"/>
          <w:szCs w:val="21"/>
        </w:rPr>
        <w:t>me</w:t>
      </w:r>
      <w:proofErr w:type="spellEnd"/>
      <w:r w:rsidRPr="00537C76">
        <w:rPr>
          <w:rFonts w:ascii="Courier New" w:eastAsiaTheme="minorEastAsia" w:hAnsi="Courier New" w:cs="Courier New"/>
          <w:color w:val="000000"/>
          <w:sz w:val="21"/>
          <w:szCs w:val="21"/>
        </w:rPr>
        <w:t>(</w:t>
      </w:r>
      <w:proofErr w:type="gramEnd"/>
      <w:r w:rsidRPr="00537C76">
        <w:rPr>
          <w:rFonts w:ascii="Courier New" w:eastAsiaTheme="minorEastAsia" w:hAnsi="Courier New" w:cs="Courier New"/>
          <w:color w:val="000000"/>
          <w:sz w:val="21"/>
          <w:szCs w:val="21"/>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787D4C">
        <w:rPr>
          <w:rFonts w:asciiTheme="minorHAnsi" w:eastAsiaTheme="minorEastAsia" w:hAnsiTheme="minorHAnsi" w:cstheme="minorHAnsi"/>
          <w:color w:val="000000"/>
          <w:sz w:val="22"/>
          <w:szCs w:val="22"/>
        </w:rPr>
        <w:t>ip</w:t>
      </w:r>
      <w:proofErr w:type="spellEnd"/>
      <w:r w:rsidR="00787D4C">
        <w:rPr>
          <w:rFonts w:asciiTheme="minorHAnsi" w:eastAsiaTheme="minorEastAsia" w:hAnsiTheme="minorHAnsi" w:cstheme="minorHAnsi"/>
          <w:color w:val="000000"/>
          <w:sz w:val="22"/>
          <w:szCs w:val="22"/>
        </w:rPr>
        <w:t xml:space="preserve"> address of the certifier service and its port, the service address and port and the </w:t>
      </w:r>
      <w:proofErr w:type="spellStart"/>
      <w:r w:rsidR="00787D4C">
        <w:rPr>
          <w:rFonts w:asciiTheme="minorHAnsi" w:eastAsiaTheme="minorEastAsia" w:hAnsiTheme="minorHAnsi" w:cstheme="minorHAnsi"/>
          <w:color w:val="000000"/>
          <w:sz w:val="22"/>
          <w:szCs w:val="22"/>
        </w:rPr>
        <w:t>domain_name</w:t>
      </w:r>
      <w:proofErr w:type="spellEnd"/>
      <w:r w:rsidR="00787D4C">
        <w:rPr>
          <w:rFonts w:asciiTheme="minorHAnsi" w:eastAsiaTheme="minorEastAsia" w:hAnsiTheme="minorHAnsi" w:cstheme="minorHAnsi"/>
          <w:color w:val="000000"/>
          <w:sz w:val="22"/>
          <w:szCs w:val="22"/>
        </w:rPr>
        <w:t xml:space="preserve"> were supplied in </w:t>
      </w:r>
      <w:proofErr w:type="spellStart"/>
      <w:r w:rsidR="00787D4C" w:rsidRPr="00537C76">
        <w:rPr>
          <w:rFonts w:ascii="Courier New" w:eastAsiaTheme="minorEastAsia" w:hAnsi="Courier New" w:cs="Courier New"/>
          <w:color w:val="000000"/>
          <w:sz w:val="20"/>
          <w:szCs w:val="20"/>
        </w:rPr>
        <w:t>cold_init</w:t>
      </w:r>
      <w:proofErr w:type="spellEnd"/>
      <w:r w:rsidR="00787D4C">
        <w:rPr>
          <w:rFonts w:asciiTheme="minorHAnsi" w:eastAsiaTheme="minorEastAsia" w:hAnsiTheme="minorHAnsi" w:cstheme="minorHAnsi"/>
          <w:color w:val="000000"/>
          <w:sz w:val="22"/>
          <w:szCs w:val="22"/>
        </w:rPr>
        <w:t>.</w:t>
      </w:r>
    </w:p>
    <w:p w14:paraId="1FA84FFE" w14:textId="38B9E967"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proofErr w:type="spellStart"/>
      <w:r w:rsidRPr="00520CA5">
        <w:rPr>
          <w:rFonts w:ascii="Courier New" w:eastAsiaTheme="minorEastAsia" w:hAnsi="Courier New" w:cs="Courier New"/>
          <w:color w:val="000000"/>
          <w:sz w:val="20"/>
          <w:szCs w:val="20"/>
        </w:rPr>
        <w:t>serialized_policy_cert</w:t>
      </w:r>
      <w:proofErr w:type="spellEnd"/>
      <w:r w:rsidRPr="00EA4961">
        <w:rPr>
          <w:rFonts w:ascii="Courier New" w:eastAsiaTheme="minorEastAsia" w:hAnsi="Courier New" w:cs="Courier New"/>
          <w:color w:val="000000"/>
          <w:sz w:val="22"/>
          <w:szCs w:val="22"/>
        </w:rPr>
        <w:t>_.</w:t>
      </w:r>
      <w:r w:rsidR="00537C76">
        <w:rPr>
          <w:rFonts w:ascii="Courier New" w:eastAsiaTheme="minorEastAsia" w:hAnsi="Courier New" w:cs="Courier New"/>
          <w:color w:val="000000"/>
          <w:sz w:val="22"/>
          <w:szCs w:val="22"/>
        </w:rPr>
        <w:t xml:space="preserve"> </w:t>
      </w:r>
      <w:r w:rsidR="00520CA5">
        <w:rPr>
          <w:rFonts w:ascii="Calibri" w:eastAsiaTheme="minorEastAsia" w:hAnsi="Calibri" w:cs="Calibri"/>
          <w:color w:val="000000"/>
          <w:sz w:val="22"/>
          <w:szCs w:val="22"/>
        </w:rPr>
        <w:t>The policy cert</w:t>
      </w:r>
      <w:r w:rsidR="00537C76">
        <w:rPr>
          <w:rFonts w:ascii="Calibri" w:eastAsiaTheme="minorEastAsia" w:hAnsi="Calibri" w:cs="Calibri"/>
          <w:color w:val="000000"/>
          <w:sz w:val="22"/>
          <w:szCs w:val="22"/>
        </w:rPr>
        <w:t xml:space="preserve"> must be initialized before calling</w:t>
      </w:r>
      <w:r w:rsidR="00520CA5">
        <w:rPr>
          <w:rFonts w:ascii="Calibri" w:eastAsiaTheme="minorEastAsia" w:hAnsi="Calibri" w:cs="Calibri"/>
          <w:color w:val="000000"/>
          <w:sz w:val="22"/>
          <w:szCs w:val="22"/>
        </w:rPr>
        <w:t xml:space="preserve"> </w:t>
      </w:r>
      <w:proofErr w:type="spellStart"/>
      <w:r w:rsidR="00520CA5" w:rsidRPr="00520CA5">
        <w:rPr>
          <w:rFonts w:ascii="Courier New" w:eastAsiaTheme="minorEastAsia" w:hAnsi="Courier New" w:cs="Courier New"/>
          <w:color w:val="000000"/>
          <w:sz w:val="20"/>
          <w:szCs w:val="20"/>
        </w:rPr>
        <w:t>initialize_enclave</w:t>
      </w:r>
      <w:proofErr w:type="spellEnd"/>
      <w:r w:rsidR="00520CA5" w:rsidRPr="00520CA5">
        <w:rPr>
          <w:rFonts w:ascii="Calibri" w:eastAsiaTheme="minorEastAsia" w:hAnsi="Calibri" w:cs="Calibri"/>
          <w:color w:val="000000"/>
          <w:sz w:val="20"/>
          <w:szCs w:val="20"/>
        </w:rPr>
        <w:t xml:space="preserve"> </w:t>
      </w:r>
      <w:r w:rsidR="00520CA5">
        <w:rPr>
          <w:rFonts w:ascii="Calibri" w:eastAsiaTheme="minorEastAsia" w:hAnsi="Calibri" w:cs="Calibri"/>
          <w:color w:val="000000"/>
          <w:sz w:val="22"/>
          <w:szCs w:val="22"/>
        </w:rPr>
        <w:t xml:space="preserve">by calling </w:t>
      </w:r>
      <w:proofErr w:type="spellStart"/>
      <w:r w:rsidR="00520CA5" w:rsidRPr="00520CA5">
        <w:rPr>
          <w:rFonts w:ascii="Courier New" w:eastAsiaTheme="minorEastAsia" w:hAnsi="Courier New" w:cs="Courier New"/>
          <w:color w:val="000000"/>
          <w:sz w:val="20"/>
          <w:szCs w:val="20"/>
        </w:rPr>
        <w:t>initialize_policy_cert</w:t>
      </w:r>
      <w:proofErr w:type="spellEnd"/>
      <w:r w:rsidR="00520CA5">
        <w:rPr>
          <w:rFonts w:ascii="Calibri" w:eastAsiaTheme="minorEastAsia" w:hAnsi="Calibri" w:cs="Calibri"/>
          <w:color w:val="000000"/>
          <w:sz w:val="22"/>
          <w:szCs w:val="22"/>
        </w:rPr>
        <w:t>.</w:t>
      </w:r>
    </w:p>
    <w:p w14:paraId="15D6EF17" w14:textId="77777777" w:rsidR="00520CA5" w:rsidRPr="00537C76" w:rsidRDefault="00520CA5"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class </w:t>
      </w:r>
      <w:proofErr w:type="spellStart"/>
      <w:r w:rsidRPr="00520CA5">
        <w:rPr>
          <w:rFonts w:ascii="Courier New" w:eastAsiaTheme="minorEastAsia" w:hAnsi="Courier New" w:cs="Courier New"/>
          <w:color w:val="000000"/>
          <w:sz w:val="20"/>
          <w:szCs w:val="20"/>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47F595A1" w14:textId="77777777" w:rsidR="00520CA5" w:rsidRDefault="00520CA5" w:rsidP="00F26FD1">
      <w:pPr>
        <w:ind w:left="720"/>
        <w:rPr>
          <w:rFonts w:asciiTheme="minorHAnsi" w:eastAsiaTheme="minorEastAsia" w:hAnsiTheme="minorHAnsi" w:cstheme="minorHAnsi"/>
          <w:color w:val="000000"/>
          <w:sz w:val="22"/>
          <w:szCs w:val="22"/>
        </w:rPr>
      </w:pP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520CA5">
        <w:rPr>
          <w:rFonts w:ascii="Courier New" w:eastAsiaTheme="minorEastAsia" w:hAnsi="Courier New" w:cs="Courier New"/>
          <w:color w:val="000000"/>
          <w:sz w:val="20"/>
          <w:szCs w:val="20"/>
        </w:rPr>
        <w:t>secure_authenticated_</w:t>
      </w:r>
      <w:proofErr w:type="gramStart"/>
      <w:r w:rsidRPr="00520CA5">
        <w:rPr>
          <w:rFonts w:ascii="Courier New" w:eastAsiaTheme="minorEastAsia" w:hAnsi="Courier New" w:cs="Courier New"/>
          <w:color w:val="000000"/>
          <w:sz w:val="20"/>
          <w:szCs w:val="20"/>
        </w:rPr>
        <w:t>channel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string&amp; role</w:t>
      </w:r>
      <w:r w:rsidRPr="00520CA5">
        <w:rPr>
          <w:rFonts w:asciiTheme="minorHAnsi" w:eastAsiaTheme="minorEastAsia" w:hAnsiTheme="minorHAnsi" w:cstheme="minorHAnsi"/>
          <w:color w:val="000000"/>
          <w:sz w:val="20"/>
          <w:szCs w:val="20"/>
        </w:rPr>
        <w:t>)</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520CA5">
        <w:rPr>
          <w:rFonts w:ascii="Courier New" w:eastAsiaTheme="minorEastAsia" w:hAnsi="Courier New" w:cs="Courier New"/>
          <w:color w:val="000000"/>
          <w:sz w:val="20"/>
          <w:szCs w:val="20"/>
        </w:rPr>
        <w:t>~</w:t>
      </w:r>
      <w:proofErr w:type="spellStart"/>
      <w:r w:rsidRPr="00520CA5">
        <w:rPr>
          <w:rFonts w:ascii="Courier New" w:eastAsiaTheme="minorEastAsia" w:hAnsi="Courier New" w:cs="Courier New"/>
          <w:color w:val="000000"/>
          <w:sz w:val="20"/>
          <w:szCs w:val="20"/>
        </w:rPr>
        <w:t>secure_authenticated_</w:t>
      </w:r>
      <w:proofErr w:type="gramStart"/>
      <w:r w:rsidRPr="00520CA5">
        <w:rPr>
          <w:rFonts w:ascii="Courier New" w:eastAsiaTheme="minorEastAsia" w:hAnsi="Courier New" w:cs="Courier New"/>
          <w:color w:val="000000"/>
          <w:sz w:val="20"/>
          <w:szCs w:val="20"/>
        </w:rPr>
        <w:t>channel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w:t>
      </w:r>
    </w:p>
    <w:p w14:paraId="0B6E8825" w14:textId="77777777" w:rsidR="00520CA5" w:rsidRP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0"/>
          <w:szCs w:val="20"/>
        </w:rPr>
      </w:pP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load_client_certs_and_</w:t>
      </w:r>
      <w:proofErr w:type="gramStart"/>
      <w:r w:rsidRPr="00520CA5">
        <w:rPr>
          <w:rFonts w:ascii="Courier New" w:eastAsiaTheme="minorEastAsia" w:hAnsi="Courier New" w:cs="Courier New"/>
          <w:color w:val="000000"/>
          <w:sz w:val="20"/>
          <w:szCs w:val="20"/>
        </w:rPr>
        <w:t>key</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3BC64C14"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12B54681" w14:textId="19CD54C0"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init_client_ssl</w:t>
      </w:r>
      <w:proofErr w:type="spell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host_name</w:t>
      </w:r>
      <w:proofErr w:type="spellEnd"/>
      <w:r w:rsidRPr="00520CA5">
        <w:rPr>
          <w:rFonts w:ascii="Courier New" w:eastAsiaTheme="minorEastAsia" w:hAnsi="Courier New" w:cs="Courier New"/>
          <w:color w:val="000000"/>
          <w:sz w:val="20"/>
          <w:szCs w:val="20"/>
        </w:rPr>
        <w:t>, int port, string&amp; asn1_root_cert,</w:t>
      </w:r>
      <w:r w:rsidRPr="00520CA5">
        <w:rPr>
          <w:rFonts w:asciiTheme="minorHAnsi" w:eastAsiaTheme="minorEastAsia" w:hAnsiTheme="minorHAnsi" w:cstheme="minorHAnsi"/>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private_key</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private_key_cert</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r w:rsidR="00520CA5">
        <w:rPr>
          <w:rFonts w:ascii="Calibri" w:eastAsiaTheme="minorEastAsia" w:hAnsi="Calibri" w:cs="Calibri"/>
          <w:color w:val="000000"/>
          <w:sz w:val="22"/>
          <w:szCs w:val="22"/>
        </w:rPr>
        <w:t xml:space="preserve">  There is a version of this call with fewer parameters if you are using a </w:t>
      </w:r>
      <w:proofErr w:type="spellStart"/>
      <w:r w:rsidR="00520CA5">
        <w:rPr>
          <w:rFonts w:ascii="Calibri" w:eastAsiaTheme="minorEastAsia" w:hAnsi="Calibri" w:cs="Calibri"/>
          <w:color w:val="000000"/>
          <w:sz w:val="22"/>
          <w:szCs w:val="22"/>
        </w:rPr>
        <w:t>cc_trust_manager</w:t>
      </w:r>
      <w:proofErr w:type="spellEnd"/>
      <w:r w:rsidR="00520CA5">
        <w:rPr>
          <w:rFonts w:ascii="Calibri" w:eastAsiaTheme="minorEastAsia" w:hAnsi="Calibri" w:cs="Calibri"/>
          <w:color w:val="000000"/>
          <w:sz w:val="22"/>
          <w:szCs w:val="22"/>
        </w:rPr>
        <w:t xml:space="preserve"> object.</w:t>
      </w:r>
    </w:p>
    <w:p w14:paraId="75405C78"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64993195" w14:textId="63CF8B88" w:rsidR="00BE4FCA" w:rsidRDefault="00BE4FCA"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lastRenderedPageBreak/>
        <w:t xml:space="preserve">bool </w:t>
      </w:r>
      <w:proofErr w:type="spellStart"/>
      <w:r w:rsidRPr="00520CA5">
        <w:rPr>
          <w:rFonts w:ascii="Courier New" w:eastAsiaTheme="minorEastAsia" w:hAnsi="Courier New" w:cs="Courier New"/>
          <w:color w:val="000000"/>
          <w:sz w:val="20"/>
          <w:szCs w:val="20"/>
        </w:rPr>
        <w:t>init_server_</w:t>
      </w:r>
      <w:proofErr w:type="gram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host_name</w:t>
      </w:r>
      <w:proofErr w:type="spellEnd"/>
      <w:r w:rsidRPr="00520CA5">
        <w:rPr>
          <w:rFonts w:ascii="Courier New" w:eastAsiaTheme="minorEastAsia" w:hAnsi="Courier New" w:cs="Courier New"/>
          <w:color w:val="000000"/>
          <w:sz w:val="20"/>
          <w:szCs w:val="20"/>
        </w:rPr>
        <w:t xml:space="preserve">, int port, string&amp; asn1_root_cert,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private_key</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private_key_cert</w:t>
      </w:r>
      <w:proofErr w:type="spellEnd"/>
      <w:r w:rsidRPr="00520CA5">
        <w:rPr>
          <w:rFonts w:ascii="Courier New" w:eastAsiaTheme="minorEastAsia" w:hAnsi="Courier New" w:cs="Courier New"/>
          <w:color w:val="000000"/>
          <w:sz w:val="20"/>
          <w:szCs w:val="20"/>
        </w:rPr>
        <w:t>)</w:t>
      </w:r>
      <w:r>
        <w:rPr>
          <w:rFonts w:ascii="Calibri" w:eastAsiaTheme="minorEastAsia" w:hAnsi="Calibri" w:cs="Calibri"/>
          <w:color w:val="000000"/>
          <w:sz w:val="22"/>
          <w:szCs w:val="22"/>
        </w:rPr>
        <w:t>does precisely the same initialization for the server side of a channel.</w:t>
      </w:r>
      <w:r w:rsidR="00520CA5">
        <w:rPr>
          <w:rFonts w:ascii="Calibri" w:eastAsiaTheme="minorEastAsia" w:hAnsi="Calibri" w:cs="Calibri"/>
          <w:color w:val="000000"/>
          <w:sz w:val="22"/>
          <w:szCs w:val="22"/>
        </w:rPr>
        <w:t xml:space="preserve">  There is a version of this call with fewer parameters if you are using a </w:t>
      </w:r>
      <w:proofErr w:type="spellStart"/>
      <w:r w:rsidR="00520CA5">
        <w:rPr>
          <w:rFonts w:ascii="Calibri" w:eastAsiaTheme="minorEastAsia" w:hAnsi="Calibri" w:cs="Calibri"/>
          <w:color w:val="000000"/>
          <w:sz w:val="22"/>
          <w:szCs w:val="22"/>
        </w:rPr>
        <w:t>cc_trust_manager</w:t>
      </w:r>
      <w:proofErr w:type="spellEnd"/>
      <w:r w:rsidR="00520CA5">
        <w:rPr>
          <w:rFonts w:ascii="Calibri" w:eastAsiaTheme="minorEastAsia" w:hAnsi="Calibri" w:cs="Calibri"/>
          <w:color w:val="000000"/>
          <w:sz w:val="22"/>
          <w:szCs w:val="22"/>
        </w:rPr>
        <w:t xml:space="preserve"> object.</w:t>
      </w:r>
    </w:p>
    <w:p w14:paraId="198667E6"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p>
    <w:p w14:paraId="048EBAAF" w14:textId="544C90B6" w:rsidR="00BE4FCA" w:rsidRPr="00520CA5" w:rsidRDefault="00BE4FCA"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server_channel_accept_and_</w:t>
      </w:r>
      <w:proofErr w:type="gramStart"/>
      <w:r w:rsidRPr="00520CA5">
        <w:rPr>
          <w:rFonts w:ascii="Courier New" w:eastAsiaTheme="minorEastAsia" w:hAnsi="Courier New" w:cs="Courier New"/>
          <w:color w:val="000000"/>
          <w:sz w:val="20"/>
          <w:szCs w:val="20"/>
        </w:rPr>
        <w:t>auth</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void (*</w:t>
      </w:r>
      <w:proofErr w:type="spellStart"/>
      <w:r w:rsidRPr="00520CA5">
        <w:rPr>
          <w:rFonts w:ascii="Courier New" w:eastAsiaTheme="minorEastAsia" w:hAnsi="Courier New" w:cs="Courier New"/>
          <w:color w:val="000000"/>
          <w:sz w:val="20"/>
          <w:szCs w:val="20"/>
        </w:rPr>
        <w:t>func</w:t>
      </w:r>
      <w:proofErr w:type="spellEnd"/>
      <w:r w:rsidRPr="00520CA5">
        <w:rPr>
          <w:rFonts w:ascii="Courier New" w:eastAsiaTheme="minorEastAsia" w:hAnsi="Courier New" w:cs="Courier New"/>
          <w:color w:val="000000"/>
          <w:sz w:val="20"/>
          <w:szCs w:val="20"/>
        </w:rPr>
        <w:t>)(</w:t>
      </w:r>
      <w:proofErr w:type="spellStart"/>
      <w:r w:rsidRPr="00520CA5">
        <w:rPr>
          <w:rFonts w:ascii="Courier New" w:eastAsiaTheme="minorEastAsia" w:hAnsi="Courier New" w:cs="Courier New"/>
          <w:color w:val="000000"/>
          <w:sz w:val="20"/>
          <w:szCs w:val="20"/>
        </w:rPr>
        <w:t>secure_authenticated_channel</w:t>
      </w:r>
      <w:proofErr w:type="spellEnd"/>
      <w:r w:rsidRPr="00520CA5">
        <w:rPr>
          <w:rFonts w:ascii="Courier New" w:eastAsiaTheme="minorEastAsia" w:hAnsi="Courier New" w:cs="Courier New"/>
          <w:color w:val="000000"/>
          <w:sz w:val="20"/>
          <w:szCs w:val="20"/>
        </w:rPr>
        <w:t xml:space="preserve">&amp;)):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83057B1" w14:textId="77777777" w:rsidR="00520CA5" w:rsidRDefault="00520CA5"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
    <w:p w14:paraId="647AA542" w14:textId="133AE039"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gramStart"/>
      <w:r w:rsidRPr="00520CA5">
        <w:rPr>
          <w:rFonts w:ascii="Courier New" w:eastAsiaTheme="minorEastAsia" w:hAnsi="Courier New" w:cs="Courier New"/>
          <w:color w:val="000000"/>
          <w:sz w:val="20"/>
          <w:szCs w:val="20"/>
        </w:rPr>
        <w:t>read(</w:t>
      </w:r>
      <w:proofErr w:type="gramEnd"/>
      <w:r w:rsidRPr="00520CA5">
        <w:rPr>
          <w:rFonts w:ascii="Courier New" w:eastAsiaTheme="minorEastAsia" w:hAnsi="Courier New" w:cs="Courier New"/>
          <w:color w:val="000000"/>
          <w:sz w:val="20"/>
          <w:szCs w:val="20"/>
        </w:rPr>
        <w:t>string* out),</w:t>
      </w:r>
      <w:r w:rsidRPr="00520CA5">
        <w:rPr>
          <w:rFonts w:asciiTheme="minorHAnsi" w:eastAsiaTheme="minorEastAsia" w:hAnsiTheme="minorHAnsi" w:cstheme="minorHAnsi"/>
          <w:color w:val="000000"/>
          <w:sz w:val="20"/>
          <w:szCs w:val="20"/>
        </w:rPr>
        <w:t xml:space="preserve"> </w:t>
      </w:r>
      <w:r w:rsidRPr="00520CA5">
        <w:rPr>
          <w:rFonts w:ascii="Courier New" w:eastAsiaTheme="minorEastAsia" w:hAnsi="Courier New" w:cs="Courier New"/>
          <w:color w:val="000000"/>
          <w:sz w:val="20"/>
          <w:szCs w:val="20"/>
        </w:rPr>
        <w:t>int read(int size, byte* b),</w:t>
      </w:r>
      <w:r w:rsidRPr="00520CA5">
        <w:rPr>
          <w:rFonts w:asciiTheme="minorHAnsi" w:eastAsiaTheme="minorEastAsia" w:hAnsiTheme="minorHAnsi" w:cstheme="minorHAnsi"/>
          <w:color w:val="000000"/>
          <w:sz w:val="20"/>
          <w:szCs w:val="20"/>
        </w:rPr>
        <w:t xml:space="preserve"> </w:t>
      </w:r>
      <w:r w:rsidRPr="00520CA5">
        <w:rPr>
          <w:rFonts w:ascii="Courier New" w:eastAsiaTheme="minorEastAsia" w:hAnsi="Courier New" w:cs="Courier New"/>
          <w:color w:val="000000"/>
          <w:sz w:val="20"/>
          <w:szCs w:val="20"/>
        </w:rPr>
        <w:t>int write(int size, byte* b),</w:t>
      </w:r>
      <w:r w:rsidR="00520CA5" w:rsidRPr="00520CA5">
        <w:rPr>
          <w:rFonts w:ascii="Courier New" w:eastAsiaTheme="minorEastAsia" w:hAnsi="Courier New" w:cs="Courier New"/>
          <w:color w:val="000000"/>
          <w:sz w:val="20"/>
          <w:szCs w:val="20"/>
        </w:rPr>
        <w:t xml:space="preserve"> int write(const string&amp; in)</w:t>
      </w:r>
      <w:r w:rsidRPr="00520CA5">
        <w:rPr>
          <w:rFonts w:ascii="Courier New" w:eastAsiaTheme="minorEastAsia" w:hAnsi="Courier New" w:cs="Courier New"/>
          <w:color w:val="000000"/>
          <w:sz w:val="20"/>
          <w:szCs w:val="20"/>
        </w:rPr>
        <w:t xml:space="preserve"> </w:t>
      </w:r>
      <w:r w:rsidRPr="00520CA5">
        <w:rPr>
          <w:rFonts w:asciiTheme="minorHAnsi" w:eastAsiaTheme="minorEastAsia" w:hAnsiTheme="minorHAnsi" w:cstheme="minorHAnsi"/>
          <w:color w:val="000000"/>
          <w:sz w:val="22"/>
          <w:szCs w:val="22"/>
        </w:rPr>
        <w:t>and</w:t>
      </w:r>
      <w:r>
        <w:rPr>
          <w:rFonts w:asciiTheme="minorHAnsi" w:eastAsiaTheme="minorEastAsia" w:hAnsiTheme="minorHAnsi" w:cstheme="minorHAnsi"/>
          <w:color w:val="000000"/>
          <w:sz w:val="22"/>
          <w:szCs w:val="22"/>
        </w:rPr>
        <w:t xml:space="preserve"> </w:t>
      </w:r>
      <w:r w:rsidR="00520CA5">
        <w:rPr>
          <w:rFonts w:asciiTheme="minorHAnsi" w:eastAsiaTheme="minorEastAsia" w:hAnsiTheme="minorHAnsi" w:cstheme="minorHAnsi"/>
          <w:color w:val="000000"/>
          <w:sz w:val="22"/>
          <w:szCs w:val="22"/>
        </w:rPr>
        <w:t xml:space="preserve"> </w:t>
      </w:r>
      <w:r w:rsidRPr="00520CA5">
        <w:rPr>
          <w:rFonts w:ascii="Courier New" w:eastAsiaTheme="minorEastAsia" w:hAnsi="Courier New" w:cs="Courier New"/>
          <w:color w:val="000000"/>
          <w:sz w:val="20"/>
          <w:szCs w:val="20"/>
        </w:rPr>
        <w:t>void close():</w:t>
      </w:r>
      <w:r w:rsidR="00672574" w:rsidRPr="00520CA5">
        <w:rPr>
          <w:rFonts w:ascii="Courier New" w:eastAsiaTheme="minorEastAsia" w:hAnsi="Courier New" w:cs="Courier New"/>
          <w:color w:val="000000"/>
          <w:sz w:val="20"/>
          <w:szCs w:val="20"/>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3AA0E54A" w14:textId="77777777" w:rsidR="00520CA5" w:rsidRDefault="00520CA5"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get_peer_</w:t>
      </w:r>
      <w:proofErr w:type="gramStart"/>
      <w:r w:rsidRPr="00520CA5">
        <w:rPr>
          <w:rFonts w:ascii="Courier New" w:eastAsiaTheme="minorEastAsia" w:hAnsi="Courier New" w:cs="Courier New"/>
          <w:color w:val="000000"/>
          <w:sz w:val="20"/>
          <w:szCs w:val="20"/>
        </w:rPr>
        <w:t>id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string* out</w:t>
      </w:r>
      <w:r w:rsidRPr="00BE4FCA">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0F0232B1" w:rsidR="00F26FD1" w:rsidRPr="00672574" w:rsidRDefault="00F26FD1" w:rsidP="00F26FD1">
      <w:pPr>
        <w:ind w:left="720"/>
        <w:rPr>
          <w:rFonts w:asciiTheme="minorHAnsi" w:hAnsiTheme="minorHAnsi" w:cstheme="minorHAnsi"/>
        </w:rPr>
      </w:pPr>
      <w:r w:rsidRPr="00520CA5">
        <w:rPr>
          <w:rFonts w:ascii="Courier New" w:eastAsiaTheme="minorEastAsia" w:hAnsi="Courier New" w:cs="Courier New"/>
          <w:color w:val="000000"/>
          <w:sz w:val="20"/>
          <w:szCs w:val="20"/>
        </w:rPr>
        <w:t xml:space="preserve">class </w:t>
      </w:r>
      <w:proofErr w:type="spellStart"/>
      <w:r w:rsidRPr="00520CA5">
        <w:rPr>
          <w:rFonts w:ascii="Courier New" w:eastAsiaTheme="minorEastAsia" w:hAnsi="Courier New" w:cs="Courier New"/>
          <w:color w:val="000000"/>
          <w:sz w:val="20"/>
          <w:szCs w:val="20"/>
        </w:rPr>
        <w:t>policy_store</w:t>
      </w:r>
      <w:proofErr w:type="spellEnd"/>
      <w:r w:rsidRPr="00520CA5">
        <w:rPr>
          <w:rFonts w:asciiTheme="majorHAnsi" w:eastAsiaTheme="minorEastAsia" w:hAnsiTheme="majorHAnsi" w:cstheme="majorHAnsi"/>
          <w:color w:val="000000"/>
          <w:sz w:val="20"/>
          <w:szCs w:val="20"/>
        </w:rPr>
        <w:t>:</w:t>
      </w:r>
      <w:r w:rsidR="00672574" w:rsidRPr="00520CA5">
        <w:rPr>
          <w:rFonts w:asciiTheme="majorHAnsi" w:eastAsiaTheme="minorEastAsia" w:hAnsiTheme="majorHAnsi" w:cstheme="majorHAnsi"/>
          <w:color w:val="000000"/>
          <w:sz w:val="20"/>
          <w:szCs w:val="20"/>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260CF7" w:rsidRPr="00520CA5">
        <w:rPr>
          <w:rFonts w:ascii="Courier New" w:eastAsiaTheme="minorEastAsia" w:hAnsi="Courier New" w:cs="Courier New"/>
          <w:color w:val="000000"/>
          <w:sz w:val="20"/>
          <w:szCs w:val="20"/>
        </w:rPr>
        <w:t>cc_trust_manager</w:t>
      </w:r>
      <w:proofErr w:type="spellEnd"/>
      <w:r w:rsidR="00672574" w:rsidRPr="00520CA5">
        <w:rPr>
          <w:rFonts w:asciiTheme="minorHAnsi" w:eastAsiaTheme="minorEastAsia" w:hAnsiTheme="minorHAnsi" w:cstheme="minorHAnsi"/>
          <w:color w:val="000000"/>
          <w:sz w:val="20"/>
          <w:szCs w:val="20"/>
        </w:rPr>
        <w:t xml:space="preserve"> </w:t>
      </w:r>
      <w:r w:rsidR="00672574">
        <w:rPr>
          <w:rFonts w:asciiTheme="minorHAnsi" w:eastAsiaTheme="minorEastAsia" w:hAnsiTheme="minorHAnsi" w:cstheme="minorHAnsi"/>
          <w:color w:val="000000"/>
          <w:sz w:val="22"/>
          <w:szCs w:val="22"/>
        </w:rPr>
        <w:t xml:space="preserve">class to store all its data.  You need not use this class directly but can if you need a small key-value store.  Most of the calls are self-explanatory but you can consult </w:t>
      </w:r>
      <w:proofErr w:type="spellStart"/>
      <w:r w:rsidR="00672574" w:rsidRPr="00520CA5">
        <w:rPr>
          <w:rFonts w:ascii="Courier New" w:eastAsiaTheme="minorEastAsia" w:hAnsi="Courier New" w:cs="Courier New"/>
          <w:color w:val="000000"/>
          <w:sz w:val="20"/>
          <w:szCs w:val="20"/>
        </w:rPr>
        <w:t>certifier_tests</w:t>
      </w:r>
      <w:proofErr w:type="spellEnd"/>
      <w:r w:rsidR="00672574" w:rsidRPr="00520CA5">
        <w:rPr>
          <w:rFonts w:ascii="Courier New" w:eastAsiaTheme="minorEastAsia" w:hAnsi="Courier New" w:cs="Courier New"/>
          <w:color w:val="000000"/>
          <w:sz w:val="20"/>
          <w:szCs w:val="20"/>
        </w:rPr>
        <w:t xml:space="preserve">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proofErr w:type="spellStart"/>
      <w:r w:rsidR="00787D4C" w:rsidRPr="00520CA5">
        <w:rPr>
          <w:rFonts w:ascii="Courier New" w:eastAsiaTheme="minorEastAsia" w:hAnsi="Courier New" w:cs="Courier New"/>
          <w:color w:val="000000"/>
          <w:sz w:val="20"/>
          <w:szCs w:val="20"/>
        </w:rPr>
        <w:t>sample_apps</w:t>
      </w:r>
      <w:proofErr w:type="spellEnd"/>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520CA5">
        <w:rPr>
          <w:rFonts w:ascii="Courier New" w:hAnsi="Courier New" w:cs="Courier New"/>
          <w:sz w:val="20"/>
          <w:szCs w:val="20"/>
        </w:rPr>
        <w:t>certifier</w:t>
      </w:r>
      <w:r w:rsidRPr="00520CA5">
        <w:rPr>
          <w:rFonts w:ascii="Courier New" w:hAnsi="Courier New" w:cs="Courier New"/>
          <w:sz w:val="21"/>
          <w:szCs w:val="21"/>
        </w:rPr>
        <w:t>_framework.h</w:t>
      </w:r>
      <w:proofErr w:type="spellEnd"/>
      <w:r w:rsidRPr="00520CA5">
        <w:rPr>
          <w:rFonts w:asciiTheme="minorHAnsi" w:hAnsiTheme="minorHAnsi" w:cstheme="minorHAnsi"/>
          <w:sz w:val="21"/>
          <w:szCs w:val="21"/>
        </w:rPr>
        <w:t xml:space="preserve"> </w:t>
      </w:r>
      <w:r>
        <w:rPr>
          <w:rFonts w:asciiTheme="minorHAnsi" w:hAnsiTheme="minorHAnsi" w:cstheme="minorHAnsi"/>
        </w:rPr>
        <w:t xml:space="preserve">functions.  We try to maintain inter-release compatibility with functions we think you might wish to use identified in the </w:t>
      </w:r>
      <w:proofErr w:type="spellStart"/>
      <w:r w:rsidRPr="00520CA5">
        <w:rPr>
          <w:rFonts w:ascii="Courier New" w:hAnsi="Courier New" w:cs="Courier New"/>
          <w:sz w:val="20"/>
          <w:szCs w:val="20"/>
        </w:rPr>
        <w:t>certifier_utilities.h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Seal(</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enclave_id</w:t>
      </w:r>
      <w:proofErr w:type="spellEnd"/>
      <w:r w:rsidRPr="00520CA5">
        <w:rPr>
          <w:rFonts w:ascii="Courier New" w:eastAsiaTheme="minorEastAsia" w:hAnsi="Courier New" w:cs="Courier New"/>
          <w:color w:val="000000"/>
          <w:sz w:val="20"/>
          <w:szCs w:val="20"/>
        </w:rPr>
        <w:t>,</w:t>
      </w:r>
    </w:p>
    <w:p w14:paraId="311BBA07" w14:textId="15680406"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in_size</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0FBC6E58"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Unseal(</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 xml:space="preserve">, const string&amp; </w:t>
      </w:r>
      <w:proofErr w:type="spellStart"/>
      <w:r w:rsidRPr="00520CA5">
        <w:rPr>
          <w:rFonts w:ascii="Courier New" w:eastAsiaTheme="minorEastAsia" w:hAnsi="Courier New" w:cs="Courier New"/>
          <w:color w:val="000000"/>
          <w:sz w:val="20"/>
          <w:szCs w:val="20"/>
        </w:rPr>
        <w:t>enclave_id</w:t>
      </w:r>
      <w:proofErr w:type="spellEnd"/>
      <w:r w:rsidRPr="00520CA5">
        <w:rPr>
          <w:rFonts w:ascii="Courier New" w:eastAsiaTheme="minorEastAsia" w:hAnsi="Courier New" w:cs="Courier New"/>
          <w:color w:val="000000"/>
          <w:sz w:val="20"/>
          <w:szCs w:val="20"/>
        </w:rPr>
        <w:t>,</w:t>
      </w:r>
    </w:p>
    <w:p w14:paraId="57F1FE78" w14:textId="526F282E"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in_size</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79BC2A57" w14:textId="7777777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gramStart"/>
      <w:r w:rsidRPr="00520CA5">
        <w:rPr>
          <w:rFonts w:ascii="Courier New" w:eastAsiaTheme="minorEastAsia" w:hAnsi="Courier New" w:cs="Courier New"/>
          <w:color w:val="000000"/>
          <w:sz w:val="20"/>
          <w:szCs w:val="20"/>
        </w:rPr>
        <w:t>Attest(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w:t>
      </w:r>
    </w:p>
    <w:p w14:paraId="42B14943" w14:textId="1F43965F"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what_to_say_size</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what_to_say</w:t>
      </w:r>
      <w:proofErr w:type="spellEnd"/>
      <w:r w:rsidR="00520CA5">
        <w:rPr>
          <w:rFonts w:ascii="Courier New" w:eastAsiaTheme="minorEastAsia" w:hAnsi="Courier New" w:cs="Courier New"/>
          <w:color w:val="000000"/>
          <w:sz w:val="20"/>
          <w:szCs w:val="20"/>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520CA5">
        <w:rPr>
          <w:rFonts w:ascii="Courier New" w:eastAsiaTheme="minorEastAsia" w:hAnsi="Courier New" w:cs="Courier New"/>
          <w:color w:val="000000"/>
          <w:sz w:val="20"/>
          <w:szCs w:val="20"/>
        </w:rPr>
        <w:t xml:space="preserve">  int* </w:t>
      </w:r>
      <w:proofErr w:type="spellStart"/>
      <w:r w:rsidRPr="00520CA5">
        <w:rPr>
          <w:rFonts w:ascii="Courier New" w:eastAsiaTheme="minorEastAsia" w:hAnsi="Courier New" w:cs="Courier New"/>
          <w:color w:val="000000"/>
          <w:sz w:val="20"/>
          <w:szCs w:val="20"/>
        </w:rPr>
        <w:t>size_out</w:t>
      </w:r>
      <w:proofErr w:type="spellEnd"/>
      <w:r w:rsidRPr="00520CA5">
        <w:rPr>
          <w:rFonts w:ascii="Courier New" w:eastAsiaTheme="minorEastAsia" w:hAnsi="Courier New" w:cs="Courier New"/>
          <w:color w:val="000000"/>
          <w:sz w:val="20"/>
          <w:szCs w:val="20"/>
        </w:rPr>
        <w:t>, byte* out</w:t>
      </w:r>
      <w:proofErr w:type="gramStart"/>
      <w:r w:rsidRPr="00520CA5">
        <w:rPr>
          <w:rFonts w:ascii="Courier New" w:eastAsiaTheme="minorEastAsia" w:hAnsi="Courier New" w:cs="Courier New"/>
          <w:color w:val="000000"/>
          <w:sz w:val="20"/>
          <w:szCs w:val="20"/>
        </w:rPr>
        <w:t>);</w:t>
      </w:r>
      <w:proofErr w:type="gramEnd"/>
    </w:p>
    <w:p w14:paraId="01D1BB14" w14:textId="479068B4" w:rsidR="00C67904" w:rsidRDefault="00C67904" w:rsidP="00520CA5">
      <w:pPr>
        <w:ind w:left="56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00787D4C" w:rsidRPr="00520CA5">
        <w:rPr>
          <w:rFonts w:ascii="Courier New" w:eastAsiaTheme="minorEastAsia" w:hAnsi="Courier New" w:cs="Courier New"/>
          <w:color w:val="000000"/>
          <w:sz w:val="20"/>
          <w:szCs w:val="20"/>
        </w:rPr>
        <w:t>p</w:t>
      </w:r>
      <w:r w:rsidRPr="00520CA5">
        <w:rPr>
          <w:rFonts w:ascii="Courier New" w:eastAsiaTheme="minorEastAsia" w:hAnsi="Courier New" w:cs="Courier New"/>
          <w:color w:val="000000"/>
          <w:sz w:val="20"/>
          <w:szCs w:val="20"/>
        </w:rPr>
        <w:t>rotect_</w:t>
      </w:r>
      <w:proofErr w:type="gramStart"/>
      <w:r w:rsidR="00787D4C" w:rsidRPr="00520CA5">
        <w:rPr>
          <w:rFonts w:ascii="Courier New" w:eastAsiaTheme="minorEastAsia" w:hAnsi="Courier New" w:cs="Courier New"/>
          <w:color w:val="000000"/>
          <w:sz w:val="20"/>
          <w:szCs w:val="20"/>
        </w:rPr>
        <w:t>b</w:t>
      </w:r>
      <w:r w:rsidRPr="00520CA5">
        <w:rPr>
          <w:rFonts w:ascii="Courier New" w:eastAsiaTheme="minorEastAsia" w:hAnsi="Courier New" w:cs="Courier New"/>
          <w:color w:val="000000"/>
          <w:sz w:val="20"/>
          <w:szCs w:val="20"/>
        </w:rPr>
        <w:t>lob</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enclave_type,key_message</w:t>
      </w:r>
      <w:proofErr w:type="spellEnd"/>
      <w:r w:rsidRPr="00520CA5">
        <w:rPr>
          <w:rFonts w:ascii="Courier New" w:eastAsiaTheme="minorEastAsia" w:hAnsi="Courier New" w:cs="Courier New"/>
          <w:color w:val="000000"/>
          <w:sz w:val="20"/>
          <w:szCs w:val="20"/>
        </w:rPr>
        <w:t xml:space="preserve">&amp; key, int </w:t>
      </w:r>
      <w:proofErr w:type="spellStart"/>
      <w:r w:rsidRPr="00520CA5">
        <w:rPr>
          <w:rFonts w:ascii="Courier New" w:eastAsiaTheme="minorEastAsia" w:hAnsi="Courier New" w:cs="Courier New"/>
          <w:color w:val="000000"/>
          <w:sz w:val="20"/>
          <w:szCs w:val="20"/>
        </w:rPr>
        <w:t>size_unencrypted_data</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unencrypted_data,int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size_protected_blob</w:t>
      </w:r>
      <w:proofErr w:type="spellEnd"/>
      <w:r w:rsidRPr="00520CA5">
        <w:rPr>
          <w:rFonts w:ascii="Courier New" w:eastAsiaTheme="minorEastAsia" w:hAnsi="Courier New" w:cs="Courier New"/>
          <w:color w:val="000000"/>
          <w:sz w:val="20"/>
          <w:szCs w:val="20"/>
        </w:rPr>
        <w:t>, byte* blob);</w:t>
      </w:r>
    </w:p>
    <w:p w14:paraId="499CB501" w14:textId="3FF2E337" w:rsidR="001660E9" w:rsidRPr="00520CA5"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00787D4C" w:rsidRPr="00520CA5">
        <w:rPr>
          <w:rFonts w:ascii="Courier New" w:eastAsiaTheme="minorEastAsia" w:hAnsi="Courier New" w:cs="Courier New"/>
          <w:color w:val="000000"/>
          <w:sz w:val="20"/>
          <w:szCs w:val="20"/>
        </w:rPr>
        <w:t>u</w:t>
      </w:r>
      <w:r w:rsidRPr="00520CA5">
        <w:rPr>
          <w:rFonts w:ascii="Courier New" w:eastAsiaTheme="minorEastAsia" w:hAnsi="Courier New" w:cs="Courier New"/>
          <w:color w:val="000000"/>
          <w:sz w:val="20"/>
          <w:szCs w:val="20"/>
        </w:rPr>
        <w:t>nprotect_</w:t>
      </w:r>
      <w:proofErr w:type="gramStart"/>
      <w:r w:rsidR="00787D4C" w:rsidRPr="00520CA5">
        <w:rPr>
          <w:rFonts w:ascii="Courier New" w:eastAsiaTheme="minorEastAsia" w:hAnsi="Courier New" w:cs="Courier New"/>
          <w:color w:val="000000"/>
          <w:sz w:val="20"/>
          <w:szCs w:val="20"/>
        </w:rPr>
        <w:t>b</w:t>
      </w:r>
      <w:r w:rsidRPr="00520CA5">
        <w:rPr>
          <w:rFonts w:ascii="Courier New" w:eastAsiaTheme="minorEastAsia" w:hAnsi="Courier New" w:cs="Courier New"/>
          <w:color w:val="000000"/>
          <w:sz w:val="20"/>
          <w:szCs w:val="20"/>
        </w:rPr>
        <w:t>lob</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enclave_type</w:t>
      </w:r>
      <w:proofErr w:type="spellEnd"/>
      <w:r w:rsidRPr="00520CA5">
        <w:rPr>
          <w:rFonts w:ascii="Courier New" w:eastAsiaTheme="minorEastAsia" w:hAnsi="Courier New" w:cs="Courier New"/>
          <w:color w:val="000000"/>
          <w:sz w:val="20"/>
          <w:szCs w:val="20"/>
        </w:rPr>
        <w:t>,</w:t>
      </w:r>
      <w:r w:rsidR="00C67904"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size_protected_blob</w:t>
      </w:r>
      <w:proofErr w:type="spellEnd"/>
      <w:r w:rsidRPr="00520CA5">
        <w:rPr>
          <w:rFonts w:ascii="Courier New" w:eastAsiaTheme="minorEastAsia" w:hAnsi="Courier New" w:cs="Courier New"/>
          <w:color w:val="000000"/>
          <w:sz w:val="20"/>
          <w:szCs w:val="20"/>
        </w:rPr>
        <w:t xml:space="preserve">, byte* </w:t>
      </w:r>
      <w:proofErr w:type="spellStart"/>
      <w:r w:rsidRPr="00520CA5">
        <w:rPr>
          <w:rFonts w:ascii="Courier New" w:eastAsiaTheme="minorEastAsia" w:hAnsi="Courier New" w:cs="Courier New"/>
          <w:color w:val="000000"/>
          <w:sz w:val="20"/>
          <w:szCs w:val="20"/>
        </w:rPr>
        <w:t>protected_blob,key_message</w:t>
      </w:r>
      <w:proofErr w:type="spellEnd"/>
      <w:r w:rsidRPr="00520CA5">
        <w:rPr>
          <w:rFonts w:ascii="Courier New" w:eastAsiaTheme="minorEastAsia" w:hAnsi="Courier New" w:cs="Courier New"/>
          <w:color w:val="000000"/>
          <w:sz w:val="20"/>
          <w:szCs w:val="20"/>
        </w:rPr>
        <w:t xml:space="preserve">* key, int* </w:t>
      </w:r>
      <w:proofErr w:type="spellStart"/>
      <w:r w:rsidRPr="00520CA5">
        <w:rPr>
          <w:rFonts w:ascii="Courier New" w:eastAsiaTheme="minorEastAsia" w:hAnsi="Courier New" w:cs="Courier New"/>
          <w:color w:val="000000"/>
          <w:sz w:val="20"/>
          <w:szCs w:val="20"/>
        </w:rPr>
        <w:t>size_of_unencrypted_data</w:t>
      </w:r>
      <w:proofErr w:type="spellEnd"/>
      <w:r w:rsidRPr="00520CA5">
        <w:rPr>
          <w:rFonts w:ascii="Courier New" w:eastAsiaTheme="minorEastAsia" w:hAnsi="Courier New" w:cs="Courier New"/>
          <w:color w:val="000000"/>
          <w:sz w:val="20"/>
          <w:szCs w:val="20"/>
        </w:rPr>
        <w:t>, byte* data);</w:t>
      </w:r>
    </w:p>
    <w:p w14:paraId="757E7F13" w14:textId="751684CC" w:rsidR="00C67904" w:rsidRPr="00C67904" w:rsidRDefault="00C67904" w:rsidP="00520CA5">
      <w:pPr>
        <w:ind w:left="56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lastRenderedPageBreak/>
        <w:t xml:space="preserve"> </w:t>
      </w:r>
    </w:p>
    <w:p w14:paraId="0C510AE3"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write_</w:t>
      </w:r>
      <w:proofErr w:type="gramStart"/>
      <w:r w:rsidRPr="00520CA5">
        <w:rPr>
          <w:rFonts w:ascii="Courier New" w:eastAsiaTheme="minorEastAsia" w:hAnsi="Courier New" w:cs="Courier New"/>
          <w:color w:val="000000"/>
          <w:sz w:val="20"/>
          <w:szCs w:val="20"/>
        </w:rPr>
        <w:t>file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int size, byte* data);</w:t>
      </w:r>
    </w:p>
    <w:p w14:paraId="1C1B66C1"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file_</w:t>
      </w:r>
      <w:proofErr w:type="gramStart"/>
      <w:r w:rsidRPr="00520CA5">
        <w:rPr>
          <w:rFonts w:ascii="Courier New" w:eastAsiaTheme="minorEastAsia" w:hAnsi="Courier New" w:cs="Courier New"/>
          <w:color w:val="000000"/>
          <w:sz w:val="20"/>
          <w:szCs w:val="20"/>
        </w:rPr>
        <w:t>size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w:t>
      </w:r>
    </w:p>
    <w:p w14:paraId="6241CE1B" w14:textId="77777777"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read_</w:t>
      </w:r>
      <w:proofErr w:type="gramStart"/>
      <w:r w:rsidRPr="00520CA5">
        <w:rPr>
          <w:rFonts w:ascii="Courier New" w:eastAsiaTheme="minorEastAsia" w:hAnsi="Courier New" w:cs="Courier New"/>
          <w:color w:val="000000"/>
          <w:sz w:val="20"/>
          <w:szCs w:val="20"/>
        </w:rPr>
        <w:t>file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int* size, byte* data);</w:t>
      </w:r>
    </w:p>
    <w:p w14:paraId="1F2D8710" w14:textId="118CD367" w:rsidR="00C67904" w:rsidRPr="00520CA5" w:rsidRDefault="00C67904" w:rsidP="00C67904">
      <w:pPr>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read_file_into_</w:t>
      </w:r>
      <w:proofErr w:type="gramStart"/>
      <w:r w:rsidRPr="00520CA5">
        <w:rPr>
          <w:rFonts w:ascii="Courier New" w:eastAsiaTheme="minorEastAsia" w:hAnsi="Courier New" w:cs="Courier New"/>
          <w:color w:val="000000"/>
          <w:sz w:val="20"/>
          <w:szCs w:val="20"/>
        </w:rPr>
        <w:t>string</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w:t>
      </w:r>
      <w:proofErr w:type="spellStart"/>
      <w:r w:rsidRPr="00520CA5">
        <w:rPr>
          <w:rFonts w:ascii="Courier New" w:eastAsiaTheme="minorEastAsia" w:hAnsi="Courier New" w:cs="Courier New"/>
          <w:color w:val="000000"/>
          <w:sz w:val="20"/>
          <w:szCs w:val="20"/>
        </w:rPr>
        <w:t>file_name</w:t>
      </w:r>
      <w:proofErr w:type="spellEnd"/>
      <w:r w:rsidRPr="00520CA5">
        <w:rPr>
          <w:rFonts w:ascii="Courier New" w:eastAsiaTheme="minorEastAsia" w:hAnsi="Courier New" w:cs="Courier New"/>
          <w:color w:val="000000"/>
          <w:sz w:val="20"/>
          <w:szCs w:val="20"/>
        </w:rPr>
        <w:t>, string* out);</w:t>
      </w:r>
    </w:p>
    <w:p w14:paraId="77DAC980" w14:textId="3CB100B8" w:rsidR="00C67904" w:rsidRDefault="00C67904" w:rsidP="00520CA5">
      <w:pPr>
        <w:ind w:left="56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digest_</w:t>
      </w:r>
      <w:proofErr w:type="gramStart"/>
      <w:r w:rsidRPr="00520CA5">
        <w:rPr>
          <w:rFonts w:ascii="Courier New" w:eastAsiaTheme="minorEastAsia" w:hAnsi="Courier New" w:cs="Courier New"/>
          <w:color w:val="000000"/>
          <w:sz w:val="20"/>
          <w:szCs w:val="20"/>
        </w:rPr>
        <w:t>message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const byte* message, int </w:t>
      </w:r>
      <w:proofErr w:type="spellStart"/>
      <w:r w:rsidRPr="00520CA5">
        <w:rPr>
          <w:rFonts w:ascii="Courier New" w:eastAsiaTheme="minorEastAsia" w:hAnsi="Courier New" w:cs="Courier New"/>
          <w:color w:val="000000"/>
          <w:sz w:val="20"/>
          <w:szCs w:val="20"/>
        </w:rPr>
        <w:t>message_len,byte</w:t>
      </w:r>
      <w:proofErr w:type="spellEnd"/>
      <w:r w:rsidRPr="00520CA5">
        <w:rPr>
          <w:rFonts w:ascii="Courier New" w:eastAsiaTheme="minorEastAsia" w:hAnsi="Courier New" w:cs="Courier New"/>
          <w:color w:val="000000"/>
          <w:sz w:val="20"/>
          <w:szCs w:val="20"/>
        </w:rPr>
        <w:t xml:space="preserve">* digest, unsigned int </w:t>
      </w:r>
      <w:proofErr w:type="spellStart"/>
      <w:r w:rsidRPr="00520CA5">
        <w:rPr>
          <w:rFonts w:ascii="Courier New" w:eastAsiaTheme="minorEastAsia" w:hAnsi="Courier New" w:cs="Courier New"/>
          <w:color w:val="000000"/>
          <w:sz w:val="20"/>
          <w:szCs w:val="20"/>
        </w:rPr>
        <w:t>digest_len</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520CA5"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authenticated_</w:t>
      </w:r>
      <w:proofErr w:type="gramStart"/>
      <w:r w:rsidRPr="00520CA5">
        <w:rPr>
          <w:rFonts w:ascii="Courier New" w:eastAsiaTheme="minorEastAsia" w:hAnsi="Courier New" w:cs="Courier New"/>
          <w:color w:val="000000"/>
          <w:sz w:val="20"/>
          <w:szCs w:val="20"/>
        </w:rPr>
        <w:t>encrypt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in_len</w:t>
      </w:r>
      <w:proofErr w:type="spellEnd"/>
      <w:r w:rsidRPr="00520CA5">
        <w:rPr>
          <w:rFonts w:ascii="Courier New" w:eastAsiaTheme="minorEastAsia" w:hAnsi="Courier New" w:cs="Courier New"/>
          <w:color w:val="000000"/>
          <w:sz w:val="20"/>
          <w:szCs w:val="20"/>
        </w:rPr>
        <w:t xml:space="preserve">, byte *key, byte *iv, byte *out, int* </w:t>
      </w:r>
      <w:proofErr w:type="spellStart"/>
      <w:r w:rsidRPr="00520CA5">
        <w:rPr>
          <w:rFonts w:ascii="Courier New" w:eastAsiaTheme="minorEastAsia" w:hAnsi="Courier New" w:cs="Courier New"/>
          <w:color w:val="000000"/>
          <w:sz w:val="20"/>
          <w:szCs w:val="20"/>
        </w:rPr>
        <w:t>out_size</w:t>
      </w:r>
      <w:proofErr w:type="spellEnd"/>
      <w:r w:rsidRPr="00520CA5">
        <w:rPr>
          <w:rFonts w:ascii="Courier New" w:eastAsiaTheme="minorEastAsia" w:hAnsi="Courier New" w:cs="Courier New"/>
          <w:color w:val="000000"/>
          <w:sz w:val="20"/>
          <w:szCs w:val="20"/>
        </w:rPr>
        <w:t>);</w:t>
      </w:r>
    </w:p>
    <w:p w14:paraId="21596BAB" w14:textId="0FD7840A" w:rsidR="00812B48" w:rsidRPr="00520CA5"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authenticated_</w:t>
      </w:r>
      <w:proofErr w:type="gramStart"/>
      <w:r w:rsidRPr="00520CA5">
        <w:rPr>
          <w:rFonts w:ascii="Courier New" w:eastAsiaTheme="minorEastAsia" w:hAnsi="Courier New" w:cs="Courier New"/>
          <w:color w:val="000000"/>
          <w:sz w:val="20"/>
          <w:szCs w:val="20"/>
        </w:rPr>
        <w:t>decrypt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char* </w:t>
      </w:r>
      <w:proofErr w:type="spellStart"/>
      <w:r w:rsidRPr="00520CA5">
        <w:rPr>
          <w:rFonts w:ascii="Courier New" w:eastAsiaTheme="minorEastAsia" w:hAnsi="Courier New" w:cs="Courier New"/>
          <w:color w:val="000000"/>
          <w:sz w:val="20"/>
          <w:szCs w:val="20"/>
        </w:rPr>
        <w:t>alg</w:t>
      </w:r>
      <w:proofErr w:type="spellEnd"/>
      <w:r w:rsidRPr="00520CA5">
        <w:rPr>
          <w:rFonts w:ascii="Courier New" w:eastAsiaTheme="minorEastAsia" w:hAnsi="Courier New" w:cs="Courier New"/>
          <w:color w:val="000000"/>
          <w:sz w:val="20"/>
          <w:szCs w:val="20"/>
        </w:rPr>
        <w:t xml:space="preserve">, byte* in, int </w:t>
      </w:r>
      <w:proofErr w:type="spellStart"/>
      <w:r w:rsidRPr="00520CA5">
        <w:rPr>
          <w:rFonts w:ascii="Courier New" w:eastAsiaTheme="minorEastAsia" w:hAnsi="Courier New" w:cs="Courier New"/>
          <w:color w:val="000000"/>
          <w:sz w:val="20"/>
          <w:szCs w:val="20"/>
        </w:rPr>
        <w:t>in_len</w:t>
      </w:r>
      <w:proofErr w:type="spellEnd"/>
      <w:r w:rsidRPr="00520CA5">
        <w:rPr>
          <w:rFonts w:ascii="Courier New" w:eastAsiaTheme="minorEastAsia" w:hAnsi="Courier New" w:cs="Courier New"/>
          <w:color w:val="000000"/>
          <w:sz w:val="20"/>
          <w:szCs w:val="20"/>
        </w:rPr>
        <w:t xml:space="preserve">, byte *key, byte *out, int* </w:t>
      </w:r>
      <w:proofErr w:type="spellStart"/>
      <w:r w:rsidRPr="00520CA5">
        <w:rPr>
          <w:rFonts w:ascii="Courier New" w:eastAsiaTheme="minorEastAsia" w:hAnsi="Courier New" w:cs="Courier New"/>
          <w:color w:val="000000"/>
          <w:sz w:val="20"/>
          <w:szCs w:val="20"/>
        </w:rPr>
        <w:t>out_size</w:t>
      </w:r>
      <w:proofErr w:type="spellEnd"/>
      <w:r w:rsidRPr="00520CA5">
        <w:rPr>
          <w:rFonts w:ascii="Courier New" w:eastAsiaTheme="minorEastAsia" w:hAnsi="Courier New" w:cs="Courier New"/>
          <w:color w:val="000000"/>
          <w:sz w:val="20"/>
          <w:szCs w:val="20"/>
        </w:rPr>
        <w:t>);</w:t>
      </w:r>
    </w:p>
    <w:p w14:paraId="35F790CA" w14:textId="140B5495" w:rsidR="00C67904" w:rsidRDefault="00C67904"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DE1E6A">
        <w:rPr>
          <w:rFonts w:ascii="Courier New" w:eastAsiaTheme="minorEastAsia" w:hAnsi="Courier New" w:cs="Courier New"/>
          <w:color w:val="000000"/>
          <w:sz w:val="21"/>
          <w:szCs w:val="21"/>
        </w:rPr>
        <w:t xml:space="preserve">"aes-256-cbc-hmac-sha256" </w:t>
      </w:r>
      <w:r w:rsidRPr="00C67904">
        <w:rPr>
          <w:rFonts w:ascii="Courier New" w:eastAsiaTheme="minorEastAsia" w:hAnsi="Courier New" w:cs="Courier New"/>
          <w:color w:val="000000"/>
        </w:rPr>
        <w:t xml:space="preserve">and </w:t>
      </w:r>
      <w:r w:rsidRPr="00DE1E6A">
        <w:rPr>
          <w:rFonts w:ascii="Courier New" w:eastAsiaTheme="minorEastAsia" w:hAnsi="Courier New" w:cs="Courier New"/>
          <w:color w:val="000000"/>
          <w:sz w:val="21"/>
          <w:szCs w:val="21"/>
        </w:rPr>
        <w:t>“aes-256-gcm”.</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497835EC" w14:textId="77777777" w:rsidR="00520CA5" w:rsidRDefault="00520CA5" w:rsidP="00520C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rPr>
      </w:pP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3816D4DF" w14:textId="77777777" w:rsidR="00520CA5" w:rsidRPr="00812B48"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6714E0EE"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29CBFBDC"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33921B95" w14:textId="7E0345C3"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print_protected_</w:t>
      </w:r>
      <w:proofErr w:type="gramStart"/>
      <w:r w:rsidRPr="00520CA5">
        <w:rPr>
          <w:rFonts w:ascii="Courier New" w:eastAsiaTheme="minorEastAsia" w:hAnsi="Courier New" w:cs="Courier New"/>
          <w:color w:val="000000"/>
          <w:sz w:val="20"/>
          <w:szCs w:val="20"/>
        </w:rPr>
        <w:t>blob</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protected_blob_message</w:t>
      </w:r>
      <w:proofErr w:type="spellEnd"/>
      <w:r w:rsidRPr="00520CA5">
        <w:rPr>
          <w:rFonts w:ascii="Courier New" w:eastAsiaTheme="minorEastAsia" w:hAnsi="Courier New" w:cs="Courier New"/>
          <w:color w:val="000000"/>
          <w:sz w:val="20"/>
          <w:szCs w:val="20"/>
        </w:rPr>
        <w:t>&amp; pb</w:t>
      </w:r>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73B9C820"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0738EA9D" w14:textId="7C4743B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sized_pipe_</w:t>
      </w:r>
      <w:proofErr w:type="gramStart"/>
      <w:r w:rsidRPr="00520CA5">
        <w:rPr>
          <w:rFonts w:ascii="Courier New" w:eastAsiaTheme="minorEastAsia" w:hAnsi="Courier New" w:cs="Courier New"/>
          <w:color w:val="000000"/>
          <w:sz w:val="20"/>
          <w:szCs w:val="20"/>
        </w:rPr>
        <w:t>read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fd</w:t>
      </w:r>
      <w:proofErr w:type="spellEnd"/>
      <w:r w:rsidRPr="00520CA5">
        <w:rPr>
          <w:rFonts w:ascii="Courier New" w:eastAsiaTheme="minorEastAsia" w:hAnsi="Courier New" w:cs="Courier New"/>
          <w:color w:val="000000"/>
          <w:sz w:val="20"/>
          <w:szCs w:val="20"/>
        </w:rPr>
        <w:t>, string* out</w:t>
      </w:r>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4FECD8F9"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D8D4774" w14:textId="0303F7C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sized_pipe_</w:t>
      </w:r>
      <w:proofErr w:type="gramStart"/>
      <w:r w:rsidRPr="00520CA5">
        <w:rPr>
          <w:rFonts w:ascii="Courier New" w:eastAsiaTheme="minorEastAsia" w:hAnsi="Courier New" w:cs="Courier New"/>
          <w:color w:val="000000"/>
          <w:sz w:val="20"/>
          <w:szCs w:val="20"/>
        </w:rPr>
        <w:t>write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fd</w:t>
      </w:r>
      <w:proofErr w:type="spellEnd"/>
      <w:r w:rsidRPr="00520CA5">
        <w:rPr>
          <w:rFonts w:ascii="Courier New" w:eastAsiaTheme="minorEastAsia" w:hAnsi="Courier New" w:cs="Courier New"/>
          <w:color w:val="000000"/>
          <w:sz w:val="20"/>
          <w:szCs w:val="20"/>
        </w:rPr>
        <w:t xml:space="preserve">, int size,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260863" w:rsidRPr="00520CA5">
        <w:rPr>
          <w:rFonts w:ascii="Courier New" w:eastAsiaTheme="minorEastAsia" w:hAnsi="Courier New" w:cs="Courier New"/>
          <w:color w:val="000000"/>
          <w:sz w:val="20"/>
          <w:szCs w:val="20"/>
        </w:rPr>
        <w:t xml:space="preserve"> </w:t>
      </w:r>
      <w:r w:rsidR="00260863">
        <w:rPr>
          <w:rFonts w:ascii="Calibri" w:eastAsiaTheme="minorEastAsia" w:hAnsi="Calibri" w:cs="Calibri"/>
          <w:color w:val="000000"/>
          <w:sz w:val="22"/>
          <w:szCs w:val="22"/>
        </w:rPr>
        <w:t>This should be clear.</w:t>
      </w:r>
    </w:p>
    <w:p w14:paraId="36BE03F5" w14:textId="77777777" w:rsidR="00520CA5" w:rsidRPr="00260863"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1FFAEC62" w14:textId="7EE312AD" w:rsidR="00812B48"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sized_ssl_</w:t>
      </w:r>
      <w:proofErr w:type="gramStart"/>
      <w:r w:rsidRPr="00520CA5">
        <w:rPr>
          <w:rFonts w:ascii="Courier New" w:eastAsiaTheme="minorEastAsia" w:hAnsi="Courier New" w:cs="Courier New"/>
          <w:color w:val="000000"/>
          <w:sz w:val="20"/>
          <w:szCs w:val="20"/>
        </w:rPr>
        <w:t>read</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SSL* </w:t>
      </w:r>
      <w:proofErr w:type="spell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 string* out):</w:t>
      </w:r>
      <w:r w:rsidR="00B22569" w:rsidRPr="00520CA5">
        <w:rPr>
          <w:rFonts w:ascii="Courier New" w:eastAsiaTheme="minorEastAsia" w:hAnsi="Courier New" w:cs="Courier New"/>
          <w:color w:val="000000"/>
          <w:sz w:val="20"/>
          <w:szCs w:val="20"/>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57F8BB03" w14:textId="77777777" w:rsidR="00520CA5" w:rsidRPr="00B22569" w:rsidRDefault="00520CA5"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784B2AC3" w14:textId="3E16274F"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sized_ssl_</w:t>
      </w:r>
      <w:proofErr w:type="gramStart"/>
      <w:r w:rsidRPr="00520CA5">
        <w:rPr>
          <w:rFonts w:ascii="Courier New" w:eastAsiaTheme="minorEastAsia" w:hAnsi="Courier New" w:cs="Courier New"/>
          <w:color w:val="000000"/>
          <w:sz w:val="20"/>
          <w:szCs w:val="20"/>
        </w:rPr>
        <w:t>write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SSL* </w:t>
      </w:r>
      <w:proofErr w:type="spellStart"/>
      <w:r w:rsidRPr="00520CA5">
        <w:rPr>
          <w:rFonts w:ascii="Courier New" w:eastAsiaTheme="minorEastAsia" w:hAnsi="Courier New" w:cs="Courier New"/>
          <w:color w:val="000000"/>
          <w:sz w:val="20"/>
          <w:szCs w:val="20"/>
        </w:rPr>
        <w:t>ssl</w:t>
      </w:r>
      <w:proofErr w:type="spellEnd"/>
      <w:r w:rsidRPr="00520CA5">
        <w:rPr>
          <w:rFonts w:ascii="Courier New" w:eastAsiaTheme="minorEastAsia" w:hAnsi="Courier New" w:cs="Courier New"/>
          <w:color w:val="000000"/>
          <w:sz w:val="20"/>
          <w:szCs w:val="20"/>
        </w:rPr>
        <w:t xml:space="preserve">, int size,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This should be clear.</w:t>
      </w:r>
    </w:p>
    <w:p w14:paraId="20F79306" w14:textId="77777777" w:rsidR="00520CA5" w:rsidRPr="00812B48"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76B47FC2" w14:textId="2C523641"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lastRenderedPageBreak/>
        <w:t xml:space="preserve">bool </w:t>
      </w:r>
      <w:proofErr w:type="spellStart"/>
      <w:r w:rsidRPr="00520CA5">
        <w:rPr>
          <w:rFonts w:ascii="Courier New" w:eastAsiaTheme="minorEastAsia" w:hAnsi="Courier New" w:cs="Courier New"/>
          <w:color w:val="000000"/>
          <w:sz w:val="20"/>
          <w:szCs w:val="20"/>
        </w:rPr>
        <w:t>get_</w:t>
      </w:r>
      <w:proofErr w:type="gramStart"/>
      <w:r w:rsidRPr="00520CA5">
        <w:rPr>
          <w:rFonts w:ascii="Courier New" w:eastAsiaTheme="minorEastAsia" w:hAnsi="Courier New" w:cs="Courier New"/>
          <w:color w:val="000000"/>
          <w:sz w:val="20"/>
          <w:szCs w:val="20"/>
        </w:rPr>
        <w:t>random</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num_bits</w:t>
      </w:r>
      <w:proofErr w:type="spellEnd"/>
      <w:r w:rsidRPr="00520CA5">
        <w:rPr>
          <w:rFonts w:ascii="Courier New" w:eastAsiaTheme="minorEastAsia" w:hAnsi="Courier New" w:cs="Courier New"/>
          <w:color w:val="000000"/>
          <w:sz w:val="20"/>
          <w:szCs w:val="20"/>
        </w:rPr>
        <w:t>, byte* out):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Gets cryptographic random bits.</w:t>
      </w:r>
    </w:p>
    <w:p w14:paraId="4DD51AC0" w14:textId="77777777" w:rsidR="00520CA5" w:rsidRPr="00B22569"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05963EAD" w14:textId="4FFECA14"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w:t>
      </w:r>
      <w:proofErr w:type="gramStart"/>
      <w:r w:rsidRPr="00520CA5">
        <w:rPr>
          <w:rFonts w:ascii="Courier New" w:eastAsiaTheme="minorEastAsia" w:hAnsi="Courier New" w:cs="Courier New"/>
          <w:color w:val="000000"/>
          <w:sz w:val="20"/>
          <w:szCs w:val="20"/>
        </w:rPr>
        <w:t>now</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t):</w:t>
      </w:r>
      <w:r w:rsidR="00B22569" w:rsidRPr="00520CA5">
        <w:rPr>
          <w:rFonts w:ascii="Courier New" w:eastAsiaTheme="minorEastAsia" w:hAnsi="Courier New" w:cs="Courier New"/>
          <w:color w:val="000000"/>
          <w:sz w:val="20"/>
          <w:szCs w:val="20"/>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current date/time.</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time_to_</w:t>
      </w:r>
      <w:proofErr w:type="gramStart"/>
      <w:r w:rsidRPr="00520CA5">
        <w:rPr>
          <w:rFonts w:ascii="Courier New" w:eastAsiaTheme="minorEastAsia" w:hAnsi="Courier New" w:cs="Courier New"/>
          <w:color w:val="000000"/>
          <w:sz w:val="20"/>
          <w:szCs w:val="20"/>
        </w:rPr>
        <w:t>string</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 string* s)</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Returns a printable time string.</w:t>
      </w:r>
    </w:p>
    <w:p w14:paraId="423CAB3E" w14:textId="02D9A06E"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string_to_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string&amp; 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t)</w:t>
      </w:r>
      <w:r w:rsidR="00520CA5">
        <w:rPr>
          <w:rFonts w:ascii="Courier New" w:eastAsiaTheme="minorEastAsia" w:hAnsi="Courier New" w:cs="Courier New"/>
          <w:color w:val="000000"/>
          <w:sz w:val="22"/>
          <w:szCs w:val="22"/>
        </w:rPr>
        <w:t xml:space="preserve">. </w:t>
      </w:r>
      <w:r w:rsidR="00520CA5" w:rsidRPr="00520CA5">
        <w:rPr>
          <w:rFonts w:asciiTheme="minorHAnsi" w:eastAsiaTheme="minorEastAsia" w:hAnsiTheme="minorHAnsi" w:cstheme="minorHAnsi"/>
          <w:color w:val="000000"/>
          <w:sz w:val="22"/>
          <w:szCs w:val="22"/>
        </w:rPr>
        <w:t>Vice versa.</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add_interval_to_time_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t_in</w:t>
      </w:r>
      <w:proofErr w:type="spellEnd"/>
      <w:r w:rsidRPr="00520CA5">
        <w:rPr>
          <w:rFonts w:ascii="Courier New" w:eastAsiaTheme="minorEastAsia" w:hAnsi="Courier New" w:cs="Courier New"/>
          <w:color w:val="000000"/>
          <w:sz w:val="20"/>
          <w:szCs w:val="20"/>
        </w:rPr>
        <w:t xml:space="preserve">, double hours,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out)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int </w:t>
      </w:r>
      <w:proofErr w:type="spellStart"/>
      <w:r w:rsidRPr="00520CA5">
        <w:rPr>
          <w:rFonts w:ascii="Courier New" w:eastAsiaTheme="minorEastAsia" w:hAnsi="Courier New" w:cs="Courier New"/>
          <w:color w:val="000000"/>
          <w:sz w:val="20"/>
          <w:szCs w:val="20"/>
        </w:rPr>
        <w:t>compare_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t1,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t2):</w:t>
      </w:r>
      <w:r w:rsidR="00FC0F61" w:rsidRPr="00520CA5">
        <w:rPr>
          <w:rFonts w:ascii="Courier New" w:eastAsiaTheme="minorEastAsia" w:hAnsi="Courier New" w:cs="Courier New"/>
          <w:color w:val="000000"/>
          <w:sz w:val="20"/>
          <w:szCs w:val="20"/>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&amp; 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12093D5" w14:textId="77777777" w:rsidR="00520CA5" w:rsidRPr="00FC0F61" w:rsidRDefault="00520CA5"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w:t>
      </w:r>
      <w:proofErr w:type="gramStart"/>
      <w:r w:rsidRPr="00520CA5">
        <w:rPr>
          <w:rFonts w:ascii="Courier New" w:eastAsiaTheme="minorEastAsia" w:hAnsi="Courier New" w:cs="Courier New"/>
          <w:color w:val="000000"/>
          <w:sz w:val="20"/>
          <w:szCs w:val="20"/>
        </w:rPr>
        <w:t>key</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const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&amp; k):</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w:t>
      </w:r>
      <w:proofErr w:type="gramStart"/>
      <w:r w:rsidRPr="00520CA5">
        <w:rPr>
          <w:rFonts w:ascii="Courier New" w:eastAsiaTheme="minorEastAsia" w:hAnsi="Courier New" w:cs="Courier New"/>
          <w:color w:val="000000"/>
          <w:sz w:val="20"/>
          <w:szCs w:val="20"/>
        </w:rPr>
        <w:t>bytes</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int n, byte* </w:t>
      </w:r>
      <w:proofErr w:type="spellStart"/>
      <w:r w:rsidRPr="00520CA5">
        <w:rPr>
          <w:rFonts w:ascii="Courier New" w:eastAsiaTheme="minorEastAsia" w:hAnsi="Courier New" w:cs="Courier New"/>
          <w:color w:val="000000"/>
          <w:sz w:val="20"/>
          <w:szCs w:val="20"/>
        </w:rPr>
        <w:t>buf</w:t>
      </w:r>
      <w:proofErr w:type="spellEnd"/>
      <w:r w:rsidRPr="00520CA5">
        <w:rPr>
          <w:rFonts w:ascii="Courier New" w:eastAsiaTheme="minorEastAsia" w:hAnsi="Courier New" w:cs="Courier New"/>
          <w:color w:val="000000"/>
          <w:sz w:val="20"/>
          <w:szCs w:val="20"/>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632FC2DF" w14:textId="77777777" w:rsidR="00520CA5" w:rsidRPr="005F62BB" w:rsidRDefault="00520CA5"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p>
    <w:p w14:paraId="056FB3AA" w14:textId="77777777" w:rsidR="00FC0F61" w:rsidRPr="00520CA5"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produce_</w:t>
      </w:r>
      <w:proofErr w:type="gramStart"/>
      <w:r w:rsidRPr="00520CA5">
        <w:rPr>
          <w:rFonts w:ascii="Courier New" w:eastAsiaTheme="minorEastAsia" w:hAnsi="Courier New" w:cs="Courier New"/>
          <w:color w:val="000000"/>
          <w:sz w:val="20"/>
          <w:szCs w:val="20"/>
        </w:rPr>
        <w:t>artifact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signing_key</w:t>
      </w:r>
      <w:proofErr w:type="spellEnd"/>
      <w:r w:rsidRPr="00520CA5">
        <w:rPr>
          <w:rFonts w:ascii="Courier New" w:eastAsiaTheme="minorEastAsia" w:hAnsi="Courier New" w:cs="Courier New"/>
          <w:color w:val="000000"/>
          <w:sz w:val="20"/>
          <w:szCs w:val="20"/>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520CA5">
        <w:rPr>
          <w:rFonts w:ascii="Courier New" w:eastAsiaTheme="minorEastAsia" w:hAnsi="Courier New" w:cs="Courier New"/>
          <w:color w:val="000000"/>
          <w:sz w:val="20"/>
          <w:szCs w:val="20"/>
        </w:rPr>
        <w:t>issuer_name_str</w:t>
      </w:r>
      <w:proofErr w:type="spellEnd"/>
      <w:r w:rsidRPr="00520CA5">
        <w:rPr>
          <w:rFonts w:ascii="Courier New" w:eastAsiaTheme="minorEastAsia" w:hAnsi="Courier New" w:cs="Courier New"/>
          <w:color w:val="000000"/>
          <w:sz w:val="20"/>
          <w:szCs w:val="20"/>
        </w:rPr>
        <w:t>,</w:t>
      </w:r>
      <w:r w:rsidR="00FC0F61"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string&amp; </w:t>
      </w:r>
      <w:proofErr w:type="spellStart"/>
      <w:r w:rsidRPr="00520CA5">
        <w:rPr>
          <w:rFonts w:ascii="Courier New" w:eastAsiaTheme="minorEastAsia" w:hAnsi="Courier New" w:cs="Courier New"/>
          <w:color w:val="000000"/>
          <w:sz w:val="20"/>
          <w:szCs w:val="20"/>
        </w:rPr>
        <w:t>issuer_description_str</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subject_key</w:t>
      </w:r>
      <w:proofErr w:type="spellEnd"/>
      <w:r w:rsidRPr="00520CA5">
        <w:rPr>
          <w:rFonts w:ascii="Courier New" w:eastAsiaTheme="minorEastAsia" w:hAnsi="Courier New" w:cs="Courier New"/>
          <w:color w:val="000000"/>
          <w:sz w:val="20"/>
          <w:szCs w:val="20"/>
        </w:rPr>
        <w:t xml:space="preserve">, string&amp; </w:t>
      </w:r>
      <w:proofErr w:type="spellStart"/>
      <w:r w:rsidRPr="00520CA5">
        <w:rPr>
          <w:rFonts w:ascii="Courier New" w:eastAsiaTheme="minorEastAsia" w:hAnsi="Courier New" w:cs="Courier New"/>
          <w:color w:val="000000"/>
          <w:sz w:val="20"/>
          <w:szCs w:val="20"/>
        </w:rPr>
        <w:t>subject_name_str</w:t>
      </w:r>
      <w:proofErr w:type="spellEnd"/>
      <w:r w:rsidRPr="00520CA5">
        <w:rPr>
          <w:rFonts w:ascii="Courier New" w:eastAsiaTheme="minorEastAsia" w:hAnsi="Courier New" w:cs="Courier New"/>
          <w:color w:val="000000"/>
          <w:sz w:val="20"/>
          <w:szCs w:val="20"/>
        </w:rPr>
        <w:t xml:space="preserve">, string&amp; </w:t>
      </w:r>
      <w:proofErr w:type="spellStart"/>
      <w:r w:rsidRPr="00520CA5">
        <w:rPr>
          <w:rFonts w:ascii="Courier New" w:eastAsiaTheme="minorEastAsia" w:hAnsi="Courier New" w:cs="Courier New"/>
          <w:color w:val="000000"/>
          <w:sz w:val="20"/>
          <w:szCs w:val="20"/>
        </w:rPr>
        <w:t>subject_description_str</w:t>
      </w:r>
      <w:proofErr w:type="spellEnd"/>
      <w:r w:rsidRPr="00520CA5">
        <w:rPr>
          <w:rFonts w:ascii="Courier New" w:eastAsiaTheme="minorEastAsia" w:hAnsi="Courier New" w:cs="Courier New"/>
          <w:color w:val="000000"/>
          <w:sz w:val="20"/>
          <w:szCs w:val="20"/>
        </w:rPr>
        <w:t xml:space="preserve">, uint64_t </w:t>
      </w:r>
      <w:proofErr w:type="spellStart"/>
      <w:r w:rsidRPr="00520CA5">
        <w:rPr>
          <w:rFonts w:ascii="Courier New" w:eastAsiaTheme="minorEastAsia" w:hAnsi="Courier New" w:cs="Courier New"/>
          <w:color w:val="000000"/>
          <w:sz w:val="20"/>
          <w:szCs w:val="20"/>
        </w:rPr>
        <w:t>sn</w:t>
      </w:r>
      <w:proofErr w:type="spellEnd"/>
      <w:r w:rsidRPr="00520CA5">
        <w:rPr>
          <w:rFonts w:ascii="Courier New" w:eastAsiaTheme="minorEastAsia" w:hAnsi="Courier New" w:cs="Courier New"/>
          <w:color w:val="000000"/>
          <w:sz w:val="20"/>
          <w:szCs w:val="20"/>
        </w:rPr>
        <w:t xml:space="preserve">, double </w:t>
      </w:r>
      <w:proofErr w:type="spellStart"/>
      <w:r w:rsidRPr="00520CA5">
        <w:rPr>
          <w:rFonts w:ascii="Courier New" w:eastAsiaTheme="minorEastAsia" w:hAnsi="Courier New" w:cs="Courier New"/>
          <w:color w:val="000000"/>
          <w:sz w:val="20"/>
          <w:szCs w:val="20"/>
        </w:rPr>
        <w:t>secs_duration</w:t>
      </w:r>
      <w:proofErr w:type="spellEnd"/>
      <w:r w:rsidRPr="00520CA5">
        <w:rPr>
          <w:rFonts w:ascii="Courier New" w:eastAsiaTheme="minorEastAsia" w:hAnsi="Courier New" w:cs="Courier New"/>
          <w:color w:val="000000"/>
          <w:sz w:val="20"/>
          <w:szCs w:val="20"/>
        </w:rPr>
        <w:t xml:space="preserve">, X509* x509, bool </w:t>
      </w:r>
      <w:proofErr w:type="spellStart"/>
      <w:r w:rsidRPr="00520CA5">
        <w:rPr>
          <w:rFonts w:ascii="Courier New" w:eastAsiaTheme="minorEastAsia" w:hAnsi="Courier New" w:cs="Courier New"/>
          <w:color w:val="000000"/>
          <w:sz w:val="20"/>
          <w:szCs w:val="20"/>
        </w:rPr>
        <w:t>is_root</w:t>
      </w:r>
      <w:proofErr w:type="spellEnd"/>
      <w:r w:rsidRPr="00520CA5">
        <w:rPr>
          <w:rFonts w:ascii="Courier New" w:eastAsiaTheme="minorEastAsia" w:hAnsi="Courier New" w:cs="Courier New"/>
          <w:color w:val="000000"/>
          <w:sz w:val="20"/>
          <w:szCs w:val="20"/>
        </w:rPr>
        <w:t>):</w:t>
      </w:r>
      <w:r w:rsidR="00FC0F61" w:rsidRPr="00520CA5">
        <w:rPr>
          <w:rFonts w:ascii="Courier New" w:eastAsiaTheme="minorEastAsia" w:hAnsi="Courier New" w:cs="Courier New"/>
          <w:color w:val="000000"/>
          <w:sz w:val="20"/>
          <w:szCs w:val="20"/>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520CA5"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verify_</w:t>
      </w:r>
      <w:proofErr w:type="gramStart"/>
      <w:r w:rsidRPr="00520CA5">
        <w:rPr>
          <w:rFonts w:ascii="Courier New" w:eastAsiaTheme="minorEastAsia" w:hAnsi="Courier New" w:cs="Courier New"/>
          <w:color w:val="000000"/>
          <w:sz w:val="20"/>
          <w:szCs w:val="20"/>
        </w:rPr>
        <w:t>artifact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X509&amp; cert,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verify_key</w:t>
      </w:r>
      <w:proofErr w:type="spellEnd"/>
      <w:r w:rsidRPr="00520CA5">
        <w:rPr>
          <w:rFonts w:ascii="Courier New" w:eastAsiaTheme="minorEastAsia" w:hAnsi="Courier New" w:cs="Courier New"/>
          <w:color w:val="000000"/>
          <w:sz w:val="20"/>
          <w:szCs w:val="20"/>
        </w:rPr>
        <w:t>,</w:t>
      </w:r>
    </w:p>
    <w:p w14:paraId="72F07C1A" w14:textId="306D682A" w:rsidR="00812B48" w:rsidRPr="00520CA5"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string* </w:t>
      </w:r>
      <w:proofErr w:type="spellStart"/>
      <w:r w:rsidRPr="00520CA5">
        <w:rPr>
          <w:rFonts w:ascii="Courier New" w:eastAsiaTheme="minorEastAsia" w:hAnsi="Courier New" w:cs="Courier New"/>
          <w:color w:val="000000"/>
          <w:sz w:val="20"/>
          <w:szCs w:val="20"/>
        </w:rPr>
        <w:t>issuer_name_str</w:t>
      </w:r>
      <w:proofErr w:type="spellEnd"/>
      <w:r w:rsidRPr="00520CA5">
        <w:rPr>
          <w:rFonts w:ascii="Courier New" w:eastAsiaTheme="minorEastAsia" w:hAnsi="Courier New" w:cs="Courier New"/>
          <w:color w:val="000000"/>
          <w:sz w:val="20"/>
          <w:szCs w:val="20"/>
        </w:rPr>
        <w:t xml:space="preserve">, string* </w:t>
      </w:r>
      <w:proofErr w:type="spellStart"/>
      <w:r w:rsidRPr="00520CA5">
        <w:rPr>
          <w:rFonts w:ascii="Courier New" w:eastAsiaTheme="minorEastAsia" w:hAnsi="Courier New" w:cs="Courier New"/>
          <w:color w:val="000000"/>
          <w:sz w:val="20"/>
          <w:szCs w:val="20"/>
        </w:rPr>
        <w:t>issuer_description_str</w:t>
      </w:r>
      <w:proofErr w:type="spellEnd"/>
      <w:r w:rsidRPr="00520CA5">
        <w:rPr>
          <w:rFonts w:ascii="Courier New" w:eastAsiaTheme="minorEastAsia" w:hAnsi="Courier New" w:cs="Courier New"/>
          <w:color w:val="000000"/>
          <w:sz w:val="20"/>
          <w:szCs w:val="20"/>
        </w:rPr>
        <w:t>,</w:t>
      </w:r>
    </w:p>
    <w:p w14:paraId="6C56B181" w14:textId="77777777" w:rsidR="005F62BB" w:rsidRPr="00520CA5"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0"/>
          <w:szCs w:val="20"/>
        </w:rPr>
      </w:pPr>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key_message</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subject_key</w:t>
      </w:r>
      <w:proofErr w:type="spellEnd"/>
      <w:r w:rsidRPr="00520CA5">
        <w:rPr>
          <w:rFonts w:ascii="Courier New" w:eastAsiaTheme="minorEastAsia" w:hAnsi="Courier New" w:cs="Courier New"/>
          <w:color w:val="000000"/>
          <w:sz w:val="20"/>
          <w:szCs w:val="20"/>
        </w:rPr>
        <w:t xml:space="preserve">, string* </w:t>
      </w:r>
      <w:proofErr w:type="spellStart"/>
      <w:r w:rsidRPr="00520CA5">
        <w:rPr>
          <w:rFonts w:ascii="Courier New" w:eastAsiaTheme="minorEastAsia" w:hAnsi="Courier New" w:cs="Courier New"/>
          <w:color w:val="000000"/>
          <w:sz w:val="20"/>
          <w:szCs w:val="20"/>
        </w:rPr>
        <w:t>subject_name_str</w:t>
      </w:r>
      <w:proofErr w:type="spellEnd"/>
      <w:r w:rsidRPr="00520CA5">
        <w:rPr>
          <w:rFonts w:ascii="Courier New" w:eastAsiaTheme="minorEastAsia" w:hAnsi="Courier New" w:cs="Courier New"/>
          <w:color w:val="000000"/>
          <w:sz w:val="20"/>
          <w:szCs w:val="20"/>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520CA5">
        <w:rPr>
          <w:rFonts w:ascii="Courier New" w:eastAsiaTheme="minorEastAsia" w:hAnsi="Courier New" w:cs="Courier New"/>
          <w:color w:val="000000"/>
          <w:sz w:val="20"/>
          <w:szCs w:val="20"/>
        </w:rPr>
        <w:t xml:space="preserve">string* </w:t>
      </w:r>
      <w:proofErr w:type="spellStart"/>
      <w:r w:rsidRPr="00520CA5">
        <w:rPr>
          <w:rFonts w:ascii="Courier New" w:eastAsiaTheme="minorEastAsia" w:hAnsi="Courier New" w:cs="Courier New"/>
          <w:color w:val="000000"/>
          <w:sz w:val="20"/>
          <w:szCs w:val="20"/>
        </w:rPr>
        <w:t>subject_description_str</w:t>
      </w:r>
      <w:proofErr w:type="spellEnd"/>
      <w:r w:rsidRPr="00520CA5">
        <w:rPr>
          <w:rFonts w:ascii="Courier New" w:eastAsiaTheme="minorEastAsia" w:hAnsi="Courier New" w:cs="Courier New"/>
          <w:color w:val="000000"/>
          <w:sz w:val="20"/>
          <w:szCs w:val="20"/>
        </w:rPr>
        <w:t>,</w:t>
      </w:r>
      <w:r w:rsidR="005F62BB" w:rsidRPr="00520CA5">
        <w:rPr>
          <w:rFonts w:ascii="Courier New" w:eastAsiaTheme="minorEastAsia" w:hAnsi="Courier New" w:cs="Courier New"/>
          <w:color w:val="000000"/>
          <w:sz w:val="20"/>
          <w:szCs w:val="20"/>
        </w:rPr>
        <w:t xml:space="preserve"> </w:t>
      </w:r>
      <w:r w:rsidRPr="00520CA5">
        <w:rPr>
          <w:rFonts w:ascii="Courier New" w:eastAsiaTheme="minorEastAsia" w:hAnsi="Courier New" w:cs="Courier New"/>
          <w:color w:val="000000"/>
          <w:sz w:val="20"/>
          <w:szCs w:val="20"/>
        </w:rPr>
        <w:t xml:space="preserve">uint64_t* </w:t>
      </w:r>
      <w:proofErr w:type="spellStart"/>
      <w:r w:rsidRPr="00520CA5">
        <w:rPr>
          <w:rFonts w:ascii="Courier New" w:eastAsiaTheme="minorEastAsia" w:hAnsi="Courier New" w:cs="Courier New"/>
          <w:color w:val="000000"/>
          <w:sz w:val="20"/>
          <w:szCs w:val="20"/>
        </w:rPr>
        <w:t>sn</w:t>
      </w:r>
      <w:proofErr w:type="spellEnd"/>
      <w:r w:rsidRPr="00520CA5">
        <w:rPr>
          <w:rFonts w:ascii="Courier New" w:eastAsiaTheme="minorEastAsia" w:hAnsi="Courier New" w:cs="Courier New"/>
          <w:color w:val="000000"/>
          <w:sz w:val="20"/>
          <w:szCs w:val="20"/>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5F08AA1F" w14:textId="77777777" w:rsidR="00520CA5" w:rsidRDefault="00520CA5"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time_t_to_tm_</w:t>
      </w:r>
      <w:proofErr w:type="gramStart"/>
      <w:r w:rsidRPr="00520CA5">
        <w:rPr>
          <w:rFonts w:ascii="Courier New" w:eastAsiaTheme="minorEastAsia" w:hAnsi="Courier New" w:cs="Courier New"/>
          <w:color w:val="000000"/>
          <w:sz w:val="20"/>
          <w:szCs w:val="20"/>
        </w:rPr>
        <w:t>time</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time_t</w:t>
      </w:r>
      <w:proofErr w:type="spellEnd"/>
      <w:r w:rsidRPr="00520CA5">
        <w:rPr>
          <w:rFonts w:ascii="Courier New" w:eastAsiaTheme="minorEastAsia" w:hAnsi="Courier New" w:cs="Courier New"/>
          <w:color w:val="000000"/>
          <w:sz w:val="20"/>
          <w:szCs w:val="20"/>
        </w:rPr>
        <w:t>* t, 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tm_time_to_time_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1B2122AC" w14:textId="77777777" w:rsidR="00520CA5" w:rsidRPr="007974D6" w:rsidRDefault="00520CA5"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bool asn1_time_to_tm_</w:t>
      </w:r>
      <w:proofErr w:type="gramStart"/>
      <w:r w:rsidRPr="00520CA5">
        <w:rPr>
          <w:rFonts w:ascii="Courier New" w:eastAsiaTheme="minorEastAsia" w:hAnsi="Courier New" w:cs="Courier New"/>
          <w:color w:val="000000"/>
          <w:sz w:val="20"/>
          <w:szCs w:val="20"/>
        </w:rPr>
        <w:t>time(</w:t>
      </w:r>
      <w:proofErr w:type="gramEnd"/>
      <w:r w:rsidRPr="00520CA5">
        <w:rPr>
          <w:rFonts w:ascii="Courier New" w:eastAsiaTheme="minorEastAsia" w:hAnsi="Courier New" w:cs="Courier New"/>
          <w:color w:val="000000"/>
          <w:sz w:val="20"/>
          <w:szCs w:val="20"/>
        </w:rPr>
        <w:t>const ASN1_TIME* s, struct tm *</w:t>
      </w:r>
      <w:proofErr w:type="spellStart"/>
      <w:r w:rsidRPr="00520CA5">
        <w:rPr>
          <w:rFonts w:ascii="Courier New" w:eastAsiaTheme="minorEastAsia" w:hAnsi="Courier New" w:cs="Courier New"/>
          <w:color w:val="000000"/>
          <w:sz w:val="20"/>
          <w:szCs w:val="20"/>
        </w:rPr>
        <w:t>tm_time</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get_not_before_from_</w:t>
      </w:r>
      <w:proofErr w:type="gramStart"/>
      <w:r w:rsidRPr="00520CA5">
        <w:rPr>
          <w:rFonts w:ascii="Courier New" w:eastAsiaTheme="minorEastAsia" w:hAnsi="Courier New" w:cs="Courier New"/>
          <w:color w:val="000000"/>
          <w:sz w:val="20"/>
          <w:szCs w:val="20"/>
        </w:rPr>
        <w:t>cert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 c,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get_not_after_from_</w:t>
      </w:r>
      <w:proofErr w:type="gramStart"/>
      <w:r w:rsidRPr="00520CA5">
        <w:rPr>
          <w:rFonts w:ascii="Courier New" w:eastAsiaTheme="minorEastAsia" w:hAnsi="Courier New" w:cs="Courier New"/>
          <w:color w:val="000000"/>
          <w:sz w:val="20"/>
          <w:szCs w:val="20"/>
        </w:rPr>
        <w:t>cert</w:t>
      </w:r>
      <w:proofErr w:type="spellEnd"/>
      <w:r w:rsidRPr="00520CA5">
        <w:rPr>
          <w:rFonts w:ascii="Courier New" w:eastAsiaTheme="minorEastAsia" w:hAnsi="Courier New" w:cs="Courier New"/>
          <w:color w:val="000000"/>
          <w:sz w:val="20"/>
          <w:szCs w:val="20"/>
        </w:rPr>
        <w:t>(</w:t>
      </w:r>
      <w:proofErr w:type="gramEnd"/>
      <w:r w:rsidRPr="00520CA5">
        <w:rPr>
          <w:rFonts w:ascii="Courier New" w:eastAsiaTheme="minorEastAsia" w:hAnsi="Courier New" w:cs="Courier New"/>
          <w:color w:val="000000"/>
          <w:sz w:val="20"/>
          <w:szCs w:val="20"/>
        </w:rPr>
        <w:t xml:space="preserve">X509* c,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w:t>
      </w:r>
      <w:proofErr w:type="spellStart"/>
      <w:r w:rsidRPr="00520CA5">
        <w:rPr>
          <w:rFonts w:ascii="Courier New" w:eastAsiaTheme="minorEastAsia" w:hAnsi="Courier New" w:cs="Courier New"/>
          <w:color w:val="000000"/>
          <w:sz w:val="20"/>
          <w:szCs w:val="20"/>
        </w:rPr>
        <w:t>tp</w:t>
      </w:r>
      <w:proofErr w:type="spellEnd"/>
      <w:r w:rsidRPr="00520CA5">
        <w:rPr>
          <w:rFonts w:ascii="Courier New" w:eastAsiaTheme="minorEastAsia" w:hAnsi="Courier New" w:cs="Courier New"/>
          <w:color w:val="000000"/>
          <w:sz w:val="20"/>
          <w:szCs w:val="20"/>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bool </w:t>
      </w:r>
      <w:proofErr w:type="spellStart"/>
      <w:r w:rsidRPr="00520CA5">
        <w:rPr>
          <w:rFonts w:ascii="Courier New" w:eastAsiaTheme="minorEastAsia" w:hAnsi="Courier New" w:cs="Courier New"/>
          <w:color w:val="000000"/>
          <w:sz w:val="20"/>
          <w:szCs w:val="20"/>
        </w:rPr>
        <w:t>add_interval_to_time_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w:t>
      </w:r>
      <w:proofErr w:type="spellStart"/>
      <w:r w:rsidRPr="00520CA5">
        <w:rPr>
          <w:rFonts w:ascii="Courier New" w:eastAsiaTheme="minorEastAsia" w:hAnsi="Courier New" w:cs="Courier New"/>
          <w:color w:val="000000"/>
          <w:sz w:val="20"/>
          <w:szCs w:val="20"/>
        </w:rPr>
        <w:t>t_in</w:t>
      </w:r>
      <w:proofErr w:type="spellEnd"/>
      <w:r w:rsidRPr="00520CA5">
        <w:rPr>
          <w:rFonts w:ascii="Courier New" w:eastAsiaTheme="minorEastAsia" w:hAnsi="Courier New" w:cs="Courier New"/>
          <w:color w:val="000000"/>
          <w:sz w:val="20"/>
          <w:szCs w:val="20"/>
        </w:rPr>
        <w:t xml:space="preserve">, double hours, </w:t>
      </w:r>
      <w:proofErr w:type="spellStart"/>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 out):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520CA5">
        <w:rPr>
          <w:rFonts w:ascii="Courier New" w:eastAsiaTheme="minorEastAsia" w:hAnsi="Courier New" w:cs="Courier New"/>
          <w:color w:val="000000"/>
          <w:sz w:val="20"/>
          <w:szCs w:val="20"/>
        </w:rPr>
        <w:t xml:space="preserve">void </w:t>
      </w:r>
      <w:proofErr w:type="spellStart"/>
      <w:r w:rsidRPr="00520CA5">
        <w:rPr>
          <w:rFonts w:ascii="Courier New" w:eastAsiaTheme="minorEastAsia" w:hAnsi="Courier New" w:cs="Courier New"/>
          <w:color w:val="000000"/>
          <w:sz w:val="20"/>
          <w:szCs w:val="20"/>
        </w:rPr>
        <w:t>print_time_</w:t>
      </w:r>
      <w:proofErr w:type="gramStart"/>
      <w:r w:rsidRPr="00520CA5">
        <w:rPr>
          <w:rFonts w:ascii="Courier New" w:eastAsiaTheme="minorEastAsia" w:hAnsi="Courier New" w:cs="Courier New"/>
          <w:color w:val="000000"/>
          <w:sz w:val="20"/>
          <w:szCs w:val="20"/>
        </w:rPr>
        <w:t>point</w:t>
      </w:r>
      <w:proofErr w:type="spellEnd"/>
      <w:r w:rsidRPr="00520CA5">
        <w:rPr>
          <w:rFonts w:ascii="Courier New" w:eastAsiaTheme="minorEastAsia" w:hAnsi="Courier New" w:cs="Courier New"/>
          <w:color w:val="000000"/>
          <w:sz w:val="20"/>
          <w:szCs w:val="20"/>
        </w:rPr>
        <w:t>(</w:t>
      </w:r>
      <w:proofErr w:type="spellStart"/>
      <w:proofErr w:type="gramEnd"/>
      <w:r w:rsidRPr="00520CA5">
        <w:rPr>
          <w:rFonts w:ascii="Courier New" w:eastAsiaTheme="minorEastAsia" w:hAnsi="Courier New" w:cs="Courier New"/>
          <w:color w:val="000000"/>
          <w:sz w:val="20"/>
          <w:szCs w:val="20"/>
        </w:rPr>
        <w:t>time_point</w:t>
      </w:r>
      <w:proofErr w:type="spellEnd"/>
      <w:r w:rsidRPr="00520CA5">
        <w:rPr>
          <w:rFonts w:ascii="Courier New" w:eastAsiaTheme="minorEastAsia" w:hAnsi="Courier New" w:cs="Courier New"/>
          <w:color w:val="000000"/>
          <w:sz w:val="20"/>
          <w:szCs w:val="20"/>
        </w:rPr>
        <w:t xml:space="preserve">&amp; t):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4F4515C8"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520CA5">
        <w:rPr>
          <w:rFonts w:ascii="Courier New" w:eastAsiaTheme="minorEastAsia" w:hAnsi="Courier New" w:cs="Courier New"/>
          <w:color w:val="000000"/>
          <w:sz w:val="20"/>
          <w:szCs w:val="20"/>
        </w:rPr>
        <w:t>certifier_utilities</w:t>
      </w:r>
      <w:r w:rsidR="00520CA5" w:rsidRPr="00520CA5">
        <w:rPr>
          <w:rFonts w:ascii="Courier New" w:eastAsiaTheme="minorEastAsia" w:hAnsi="Courier New" w:cs="Courier New"/>
          <w:color w:val="000000"/>
          <w:sz w:val="20"/>
          <w:szCs w:val="20"/>
        </w:rPr>
        <w:t>.h</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77A79239"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00520CA5" w:rsidRPr="00520CA5">
        <w:rPr>
          <w:rFonts w:ascii="Courier New" w:hAnsi="Courier New" w:cs="Courier New"/>
          <w:sz w:val="20"/>
          <w:szCs w:val="20"/>
        </w:rPr>
        <w:t>certifier_service</w:t>
      </w:r>
      <w:proofErr w:type="spellEnd"/>
      <w:r w:rsidR="00520CA5" w:rsidRPr="00520CA5">
        <w:rPr>
          <w:rFonts w:ascii="Courier New" w:hAnsi="Courier New" w:cs="Courier New"/>
          <w:sz w:val="20"/>
          <w:szCs w:val="20"/>
        </w:rPr>
        <w:t>/</w:t>
      </w:r>
      <w:proofErr w:type="spellStart"/>
      <w:r w:rsidR="00520CA5" w:rsidRPr="00520CA5">
        <w:rPr>
          <w:rFonts w:ascii="Courier New" w:hAnsi="Courier New" w:cs="Courier New"/>
          <w:sz w:val="20"/>
          <w:szCs w:val="20"/>
        </w:rPr>
        <w:t>certprotos</w:t>
      </w:r>
      <w:proofErr w:type="spellEnd"/>
      <w:r w:rsidRPr="00520CA5">
        <w:rPr>
          <w:rFonts w:ascii="Courier New" w:hAnsi="Courier New" w:cs="Courier New"/>
          <w:sz w:val="20"/>
          <w:szCs w:val="20"/>
        </w:rPr>
        <w:t>/</w:t>
      </w:r>
      <w:proofErr w:type="spellStart"/>
      <w:r w:rsidRPr="00520CA5">
        <w:rPr>
          <w:rFonts w:ascii="Courier New" w:hAnsi="Courier New" w:cs="Courier New"/>
          <w:sz w:val="20"/>
          <w:szCs w:val="20"/>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lastRenderedPageBreak/>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w:t>
      </w:r>
      <w:proofErr w:type="gramStart"/>
      <w:r>
        <w:rPr>
          <w:rFonts w:asciiTheme="minorHAnsi" w:hAnsiTheme="minorHAnsi" w:cstheme="minorHAnsi"/>
        </w:rPr>
        <w:t>simulated-enclave</w:t>
      </w:r>
      <w:proofErr w:type="gramEnd"/>
      <w:r>
        <w:rPr>
          <w:rFonts w:asciiTheme="minorHAnsi" w:hAnsiTheme="minorHAnsi" w:cstheme="minorHAnsi"/>
        </w:rPr>
        <w:t>.”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20CA5">
        <w:rPr>
          <w:rFonts w:ascii="Courier New" w:hAnsi="Courier New" w:cs="Courier New"/>
          <w:sz w:val="20"/>
          <w:szCs w:val="20"/>
        </w:rPr>
        <w:t>instructions.txt</w:t>
      </w:r>
      <w:r w:rsidRPr="00520CA5">
        <w:rPr>
          <w:rFonts w:asciiTheme="minorHAnsi" w:hAnsiTheme="minorHAnsi" w:cstheme="minorHAnsi"/>
          <w:sz w:val="20"/>
          <w:szCs w:val="20"/>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proofErr w:type="spellStart"/>
      <w:r w:rsidRPr="009303AE">
        <w:rPr>
          <w:rFonts w:ascii="Courier New" w:hAnsi="Courier New" w:cs="Courier New"/>
          <w:sz w:val="22"/>
          <w:szCs w:val="22"/>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520CA5">
        <w:rPr>
          <w:rFonts w:ascii="Courier New" w:hAnsi="Courier New" w:cs="Courier New"/>
          <w:sz w:val="20"/>
          <w:szCs w:val="20"/>
        </w:rPr>
        <w:t>sample_apps</w:t>
      </w:r>
      <w:proofErr w:type="spellEnd"/>
      <w:r w:rsidRPr="00520CA5">
        <w:rPr>
          <w:rFonts w:ascii="Courier New" w:hAnsi="Courier New" w:cs="Courier New"/>
          <w:sz w:val="20"/>
          <w:szCs w:val="20"/>
        </w:rPr>
        <w:t>/run_example.sh</w:t>
      </w:r>
      <w:r w:rsidRPr="00520CA5">
        <w:rPr>
          <w:rFonts w:asciiTheme="minorHAnsi" w:hAnsiTheme="minorHAnsi" w:cstheme="minorHAnsi"/>
          <w:sz w:val="20"/>
          <w:szCs w:val="20"/>
        </w:rPr>
        <w:t>,</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FFA68BA" w:rsidR="005770BE" w:rsidRPr="00557EB5" w:rsidRDefault="00557EB5"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w:t>
      </w:r>
      <w:r w:rsidR="005770BE" w:rsidRPr="00557EB5">
        <w:rPr>
          <w:rFonts w:ascii="Courier New" w:eastAsiaTheme="minorEastAsia" w:hAnsi="Courier New" w:cs="Courier New"/>
          <w:color w:val="000000"/>
          <w:sz w:val="20"/>
          <w:szCs w:val="20"/>
        </w:rPr>
        <w:t>_</w:t>
      </w:r>
      <w:r w:rsidRPr="00557EB5">
        <w:rPr>
          <w:rFonts w:ascii="Courier New" w:eastAsiaTheme="minorEastAsia" w:hAnsi="Courier New" w:cs="Courier New"/>
          <w:color w:val="000000"/>
          <w:sz w:val="20"/>
          <w:szCs w:val="20"/>
        </w:rPr>
        <w:t>mgr</w:t>
      </w:r>
      <w:proofErr w:type="spellEnd"/>
      <w:r w:rsidR="005770BE" w:rsidRPr="00557EB5">
        <w:rPr>
          <w:rFonts w:ascii="Courier New" w:eastAsiaTheme="minorEastAsia" w:hAnsi="Courier New" w:cs="Courier New"/>
          <w:color w:val="000000"/>
          <w:sz w:val="20"/>
          <w:szCs w:val="20"/>
        </w:rPr>
        <w:t>-&gt;</w:t>
      </w:r>
      <w:proofErr w:type="spellStart"/>
      <w:r w:rsidR="005770BE" w:rsidRPr="00557EB5">
        <w:rPr>
          <w:rFonts w:ascii="Courier New" w:eastAsiaTheme="minorEastAsia" w:hAnsi="Courier New" w:cs="Courier New"/>
          <w:color w:val="000000"/>
          <w:sz w:val="20"/>
          <w:szCs w:val="20"/>
        </w:rPr>
        <w:t>cold_</w:t>
      </w:r>
      <w:proofErr w:type="gramStart"/>
      <w:r w:rsidR="005770BE" w:rsidRPr="00557EB5">
        <w:rPr>
          <w:rFonts w:ascii="Courier New" w:eastAsiaTheme="minorEastAsia" w:hAnsi="Courier New" w:cs="Courier New"/>
          <w:color w:val="000000"/>
          <w:sz w:val="20"/>
          <w:szCs w:val="20"/>
        </w:rPr>
        <w:t>init</w:t>
      </w:r>
      <w:proofErr w:type="spellEnd"/>
      <w:r w:rsidR="005770BE" w:rsidRPr="00557EB5">
        <w:rPr>
          <w:rFonts w:ascii="Courier New" w:eastAsiaTheme="minorEastAsia" w:hAnsi="Courier New" w:cs="Courier New"/>
          <w:color w:val="000000"/>
          <w:sz w:val="20"/>
          <w:szCs w:val="20"/>
        </w:rPr>
        <w:t>(</w:t>
      </w:r>
      <w:proofErr w:type="spellStart"/>
      <w:proofErr w:type="gramEnd"/>
      <w:r w:rsidR="005770BE" w:rsidRPr="00557EB5">
        <w:rPr>
          <w:rFonts w:ascii="Courier New" w:eastAsiaTheme="minorEastAsia" w:hAnsi="Courier New" w:cs="Courier New"/>
          <w:color w:val="000000"/>
          <w:sz w:val="20"/>
          <w:szCs w:val="20"/>
        </w:rPr>
        <w:t>public_key_alg,symmetric_key_alg</w:t>
      </w:r>
      <w:proofErr w:type="spellEnd"/>
      <w:r w:rsidR="005770BE" w:rsidRPr="00557EB5">
        <w:rPr>
          <w:rFonts w:ascii="Courier New" w:eastAsiaTheme="minorEastAsia" w:hAnsi="Courier New" w:cs="Courier New"/>
          <w:color w:val="000000"/>
          <w:sz w:val="20"/>
          <w:szCs w:val="20"/>
        </w:rPr>
        <w:t xml:space="preserve">, </w:t>
      </w:r>
      <w:r w:rsidR="00787D4C" w:rsidRPr="00557EB5">
        <w:rPr>
          <w:rFonts w:ascii="Courier New" w:eastAsiaTheme="minorEastAsia" w:hAnsi="Courier New" w:cs="Courier New"/>
          <w:color w:val="000000"/>
          <w:sz w:val="20"/>
          <w:szCs w:val="20"/>
        </w:rPr>
        <w:t>…</w:t>
      </w:r>
      <w:r w:rsidR="005770BE" w:rsidRPr="00557EB5">
        <w:rPr>
          <w:rFonts w:ascii="Courier New" w:eastAsiaTheme="minorEastAsia" w:hAnsi="Courier New" w:cs="Courier New"/>
          <w:color w:val="000000"/>
          <w:sz w:val="20"/>
          <w:szCs w:val="20"/>
        </w:rPr>
        <w:t>)</w:t>
      </w:r>
    </w:p>
    <w:p w14:paraId="43CB7128" w14:textId="234D5709"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-&gt;</w:t>
      </w:r>
      <w:proofErr w:type="spellStart"/>
      <w:r w:rsidRPr="00557EB5">
        <w:rPr>
          <w:rFonts w:ascii="Courier New" w:eastAsiaTheme="minorEastAsia" w:hAnsi="Courier New" w:cs="Courier New"/>
          <w:color w:val="000000"/>
          <w:sz w:val="20"/>
          <w:szCs w:val="20"/>
        </w:rPr>
        <w:t>certify_</w:t>
      </w:r>
      <w:proofErr w:type="gramStart"/>
      <w:r w:rsidRPr="00557EB5">
        <w:rPr>
          <w:rFonts w:ascii="Courier New" w:eastAsiaTheme="minorEastAsia" w:hAnsi="Courier New" w:cs="Courier New"/>
          <w:color w:val="000000"/>
          <w:sz w:val="20"/>
          <w:szCs w:val="20"/>
        </w:rPr>
        <w:t>me</w:t>
      </w:r>
      <w:proofErr w:type="spellEnd"/>
      <w:r w:rsidRPr="00557EB5">
        <w:rPr>
          <w:rFonts w:ascii="Courier New" w:eastAsiaTheme="minorEastAsia" w:hAnsi="Courier New" w:cs="Courier New"/>
          <w:color w:val="000000"/>
          <w:sz w:val="20"/>
          <w:szCs w:val="20"/>
        </w:rPr>
        <w:t>(</w:t>
      </w:r>
      <w:proofErr w:type="gramEnd"/>
      <w:r w:rsidRPr="00557EB5">
        <w:rPr>
          <w:rFonts w:ascii="Courier New" w:eastAsiaTheme="minorEastAsia" w:hAnsi="Courier New" w:cs="Courier New"/>
          <w:color w:val="000000"/>
          <w:sz w:val="20"/>
          <w:szCs w:val="20"/>
        </w:rPr>
        <w:t>)</w:t>
      </w:r>
    </w:p>
    <w:p w14:paraId="57131E12" w14:textId="77777777"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client_</w:t>
      </w:r>
      <w:proofErr w:type="gramStart"/>
      <w:r w:rsidRPr="00557EB5">
        <w:rPr>
          <w:rFonts w:ascii="Courier New" w:eastAsiaTheme="minorEastAsia" w:hAnsi="Courier New" w:cs="Courier New"/>
          <w:color w:val="000000"/>
          <w:sz w:val="20"/>
          <w:szCs w:val="20"/>
        </w:rPr>
        <w:t>application</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secure_authenticated_channel</w:t>
      </w:r>
      <w:proofErr w:type="spellEnd"/>
      <w:r w:rsidRPr="00557EB5">
        <w:rPr>
          <w:rFonts w:ascii="Courier New" w:eastAsiaTheme="minorEastAsia" w:hAnsi="Courier New" w:cs="Courier New"/>
          <w:color w:val="000000"/>
          <w:sz w:val="20"/>
          <w:szCs w:val="20"/>
        </w:rPr>
        <w:t>&amp; channel)</w:t>
      </w:r>
    </w:p>
    <w:p w14:paraId="595D68EA" w14:textId="057A5D4C" w:rsidR="005770BE" w:rsidRPr="00557EB5"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server_</w:t>
      </w:r>
      <w:proofErr w:type="gramStart"/>
      <w:r w:rsidRPr="00557EB5">
        <w:rPr>
          <w:rFonts w:ascii="Courier New" w:eastAsiaTheme="minorEastAsia" w:hAnsi="Courier New" w:cs="Courier New"/>
          <w:color w:val="000000"/>
          <w:sz w:val="20"/>
          <w:szCs w:val="20"/>
        </w:rPr>
        <w:t>dispatch</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host_name</w:t>
      </w:r>
      <w:proofErr w:type="spellEnd"/>
      <w:r w:rsidRPr="00557EB5">
        <w:rPr>
          <w:rFonts w:ascii="Courier New" w:eastAsiaTheme="minorEastAsia" w:hAnsi="Courier New" w:cs="Courier New"/>
          <w:color w:val="000000"/>
          <w:sz w:val="20"/>
          <w:szCs w:val="20"/>
        </w:rPr>
        <w:t xml:space="preserve">, port, asn1_policy_cert, </w:t>
      </w:r>
      <w:proofErr w:type="spellStart"/>
      <w:r w:rsidRPr="00557EB5">
        <w:rPr>
          <w:rFonts w:ascii="Courier New" w:eastAsiaTheme="minorEastAsia" w:hAnsi="Courier New" w:cs="Courier New"/>
          <w:color w:val="000000"/>
          <w:sz w:val="20"/>
          <w:szCs w:val="20"/>
        </w:rPr>
        <w:t>private_key</w:t>
      </w:r>
      <w:proofErr w:type="spellEnd"/>
      <w:r w:rsidRPr="00557EB5">
        <w:rPr>
          <w:rFonts w:ascii="Courier New" w:eastAsiaTheme="minorEastAsia" w:hAnsi="Courier New" w:cs="Courier New"/>
          <w:color w:val="000000"/>
          <w:sz w:val="20"/>
          <w:szCs w:val="20"/>
        </w:rPr>
        <w:t>,</w:t>
      </w:r>
      <w:r w:rsidR="00787D4C" w:rsidRPr="00557EB5">
        <w:rPr>
          <w:rFonts w:ascii="Courier New" w:eastAsiaTheme="minorEastAsia" w:hAnsi="Courier New" w:cs="Courier New"/>
          <w:color w:val="000000"/>
          <w:sz w:val="20"/>
          <w:szCs w:val="20"/>
        </w:rPr>
        <w:t xml:space="preserve"> </w:t>
      </w:r>
      <w:proofErr w:type="spellStart"/>
      <w:r w:rsidRPr="00557EB5">
        <w:rPr>
          <w:rFonts w:ascii="Courier New" w:eastAsiaTheme="minorEastAsia" w:hAnsi="Courier New" w:cs="Courier New"/>
          <w:color w:val="000000"/>
          <w:sz w:val="20"/>
          <w:szCs w:val="20"/>
        </w:rPr>
        <w:t>private_key_cert</w:t>
      </w:r>
      <w:proofErr w:type="spellEnd"/>
      <w:r w:rsidRPr="00557EB5">
        <w:rPr>
          <w:rFonts w:ascii="Courier New" w:eastAsiaTheme="minorEastAsia" w:hAnsi="Courier New" w:cs="Courier New"/>
          <w:color w:val="000000"/>
          <w:sz w:val="20"/>
          <w:szCs w:val="20"/>
        </w:rPr>
        <w:t xml:space="preserve">, </w:t>
      </w:r>
      <w:proofErr w:type="spellStart"/>
      <w:r w:rsidRPr="00557EB5">
        <w:rPr>
          <w:rFonts w:ascii="Courier New" w:eastAsiaTheme="minorEastAsia" w:hAnsi="Courier New" w:cs="Courier New"/>
          <w:color w:val="000000"/>
          <w:sz w:val="20"/>
          <w:szCs w:val="20"/>
        </w:rPr>
        <w:t>server_application</w:t>
      </w:r>
      <w:proofErr w:type="spellEnd"/>
      <w:r w:rsidRPr="00557EB5">
        <w:rPr>
          <w:rFonts w:ascii="Courier New" w:eastAsiaTheme="minorEastAsia" w:hAnsi="Courier New" w:cs="Courier New"/>
          <w:color w:val="000000"/>
          <w:sz w:val="20"/>
          <w:szCs w:val="20"/>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28A3EC45" w:rsidR="00FB56CC" w:rsidRPr="00557EB5"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-&gt;</w:t>
      </w:r>
      <w:proofErr w:type="spellStart"/>
      <w:r w:rsidRPr="00557EB5">
        <w:rPr>
          <w:rFonts w:ascii="Courier New" w:eastAsiaTheme="minorEastAsia" w:hAnsi="Courier New" w:cs="Courier New"/>
          <w:color w:val="000000"/>
          <w:sz w:val="20"/>
          <w:szCs w:val="20"/>
        </w:rPr>
        <w:t>warm_</w:t>
      </w:r>
      <w:proofErr w:type="gramStart"/>
      <w:r w:rsidRPr="00557EB5">
        <w:rPr>
          <w:rFonts w:ascii="Courier New" w:eastAsiaTheme="minorEastAsia" w:hAnsi="Courier New" w:cs="Courier New"/>
          <w:color w:val="000000"/>
          <w:sz w:val="20"/>
          <w:szCs w:val="20"/>
        </w:rPr>
        <w:t>restart</w:t>
      </w:r>
      <w:proofErr w:type="spellEnd"/>
      <w:r w:rsidR="00AD7471" w:rsidRPr="00557EB5">
        <w:rPr>
          <w:rFonts w:ascii="Courier New" w:eastAsiaTheme="minorEastAsia" w:hAnsi="Courier New" w:cs="Courier New"/>
          <w:color w:val="000000"/>
          <w:sz w:val="20"/>
          <w:szCs w:val="20"/>
        </w:rPr>
        <w:t>(</w:t>
      </w:r>
      <w:proofErr w:type="gramEnd"/>
      <w:r w:rsidRPr="00557EB5">
        <w:rPr>
          <w:rFonts w:ascii="Courier New" w:eastAsiaTheme="minorEastAsia" w:hAnsi="Courier New" w:cs="Courier New"/>
          <w:color w:val="000000"/>
          <w:sz w:val="20"/>
          <w:szCs w:val="20"/>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proofErr w:type="spellStart"/>
      <w:r w:rsidR="00787D4C" w:rsidRPr="00787D4C">
        <w:rPr>
          <w:rFonts w:ascii="Courier New" w:hAnsi="Courier New" w:cs="Courier New"/>
        </w:rPr>
        <w:t>sample_apps</w:t>
      </w:r>
      <w:proofErr w:type="spellEnd"/>
      <w:r w:rsidR="00787D4C" w:rsidRPr="00787D4C">
        <w:rPr>
          <w:rFonts w:ascii="Courier New" w:hAnsi="Courier New" w:cs="Courier New"/>
        </w:rPr>
        <w:t>/</w:t>
      </w:r>
      <w:proofErr w:type="spellStart"/>
      <w:r w:rsidR="00787D4C" w:rsidRPr="00787D4C">
        <w:rPr>
          <w:rFonts w:ascii="Courier New" w:hAnsi="Courier New" w:cs="Courier New"/>
        </w:rPr>
        <w:t>simple_app</w:t>
      </w:r>
      <w:proofErr w:type="spellEnd"/>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proofErr w:type="spellStart"/>
      <w:r w:rsidRPr="00557EB5">
        <w:rPr>
          <w:rFonts w:ascii="Courier New" w:hAnsi="Courier New" w:cs="Courier New"/>
          <w:sz w:val="20"/>
          <w:szCs w:val="20"/>
        </w:rPr>
        <w:t>simple_apps</w:t>
      </w:r>
      <w:proofErr w:type="spellEnd"/>
      <w:r w:rsidRPr="00557EB5">
        <w:rPr>
          <w:rFonts w:ascii="Courier New" w:hAnsi="Courier New" w:cs="Courier New"/>
          <w:sz w:val="20"/>
          <w:szCs w:val="20"/>
        </w:rPr>
        <w:t>/</w:t>
      </w:r>
      <w:proofErr w:type="spellStart"/>
      <w:r w:rsidRPr="00557EB5">
        <w:rPr>
          <w:rFonts w:ascii="Courier New" w:hAnsi="Courier New" w:cs="Courier New"/>
          <w:sz w:val="20"/>
          <w:szCs w:val="20"/>
        </w:rPr>
        <w:t>multi</w:t>
      </w:r>
      <w:r w:rsidR="0073420C" w:rsidRPr="00557EB5">
        <w:rPr>
          <w:rFonts w:ascii="Courier New" w:hAnsi="Courier New" w:cs="Courier New"/>
          <w:sz w:val="20"/>
          <w:szCs w:val="20"/>
        </w:rPr>
        <w:t>domain_simple_</w:t>
      </w:r>
      <w:r w:rsidR="0073420C" w:rsidRPr="0073420C">
        <w:rPr>
          <w:rFonts w:ascii="Courier New" w:hAnsi="Courier New" w:cs="Courier New"/>
          <w:sz w:val="22"/>
          <w:szCs w:val="22"/>
        </w:rPr>
        <w:t>app</w:t>
      </w:r>
      <w:proofErr w:type="spellEnd"/>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639D4304"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557EB5">
        <w:rPr>
          <w:rFonts w:ascii="Courier New" w:eastAsiaTheme="minorEastAsia" w:hAnsi="Courier New" w:cs="Courier New"/>
          <w:color w:val="000000"/>
          <w:sz w:val="20"/>
          <w:szCs w:val="20"/>
        </w:rPr>
        <w:t>trust_</w:t>
      </w:r>
      <w:r w:rsidR="00557EB5" w:rsidRPr="00557EB5">
        <w:rPr>
          <w:rFonts w:ascii="Courier New" w:eastAsiaTheme="minorEastAsia" w:hAnsi="Courier New" w:cs="Courier New"/>
          <w:color w:val="000000"/>
          <w:sz w:val="20"/>
          <w:szCs w:val="20"/>
        </w:rPr>
        <w:t>mgr</w:t>
      </w:r>
      <w:proofErr w:type="spellEnd"/>
      <w:r w:rsidRPr="00557EB5">
        <w:rPr>
          <w:rFonts w:ascii="Courier New" w:eastAsiaTheme="minorEastAsia" w:hAnsi="Courier New" w:cs="Courier New"/>
          <w:color w:val="000000"/>
          <w:sz w:val="20"/>
          <w:szCs w:val="20"/>
        </w:rPr>
        <w:t xml:space="preserve"> = new </w:t>
      </w:r>
      <w:proofErr w:type="spellStart"/>
      <w:r w:rsidR="00260CF7" w:rsidRPr="00557EB5">
        <w:rPr>
          <w:rFonts w:ascii="Courier New" w:eastAsiaTheme="minorEastAsia" w:hAnsi="Courier New" w:cs="Courier New"/>
          <w:color w:val="000000"/>
          <w:sz w:val="20"/>
          <w:szCs w:val="20"/>
        </w:rPr>
        <w:t>cc_trust_</w:t>
      </w:r>
      <w:proofErr w:type="gramStart"/>
      <w:r w:rsidR="00260CF7" w:rsidRPr="00557EB5">
        <w:rPr>
          <w:rFonts w:ascii="Courier New" w:eastAsiaTheme="minorEastAsia" w:hAnsi="Courier New" w:cs="Courier New"/>
          <w:color w:val="000000"/>
          <w:sz w:val="20"/>
          <w:szCs w:val="20"/>
        </w:rPr>
        <w:t>manager</w:t>
      </w:r>
      <w:proofErr w:type="spellEnd"/>
      <w:r w:rsidRPr="00557EB5">
        <w:rPr>
          <w:rFonts w:ascii="Courier New" w:eastAsiaTheme="minorEastAsia" w:hAnsi="Courier New" w:cs="Courier New"/>
          <w:color w:val="000000"/>
          <w:sz w:val="20"/>
          <w:szCs w:val="20"/>
        </w:rPr>
        <w:t>(</w:t>
      </w:r>
      <w:proofErr w:type="spellStart"/>
      <w:proofErr w:type="gramEnd"/>
      <w:r w:rsidRPr="00557EB5">
        <w:rPr>
          <w:rFonts w:ascii="Courier New" w:eastAsiaTheme="minorEastAsia" w:hAnsi="Courier New" w:cs="Courier New"/>
          <w:color w:val="000000"/>
          <w:sz w:val="20"/>
          <w:szCs w:val="20"/>
        </w:rPr>
        <w:t>enclave_type</w:t>
      </w:r>
      <w:proofErr w:type="spellEnd"/>
      <w:r w:rsidRPr="00557EB5">
        <w:rPr>
          <w:rFonts w:ascii="Courier New" w:eastAsiaTheme="minorEastAsia" w:hAnsi="Courier New" w:cs="Courier New"/>
          <w:color w:val="000000"/>
          <w:sz w:val="20"/>
          <w:szCs w:val="20"/>
        </w:rPr>
        <w:t xml:space="preserve">, purpose, </w:t>
      </w:r>
      <w:proofErr w:type="spellStart"/>
      <w:r w:rsidRPr="00557EB5">
        <w:rPr>
          <w:rFonts w:ascii="Courier New" w:eastAsiaTheme="minorEastAsia" w:hAnsi="Courier New" w:cs="Courier New"/>
          <w:color w:val="000000"/>
          <w:sz w:val="20"/>
          <w:szCs w:val="20"/>
        </w:rPr>
        <w:t>store_file</w:t>
      </w:r>
      <w:proofErr w:type="spellEnd"/>
      <w:r w:rsidRPr="00557EB5">
        <w:rPr>
          <w:rFonts w:ascii="Courier New" w:eastAsiaTheme="minorEastAsia" w:hAnsi="Courier New" w:cs="Courier New"/>
          <w:color w:val="000000"/>
          <w:sz w:val="20"/>
          <w:szCs w:val="20"/>
        </w:rPr>
        <w:t>)</w:t>
      </w:r>
      <w:r w:rsidRPr="00557EB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w:t>
      </w:r>
      <w:proofErr w:type="gramStart"/>
      <w:r w:rsidR="00994F15">
        <w:rPr>
          <w:rFonts w:asciiTheme="minorHAnsi" w:hAnsiTheme="minorHAnsi" w:cstheme="minorHAnsi"/>
        </w:rPr>
        <w:t>simulated-enclave</w:t>
      </w:r>
      <w:proofErr w:type="gramEnd"/>
      <w:r w:rsidR="00994F15">
        <w:rPr>
          <w:rFonts w:asciiTheme="minorHAnsi" w:hAnsiTheme="minorHAnsi" w:cstheme="minorHAnsi"/>
        </w:rPr>
        <w:t xml:space="preser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557EB5">
        <w:rPr>
          <w:rFonts w:ascii="Courier New" w:hAnsi="Courier New" w:cs="Courier New"/>
          <w:sz w:val="20"/>
          <w:szCs w:val="20"/>
        </w:rPr>
        <w:t>init_policy_key</w:t>
      </w:r>
      <w:proofErr w:type="spellEnd"/>
      <w:r w:rsidR="00214334">
        <w:rPr>
          <w:rFonts w:asciiTheme="minorHAnsi" w:hAnsiTheme="minorHAnsi" w:cstheme="minorHAnsi"/>
        </w:rPr>
        <w:t>.</w:t>
      </w:r>
    </w:p>
    <w:p w14:paraId="35C90793" w14:textId="390D5D18"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 xml:space="preserve">The next several lines of code are particular to the simulated enclave.  Here we first </w:t>
      </w:r>
      <w:r w:rsidR="00557EB5">
        <w:rPr>
          <w:rFonts w:asciiTheme="minorHAnsi" w:hAnsiTheme="minorHAnsi" w:cstheme="minorHAnsi"/>
        </w:rPr>
        <w:t xml:space="preserve">collect the parameters needed to </w:t>
      </w:r>
      <w:proofErr w:type="spellStart"/>
      <w:r w:rsidR="00557EB5">
        <w:rPr>
          <w:rFonts w:asciiTheme="minorHAnsi" w:hAnsiTheme="minorHAnsi" w:cstheme="minorHAnsi"/>
        </w:rPr>
        <w:t>init</w:t>
      </w:r>
      <w:proofErr w:type="spellEnd"/>
      <w:r w:rsidR="00557EB5">
        <w:rPr>
          <w:rFonts w:asciiTheme="minorHAnsi" w:hAnsiTheme="minorHAnsi" w:cstheme="minorHAnsi"/>
        </w:rPr>
        <w:t xml:space="preserve"> the simulated enclave</w:t>
      </w:r>
      <w:r>
        <w:rPr>
          <w:rFonts w:asciiTheme="minorHAnsi" w:hAnsiTheme="minorHAnsi" w:cstheme="minorHAnsi"/>
        </w:rPr>
        <w:t>.  Then,</w:t>
      </w:r>
      <w:r w:rsidR="00557EB5">
        <w:rPr>
          <w:rFonts w:asciiTheme="minorHAnsi" w:hAnsiTheme="minorHAnsi" w:cstheme="minorHAnsi"/>
        </w:rPr>
        <w:t xml:space="preserve"> we call </w:t>
      </w:r>
      <w:proofErr w:type="spellStart"/>
      <w:r w:rsidR="00557EB5" w:rsidRPr="00557EB5">
        <w:rPr>
          <w:rFonts w:ascii="Courier New" w:hAnsi="Courier New" w:cs="Courier New"/>
          <w:sz w:val="20"/>
          <w:szCs w:val="20"/>
        </w:rPr>
        <w:t>initialize_</w:t>
      </w:r>
      <w:proofErr w:type="gramStart"/>
      <w:r w:rsidR="00557EB5" w:rsidRPr="00557EB5">
        <w:rPr>
          <w:rFonts w:ascii="Courier New" w:hAnsi="Courier New" w:cs="Courier New"/>
          <w:sz w:val="20"/>
          <w:szCs w:val="20"/>
        </w:rPr>
        <w:t>enclave</w:t>
      </w:r>
      <w:proofErr w:type="spellEnd"/>
      <w:r w:rsidR="00557EB5" w:rsidRPr="00557EB5">
        <w:rPr>
          <w:rFonts w:ascii="Courier New" w:hAnsi="Courier New" w:cs="Courier New"/>
          <w:sz w:val="20"/>
          <w:szCs w:val="20"/>
        </w:rPr>
        <w:t>(</w:t>
      </w:r>
      <w:proofErr w:type="gramEnd"/>
      <w:r w:rsidR="00557EB5" w:rsidRPr="00557EB5">
        <w:rPr>
          <w:rFonts w:ascii="Courier New" w:hAnsi="Courier New" w:cs="Courier New"/>
          <w:sz w:val="20"/>
          <w:szCs w:val="20"/>
        </w:rPr>
        <w:t>n, params)</w:t>
      </w:r>
      <w:r w:rsidR="00557EB5" w:rsidRPr="00557EB5">
        <w:rPr>
          <w:rFonts w:asciiTheme="minorHAnsi" w:hAnsiTheme="minorHAnsi" w:cstheme="minorHAnsi"/>
          <w:sz w:val="20"/>
          <w:szCs w:val="20"/>
        </w:rPr>
        <w:t xml:space="preserve"> </w:t>
      </w:r>
      <w:r w:rsidR="00557EB5">
        <w:rPr>
          <w:rFonts w:asciiTheme="minorHAnsi" w:hAnsiTheme="minorHAnsi" w:cstheme="minorHAnsi"/>
        </w:rPr>
        <w:t>to initialize the parameters</w:t>
      </w:r>
      <w:r>
        <w:rPr>
          <w:rFonts w:asciiTheme="minorHAnsi" w:hAnsiTheme="minorHAnsi" w:cstheme="minorHAnsi"/>
        </w:rPr>
        <w:t xml:space="preserve">.  </w:t>
      </w:r>
      <w:r w:rsidR="00557EB5">
        <w:rPr>
          <w:rFonts w:asciiTheme="minorHAnsi" w:hAnsiTheme="minorHAnsi" w:cstheme="minorHAnsi"/>
        </w:rPr>
        <w:t xml:space="preserve">Incidentally, in many cases, </w:t>
      </w:r>
      <w:proofErr w:type="spellStart"/>
      <w:r w:rsidR="00557EB5">
        <w:rPr>
          <w:rFonts w:asciiTheme="minorHAnsi" w:hAnsiTheme="minorHAnsi" w:cstheme="minorHAnsi"/>
        </w:rPr>
        <w:t>initialize_enclave</w:t>
      </w:r>
      <w:proofErr w:type="spellEnd"/>
      <w:r w:rsidR="00557EB5">
        <w:rPr>
          <w:rFonts w:asciiTheme="minorHAnsi" w:hAnsiTheme="minorHAnsi" w:cstheme="minorHAnsi"/>
        </w:rPr>
        <w:t xml:space="preserve"> can collect the right parameters automatically when you set n = 0.</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557EB5">
        <w:rPr>
          <w:rFonts w:ascii="Courier New" w:hAnsi="Courier New" w:cs="Courier New"/>
          <w:sz w:val="21"/>
          <w:szCs w:val="21"/>
        </w:rPr>
        <w:t>run_me_as_server</w:t>
      </w:r>
      <w:proofErr w:type="spellEnd"/>
      <w:r w:rsidR="002F6741" w:rsidRPr="00557EB5">
        <w:rPr>
          <w:rFonts w:ascii="Courier New" w:hAnsi="Courier New" w:cs="Courier New"/>
          <w:sz w:val="21"/>
          <w:szCs w:val="21"/>
        </w:rPr>
        <w:t xml:space="preserve"> </w:t>
      </w:r>
      <w:r w:rsidR="002F6741" w:rsidRPr="001925F4">
        <w:rPr>
          <w:rFonts w:asciiTheme="minorHAnsi" w:hAnsiTheme="minorHAnsi" w:cstheme="minorHAnsi"/>
        </w:rPr>
        <w:t xml:space="preserve">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557EB5">
        <w:rPr>
          <w:rFonts w:ascii="Courier New" w:hAnsi="Courier New" w:cs="Courier New"/>
          <w:sz w:val="20"/>
          <w:szCs w:val="20"/>
        </w:rPr>
        <w:t>run-app-as-client</w:t>
      </w:r>
      <w:r>
        <w:rPr>
          <w:rFonts w:asciiTheme="minorHAnsi" w:hAnsiTheme="minorHAnsi" w:cstheme="minorHAnsi"/>
        </w:rPr>
        <w:t xml:space="preserve">, the application runs the </w:t>
      </w:r>
      <w:proofErr w:type="spellStart"/>
      <w:r w:rsidRPr="00557EB5">
        <w:rPr>
          <w:rFonts w:ascii="Courier New" w:hAnsi="Courier New" w:cs="Courier New"/>
          <w:sz w:val="20"/>
          <w:szCs w:val="20"/>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proofErr w:type="spellStart"/>
      <w:r w:rsidR="00767A7E" w:rsidRPr="00767A7E">
        <w:rPr>
          <w:rFonts w:ascii="Courier New" w:hAnsi="Courier New" w:cs="Courier New"/>
          <w:sz w:val="22"/>
          <w:szCs w:val="22"/>
        </w:rPr>
        <w:t>secure_authenticate_channel</w:t>
      </w:r>
      <w:proofErr w:type="spellEnd"/>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2BC7" w14:textId="77777777" w:rsidR="00B57672" w:rsidRDefault="00B57672" w:rsidP="00205A8A">
      <w:r>
        <w:separator/>
      </w:r>
    </w:p>
  </w:endnote>
  <w:endnote w:type="continuationSeparator" w:id="0">
    <w:p w14:paraId="78050E4F" w14:textId="77777777" w:rsidR="00B57672" w:rsidRDefault="00B57672"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C910" w14:textId="77777777" w:rsidR="00B57672" w:rsidRDefault="00B57672" w:rsidP="00205A8A">
      <w:r>
        <w:separator/>
      </w:r>
    </w:p>
  </w:footnote>
  <w:footnote w:type="continuationSeparator" w:id="0">
    <w:p w14:paraId="5A7D9FFF" w14:textId="77777777" w:rsidR="00B57672" w:rsidRDefault="00B57672"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AEE"/>
    <w:multiLevelType w:val="hybridMultilevel"/>
    <w:tmpl w:val="2AA6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75BF8"/>
    <w:multiLevelType w:val="hybridMultilevel"/>
    <w:tmpl w:val="06E02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6"/>
  </w:num>
  <w:num w:numId="2" w16cid:durableId="1182283183">
    <w:abstractNumId w:val="14"/>
  </w:num>
  <w:num w:numId="3" w16cid:durableId="1746107490">
    <w:abstractNumId w:val="28"/>
  </w:num>
  <w:num w:numId="4" w16cid:durableId="1202472917">
    <w:abstractNumId w:val="25"/>
  </w:num>
  <w:num w:numId="5" w16cid:durableId="1324120931">
    <w:abstractNumId w:val="26"/>
  </w:num>
  <w:num w:numId="6" w16cid:durableId="1404639921">
    <w:abstractNumId w:val="7"/>
  </w:num>
  <w:num w:numId="7" w16cid:durableId="1797412393">
    <w:abstractNumId w:val="21"/>
  </w:num>
  <w:num w:numId="8" w16cid:durableId="696272067">
    <w:abstractNumId w:val="11"/>
  </w:num>
  <w:num w:numId="9" w16cid:durableId="2827743">
    <w:abstractNumId w:val="12"/>
  </w:num>
  <w:num w:numId="10" w16cid:durableId="1959987554">
    <w:abstractNumId w:val="10"/>
  </w:num>
  <w:num w:numId="11" w16cid:durableId="1054933298">
    <w:abstractNumId w:val="8"/>
  </w:num>
  <w:num w:numId="12" w16cid:durableId="4140081">
    <w:abstractNumId w:val="18"/>
  </w:num>
  <w:num w:numId="13" w16cid:durableId="552546740">
    <w:abstractNumId w:val="17"/>
  </w:num>
  <w:num w:numId="14" w16cid:durableId="1897857488">
    <w:abstractNumId w:val="15"/>
  </w:num>
  <w:num w:numId="15" w16cid:durableId="894850230">
    <w:abstractNumId w:val="2"/>
  </w:num>
  <w:num w:numId="16" w16cid:durableId="1206528300">
    <w:abstractNumId w:val="13"/>
  </w:num>
  <w:num w:numId="17" w16cid:durableId="1106537932">
    <w:abstractNumId w:val="27"/>
  </w:num>
  <w:num w:numId="18" w16cid:durableId="1431586940">
    <w:abstractNumId w:val="6"/>
  </w:num>
  <w:num w:numId="19" w16cid:durableId="46269166">
    <w:abstractNumId w:val="9"/>
  </w:num>
  <w:num w:numId="20" w16cid:durableId="1654672994">
    <w:abstractNumId w:val="20"/>
  </w:num>
  <w:num w:numId="21" w16cid:durableId="189954038">
    <w:abstractNumId w:val="24"/>
  </w:num>
  <w:num w:numId="22" w16cid:durableId="1984197453">
    <w:abstractNumId w:val="3"/>
  </w:num>
  <w:num w:numId="23" w16cid:durableId="1200505932">
    <w:abstractNumId w:val="22"/>
  </w:num>
  <w:num w:numId="24" w16cid:durableId="1672291276">
    <w:abstractNumId w:val="0"/>
  </w:num>
  <w:num w:numId="25" w16cid:durableId="521944091">
    <w:abstractNumId w:val="5"/>
  </w:num>
  <w:num w:numId="26" w16cid:durableId="185564610">
    <w:abstractNumId w:val="19"/>
  </w:num>
  <w:num w:numId="27" w16cid:durableId="1190140802">
    <w:abstractNumId w:val="4"/>
  </w:num>
  <w:num w:numId="28" w16cid:durableId="889075565">
    <w:abstractNumId w:val="1"/>
  </w:num>
  <w:num w:numId="29" w16cid:durableId="18373790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4EDD"/>
    <w:rsid w:val="00047266"/>
    <w:rsid w:val="000535DA"/>
    <w:rsid w:val="00055149"/>
    <w:rsid w:val="0005621A"/>
    <w:rsid w:val="00060BB3"/>
    <w:rsid w:val="00074745"/>
    <w:rsid w:val="00074A66"/>
    <w:rsid w:val="000B4750"/>
    <w:rsid w:val="000B7214"/>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60CF7"/>
    <w:rsid w:val="002A22DF"/>
    <w:rsid w:val="002A6ABD"/>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20CA5"/>
    <w:rsid w:val="00537C76"/>
    <w:rsid w:val="00557EB5"/>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876"/>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57672"/>
    <w:rsid w:val="00B647D3"/>
    <w:rsid w:val="00B708B3"/>
    <w:rsid w:val="00B73C6D"/>
    <w:rsid w:val="00BE00B4"/>
    <w:rsid w:val="00BE4FCA"/>
    <w:rsid w:val="00BE7DFF"/>
    <w:rsid w:val="00BF0260"/>
    <w:rsid w:val="00BF4D6C"/>
    <w:rsid w:val="00BF4E34"/>
    <w:rsid w:val="00C07569"/>
    <w:rsid w:val="00C105BA"/>
    <w:rsid w:val="00C21595"/>
    <w:rsid w:val="00C53F7B"/>
    <w:rsid w:val="00C56F89"/>
    <w:rsid w:val="00C57D3D"/>
    <w:rsid w:val="00C678DB"/>
    <w:rsid w:val="00C67904"/>
    <w:rsid w:val="00C97B41"/>
    <w:rsid w:val="00CB04FB"/>
    <w:rsid w:val="00CB1C0F"/>
    <w:rsid w:val="00CC0177"/>
    <w:rsid w:val="00CE1AF0"/>
    <w:rsid w:val="00CE776C"/>
    <w:rsid w:val="00CF29DC"/>
    <w:rsid w:val="00D03E02"/>
    <w:rsid w:val="00D1410C"/>
    <w:rsid w:val="00D232A5"/>
    <w:rsid w:val="00D42A77"/>
    <w:rsid w:val="00D503AF"/>
    <w:rsid w:val="00D93DA3"/>
    <w:rsid w:val="00DB4B8E"/>
    <w:rsid w:val="00DD7339"/>
    <w:rsid w:val="00DE1E6A"/>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8687</Words>
  <Characters>49521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3</cp:revision>
  <cp:lastPrinted>2023-10-04T16:40:00Z</cp:lastPrinted>
  <dcterms:created xsi:type="dcterms:W3CDTF">2023-10-04T16:40:00Z</dcterms:created>
  <dcterms:modified xsi:type="dcterms:W3CDTF">2023-10-04T16:47:00Z</dcterms:modified>
</cp:coreProperties>
</file>