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268" w:rsidRDefault="00FA4268" w:rsidP="00AC6562">
      <w:pPr>
        <w:pStyle w:val="Title"/>
      </w:pPr>
    </w:p>
    <w:p w:rsidR="00FA4268" w:rsidRDefault="00FA4268" w:rsidP="00AC6562">
      <w:pPr>
        <w:pStyle w:val="Title"/>
      </w:pPr>
    </w:p>
    <w:p w:rsidR="00FA4268" w:rsidRDefault="00FA4268" w:rsidP="00AC6562">
      <w:pPr>
        <w:pStyle w:val="Title"/>
      </w:pPr>
    </w:p>
    <w:p w:rsidR="00FA4268" w:rsidRDefault="00FA4268" w:rsidP="00AC6562">
      <w:pPr>
        <w:pStyle w:val="Title"/>
      </w:pPr>
    </w:p>
    <w:p w:rsidR="00FA4268" w:rsidRDefault="00FA4268" w:rsidP="00AC6562">
      <w:pPr>
        <w:pStyle w:val="Title"/>
      </w:pPr>
    </w:p>
    <w:p w:rsidR="00FA4268" w:rsidRDefault="00FA4268" w:rsidP="00AC6562">
      <w:pPr>
        <w:pStyle w:val="Title"/>
      </w:pPr>
    </w:p>
    <w:p w:rsidR="00FA4268" w:rsidRDefault="00FA4268" w:rsidP="00AC6562">
      <w:pPr>
        <w:pStyle w:val="Title"/>
      </w:pPr>
    </w:p>
    <w:p w:rsidR="00CB327F" w:rsidRDefault="00CD33C7" w:rsidP="00AC6562">
      <w:pPr>
        <w:pStyle w:val="Title"/>
      </w:pPr>
      <w:r>
        <w:t>Concept</w:t>
      </w:r>
      <w:r w:rsidR="00CC0E89">
        <w:t xml:space="preserve"> Spaces:</w:t>
      </w:r>
      <w:r w:rsidR="00CC0E89">
        <w:br/>
      </w:r>
      <w:r w:rsidR="00AC6562">
        <w:t>Towards a Unified Semantic Model</w:t>
      </w:r>
    </w:p>
    <w:p w:rsidR="00AC6562" w:rsidRDefault="00AC6562" w:rsidP="00B73D4D">
      <w:pPr>
        <w:pStyle w:val="Subtitle"/>
        <w:outlineLvl w:val="9"/>
      </w:pPr>
      <w:r>
        <w:t>Paul C. Brown</w:t>
      </w:r>
    </w:p>
    <w:p w:rsidR="005A418A" w:rsidRPr="005A418A" w:rsidRDefault="006E60B4" w:rsidP="005A418A">
      <w:pPr>
        <w:jc w:val="center"/>
      </w:pPr>
      <w:r>
        <w:t xml:space="preserve">Version </w:t>
      </w:r>
      <w:r w:rsidR="00D422CE">
        <w:t>3.0</w:t>
      </w:r>
    </w:p>
    <w:p w:rsidR="00CC0E89" w:rsidRDefault="00AE21B2" w:rsidP="00CC0E89">
      <w:pPr>
        <w:jc w:val="center"/>
      </w:pPr>
      <w:r>
        <w:t xml:space="preserve">Revised </w:t>
      </w:r>
      <w:r w:rsidR="00D422CE">
        <w:t>12 February 2014</w:t>
      </w:r>
    </w:p>
    <w:p w:rsidR="00FA4268" w:rsidRDefault="00FA4268" w:rsidP="00CC0E89">
      <w:pPr>
        <w:jc w:val="center"/>
      </w:pPr>
    </w:p>
    <w:p w:rsidR="00FA4268" w:rsidRDefault="00FA4268" w:rsidP="00CC0E89">
      <w:pPr>
        <w:jc w:val="center"/>
        <w:sectPr w:rsidR="00FA4268">
          <w:footerReference w:type="default" r:id="rId8"/>
          <w:pgSz w:w="12240" w:h="15840"/>
          <w:pgMar w:top="1440" w:right="1440" w:bottom="1440" w:left="1440" w:header="720" w:footer="720" w:gutter="0"/>
          <w:cols w:space="720"/>
          <w:docGrid w:linePitch="360"/>
        </w:sectPr>
      </w:pPr>
    </w:p>
    <w:sdt>
      <w:sdtPr>
        <w:id w:val="1627887705"/>
        <w:docPartObj>
          <w:docPartGallery w:val="Table of Contents"/>
          <w:docPartUnique/>
        </w:docPartObj>
      </w:sdtPr>
      <w:sdtEndPr>
        <w:rPr>
          <w:rFonts w:ascii="Calibri" w:eastAsia="Calibri" w:hAnsi="Calibri" w:cs="Times New Roman"/>
          <w:b/>
          <w:bCs/>
          <w:noProof/>
          <w:color w:val="auto"/>
          <w:sz w:val="22"/>
          <w:szCs w:val="22"/>
        </w:rPr>
      </w:sdtEndPr>
      <w:sdtContent>
        <w:p w:rsidR="00FA4268" w:rsidRDefault="00FA4268">
          <w:pPr>
            <w:pStyle w:val="TOCHeading"/>
          </w:pPr>
          <w:r>
            <w:t>Table of Contents</w:t>
          </w:r>
        </w:p>
        <w:p w:rsidR="00E36E53" w:rsidRDefault="00FA4268">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0500232" w:history="1">
            <w:r w:rsidR="00E36E53" w:rsidRPr="00850A3A">
              <w:rPr>
                <w:rStyle w:val="Hyperlink"/>
                <w:noProof/>
              </w:rPr>
              <w:t>1</w:t>
            </w:r>
            <w:r w:rsidR="00E36E53">
              <w:rPr>
                <w:rFonts w:asciiTheme="minorHAnsi" w:eastAsiaTheme="minorEastAsia" w:hAnsiTheme="minorHAnsi" w:cstheme="minorBidi"/>
                <w:noProof/>
              </w:rPr>
              <w:tab/>
            </w:r>
            <w:r w:rsidR="00E36E53" w:rsidRPr="00850A3A">
              <w:rPr>
                <w:rStyle w:val="Hyperlink"/>
                <w:noProof/>
              </w:rPr>
              <w:t>Overview</w:t>
            </w:r>
            <w:r w:rsidR="00E36E53">
              <w:rPr>
                <w:noProof/>
                <w:webHidden/>
              </w:rPr>
              <w:tab/>
            </w:r>
            <w:r w:rsidR="00E36E53">
              <w:rPr>
                <w:noProof/>
                <w:webHidden/>
              </w:rPr>
              <w:fldChar w:fldCharType="begin"/>
            </w:r>
            <w:r w:rsidR="00E36E53">
              <w:rPr>
                <w:noProof/>
                <w:webHidden/>
              </w:rPr>
              <w:instrText xml:space="preserve"> PAGEREF _Toc380500232 \h </w:instrText>
            </w:r>
            <w:r w:rsidR="00E36E53">
              <w:rPr>
                <w:noProof/>
                <w:webHidden/>
              </w:rPr>
            </w:r>
            <w:r w:rsidR="00E36E53">
              <w:rPr>
                <w:noProof/>
                <w:webHidden/>
              </w:rPr>
              <w:fldChar w:fldCharType="separate"/>
            </w:r>
            <w:r w:rsidR="0007612C">
              <w:rPr>
                <w:noProof/>
                <w:webHidden/>
              </w:rPr>
              <w:t>4</w:t>
            </w:r>
            <w:r w:rsidR="00E36E53">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33" w:history="1">
            <w:r w:rsidRPr="00850A3A">
              <w:rPr>
                <w:rStyle w:val="Hyperlink"/>
                <w:noProof/>
              </w:rPr>
              <w:t>1.1</w:t>
            </w:r>
            <w:r>
              <w:rPr>
                <w:rFonts w:asciiTheme="minorHAnsi" w:eastAsiaTheme="minorEastAsia" w:hAnsiTheme="minorHAnsi" w:cstheme="minorBidi"/>
                <w:noProof/>
              </w:rPr>
              <w:tab/>
            </w:r>
            <w:r w:rsidRPr="00850A3A">
              <w:rPr>
                <w:rStyle w:val="Hyperlink"/>
                <w:noProof/>
              </w:rPr>
              <w:t>Motivation</w:t>
            </w:r>
            <w:r>
              <w:rPr>
                <w:noProof/>
                <w:webHidden/>
              </w:rPr>
              <w:tab/>
            </w:r>
            <w:r>
              <w:rPr>
                <w:noProof/>
                <w:webHidden/>
              </w:rPr>
              <w:fldChar w:fldCharType="begin"/>
            </w:r>
            <w:r>
              <w:rPr>
                <w:noProof/>
                <w:webHidden/>
              </w:rPr>
              <w:instrText xml:space="preserve"> PAGEREF _Toc380500233 \h </w:instrText>
            </w:r>
            <w:r>
              <w:rPr>
                <w:noProof/>
                <w:webHidden/>
              </w:rPr>
            </w:r>
            <w:r>
              <w:rPr>
                <w:noProof/>
                <w:webHidden/>
              </w:rPr>
              <w:fldChar w:fldCharType="separate"/>
            </w:r>
            <w:r w:rsidR="0007612C">
              <w:rPr>
                <w:noProof/>
                <w:webHidden/>
              </w:rPr>
              <w:t>4</w:t>
            </w:r>
            <w:r>
              <w:rPr>
                <w:noProof/>
                <w:webHidden/>
              </w:rPr>
              <w:fldChar w:fldCharType="end"/>
            </w:r>
          </w:hyperlink>
        </w:p>
        <w:p w:rsidR="00E36E53" w:rsidRDefault="00E36E53">
          <w:pPr>
            <w:pStyle w:val="TOC3"/>
            <w:tabs>
              <w:tab w:val="left" w:pos="1320"/>
              <w:tab w:val="right" w:leader="dot" w:pos="9350"/>
            </w:tabs>
            <w:rPr>
              <w:rFonts w:asciiTheme="minorHAnsi" w:eastAsiaTheme="minorEastAsia" w:hAnsiTheme="minorHAnsi" w:cstheme="minorBidi"/>
              <w:noProof/>
            </w:rPr>
          </w:pPr>
          <w:hyperlink w:anchor="_Toc380500234" w:history="1">
            <w:r w:rsidRPr="00850A3A">
              <w:rPr>
                <w:rStyle w:val="Hyperlink"/>
                <w:noProof/>
              </w:rPr>
              <w:t>1.1.1</w:t>
            </w:r>
            <w:r>
              <w:rPr>
                <w:rFonts w:asciiTheme="minorHAnsi" w:eastAsiaTheme="minorEastAsia" w:hAnsiTheme="minorHAnsi" w:cstheme="minorBidi"/>
                <w:noProof/>
              </w:rPr>
              <w:tab/>
            </w:r>
            <w:r w:rsidRPr="00850A3A">
              <w:rPr>
                <w:rStyle w:val="Hyperlink"/>
                <w:noProof/>
              </w:rPr>
              <w:t>SIMF Complexity</w:t>
            </w:r>
            <w:r>
              <w:rPr>
                <w:noProof/>
                <w:webHidden/>
              </w:rPr>
              <w:tab/>
            </w:r>
            <w:r>
              <w:rPr>
                <w:noProof/>
                <w:webHidden/>
              </w:rPr>
              <w:fldChar w:fldCharType="begin"/>
            </w:r>
            <w:r>
              <w:rPr>
                <w:noProof/>
                <w:webHidden/>
              </w:rPr>
              <w:instrText xml:space="preserve"> PAGEREF _Toc380500234 \h </w:instrText>
            </w:r>
            <w:r>
              <w:rPr>
                <w:noProof/>
                <w:webHidden/>
              </w:rPr>
            </w:r>
            <w:r>
              <w:rPr>
                <w:noProof/>
                <w:webHidden/>
              </w:rPr>
              <w:fldChar w:fldCharType="separate"/>
            </w:r>
            <w:r w:rsidR="0007612C">
              <w:rPr>
                <w:noProof/>
                <w:webHidden/>
              </w:rPr>
              <w:t>4</w:t>
            </w:r>
            <w:r>
              <w:rPr>
                <w:noProof/>
                <w:webHidden/>
              </w:rPr>
              <w:fldChar w:fldCharType="end"/>
            </w:r>
          </w:hyperlink>
        </w:p>
        <w:p w:rsidR="00E36E53" w:rsidRDefault="00E36E53">
          <w:pPr>
            <w:pStyle w:val="TOC3"/>
            <w:tabs>
              <w:tab w:val="left" w:pos="1320"/>
              <w:tab w:val="right" w:leader="dot" w:pos="9350"/>
            </w:tabs>
            <w:rPr>
              <w:rFonts w:asciiTheme="minorHAnsi" w:eastAsiaTheme="minorEastAsia" w:hAnsiTheme="minorHAnsi" w:cstheme="minorBidi"/>
              <w:noProof/>
            </w:rPr>
          </w:pPr>
          <w:hyperlink w:anchor="_Toc380500235" w:history="1">
            <w:r w:rsidRPr="00850A3A">
              <w:rPr>
                <w:rStyle w:val="Hyperlink"/>
                <w:noProof/>
              </w:rPr>
              <w:t>1.1.2</w:t>
            </w:r>
            <w:r>
              <w:rPr>
                <w:rFonts w:asciiTheme="minorHAnsi" w:eastAsiaTheme="minorEastAsia" w:hAnsiTheme="minorHAnsi" w:cstheme="minorBidi"/>
                <w:noProof/>
              </w:rPr>
              <w:tab/>
            </w:r>
            <w:r w:rsidRPr="00850A3A">
              <w:rPr>
                <w:rStyle w:val="Hyperlink"/>
                <w:noProof/>
              </w:rPr>
              <w:t>Simplification Rationale</w:t>
            </w:r>
            <w:r>
              <w:rPr>
                <w:noProof/>
                <w:webHidden/>
              </w:rPr>
              <w:tab/>
            </w:r>
            <w:r>
              <w:rPr>
                <w:noProof/>
                <w:webHidden/>
              </w:rPr>
              <w:fldChar w:fldCharType="begin"/>
            </w:r>
            <w:r>
              <w:rPr>
                <w:noProof/>
                <w:webHidden/>
              </w:rPr>
              <w:instrText xml:space="preserve"> PAGEREF _Toc380500235 \h </w:instrText>
            </w:r>
            <w:r>
              <w:rPr>
                <w:noProof/>
                <w:webHidden/>
              </w:rPr>
            </w:r>
            <w:r>
              <w:rPr>
                <w:noProof/>
                <w:webHidden/>
              </w:rPr>
              <w:fldChar w:fldCharType="separate"/>
            </w:r>
            <w:r w:rsidR="0007612C">
              <w:rPr>
                <w:noProof/>
                <w:webHidden/>
              </w:rPr>
              <w:t>5</w:t>
            </w:r>
            <w:r>
              <w:rPr>
                <w:noProof/>
                <w:webHidden/>
              </w:rPr>
              <w:fldChar w:fldCharType="end"/>
            </w:r>
          </w:hyperlink>
        </w:p>
        <w:p w:rsidR="00E36E53" w:rsidRDefault="00E36E53">
          <w:pPr>
            <w:pStyle w:val="TOC1"/>
            <w:tabs>
              <w:tab w:val="left" w:pos="440"/>
              <w:tab w:val="right" w:leader="dot" w:pos="9350"/>
            </w:tabs>
            <w:rPr>
              <w:rFonts w:asciiTheme="minorHAnsi" w:eastAsiaTheme="minorEastAsia" w:hAnsiTheme="minorHAnsi" w:cstheme="minorBidi"/>
              <w:noProof/>
            </w:rPr>
          </w:pPr>
          <w:hyperlink w:anchor="_Toc380500236" w:history="1">
            <w:r w:rsidRPr="00850A3A">
              <w:rPr>
                <w:rStyle w:val="Hyperlink"/>
                <w:noProof/>
              </w:rPr>
              <w:t>2</w:t>
            </w:r>
            <w:r>
              <w:rPr>
                <w:rFonts w:asciiTheme="minorHAnsi" w:eastAsiaTheme="minorEastAsia" w:hAnsiTheme="minorHAnsi" w:cstheme="minorBidi"/>
                <w:noProof/>
              </w:rPr>
              <w:tab/>
            </w:r>
            <w:r w:rsidRPr="00850A3A">
              <w:rPr>
                <w:rStyle w:val="Hyperlink"/>
                <w:noProof/>
              </w:rPr>
              <w:t>Design Principles</w:t>
            </w:r>
            <w:r>
              <w:rPr>
                <w:noProof/>
                <w:webHidden/>
              </w:rPr>
              <w:tab/>
            </w:r>
            <w:r>
              <w:rPr>
                <w:noProof/>
                <w:webHidden/>
              </w:rPr>
              <w:fldChar w:fldCharType="begin"/>
            </w:r>
            <w:r>
              <w:rPr>
                <w:noProof/>
                <w:webHidden/>
              </w:rPr>
              <w:instrText xml:space="preserve"> PAGEREF _Toc380500236 \h </w:instrText>
            </w:r>
            <w:r>
              <w:rPr>
                <w:noProof/>
                <w:webHidden/>
              </w:rPr>
            </w:r>
            <w:r>
              <w:rPr>
                <w:noProof/>
                <w:webHidden/>
              </w:rPr>
              <w:fldChar w:fldCharType="separate"/>
            </w:r>
            <w:r w:rsidR="0007612C">
              <w:rPr>
                <w:noProof/>
                <w:webHidden/>
              </w:rPr>
              <w:t>5</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37" w:history="1">
            <w:r w:rsidRPr="00850A3A">
              <w:rPr>
                <w:rStyle w:val="Hyperlink"/>
                <w:noProof/>
              </w:rPr>
              <w:t>2.1</w:t>
            </w:r>
            <w:r>
              <w:rPr>
                <w:rFonts w:asciiTheme="minorHAnsi" w:eastAsiaTheme="minorEastAsia" w:hAnsiTheme="minorHAnsi" w:cstheme="minorBidi"/>
                <w:noProof/>
              </w:rPr>
              <w:tab/>
            </w:r>
            <w:r w:rsidRPr="00850A3A">
              <w:rPr>
                <w:rStyle w:val="Hyperlink"/>
                <w:noProof/>
              </w:rPr>
              <w:t>Relationships and Entities Are Just Concepts</w:t>
            </w:r>
            <w:r>
              <w:rPr>
                <w:noProof/>
                <w:webHidden/>
              </w:rPr>
              <w:tab/>
            </w:r>
            <w:r>
              <w:rPr>
                <w:noProof/>
                <w:webHidden/>
              </w:rPr>
              <w:fldChar w:fldCharType="begin"/>
            </w:r>
            <w:r>
              <w:rPr>
                <w:noProof/>
                <w:webHidden/>
              </w:rPr>
              <w:instrText xml:space="preserve"> PAGEREF _Toc380500237 \h </w:instrText>
            </w:r>
            <w:r>
              <w:rPr>
                <w:noProof/>
                <w:webHidden/>
              </w:rPr>
            </w:r>
            <w:r>
              <w:rPr>
                <w:noProof/>
                <w:webHidden/>
              </w:rPr>
              <w:fldChar w:fldCharType="separate"/>
            </w:r>
            <w:r w:rsidR="0007612C">
              <w:rPr>
                <w:noProof/>
                <w:webHidden/>
              </w:rPr>
              <w:t>5</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38" w:history="1">
            <w:r w:rsidRPr="00850A3A">
              <w:rPr>
                <w:rStyle w:val="Hyperlink"/>
                <w:noProof/>
              </w:rPr>
              <w:t>2.2</w:t>
            </w:r>
            <w:r>
              <w:rPr>
                <w:rFonts w:asciiTheme="minorHAnsi" w:eastAsiaTheme="minorEastAsia" w:hAnsiTheme="minorHAnsi" w:cstheme="minorBidi"/>
                <w:noProof/>
              </w:rPr>
              <w:tab/>
            </w:r>
            <w:r w:rsidRPr="00850A3A">
              <w:rPr>
                <w:rStyle w:val="Hyperlink"/>
                <w:noProof/>
              </w:rPr>
              <w:t>Instances and Types</w:t>
            </w:r>
            <w:r>
              <w:rPr>
                <w:noProof/>
                <w:webHidden/>
              </w:rPr>
              <w:tab/>
            </w:r>
            <w:r>
              <w:rPr>
                <w:noProof/>
                <w:webHidden/>
              </w:rPr>
              <w:fldChar w:fldCharType="begin"/>
            </w:r>
            <w:r>
              <w:rPr>
                <w:noProof/>
                <w:webHidden/>
              </w:rPr>
              <w:instrText xml:space="preserve"> PAGEREF _Toc380500238 \h </w:instrText>
            </w:r>
            <w:r>
              <w:rPr>
                <w:noProof/>
                <w:webHidden/>
              </w:rPr>
            </w:r>
            <w:r>
              <w:rPr>
                <w:noProof/>
                <w:webHidden/>
              </w:rPr>
              <w:fldChar w:fldCharType="separate"/>
            </w:r>
            <w:r w:rsidR="0007612C">
              <w:rPr>
                <w:noProof/>
                <w:webHidden/>
              </w:rPr>
              <w:t>6</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39" w:history="1">
            <w:r w:rsidRPr="00850A3A">
              <w:rPr>
                <w:rStyle w:val="Hyperlink"/>
                <w:noProof/>
              </w:rPr>
              <w:t>2.3</w:t>
            </w:r>
            <w:r>
              <w:rPr>
                <w:rFonts w:asciiTheme="minorHAnsi" w:eastAsiaTheme="minorEastAsia" w:hAnsiTheme="minorHAnsi" w:cstheme="minorBidi"/>
                <w:noProof/>
              </w:rPr>
              <w:tab/>
            </w:r>
            <w:r w:rsidRPr="00850A3A">
              <w:rPr>
                <w:rStyle w:val="Hyperlink"/>
                <w:noProof/>
              </w:rPr>
              <w:t>Meta-Levels</w:t>
            </w:r>
            <w:r>
              <w:rPr>
                <w:noProof/>
                <w:webHidden/>
              </w:rPr>
              <w:tab/>
            </w:r>
            <w:r>
              <w:rPr>
                <w:noProof/>
                <w:webHidden/>
              </w:rPr>
              <w:fldChar w:fldCharType="begin"/>
            </w:r>
            <w:r>
              <w:rPr>
                <w:noProof/>
                <w:webHidden/>
              </w:rPr>
              <w:instrText xml:space="preserve"> PAGEREF _Toc380500239 \h </w:instrText>
            </w:r>
            <w:r>
              <w:rPr>
                <w:noProof/>
                <w:webHidden/>
              </w:rPr>
            </w:r>
            <w:r>
              <w:rPr>
                <w:noProof/>
                <w:webHidden/>
              </w:rPr>
              <w:fldChar w:fldCharType="separate"/>
            </w:r>
            <w:r w:rsidR="0007612C">
              <w:rPr>
                <w:noProof/>
                <w:webHidden/>
              </w:rPr>
              <w:t>6</w:t>
            </w:r>
            <w:r>
              <w:rPr>
                <w:noProof/>
                <w:webHidden/>
              </w:rPr>
              <w:fldChar w:fldCharType="end"/>
            </w:r>
          </w:hyperlink>
        </w:p>
        <w:p w:rsidR="00E36E53" w:rsidRDefault="00E36E53">
          <w:pPr>
            <w:pStyle w:val="TOC1"/>
            <w:tabs>
              <w:tab w:val="left" w:pos="440"/>
              <w:tab w:val="right" w:leader="dot" w:pos="9350"/>
            </w:tabs>
            <w:rPr>
              <w:rFonts w:asciiTheme="minorHAnsi" w:eastAsiaTheme="minorEastAsia" w:hAnsiTheme="minorHAnsi" w:cstheme="minorBidi"/>
              <w:noProof/>
            </w:rPr>
          </w:pPr>
          <w:hyperlink w:anchor="_Toc380500240" w:history="1">
            <w:r w:rsidRPr="00850A3A">
              <w:rPr>
                <w:rStyle w:val="Hyperlink"/>
                <w:noProof/>
              </w:rPr>
              <w:t>3</w:t>
            </w:r>
            <w:r>
              <w:rPr>
                <w:rFonts w:asciiTheme="minorHAnsi" w:eastAsiaTheme="minorEastAsia" w:hAnsiTheme="minorHAnsi" w:cstheme="minorBidi"/>
                <w:noProof/>
              </w:rPr>
              <w:tab/>
            </w:r>
            <w:r w:rsidRPr="00850A3A">
              <w:rPr>
                <w:rStyle w:val="Hyperlink"/>
                <w:noProof/>
              </w:rPr>
              <w:t>Concept Representation Language (CRL)</w:t>
            </w:r>
            <w:r>
              <w:rPr>
                <w:noProof/>
                <w:webHidden/>
              </w:rPr>
              <w:tab/>
            </w:r>
            <w:r>
              <w:rPr>
                <w:noProof/>
                <w:webHidden/>
              </w:rPr>
              <w:fldChar w:fldCharType="begin"/>
            </w:r>
            <w:r>
              <w:rPr>
                <w:noProof/>
                <w:webHidden/>
              </w:rPr>
              <w:instrText xml:space="preserve"> PAGEREF _Toc380500240 \h </w:instrText>
            </w:r>
            <w:r>
              <w:rPr>
                <w:noProof/>
                <w:webHidden/>
              </w:rPr>
            </w:r>
            <w:r>
              <w:rPr>
                <w:noProof/>
                <w:webHidden/>
              </w:rPr>
              <w:fldChar w:fldCharType="separate"/>
            </w:r>
            <w:r w:rsidR="0007612C">
              <w:rPr>
                <w:noProof/>
                <w:webHidden/>
              </w:rPr>
              <w:t>7</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41" w:history="1">
            <w:r w:rsidRPr="00850A3A">
              <w:rPr>
                <w:rStyle w:val="Hyperlink"/>
                <w:noProof/>
              </w:rPr>
              <w:t>3.1</w:t>
            </w:r>
            <w:r>
              <w:rPr>
                <w:rFonts w:asciiTheme="minorHAnsi" w:eastAsiaTheme="minorEastAsia" w:hAnsiTheme="minorHAnsi" w:cstheme="minorBidi"/>
                <w:noProof/>
              </w:rPr>
              <w:tab/>
            </w:r>
            <w:r w:rsidRPr="00850A3A">
              <w:rPr>
                <w:rStyle w:val="Hyperlink"/>
                <w:noProof/>
              </w:rPr>
              <w:t>Element</w:t>
            </w:r>
            <w:r>
              <w:rPr>
                <w:noProof/>
                <w:webHidden/>
              </w:rPr>
              <w:tab/>
            </w:r>
            <w:r>
              <w:rPr>
                <w:noProof/>
                <w:webHidden/>
              </w:rPr>
              <w:fldChar w:fldCharType="begin"/>
            </w:r>
            <w:r>
              <w:rPr>
                <w:noProof/>
                <w:webHidden/>
              </w:rPr>
              <w:instrText xml:space="preserve"> PAGEREF _Toc380500241 \h </w:instrText>
            </w:r>
            <w:r>
              <w:rPr>
                <w:noProof/>
                <w:webHidden/>
              </w:rPr>
            </w:r>
            <w:r>
              <w:rPr>
                <w:noProof/>
                <w:webHidden/>
              </w:rPr>
              <w:fldChar w:fldCharType="separate"/>
            </w:r>
            <w:r w:rsidR="0007612C">
              <w:rPr>
                <w:noProof/>
                <w:webHidden/>
              </w:rPr>
              <w:t>8</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42" w:history="1">
            <w:r w:rsidRPr="00850A3A">
              <w:rPr>
                <w:rStyle w:val="Hyperlink"/>
                <w:noProof/>
              </w:rPr>
              <w:t>3.2</w:t>
            </w:r>
            <w:r>
              <w:rPr>
                <w:rFonts w:asciiTheme="minorHAnsi" w:eastAsiaTheme="minorEastAsia" w:hAnsiTheme="minorHAnsi" w:cstheme="minorBidi"/>
                <w:noProof/>
              </w:rPr>
              <w:tab/>
            </w:r>
            <w:r w:rsidRPr="00850A3A">
              <w:rPr>
                <w:rStyle w:val="Hyperlink"/>
                <w:noProof/>
              </w:rPr>
              <w:t>Context Relation</w:t>
            </w:r>
            <w:r>
              <w:rPr>
                <w:noProof/>
                <w:webHidden/>
              </w:rPr>
              <w:tab/>
            </w:r>
            <w:r>
              <w:rPr>
                <w:noProof/>
                <w:webHidden/>
              </w:rPr>
              <w:fldChar w:fldCharType="begin"/>
            </w:r>
            <w:r>
              <w:rPr>
                <w:noProof/>
                <w:webHidden/>
              </w:rPr>
              <w:instrText xml:space="preserve"> PAGEREF _Toc380500242 \h </w:instrText>
            </w:r>
            <w:r>
              <w:rPr>
                <w:noProof/>
                <w:webHidden/>
              </w:rPr>
            </w:r>
            <w:r>
              <w:rPr>
                <w:noProof/>
                <w:webHidden/>
              </w:rPr>
              <w:fldChar w:fldCharType="separate"/>
            </w:r>
            <w:r w:rsidR="0007612C">
              <w:rPr>
                <w:noProof/>
                <w:webHidden/>
              </w:rPr>
              <w:t>8</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43" w:history="1">
            <w:r w:rsidRPr="00850A3A">
              <w:rPr>
                <w:rStyle w:val="Hyperlink"/>
                <w:noProof/>
              </w:rPr>
              <w:t>3.3</w:t>
            </w:r>
            <w:r>
              <w:rPr>
                <w:rFonts w:asciiTheme="minorHAnsi" w:eastAsiaTheme="minorEastAsia" w:hAnsiTheme="minorHAnsi" w:cstheme="minorBidi"/>
                <w:noProof/>
              </w:rPr>
              <w:tab/>
            </w:r>
            <w:r w:rsidRPr="00850A3A">
              <w:rPr>
                <w:rStyle w:val="Hyperlink"/>
                <w:noProof/>
              </w:rPr>
              <w:t>Reference</w:t>
            </w:r>
            <w:r>
              <w:rPr>
                <w:noProof/>
                <w:webHidden/>
              </w:rPr>
              <w:tab/>
            </w:r>
            <w:r>
              <w:rPr>
                <w:noProof/>
                <w:webHidden/>
              </w:rPr>
              <w:fldChar w:fldCharType="begin"/>
            </w:r>
            <w:r>
              <w:rPr>
                <w:noProof/>
                <w:webHidden/>
              </w:rPr>
              <w:instrText xml:space="preserve"> PAGEREF _Toc380500243 \h </w:instrText>
            </w:r>
            <w:r>
              <w:rPr>
                <w:noProof/>
                <w:webHidden/>
              </w:rPr>
            </w:r>
            <w:r>
              <w:rPr>
                <w:noProof/>
                <w:webHidden/>
              </w:rPr>
              <w:fldChar w:fldCharType="separate"/>
            </w:r>
            <w:r w:rsidR="0007612C">
              <w:rPr>
                <w:noProof/>
                <w:webHidden/>
              </w:rPr>
              <w:t>9</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44" w:history="1">
            <w:r w:rsidRPr="00850A3A">
              <w:rPr>
                <w:rStyle w:val="Hyperlink"/>
                <w:noProof/>
              </w:rPr>
              <w:t>3.4</w:t>
            </w:r>
            <w:r>
              <w:rPr>
                <w:rFonts w:asciiTheme="minorHAnsi" w:eastAsiaTheme="minorEastAsia" w:hAnsiTheme="minorHAnsi" w:cstheme="minorBidi"/>
                <w:noProof/>
              </w:rPr>
              <w:tab/>
            </w:r>
            <w:r w:rsidRPr="00850A3A">
              <w:rPr>
                <w:rStyle w:val="Hyperlink"/>
                <w:noProof/>
              </w:rPr>
              <w:t>Constraint</w:t>
            </w:r>
            <w:r>
              <w:rPr>
                <w:noProof/>
                <w:webHidden/>
              </w:rPr>
              <w:tab/>
            </w:r>
            <w:r>
              <w:rPr>
                <w:noProof/>
                <w:webHidden/>
              </w:rPr>
              <w:fldChar w:fldCharType="begin"/>
            </w:r>
            <w:r>
              <w:rPr>
                <w:noProof/>
                <w:webHidden/>
              </w:rPr>
              <w:instrText xml:space="preserve"> PAGEREF _Toc380500244 \h </w:instrText>
            </w:r>
            <w:r>
              <w:rPr>
                <w:noProof/>
                <w:webHidden/>
              </w:rPr>
            </w:r>
            <w:r>
              <w:rPr>
                <w:noProof/>
                <w:webHidden/>
              </w:rPr>
              <w:fldChar w:fldCharType="separate"/>
            </w:r>
            <w:r w:rsidR="0007612C">
              <w:rPr>
                <w:noProof/>
                <w:webHidden/>
              </w:rPr>
              <w:t>10</w:t>
            </w:r>
            <w:r>
              <w:rPr>
                <w:noProof/>
                <w:webHidden/>
              </w:rPr>
              <w:fldChar w:fldCharType="end"/>
            </w:r>
          </w:hyperlink>
        </w:p>
        <w:p w:rsidR="00E36E53" w:rsidRDefault="00E36E53">
          <w:pPr>
            <w:pStyle w:val="TOC3"/>
            <w:tabs>
              <w:tab w:val="left" w:pos="1320"/>
              <w:tab w:val="right" w:leader="dot" w:pos="9350"/>
            </w:tabs>
            <w:rPr>
              <w:rFonts w:asciiTheme="minorHAnsi" w:eastAsiaTheme="minorEastAsia" w:hAnsiTheme="minorHAnsi" w:cstheme="minorBidi"/>
              <w:noProof/>
            </w:rPr>
          </w:pPr>
          <w:hyperlink w:anchor="_Toc380500245" w:history="1">
            <w:r w:rsidRPr="00850A3A">
              <w:rPr>
                <w:rStyle w:val="Hyperlink"/>
                <w:noProof/>
              </w:rPr>
              <w:t>3.4.1</w:t>
            </w:r>
            <w:r>
              <w:rPr>
                <w:rFonts w:asciiTheme="minorHAnsi" w:eastAsiaTheme="minorEastAsia" w:hAnsiTheme="minorHAnsi" w:cstheme="minorBidi"/>
                <w:noProof/>
              </w:rPr>
              <w:tab/>
            </w:r>
            <w:r w:rsidRPr="00850A3A">
              <w:rPr>
                <w:rStyle w:val="Hyperlink"/>
                <w:noProof/>
              </w:rPr>
              <w:t>Constraint Language</w:t>
            </w:r>
            <w:r>
              <w:rPr>
                <w:noProof/>
                <w:webHidden/>
              </w:rPr>
              <w:tab/>
            </w:r>
            <w:r>
              <w:rPr>
                <w:noProof/>
                <w:webHidden/>
              </w:rPr>
              <w:fldChar w:fldCharType="begin"/>
            </w:r>
            <w:r>
              <w:rPr>
                <w:noProof/>
                <w:webHidden/>
              </w:rPr>
              <w:instrText xml:space="preserve"> PAGEREF _Toc380500245 \h </w:instrText>
            </w:r>
            <w:r>
              <w:rPr>
                <w:noProof/>
                <w:webHidden/>
              </w:rPr>
            </w:r>
            <w:r>
              <w:rPr>
                <w:noProof/>
                <w:webHidden/>
              </w:rPr>
              <w:fldChar w:fldCharType="separate"/>
            </w:r>
            <w:r w:rsidR="0007612C">
              <w:rPr>
                <w:noProof/>
                <w:webHidden/>
              </w:rPr>
              <w:t>11</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46" w:history="1">
            <w:r w:rsidRPr="00850A3A">
              <w:rPr>
                <w:rStyle w:val="Hyperlink"/>
                <w:noProof/>
              </w:rPr>
              <w:t>3.5</w:t>
            </w:r>
            <w:r>
              <w:rPr>
                <w:rFonts w:asciiTheme="minorHAnsi" w:eastAsiaTheme="minorEastAsia" w:hAnsiTheme="minorHAnsi" w:cstheme="minorBidi"/>
                <w:noProof/>
              </w:rPr>
              <w:tab/>
            </w:r>
            <w:r w:rsidRPr="00850A3A">
              <w:rPr>
                <w:rStyle w:val="Hyperlink"/>
                <w:noProof/>
              </w:rPr>
              <w:t>Refinement Relation</w:t>
            </w:r>
            <w:r>
              <w:rPr>
                <w:noProof/>
                <w:webHidden/>
              </w:rPr>
              <w:tab/>
            </w:r>
            <w:r>
              <w:rPr>
                <w:noProof/>
                <w:webHidden/>
              </w:rPr>
              <w:fldChar w:fldCharType="begin"/>
            </w:r>
            <w:r>
              <w:rPr>
                <w:noProof/>
                <w:webHidden/>
              </w:rPr>
              <w:instrText xml:space="preserve"> PAGEREF _Toc380500246 \h </w:instrText>
            </w:r>
            <w:r>
              <w:rPr>
                <w:noProof/>
                <w:webHidden/>
              </w:rPr>
            </w:r>
            <w:r>
              <w:rPr>
                <w:noProof/>
                <w:webHidden/>
              </w:rPr>
              <w:fldChar w:fldCharType="separate"/>
            </w:r>
            <w:r w:rsidR="0007612C">
              <w:rPr>
                <w:noProof/>
                <w:webHidden/>
              </w:rPr>
              <w:t>11</w:t>
            </w:r>
            <w:r>
              <w:rPr>
                <w:noProof/>
                <w:webHidden/>
              </w:rPr>
              <w:fldChar w:fldCharType="end"/>
            </w:r>
          </w:hyperlink>
        </w:p>
        <w:p w:rsidR="00E36E53" w:rsidRDefault="00E36E53">
          <w:pPr>
            <w:pStyle w:val="TOC1"/>
            <w:tabs>
              <w:tab w:val="left" w:pos="440"/>
              <w:tab w:val="right" w:leader="dot" w:pos="9350"/>
            </w:tabs>
            <w:rPr>
              <w:rFonts w:asciiTheme="minorHAnsi" w:eastAsiaTheme="minorEastAsia" w:hAnsiTheme="minorHAnsi" w:cstheme="minorBidi"/>
              <w:noProof/>
            </w:rPr>
          </w:pPr>
          <w:hyperlink w:anchor="_Toc380500247" w:history="1">
            <w:r w:rsidRPr="00850A3A">
              <w:rPr>
                <w:rStyle w:val="Hyperlink"/>
                <w:noProof/>
              </w:rPr>
              <w:t>4</w:t>
            </w:r>
            <w:r>
              <w:rPr>
                <w:rFonts w:asciiTheme="minorHAnsi" w:eastAsiaTheme="minorEastAsia" w:hAnsiTheme="minorHAnsi" w:cstheme="minorBidi"/>
                <w:noProof/>
              </w:rPr>
              <w:tab/>
            </w:r>
            <w:r w:rsidRPr="00850A3A">
              <w:rPr>
                <w:rStyle w:val="Hyperlink"/>
                <w:noProof/>
              </w:rPr>
              <w:t>Stored Representation</w:t>
            </w:r>
            <w:r>
              <w:rPr>
                <w:noProof/>
                <w:webHidden/>
              </w:rPr>
              <w:tab/>
            </w:r>
            <w:r>
              <w:rPr>
                <w:noProof/>
                <w:webHidden/>
              </w:rPr>
              <w:fldChar w:fldCharType="begin"/>
            </w:r>
            <w:r>
              <w:rPr>
                <w:noProof/>
                <w:webHidden/>
              </w:rPr>
              <w:instrText xml:space="preserve"> PAGEREF _Toc380500247 \h </w:instrText>
            </w:r>
            <w:r>
              <w:rPr>
                <w:noProof/>
                <w:webHidden/>
              </w:rPr>
            </w:r>
            <w:r>
              <w:rPr>
                <w:noProof/>
                <w:webHidden/>
              </w:rPr>
              <w:fldChar w:fldCharType="separate"/>
            </w:r>
            <w:r w:rsidR="0007612C">
              <w:rPr>
                <w:noProof/>
                <w:webHidden/>
              </w:rPr>
              <w:t>12</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48" w:history="1">
            <w:r w:rsidRPr="00850A3A">
              <w:rPr>
                <w:rStyle w:val="Hyperlink"/>
                <w:noProof/>
              </w:rPr>
              <w:t>4.1</w:t>
            </w:r>
            <w:r>
              <w:rPr>
                <w:rFonts w:asciiTheme="minorHAnsi" w:eastAsiaTheme="minorEastAsia" w:hAnsiTheme="minorHAnsi" w:cstheme="minorBidi"/>
                <w:noProof/>
              </w:rPr>
              <w:tab/>
            </w:r>
            <w:r w:rsidRPr="00850A3A">
              <w:rPr>
                <w:rStyle w:val="Hyperlink"/>
                <w:noProof/>
              </w:rPr>
              <w:t>Reified Refinement Relation</w:t>
            </w:r>
            <w:r>
              <w:rPr>
                <w:noProof/>
                <w:webHidden/>
              </w:rPr>
              <w:tab/>
            </w:r>
            <w:r>
              <w:rPr>
                <w:noProof/>
                <w:webHidden/>
              </w:rPr>
              <w:fldChar w:fldCharType="begin"/>
            </w:r>
            <w:r>
              <w:rPr>
                <w:noProof/>
                <w:webHidden/>
              </w:rPr>
              <w:instrText xml:space="preserve"> PAGEREF _Toc380500248 \h </w:instrText>
            </w:r>
            <w:r>
              <w:rPr>
                <w:noProof/>
                <w:webHidden/>
              </w:rPr>
            </w:r>
            <w:r>
              <w:rPr>
                <w:noProof/>
                <w:webHidden/>
              </w:rPr>
              <w:fldChar w:fldCharType="separate"/>
            </w:r>
            <w:r w:rsidR="0007612C">
              <w:rPr>
                <w:noProof/>
                <w:webHidden/>
              </w:rPr>
              <w:t>12</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49" w:history="1">
            <w:r w:rsidRPr="00850A3A">
              <w:rPr>
                <w:rStyle w:val="Hyperlink"/>
                <w:noProof/>
              </w:rPr>
              <w:t>4.2</w:t>
            </w:r>
            <w:r>
              <w:rPr>
                <w:rFonts w:asciiTheme="minorHAnsi" w:eastAsiaTheme="minorEastAsia" w:hAnsiTheme="minorHAnsi" w:cstheme="minorBidi"/>
                <w:noProof/>
              </w:rPr>
              <w:tab/>
            </w:r>
            <w:r w:rsidRPr="00850A3A">
              <w:rPr>
                <w:rStyle w:val="Hyperlink"/>
                <w:noProof/>
              </w:rPr>
              <w:t>Stored Representation</w:t>
            </w:r>
            <w:r>
              <w:rPr>
                <w:noProof/>
                <w:webHidden/>
              </w:rPr>
              <w:tab/>
            </w:r>
            <w:r>
              <w:rPr>
                <w:noProof/>
                <w:webHidden/>
              </w:rPr>
              <w:fldChar w:fldCharType="begin"/>
            </w:r>
            <w:r>
              <w:rPr>
                <w:noProof/>
                <w:webHidden/>
              </w:rPr>
              <w:instrText xml:space="preserve"> PAGEREF _Toc380500249 \h </w:instrText>
            </w:r>
            <w:r>
              <w:rPr>
                <w:noProof/>
                <w:webHidden/>
              </w:rPr>
            </w:r>
            <w:r>
              <w:rPr>
                <w:noProof/>
                <w:webHidden/>
              </w:rPr>
              <w:fldChar w:fldCharType="separate"/>
            </w:r>
            <w:r w:rsidR="0007612C">
              <w:rPr>
                <w:noProof/>
                <w:webHidden/>
              </w:rPr>
              <w:t>13</w:t>
            </w:r>
            <w:r>
              <w:rPr>
                <w:noProof/>
                <w:webHidden/>
              </w:rPr>
              <w:fldChar w:fldCharType="end"/>
            </w:r>
          </w:hyperlink>
        </w:p>
        <w:p w:rsidR="00E36E53" w:rsidRDefault="00E36E53">
          <w:pPr>
            <w:pStyle w:val="TOC1"/>
            <w:tabs>
              <w:tab w:val="left" w:pos="440"/>
              <w:tab w:val="right" w:leader="dot" w:pos="9350"/>
            </w:tabs>
            <w:rPr>
              <w:rFonts w:asciiTheme="minorHAnsi" w:eastAsiaTheme="minorEastAsia" w:hAnsiTheme="minorHAnsi" w:cstheme="minorBidi"/>
              <w:noProof/>
            </w:rPr>
          </w:pPr>
          <w:hyperlink w:anchor="_Toc380500250" w:history="1">
            <w:r w:rsidRPr="00850A3A">
              <w:rPr>
                <w:rStyle w:val="Hyperlink"/>
                <w:noProof/>
              </w:rPr>
              <w:t>5</w:t>
            </w:r>
            <w:r>
              <w:rPr>
                <w:rFonts w:asciiTheme="minorHAnsi" w:eastAsiaTheme="minorEastAsia" w:hAnsiTheme="minorHAnsi" w:cstheme="minorBidi"/>
                <w:noProof/>
              </w:rPr>
              <w:tab/>
            </w:r>
            <w:r w:rsidRPr="00850A3A">
              <w:rPr>
                <w:rStyle w:val="Hyperlink"/>
                <w:noProof/>
              </w:rPr>
              <w:t>The Foundational Concept Space</w:t>
            </w:r>
            <w:r>
              <w:rPr>
                <w:noProof/>
                <w:webHidden/>
              </w:rPr>
              <w:tab/>
            </w:r>
            <w:r>
              <w:rPr>
                <w:noProof/>
                <w:webHidden/>
              </w:rPr>
              <w:fldChar w:fldCharType="begin"/>
            </w:r>
            <w:r>
              <w:rPr>
                <w:noProof/>
                <w:webHidden/>
              </w:rPr>
              <w:instrText xml:space="preserve"> PAGEREF _Toc380500250 \h </w:instrText>
            </w:r>
            <w:r>
              <w:rPr>
                <w:noProof/>
                <w:webHidden/>
              </w:rPr>
            </w:r>
            <w:r>
              <w:rPr>
                <w:noProof/>
                <w:webHidden/>
              </w:rPr>
              <w:fldChar w:fldCharType="separate"/>
            </w:r>
            <w:r w:rsidR="0007612C">
              <w:rPr>
                <w:noProof/>
                <w:webHidden/>
              </w:rPr>
              <w:t>15</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1" w:history="1">
            <w:r w:rsidRPr="00850A3A">
              <w:rPr>
                <w:rStyle w:val="Hyperlink"/>
                <w:noProof/>
              </w:rPr>
              <w:t>5.1</w:t>
            </w:r>
            <w:r>
              <w:rPr>
                <w:rFonts w:asciiTheme="minorHAnsi" w:eastAsiaTheme="minorEastAsia" w:hAnsiTheme="minorHAnsi" w:cstheme="minorBidi"/>
                <w:noProof/>
              </w:rPr>
              <w:tab/>
            </w:r>
            <w:r w:rsidRPr="00850A3A">
              <w:rPr>
                <w:rStyle w:val="Hyperlink"/>
                <w:noProof/>
              </w:rPr>
              <w:t>Foundation Concept Space</w:t>
            </w:r>
            <w:r>
              <w:rPr>
                <w:noProof/>
                <w:webHidden/>
              </w:rPr>
              <w:tab/>
            </w:r>
            <w:r>
              <w:rPr>
                <w:noProof/>
                <w:webHidden/>
              </w:rPr>
              <w:fldChar w:fldCharType="begin"/>
            </w:r>
            <w:r>
              <w:rPr>
                <w:noProof/>
                <w:webHidden/>
              </w:rPr>
              <w:instrText xml:space="preserve"> PAGEREF _Toc380500251 \h </w:instrText>
            </w:r>
            <w:r>
              <w:rPr>
                <w:noProof/>
                <w:webHidden/>
              </w:rPr>
            </w:r>
            <w:r>
              <w:rPr>
                <w:noProof/>
                <w:webHidden/>
              </w:rPr>
              <w:fldChar w:fldCharType="separate"/>
            </w:r>
            <w:r w:rsidR="0007612C">
              <w:rPr>
                <w:noProof/>
                <w:webHidden/>
              </w:rPr>
              <w:t>16</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2" w:history="1">
            <w:r w:rsidRPr="00850A3A">
              <w:rPr>
                <w:rStyle w:val="Hyperlink"/>
                <w:noProof/>
              </w:rPr>
              <w:t>5.2</w:t>
            </w:r>
            <w:r>
              <w:rPr>
                <w:rFonts w:asciiTheme="minorHAnsi" w:eastAsiaTheme="minorEastAsia" w:hAnsiTheme="minorHAnsi" w:cstheme="minorBidi"/>
                <w:noProof/>
              </w:rPr>
              <w:tab/>
            </w:r>
            <w:r w:rsidRPr="00850A3A">
              <w:rPr>
                <w:rStyle w:val="Hyperlink"/>
                <w:noProof/>
              </w:rPr>
              <w:t>Concept</w:t>
            </w:r>
            <w:r>
              <w:rPr>
                <w:noProof/>
                <w:webHidden/>
              </w:rPr>
              <w:tab/>
            </w:r>
            <w:r>
              <w:rPr>
                <w:noProof/>
                <w:webHidden/>
              </w:rPr>
              <w:fldChar w:fldCharType="begin"/>
            </w:r>
            <w:r>
              <w:rPr>
                <w:noProof/>
                <w:webHidden/>
              </w:rPr>
              <w:instrText xml:space="preserve"> PAGEREF _Toc380500252 \h </w:instrText>
            </w:r>
            <w:r>
              <w:rPr>
                <w:noProof/>
                <w:webHidden/>
              </w:rPr>
            </w:r>
            <w:r>
              <w:rPr>
                <w:noProof/>
                <w:webHidden/>
              </w:rPr>
              <w:fldChar w:fldCharType="separate"/>
            </w:r>
            <w:r w:rsidR="0007612C">
              <w:rPr>
                <w:noProof/>
                <w:webHidden/>
              </w:rPr>
              <w:t>16</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3" w:history="1">
            <w:r w:rsidRPr="00850A3A">
              <w:rPr>
                <w:rStyle w:val="Hyperlink"/>
                <w:noProof/>
              </w:rPr>
              <w:t>5.3</w:t>
            </w:r>
            <w:r>
              <w:rPr>
                <w:rFonts w:asciiTheme="minorHAnsi" w:eastAsiaTheme="minorEastAsia" w:hAnsiTheme="minorHAnsi" w:cstheme="minorBidi"/>
                <w:noProof/>
              </w:rPr>
              <w:tab/>
            </w:r>
            <w:r w:rsidRPr="00850A3A">
              <w:rPr>
                <w:rStyle w:val="Hyperlink"/>
                <w:noProof/>
              </w:rPr>
              <w:t>Reference</w:t>
            </w:r>
            <w:r>
              <w:rPr>
                <w:noProof/>
                <w:webHidden/>
              </w:rPr>
              <w:tab/>
            </w:r>
            <w:r>
              <w:rPr>
                <w:noProof/>
                <w:webHidden/>
              </w:rPr>
              <w:fldChar w:fldCharType="begin"/>
            </w:r>
            <w:r>
              <w:rPr>
                <w:noProof/>
                <w:webHidden/>
              </w:rPr>
              <w:instrText xml:space="preserve"> PAGEREF _Toc380500253 \h </w:instrText>
            </w:r>
            <w:r>
              <w:rPr>
                <w:noProof/>
                <w:webHidden/>
              </w:rPr>
            </w:r>
            <w:r>
              <w:rPr>
                <w:noProof/>
                <w:webHidden/>
              </w:rPr>
              <w:fldChar w:fldCharType="separate"/>
            </w:r>
            <w:r w:rsidR="0007612C">
              <w:rPr>
                <w:noProof/>
                <w:webHidden/>
              </w:rPr>
              <w:t>16</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4" w:history="1">
            <w:r w:rsidRPr="00850A3A">
              <w:rPr>
                <w:rStyle w:val="Hyperlink"/>
                <w:noProof/>
              </w:rPr>
              <w:t>5.4</w:t>
            </w:r>
            <w:r>
              <w:rPr>
                <w:rFonts w:asciiTheme="minorHAnsi" w:eastAsiaTheme="minorEastAsia" w:hAnsiTheme="minorHAnsi" w:cstheme="minorBidi"/>
                <w:noProof/>
              </w:rPr>
              <w:tab/>
            </w:r>
            <w:r w:rsidRPr="00850A3A">
              <w:rPr>
                <w:rStyle w:val="Hyperlink"/>
                <w:noProof/>
              </w:rPr>
              <w:t>Constraint</w:t>
            </w:r>
            <w:r>
              <w:rPr>
                <w:noProof/>
                <w:webHidden/>
              </w:rPr>
              <w:tab/>
            </w:r>
            <w:r>
              <w:rPr>
                <w:noProof/>
                <w:webHidden/>
              </w:rPr>
              <w:fldChar w:fldCharType="begin"/>
            </w:r>
            <w:r>
              <w:rPr>
                <w:noProof/>
                <w:webHidden/>
              </w:rPr>
              <w:instrText xml:space="preserve"> PAGEREF _Toc380500254 \h </w:instrText>
            </w:r>
            <w:r>
              <w:rPr>
                <w:noProof/>
                <w:webHidden/>
              </w:rPr>
            </w:r>
            <w:r>
              <w:rPr>
                <w:noProof/>
                <w:webHidden/>
              </w:rPr>
              <w:fldChar w:fldCharType="separate"/>
            </w:r>
            <w:r w:rsidR="0007612C">
              <w:rPr>
                <w:noProof/>
                <w:webHidden/>
              </w:rPr>
              <w:t>17</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5" w:history="1">
            <w:r w:rsidRPr="00850A3A">
              <w:rPr>
                <w:rStyle w:val="Hyperlink"/>
                <w:noProof/>
              </w:rPr>
              <w:t>5.5</w:t>
            </w:r>
            <w:r>
              <w:rPr>
                <w:rFonts w:asciiTheme="minorHAnsi" w:eastAsiaTheme="minorEastAsia" w:hAnsiTheme="minorHAnsi" w:cstheme="minorBidi"/>
                <w:noProof/>
              </w:rPr>
              <w:tab/>
            </w:r>
            <w:r w:rsidRPr="00850A3A">
              <w:rPr>
                <w:rStyle w:val="Hyperlink"/>
                <w:noProof/>
              </w:rPr>
              <w:t>Refinement Relation</w:t>
            </w:r>
            <w:r>
              <w:rPr>
                <w:noProof/>
                <w:webHidden/>
              </w:rPr>
              <w:tab/>
            </w:r>
            <w:r>
              <w:rPr>
                <w:noProof/>
                <w:webHidden/>
              </w:rPr>
              <w:fldChar w:fldCharType="begin"/>
            </w:r>
            <w:r>
              <w:rPr>
                <w:noProof/>
                <w:webHidden/>
              </w:rPr>
              <w:instrText xml:space="preserve"> PAGEREF _Toc380500255 \h </w:instrText>
            </w:r>
            <w:r>
              <w:rPr>
                <w:noProof/>
                <w:webHidden/>
              </w:rPr>
            </w:r>
            <w:r>
              <w:rPr>
                <w:noProof/>
                <w:webHidden/>
              </w:rPr>
              <w:fldChar w:fldCharType="separate"/>
            </w:r>
            <w:r w:rsidR="0007612C">
              <w:rPr>
                <w:noProof/>
                <w:webHidden/>
              </w:rPr>
              <w:t>17</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6" w:history="1">
            <w:r w:rsidRPr="00850A3A">
              <w:rPr>
                <w:rStyle w:val="Hyperlink"/>
                <w:noProof/>
              </w:rPr>
              <w:t>5.6</w:t>
            </w:r>
            <w:r>
              <w:rPr>
                <w:rFonts w:asciiTheme="minorHAnsi" w:eastAsiaTheme="minorEastAsia" w:hAnsiTheme="minorHAnsi" w:cstheme="minorBidi"/>
                <w:noProof/>
              </w:rPr>
              <w:tab/>
            </w:r>
            <w:r w:rsidRPr="00850A3A">
              <w:rPr>
                <w:rStyle w:val="Hyperlink"/>
                <w:noProof/>
              </w:rPr>
              <w:t>Binding</w:t>
            </w:r>
            <w:r>
              <w:rPr>
                <w:noProof/>
                <w:webHidden/>
              </w:rPr>
              <w:tab/>
            </w:r>
            <w:r>
              <w:rPr>
                <w:noProof/>
                <w:webHidden/>
              </w:rPr>
              <w:fldChar w:fldCharType="begin"/>
            </w:r>
            <w:r>
              <w:rPr>
                <w:noProof/>
                <w:webHidden/>
              </w:rPr>
              <w:instrText xml:space="preserve"> PAGEREF _Toc380500256 \h </w:instrText>
            </w:r>
            <w:r>
              <w:rPr>
                <w:noProof/>
                <w:webHidden/>
              </w:rPr>
            </w:r>
            <w:r>
              <w:rPr>
                <w:noProof/>
                <w:webHidden/>
              </w:rPr>
              <w:fldChar w:fldCharType="separate"/>
            </w:r>
            <w:r w:rsidR="0007612C">
              <w:rPr>
                <w:noProof/>
                <w:webHidden/>
              </w:rPr>
              <w:t>20</w:t>
            </w:r>
            <w:r>
              <w:rPr>
                <w:noProof/>
                <w:webHidden/>
              </w:rPr>
              <w:fldChar w:fldCharType="end"/>
            </w:r>
          </w:hyperlink>
        </w:p>
        <w:p w:rsidR="00E36E53" w:rsidRDefault="00E36E53">
          <w:pPr>
            <w:pStyle w:val="TOC1"/>
            <w:tabs>
              <w:tab w:val="left" w:pos="440"/>
              <w:tab w:val="right" w:leader="dot" w:pos="9350"/>
            </w:tabs>
            <w:rPr>
              <w:rFonts w:asciiTheme="minorHAnsi" w:eastAsiaTheme="minorEastAsia" w:hAnsiTheme="minorHAnsi" w:cstheme="minorBidi"/>
              <w:noProof/>
            </w:rPr>
          </w:pPr>
          <w:hyperlink w:anchor="_Toc380500257" w:history="1">
            <w:r w:rsidRPr="00850A3A">
              <w:rPr>
                <w:rStyle w:val="Hyperlink"/>
                <w:noProof/>
              </w:rPr>
              <w:t>6</w:t>
            </w:r>
            <w:r>
              <w:rPr>
                <w:rFonts w:asciiTheme="minorHAnsi" w:eastAsiaTheme="minorEastAsia" w:hAnsiTheme="minorHAnsi" w:cstheme="minorBidi"/>
                <w:noProof/>
              </w:rPr>
              <w:tab/>
            </w:r>
            <w:r w:rsidRPr="00850A3A">
              <w:rPr>
                <w:rStyle w:val="Hyperlink"/>
                <w:noProof/>
              </w:rPr>
              <w:t>Some Example Concepts</w:t>
            </w:r>
            <w:r>
              <w:rPr>
                <w:noProof/>
                <w:webHidden/>
              </w:rPr>
              <w:tab/>
            </w:r>
            <w:r>
              <w:rPr>
                <w:noProof/>
                <w:webHidden/>
              </w:rPr>
              <w:fldChar w:fldCharType="begin"/>
            </w:r>
            <w:r>
              <w:rPr>
                <w:noProof/>
                <w:webHidden/>
              </w:rPr>
              <w:instrText xml:space="preserve"> PAGEREF _Toc380500257 \h </w:instrText>
            </w:r>
            <w:r>
              <w:rPr>
                <w:noProof/>
                <w:webHidden/>
              </w:rPr>
            </w:r>
            <w:r>
              <w:rPr>
                <w:noProof/>
                <w:webHidden/>
              </w:rPr>
              <w:fldChar w:fldCharType="separate"/>
            </w:r>
            <w:r w:rsidR="0007612C">
              <w:rPr>
                <w:noProof/>
                <w:webHidden/>
              </w:rPr>
              <w:t>21</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8" w:history="1">
            <w:r w:rsidRPr="00850A3A">
              <w:rPr>
                <w:rStyle w:val="Hyperlink"/>
                <w:noProof/>
              </w:rPr>
              <w:t>6.1</w:t>
            </w:r>
            <w:r>
              <w:rPr>
                <w:rFonts w:asciiTheme="minorHAnsi" w:eastAsiaTheme="minorEastAsia" w:hAnsiTheme="minorHAnsi" w:cstheme="minorBidi"/>
                <w:noProof/>
              </w:rPr>
              <w:tab/>
            </w:r>
            <w:r w:rsidRPr="00850A3A">
              <w:rPr>
                <w:rStyle w:val="Hyperlink"/>
                <w:noProof/>
              </w:rPr>
              <w:t>Simple Types</w:t>
            </w:r>
            <w:r>
              <w:rPr>
                <w:noProof/>
                <w:webHidden/>
              </w:rPr>
              <w:tab/>
            </w:r>
            <w:r>
              <w:rPr>
                <w:noProof/>
                <w:webHidden/>
              </w:rPr>
              <w:fldChar w:fldCharType="begin"/>
            </w:r>
            <w:r>
              <w:rPr>
                <w:noProof/>
                <w:webHidden/>
              </w:rPr>
              <w:instrText xml:space="preserve"> PAGEREF _Toc380500258 \h </w:instrText>
            </w:r>
            <w:r>
              <w:rPr>
                <w:noProof/>
                <w:webHidden/>
              </w:rPr>
            </w:r>
            <w:r>
              <w:rPr>
                <w:noProof/>
                <w:webHidden/>
              </w:rPr>
              <w:fldChar w:fldCharType="separate"/>
            </w:r>
            <w:r w:rsidR="0007612C">
              <w:rPr>
                <w:noProof/>
                <w:webHidden/>
              </w:rPr>
              <w:t>21</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59" w:history="1">
            <w:r w:rsidRPr="00850A3A">
              <w:rPr>
                <w:rStyle w:val="Hyperlink"/>
                <w:noProof/>
              </w:rPr>
              <w:t>6.2</w:t>
            </w:r>
            <w:r>
              <w:rPr>
                <w:rFonts w:asciiTheme="minorHAnsi" w:eastAsiaTheme="minorEastAsia" w:hAnsiTheme="minorHAnsi" w:cstheme="minorBidi"/>
                <w:noProof/>
              </w:rPr>
              <w:tab/>
            </w:r>
            <w:r w:rsidRPr="00850A3A">
              <w:rPr>
                <w:rStyle w:val="Hyperlink"/>
                <w:noProof/>
              </w:rPr>
              <w:t>Binary Associations</w:t>
            </w:r>
            <w:r>
              <w:rPr>
                <w:noProof/>
                <w:webHidden/>
              </w:rPr>
              <w:tab/>
            </w:r>
            <w:r>
              <w:rPr>
                <w:noProof/>
                <w:webHidden/>
              </w:rPr>
              <w:fldChar w:fldCharType="begin"/>
            </w:r>
            <w:r>
              <w:rPr>
                <w:noProof/>
                <w:webHidden/>
              </w:rPr>
              <w:instrText xml:space="preserve"> PAGEREF _Toc380500259 \h </w:instrText>
            </w:r>
            <w:r>
              <w:rPr>
                <w:noProof/>
                <w:webHidden/>
              </w:rPr>
            </w:r>
            <w:r>
              <w:rPr>
                <w:noProof/>
                <w:webHidden/>
              </w:rPr>
              <w:fldChar w:fldCharType="separate"/>
            </w:r>
            <w:r w:rsidR="0007612C">
              <w:rPr>
                <w:noProof/>
                <w:webHidden/>
              </w:rPr>
              <w:t>21</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60" w:history="1">
            <w:r w:rsidRPr="00850A3A">
              <w:rPr>
                <w:rStyle w:val="Hyperlink"/>
                <w:noProof/>
              </w:rPr>
              <w:t>6.3</w:t>
            </w:r>
            <w:r>
              <w:rPr>
                <w:rFonts w:asciiTheme="minorHAnsi" w:eastAsiaTheme="minorEastAsia" w:hAnsiTheme="minorHAnsi" w:cstheme="minorBidi"/>
                <w:noProof/>
              </w:rPr>
              <w:tab/>
            </w:r>
            <w:r w:rsidRPr="00850A3A">
              <w:rPr>
                <w:rStyle w:val="Hyperlink"/>
                <w:noProof/>
              </w:rPr>
              <w:t>Collection</w:t>
            </w:r>
            <w:r>
              <w:rPr>
                <w:noProof/>
                <w:webHidden/>
              </w:rPr>
              <w:tab/>
            </w:r>
            <w:r>
              <w:rPr>
                <w:noProof/>
                <w:webHidden/>
              </w:rPr>
              <w:fldChar w:fldCharType="begin"/>
            </w:r>
            <w:r>
              <w:rPr>
                <w:noProof/>
                <w:webHidden/>
              </w:rPr>
              <w:instrText xml:space="preserve"> PAGEREF _Toc380500260 \h </w:instrText>
            </w:r>
            <w:r>
              <w:rPr>
                <w:noProof/>
                <w:webHidden/>
              </w:rPr>
            </w:r>
            <w:r>
              <w:rPr>
                <w:noProof/>
                <w:webHidden/>
              </w:rPr>
              <w:fldChar w:fldCharType="separate"/>
            </w:r>
            <w:r w:rsidR="0007612C">
              <w:rPr>
                <w:noProof/>
                <w:webHidden/>
              </w:rPr>
              <w:t>22</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61" w:history="1">
            <w:r w:rsidRPr="00850A3A">
              <w:rPr>
                <w:rStyle w:val="Hyperlink"/>
                <w:noProof/>
              </w:rPr>
              <w:t>6.4</w:t>
            </w:r>
            <w:r>
              <w:rPr>
                <w:rFonts w:asciiTheme="minorHAnsi" w:eastAsiaTheme="minorEastAsia" w:hAnsiTheme="minorHAnsi" w:cstheme="minorBidi"/>
                <w:noProof/>
              </w:rPr>
              <w:tab/>
            </w:r>
            <w:r w:rsidRPr="00850A3A">
              <w:rPr>
                <w:rStyle w:val="Hyperlink"/>
                <w:noProof/>
              </w:rPr>
              <w:t>Set</w:t>
            </w:r>
            <w:r>
              <w:rPr>
                <w:noProof/>
                <w:webHidden/>
              </w:rPr>
              <w:tab/>
            </w:r>
            <w:r>
              <w:rPr>
                <w:noProof/>
                <w:webHidden/>
              </w:rPr>
              <w:fldChar w:fldCharType="begin"/>
            </w:r>
            <w:r>
              <w:rPr>
                <w:noProof/>
                <w:webHidden/>
              </w:rPr>
              <w:instrText xml:space="preserve"> PAGEREF _Toc380500261 \h </w:instrText>
            </w:r>
            <w:r>
              <w:rPr>
                <w:noProof/>
                <w:webHidden/>
              </w:rPr>
            </w:r>
            <w:r>
              <w:rPr>
                <w:noProof/>
                <w:webHidden/>
              </w:rPr>
              <w:fldChar w:fldCharType="separate"/>
            </w:r>
            <w:r w:rsidR="0007612C">
              <w:rPr>
                <w:noProof/>
                <w:webHidden/>
              </w:rPr>
              <w:t>23</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62" w:history="1">
            <w:r w:rsidRPr="00850A3A">
              <w:rPr>
                <w:rStyle w:val="Hyperlink"/>
                <w:noProof/>
              </w:rPr>
              <w:t>6.5</w:t>
            </w:r>
            <w:r>
              <w:rPr>
                <w:rFonts w:asciiTheme="minorHAnsi" w:eastAsiaTheme="minorEastAsia" w:hAnsiTheme="minorHAnsi" w:cstheme="minorBidi"/>
                <w:noProof/>
              </w:rPr>
              <w:tab/>
            </w:r>
            <w:r w:rsidRPr="00850A3A">
              <w:rPr>
                <w:rStyle w:val="Hyperlink"/>
                <w:noProof/>
              </w:rPr>
              <w:t>List</w:t>
            </w:r>
            <w:r>
              <w:rPr>
                <w:noProof/>
                <w:webHidden/>
              </w:rPr>
              <w:tab/>
            </w:r>
            <w:r>
              <w:rPr>
                <w:noProof/>
                <w:webHidden/>
              </w:rPr>
              <w:fldChar w:fldCharType="begin"/>
            </w:r>
            <w:r>
              <w:rPr>
                <w:noProof/>
                <w:webHidden/>
              </w:rPr>
              <w:instrText xml:space="preserve"> PAGEREF _Toc380500262 \h </w:instrText>
            </w:r>
            <w:r>
              <w:rPr>
                <w:noProof/>
                <w:webHidden/>
              </w:rPr>
            </w:r>
            <w:r>
              <w:rPr>
                <w:noProof/>
                <w:webHidden/>
              </w:rPr>
              <w:fldChar w:fldCharType="separate"/>
            </w:r>
            <w:r w:rsidR="0007612C">
              <w:rPr>
                <w:noProof/>
                <w:webHidden/>
              </w:rPr>
              <w:t>24</w:t>
            </w:r>
            <w:r>
              <w:rPr>
                <w:noProof/>
                <w:webHidden/>
              </w:rPr>
              <w:fldChar w:fldCharType="end"/>
            </w:r>
          </w:hyperlink>
        </w:p>
        <w:p w:rsidR="00E36E53" w:rsidRDefault="00E36E53">
          <w:pPr>
            <w:pStyle w:val="TOC2"/>
            <w:tabs>
              <w:tab w:val="left" w:pos="880"/>
              <w:tab w:val="right" w:leader="dot" w:pos="9350"/>
            </w:tabs>
            <w:rPr>
              <w:rFonts w:asciiTheme="minorHAnsi" w:eastAsiaTheme="minorEastAsia" w:hAnsiTheme="minorHAnsi" w:cstheme="minorBidi"/>
              <w:noProof/>
            </w:rPr>
          </w:pPr>
          <w:hyperlink w:anchor="_Toc380500263" w:history="1">
            <w:r w:rsidRPr="00850A3A">
              <w:rPr>
                <w:rStyle w:val="Hyperlink"/>
                <w:noProof/>
              </w:rPr>
              <w:t>6.6</w:t>
            </w:r>
            <w:r>
              <w:rPr>
                <w:rFonts w:asciiTheme="minorHAnsi" w:eastAsiaTheme="minorEastAsia" w:hAnsiTheme="minorHAnsi" w:cstheme="minorBidi"/>
                <w:noProof/>
              </w:rPr>
              <w:tab/>
            </w:r>
            <w:r w:rsidRPr="00850A3A">
              <w:rPr>
                <w:rStyle w:val="Hyperlink"/>
                <w:noProof/>
              </w:rPr>
              <w:t>Ordered Set</w:t>
            </w:r>
            <w:r>
              <w:rPr>
                <w:noProof/>
                <w:webHidden/>
              </w:rPr>
              <w:tab/>
            </w:r>
            <w:r>
              <w:rPr>
                <w:noProof/>
                <w:webHidden/>
              </w:rPr>
              <w:fldChar w:fldCharType="begin"/>
            </w:r>
            <w:r>
              <w:rPr>
                <w:noProof/>
                <w:webHidden/>
              </w:rPr>
              <w:instrText xml:space="preserve"> PAGEREF _Toc380500263 \h </w:instrText>
            </w:r>
            <w:r>
              <w:rPr>
                <w:noProof/>
                <w:webHidden/>
              </w:rPr>
            </w:r>
            <w:r>
              <w:rPr>
                <w:noProof/>
                <w:webHidden/>
              </w:rPr>
              <w:fldChar w:fldCharType="separate"/>
            </w:r>
            <w:r w:rsidR="0007612C">
              <w:rPr>
                <w:noProof/>
                <w:webHidden/>
              </w:rPr>
              <w:t>25</w:t>
            </w:r>
            <w:r>
              <w:rPr>
                <w:noProof/>
                <w:webHidden/>
              </w:rPr>
              <w:fldChar w:fldCharType="end"/>
            </w:r>
          </w:hyperlink>
        </w:p>
        <w:p w:rsidR="00E36E53" w:rsidRDefault="00E36E53">
          <w:pPr>
            <w:pStyle w:val="TOC1"/>
            <w:tabs>
              <w:tab w:val="left" w:pos="440"/>
              <w:tab w:val="right" w:leader="dot" w:pos="9350"/>
            </w:tabs>
            <w:rPr>
              <w:rFonts w:asciiTheme="minorHAnsi" w:eastAsiaTheme="minorEastAsia" w:hAnsiTheme="minorHAnsi" w:cstheme="minorBidi"/>
              <w:noProof/>
            </w:rPr>
          </w:pPr>
          <w:hyperlink w:anchor="_Toc380500264" w:history="1">
            <w:r w:rsidRPr="00850A3A">
              <w:rPr>
                <w:rStyle w:val="Hyperlink"/>
                <w:noProof/>
              </w:rPr>
              <w:t>7</w:t>
            </w:r>
            <w:r>
              <w:rPr>
                <w:rFonts w:asciiTheme="minorHAnsi" w:eastAsiaTheme="minorEastAsia" w:hAnsiTheme="minorHAnsi" w:cstheme="minorBidi"/>
                <w:noProof/>
              </w:rPr>
              <w:tab/>
            </w:r>
            <w:r w:rsidRPr="00850A3A">
              <w:rPr>
                <w:rStyle w:val="Hyperlink"/>
                <w:noProof/>
              </w:rPr>
              <w:t>A Simple Mapping Example</w:t>
            </w:r>
            <w:r>
              <w:rPr>
                <w:noProof/>
                <w:webHidden/>
              </w:rPr>
              <w:tab/>
            </w:r>
            <w:r>
              <w:rPr>
                <w:noProof/>
                <w:webHidden/>
              </w:rPr>
              <w:fldChar w:fldCharType="begin"/>
            </w:r>
            <w:r>
              <w:rPr>
                <w:noProof/>
                <w:webHidden/>
              </w:rPr>
              <w:instrText xml:space="preserve"> PAGEREF _Toc380500264 \h </w:instrText>
            </w:r>
            <w:r>
              <w:rPr>
                <w:noProof/>
                <w:webHidden/>
              </w:rPr>
            </w:r>
            <w:r>
              <w:rPr>
                <w:noProof/>
                <w:webHidden/>
              </w:rPr>
              <w:fldChar w:fldCharType="separate"/>
            </w:r>
            <w:r w:rsidR="0007612C">
              <w:rPr>
                <w:noProof/>
                <w:webHidden/>
              </w:rPr>
              <w:t>25</w:t>
            </w:r>
            <w:r>
              <w:rPr>
                <w:noProof/>
                <w:webHidden/>
              </w:rPr>
              <w:fldChar w:fldCharType="end"/>
            </w:r>
          </w:hyperlink>
        </w:p>
        <w:p w:rsidR="00E36E53" w:rsidRDefault="00E36E53">
          <w:pPr>
            <w:pStyle w:val="TOC1"/>
            <w:tabs>
              <w:tab w:val="left" w:pos="440"/>
              <w:tab w:val="right" w:leader="dot" w:pos="9350"/>
            </w:tabs>
            <w:rPr>
              <w:rFonts w:asciiTheme="minorHAnsi" w:eastAsiaTheme="minorEastAsia" w:hAnsiTheme="minorHAnsi" w:cstheme="minorBidi"/>
              <w:noProof/>
            </w:rPr>
          </w:pPr>
          <w:hyperlink w:anchor="_Toc380500265" w:history="1">
            <w:r w:rsidRPr="00850A3A">
              <w:rPr>
                <w:rStyle w:val="Hyperlink"/>
                <w:noProof/>
              </w:rPr>
              <w:t>8</w:t>
            </w:r>
            <w:r>
              <w:rPr>
                <w:rFonts w:asciiTheme="minorHAnsi" w:eastAsiaTheme="minorEastAsia" w:hAnsiTheme="minorHAnsi" w:cstheme="minorBidi"/>
                <w:noProof/>
              </w:rPr>
              <w:tab/>
            </w:r>
            <w:r w:rsidRPr="00850A3A">
              <w:rPr>
                <w:rStyle w:val="Hyperlink"/>
                <w:noProof/>
              </w:rPr>
              <w:t>Mapping Patterns</w:t>
            </w:r>
            <w:r>
              <w:rPr>
                <w:noProof/>
                <w:webHidden/>
              </w:rPr>
              <w:tab/>
            </w:r>
            <w:r>
              <w:rPr>
                <w:noProof/>
                <w:webHidden/>
              </w:rPr>
              <w:fldChar w:fldCharType="begin"/>
            </w:r>
            <w:r>
              <w:rPr>
                <w:noProof/>
                <w:webHidden/>
              </w:rPr>
              <w:instrText xml:space="preserve"> PAGEREF _Toc380500265 \h </w:instrText>
            </w:r>
            <w:r>
              <w:rPr>
                <w:noProof/>
                <w:webHidden/>
              </w:rPr>
            </w:r>
            <w:r>
              <w:rPr>
                <w:noProof/>
                <w:webHidden/>
              </w:rPr>
              <w:fldChar w:fldCharType="separate"/>
            </w:r>
            <w:r w:rsidR="0007612C">
              <w:rPr>
                <w:noProof/>
                <w:webHidden/>
              </w:rPr>
              <w:t>30</w:t>
            </w:r>
            <w:r>
              <w:rPr>
                <w:noProof/>
                <w:webHidden/>
              </w:rPr>
              <w:fldChar w:fldCharType="end"/>
            </w:r>
          </w:hyperlink>
        </w:p>
        <w:p w:rsidR="00FA4268" w:rsidRDefault="00FA4268">
          <w:r>
            <w:rPr>
              <w:b/>
              <w:bCs/>
              <w:noProof/>
            </w:rPr>
            <w:fldChar w:fldCharType="end"/>
          </w:r>
        </w:p>
      </w:sdtContent>
    </w:sdt>
    <w:p w:rsidR="00FA4268" w:rsidRDefault="00FA4268" w:rsidP="00CC0E89">
      <w:pPr>
        <w:jc w:val="center"/>
      </w:pPr>
    </w:p>
    <w:p w:rsidR="00FA4268" w:rsidRDefault="00FA4268" w:rsidP="00CC0E89">
      <w:pPr>
        <w:jc w:val="center"/>
        <w:sectPr w:rsidR="00FA4268">
          <w:pgSz w:w="12240" w:h="15840"/>
          <w:pgMar w:top="1440" w:right="1440" w:bottom="1440" w:left="1440" w:header="720" w:footer="720" w:gutter="0"/>
          <w:cols w:space="720"/>
          <w:docGrid w:linePitch="360"/>
        </w:sectPr>
      </w:pPr>
    </w:p>
    <w:p w:rsidR="00D422CE" w:rsidRDefault="00D422CE" w:rsidP="00AC6562">
      <w:pPr>
        <w:pStyle w:val="Heading1"/>
      </w:pPr>
      <w:bookmarkStart w:id="0" w:name="_Toc380500232"/>
      <w:r>
        <w:lastRenderedPageBreak/>
        <w:t>Overview</w:t>
      </w:r>
      <w:bookmarkEnd w:id="0"/>
    </w:p>
    <w:p w:rsidR="00995FB5" w:rsidRDefault="00F93430" w:rsidP="00F93430">
      <w:r>
        <w:t xml:space="preserve">This document presents a proposal called Concept Spaces. Its foundation is a singular Concept Representation Language (CRL) for representing all models and the mappings between them. Each model created is called </w:t>
      </w:r>
      <w:r w:rsidR="00995FB5">
        <w:t>a concept s</w:t>
      </w:r>
      <w:r>
        <w:t xml:space="preserve">pace, and a mapping between </w:t>
      </w:r>
      <w:r w:rsidR="00995FB5">
        <w:t>two models is, itself, another concept s</w:t>
      </w:r>
      <w:r>
        <w:t xml:space="preserve">pace. </w:t>
      </w:r>
    </w:p>
    <w:p w:rsidR="00995FB5" w:rsidRDefault="00F93430" w:rsidP="00F93430">
      <w:r>
        <w:t>A</w:t>
      </w:r>
      <w:r w:rsidR="00995FB5">
        <w:t xml:space="preserve"> concept space can be used to</w:t>
      </w:r>
      <w:r>
        <w:t xml:space="preserve"> represent a particular level of abstraction, such as those required by SIMF: the conceptual data model (CDM), language-independent model (LIM), and physical data schema (PDS). A concept space can also </w:t>
      </w:r>
      <w:r w:rsidR="00995FB5">
        <w:t xml:space="preserve">be used to represent </w:t>
      </w:r>
      <w:r>
        <w:t xml:space="preserve">relations between other concept spaces, such as the model-bridging relations (MBR) required by SIMF. </w:t>
      </w:r>
    </w:p>
    <w:p w:rsidR="00F93430" w:rsidRDefault="00F93430" w:rsidP="00F93430">
      <w:r>
        <w:t>The</w:t>
      </w:r>
      <w:r w:rsidR="00995FB5">
        <w:t xml:space="preserve"> representational elements of the Concept Representation Language</w:t>
      </w:r>
      <w:r>
        <w:t xml:space="preserve"> are not constrained to belong to a particular level of abstraction (e.g. M0, M1, or M2 from fact-based reasoning</w:t>
      </w:r>
      <w:r w:rsidR="00995FB5">
        <w:t xml:space="preserve"> or CDM, LIM, and PDS from SIMF</w:t>
      </w:r>
      <w:r>
        <w:t xml:space="preserve">). </w:t>
      </w:r>
      <w:r w:rsidR="00995FB5">
        <w:t>Instead,</w:t>
      </w:r>
      <w:r>
        <w:t xml:space="preserve"> </w:t>
      </w:r>
      <w:r w:rsidR="00995FB5">
        <w:t>each modeled level</w:t>
      </w:r>
      <w:r>
        <w:t xml:space="preserve"> of abstraction </w:t>
      </w:r>
      <w:r w:rsidR="00995FB5">
        <w:t>is a representational element as is the m</w:t>
      </w:r>
      <w:r>
        <w:t xml:space="preserve">embership of </w:t>
      </w:r>
      <w:r w:rsidR="00995FB5">
        <w:t xml:space="preserve">some other </w:t>
      </w:r>
      <w:r>
        <w:t xml:space="preserve">element in that level of abstraction. </w:t>
      </w:r>
      <w:r w:rsidR="00995FB5">
        <w:t xml:space="preserve">Concept Spaces accomplishes this </w:t>
      </w:r>
      <w:r>
        <w:t xml:space="preserve">with a minimalist representation scheme comprising just a few concepts and relations. </w:t>
      </w:r>
    </w:p>
    <w:p w:rsidR="00995FB5" w:rsidRDefault="00995FB5" w:rsidP="00995FB5">
      <w:pPr>
        <w:pStyle w:val="Heading2"/>
      </w:pPr>
      <w:bookmarkStart w:id="1" w:name="_Toc380500233"/>
      <w:r>
        <w:t>Motivation</w:t>
      </w:r>
      <w:bookmarkEnd w:id="1"/>
    </w:p>
    <w:p w:rsidR="00995FB5" w:rsidRPr="00B958B6" w:rsidRDefault="00995FB5" w:rsidP="00995FB5">
      <w:pPr>
        <w:pStyle w:val="Heading3"/>
      </w:pPr>
      <w:bookmarkStart w:id="2" w:name="_Toc380500234"/>
      <w:r>
        <w:t>SIMF Complexity</w:t>
      </w:r>
      <w:bookmarkEnd w:id="2"/>
      <w:r>
        <w:t xml:space="preserve"> </w:t>
      </w:r>
    </w:p>
    <w:p w:rsidR="00995FB5" w:rsidRDefault="00995FB5" w:rsidP="00995FB5">
      <w:r>
        <w:t>The SIMF RFP requires models that address different levels of abstraction:</w:t>
      </w:r>
    </w:p>
    <w:p w:rsidR="00995FB5" w:rsidRDefault="00995FB5" w:rsidP="00995FB5">
      <w:pPr>
        <w:pStyle w:val="ListParagraph"/>
        <w:numPr>
          <w:ilvl w:val="0"/>
          <w:numId w:val="19"/>
        </w:numPr>
      </w:pPr>
      <w:r>
        <w:t>Common Domain Model (CDM)</w:t>
      </w:r>
    </w:p>
    <w:p w:rsidR="00995FB5" w:rsidRDefault="00995FB5" w:rsidP="00995FB5">
      <w:pPr>
        <w:pStyle w:val="ListParagraph"/>
        <w:numPr>
          <w:ilvl w:val="0"/>
          <w:numId w:val="19"/>
        </w:numPr>
      </w:pPr>
      <w:r>
        <w:t>Logical Information Model (LIM)</w:t>
      </w:r>
    </w:p>
    <w:p w:rsidR="00995FB5" w:rsidRDefault="00995FB5" w:rsidP="00995FB5">
      <w:pPr>
        <w:pStyle w:val="ListParagraph"/>
        <w:numPr>
          <w:ilvl w:val="0"/>
          <w:numId w:val="19"/>
        </w:numPr>
      </w:pPr>
      <w:r>
        <w:t>Physical Data Schema (PDS)</w:t>
      </w:r>
    </w:p>
    <w:p w:rsidR="00995FB5" w:rsidRDefault="00995FB5" w:rsidP="00995FB5">
      <w:r>
        <w:t xml:space="preserve">SIMF also requires model-bridging relations (MBR).  These define connections between different sets of elements in the same or different models. </w:t>
      </w:r>
    </w:p>
    <w:p w:rsidR="00995FB5" w:rsidRDefault="00995FB5" w:rsidP="00995FB5">
      <w:r>
        <w:t>If each of the models (CDM, LIM, PDS) is expressed in a different language, then each combination of models will require a different MBR, each of which will essentially be its own language. Assuming that bridging directly from CDM to PDS is not required, this means that five different MBRs will be required:</w:t>
      </w:r>
    </w:p>
    <w:p w:rsidR="00995FB5" w:rsidRDefault="00995FB5" w:rsidP="00995FB5">
      <w:pPr>
        <w:pStyle w:val="ListParagraph"/>
        <w:numPr>
          <w:ilvl w:val="0"/>
          <w:numId w:val="20"/>
        </w:numPr>
      </w:pPr>
      <w:r>
        <w:t>CDM to CDM</w:t>
      </w:r>
    </w:p>
    <w:p w:rsidR="00995FB5" w:rsidRDefault="00995FB5" w:rsidP="00995FB5">
      <w:pPr>
        <w:pStyle w:val="ListParagraph"/>
        <w:numPr>
          <w:ilvl w:val="0"/>
          <w:numId w:val="20"/>
        </w:numPr>
      </w:pPr>
      <w:r>
        <w:t>CDM to LIM</w:t>
      </w:r>
    </w:p>
    <w:p w:rsidR="00995FB5" w:rsidRDefault="00995FB5" w:rsidP="00995FB5">
      <w:pPr>
        <w:pStyle w:val="ListParagraph"/>
        <w:numPr>
          <w:ilvl w:val="0"/>
          <w:numId w:val="20"/>
        </w:numPr>
      </w:pPr>
      <w:r>
        <w:t>LIM to LIM</w:t>
      </w:r>
    </w:p>
    <w:p w:rsidR="00995FB5" w:rsidRDefault="00995FB5" w:rsidP="00995FB5">
      <w:pPr>
        <w:pStyle w:val="ListParagraph"/>
        <w:numPr>
          <w:ilvl w:val="0"/>
          <w:numId w:val="20"/>
        </w:numPr>
      </w:pPr>
      <w:r>
        <w:t>LIM to PDS</w:t>
      </w:r>
    </w:p>
    <w:p w:rsidR="00995FB5" w:rsidRDefault="00995FB5" w:rsidP="00995FB5">
      <w:pPr>
        <w:pStyle w:val="ListParagraph"/>
        <w:numPr>
          <w:ilvl w:val="0"/>
          <w:numId w:val="20"/>
        </w:numPr>
      </w:pPr>
      <w:r>
        <w:t>PDS to PDS</w:t>
      </w:r>
    </w:p>
    <w:p w:rsidR="00995FB5" w:rsidRDefault="00995FB5" w:rsidP="00995FB5">
      <w:r>
        <w:t>From an adoption perspective, requiring users of the standard to learn eight different languages, even if they are similar to each other, seems prohibitively complex.</w:t>
      </w:r>
    </w:p>
    <w:p w:rsidR="00995FB5" w:rsidRDefault="00995FB5" w:rsidP="00995FB5">
      <w:pPr>
        <w:pStyle w:val="Heading3"/>
      </w:pPr>
      <w:bookmarkStart w:id="3" w:name="_Toc380500235"/>
      <w:r>
        <w:lastRenderedPageBreak/>
        <w:t>Simplification Rationale</w:t>
      </w:r>
      <w:bookmarkEnd w:id="3"/>
    </w:p>
    <w:p w:rsidR="00995FB5" w:rsidRDefault="00995FB5" w:rsidP="00995FB5">
      <w:r>
        <w:t xml:space="preserve">Each model and each model-bridging relation is a representation of something. Each representation is expressed in a representation language. The representation language defines the kinds of things that can be represented and the kinds of relationships between those things that can be expressed. </w:t>
      </w:r>
    </w:p>
    <w:p w:rsidR="00995FB5" w:rsidRDefault="00995FB5" w:rsidP="00995FB5">
      <w:r>
        <w:t>Different languages emerge when different kinds of things are represented in different ways. This also results in different representations for mappings between different kinds of things.</w:t>
      </w:r>
    </w:p>
    <w:p w:rsidR="00995FB5" w:rsidRPr="00B958B6" w:rsidRDefault="00995FB5" w:rsidP="00995FB5">
      <w:r>
        <w:t xml:space="preserve">The root cause of the complexity is thus the variation in the ways in which different kinds of things are represented. But what if we had a uniform way of defining those representations – and the relationships between them? This is the idea behind the Concept Representation Language (CRL): a minimal set of building blocks from which all representations and relationships can be constructed. Representations built with this language are known as Concept Spaces. </w:t>
      </w:r>
    </w:p>
    <w:p w:rsidR="00AC6562" w:rsidRDefault="00FA4268" w:rsidP="00AC6562">
      <w:pPr>
        <w:pStyle w:val="Heading1"/>
      </w:pPr>
      <w:bookmarkStart w:id="4" w:name="_Ref337732209"/>
      <w:bookmarkStart w:id="5" w:name="_Toc380500236"/>
      <w:r>
        <w:t xml:space="preserve">Design </w:t>
      </w:r>
      <w:r w:rsidR="00B73D4D">
        <w:t>Principles</w:t>
      </w:r>
      <w:bookmarkEnd w:id="4"/>
      <w:bookmarkEnd w:id="5"/>
    </w:p>
    <w:p w:rsidR="00AC6562" w:rsidRDefault="00AC6562" w:rsidP="00AC6562">
      <w:r>
        <w:t xml:space="preserve">There are a significant number of semantic models around, and the SIMF effort seeks to provide an approach towards at least bridging between them. It is the conjecture of this paper that there are at least </w:t>
      </w:r>
      <w:r w:rsidR="00B73D4D">
        <w:t>three</w:t>
      </w:r>
      <w:r>
        <w:t xml:space="preserve"> complicating factors </w:t>
      </w:r>
      <w:r w:rsidR="002D3E7C">
        <w:t>of models</w:t>
      </w:r>
      <w:r>
        <w:t xml:space="preserve"> that</w:t>
      </w:r>
      <w:r w:rsidR="00514DB6">
        <w:t xml:space="preserve"> present barriers to the SIMF goals and</w:t>
      </w:r>
      <w:r>
        <w:t xml:space="preserve"> could</w:t>
      </w:r>
      <w:r w:rsidR="002D3E7C">
        <w:t xml:space="preserve"> </w:t>
      </w:r>
      <w:r>
        <w:t>be removed.</w:t>
      </w:r>
      <w:r w:rsidR="00B73D4D">
        <w:t xml:space="preserve"> </w:t>
      </w:r>
      <w:r>
        <w:t xml:space="preserve">These complicating factors </w:t>
      </w:r>
      <w:r w:rsidR="00B73D4D">
        <w:t>are embedded in</w:t>
      </w:r>
      <w:r>
        <w:t xml:space="preserve"> virtually all existing semantic models (if there are exceptions, I am not specifically aware of them). These </w:t>
      </w:r>
      <w:r w:rsidR="00B73D4D">
        <w:t>factors</w:t>
      </w:r>
      <w:r>
        <w:t xml:space="preserve"> are:</w:t>
      </w:r>
    </w:p>
    <w:p w:rsidR="00AC6562" w:rsidRDefault="00AC6562" w:rsidP="00AC6562">
      <w:pPr>
        <w:numPr>
          <w:ilvl w:val="0"/>
          <w:numId w:val="2"/>
        </w:numPr>
      </w:pPr>
      <w:r>
        <w:t xml:space="preserve">Relationships are </w:t>
      </w:r>
      <w:r w:rsidR="00B73D4D">
        <w:t xml:space="preserve">modeled differently </w:t>
      </w:r>
      <w:r>
        <w:t>from the entities they relate</w:t>
      </w:r>
    </w:p>
    <w:p w:rsidR="00AC6562" w:rsidRDefault="00AC6562" w:rsidP="00AC6562">
      <w:pPr>
        <w:numPr>
          <w:ilvl w:val="0"/>
          <w:numId w:val="2"/>
        </w:numPr>
      </w:pPr>
      <w:r>
        <w:t xml:space="preserve">Instances are </w:t>
      </w:r>
      <w:r w:rsidR="00B73D4D">
        <w:t xml:space="preserve">modeled differently </w:t>
      </w:r>
      <w:r>
        <w:t>from their types</w:t>
      </w:r>
    </w:p>
    <w:p w:rsidR="00B73D4D" w:rsidRDefault="00B73D4D" w:rsidP="00AC6562">
      <w:pPr>
        <w:numPr>
          <w:ilvl w:val="0"/>
          <w:numId w:val="2"/>
        </w:numPr>
      </w:pPr>
      <w:r>
        <w:t>Models at one meta-level are treated as being distinct from models at other meta-levels</w:t>
      </w:r>
    </w:p>
    <w:p w:rsidR="00AC6562" w:rsidRPr="00AC6562" w:rsidRDefault="00AC6562" w:rsidP="00AC6562">
      <w:r>
        <w:t xml:space="preserve">It is the position of this paper that these </w:t>
      </w:r>
      <w:r w:rsidR="00B73D4D">
        <w:t xml:space="preserve">three </w:t>
      </w:r>
      <w:r>
        <w:t xml:space="preserve">distinctions are </w:t>
      </w:r>
      <w:r w:rsidR="00B73D4D">
        <w:t>not fundamental</w:t>
      </w:r>
      <w:r>
        <w:t xml:space="preserve">, and </w:t>
      </w:r>
      <w:r w:rsidR="00B73D4D">
        <w:t xml:space="preserve">that </w:t>
      </w:r>
      <w:r>
        <w:t xml:space="preserve">a </w:t>
      </w:r>
      <w:r w:rsidR="001158F9">
        <w:t>representational scheme</w:t>
      </w:r>
      <w:r>
        <w:t xml:space="preserve"> that is not burdened by these </w:t>
      </w:r>
      <w:r w:rsidR="00B73D4D">
        <w:t>distinctions</w:t>
      </w:r>
      <w:r>
        <w:t xml:space="preserve"> will greatly simplify the task of </w:t>
      </w:r>
      <w:r w:rsidR="00B73D4D">
        <w:t>satisfying the SIMF requirements</w:t>
      </w:r>
      <w:r>
        <w:t>.</w:t>
      </w:r>
    </w:p>
    <w:p w:rsidR="00AC6562" w:rsidRDefault="00AC6562" w:rsidP="00B73D4D">
      <w:pPr>
        <w:pStyle w:val="Heading2"/>
      </w:pPr>
      <w:bookmarkStart w:id="6" w:name="_Toc380500237"/>
      <w:r>
        <w:t xml:space="preserve">Relationships </w:t>
      </w:r>
      <w:r w:rsidR="00B841E9">
        <w:t>and Entities A</w:t>
      </w:r>
      <w:r w:rsidR="006F29CA">
        <w:t>re Just Concepts</w:t>
      </w:r>
      <w:bookmarkEnd w:id="6"/>
    </w:p>
    <w:p w:rsidR="00E37645" w:rsidRDefault="00AC6562" w:rsidP="00AC6562">
      <w:r>
        <w:t>The distinction between entit</w:t>
      </w:r>
      <w:r w:rsidR="00E37645">
        <w:t xml:space="preserve">ies and relationships </w:t>
      </w:r>
      <w:r w:rsidR="00B73D4D">
        <w:t xml:space="preserve">is not fundamental. Both are concepts, and the distinction </w:t>
      </w:r>
      <w:r w:rsidR="006F29CA">
        <w:t xml:space="preserve">relates to </w:t>
      </w:r>
      <w:r w:rsidR="00B73D4D">
        <w:t>the</w:t>
      </w:r>
      <w:r w:rsidR="002D3E7C">
        <w:t xml:space="preserve"> relative roles that one plays with </w:t>
      </w:r>
      <w:r w:rsidR="006F29CA">
        <w:t xml:space="preserve">respect to </w:t>
      </w:r>
      <w:r w:rsidR="002D3E7C">
        <w:t>the other</w:t>
      </w:r>
      <w:r w:rsidR="006F29CA">
        <w:t>. There is nothing that prevents the same concept from playing the role of an entity and also playing the role of a relation. For example, the concept</w:t>
      </w:r>
      <w:r w:rsidR="00E37645">
        <w:t xml:space="preserve"> </w:t>
      </w:r>
      <w:r w:rsidR="006F29CA">
        <w:t xml:space="preserve">of </w:t>
      </w:r>
      <w:r w:rsidR="00E37645">
        <w:t xml:space="preserve">Customer </w:t>
      </w:r>
      <w:r w:rsidR="006F29CA">
        <w:t>can be</w:t>
      </w:r>
      <w:r w:rsidR="00E37645">
        <w:t xml:space="preserve"> an entity in one context and a relationship between a person and a company in another. If relationships and entities are represented differently, mapping their semantics </w:t>
      </w:r>
      <w:r w:rsidR="006F29CA">
        <w:t>between these contexts</w:t>
      </w:r>
      <w:r w:rsidR="004C53EF">
        <w:t>, e.g. mapping entities to relationships,</w:t>
      </w:r>
      <w:r w:rsidR="006F29CA">
        <w:t xml:space="preserve"> gets</w:t>
      </w:r>
      <w:r w:rsidR="00E37645">
        <w:t xml:space="preserve"> complicated. </w:t>
      </w:r>
    </w:p>
    <w:p w:rsidR="00E37645" w:rsidRDefault="00E37645" w:rsidP="00AC6562">
      <w:r>
        <w:t xml:space="preserve">More fundamentally, there are concepts that just cannot be expressed </w:t>
      </w:r>
      <w:r w:rsidR="006F29CA">
        <w:t>if</w:t>
      </w:r>
      <w:r>
        <w:t xml:space="preserve"> this distinction</w:t>
      </w:r>
      <w:r w:rsidR="006F29CA">
        <w:t xml:space="preserve"> is enforced</w:t>
      </w:r>
      <w:r>
        <w:t>. Consider the notion of analogy: A is to B as C is to D. Expressing this idea involves three relationships: one relating A to C, the other relating C to D, and the third relating the “A is to B” relation to the “C is to D” relation. This is a relation between relations.</w:t>
      </w:r>
    </w:p>
    <w:p w:rsidR="006F29CA" w:rsidRDefault="006F29CA" w:rsidP="00AC6562">
      <w:r>
        <w:lastRenderedPageBreak/>
        <w:fldChar w:fldCharType="begin"/>
      </w:r>
      <w:r>
        <w:instrText xml:space="preserve"> REF _Ref308946278 \h </w:instrText>
      </w:r>
      <w:r>
        <w:fldChar w:fldCharType="separate"/>
      </w:r>
      <w:r w:rsidR="0007612C">
        <w:t xml:space="preserve">Figure </w:t>
      </w:r>
      <w:r w:rsidR="0007612C">
        <w:rPr>
          <w:noProof/>
        </w:rPr>
        <w:t>2</w:t>
      </w:r>
      <w:r w:rsidR="0007612C">
        <w:noBreakHyphen/>
      </w:r>
      <w:r w:rsidR="0007612C">
        <w:rPr>
          <w:noProof/>
        </w:rPr>
        <w:t>1</w:t>
      </w:r>
      <w:r>
        <w:fldChar w:fldCharType="end"/>
      </w:r>
      <w:r>
        <w:t xml:space="preserve"> illustrates this difficulty in the UML Class notation, which makes this distinction between entities (classes) and relationships (associations). </w:t>
      </w:r>
      <w:r w:rsidR="00B841E9">
        <w:t>This notation allows the expression of</w:t>
      </w:r>
      <w:r w:rsidR="00A96FFF">
        <w:t xml:space="preserve"> the original ABRelation and CD</w:t>
      </w:r>
      <w:r w:rsidR="00B841E9">
        <w:t xml:space="preserve">Realtion as well as the mapping of A onto C and B onto D. What it cannot express is the mapping of the ABRelation onto the CDRelation. Of course, if you add association classes to these two relations, you can now show an association between these classes, but that’s a bit of a hack. </w:t>
      </w:r>
    </w:p>
    <w:p w:rsidR="006F29CA" w:rsidRDefault="006F29CA" w:rsidP="006F29CA">
      <w:pPr>
        <w:keepNext/>
      </w:pPr>
      <w:r>
        <w:rPr>
          <w:noProof/>
        </w:rPr>
        <w:drawing>
          <wp:inline distT="0" distB="0" distL="0" distR="0" wp14:anchorId="6CC65525" wp14:editId="0FBD7078">
            <wp:extent cx="2406611" cy="1676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741" cy="1677035"/>
                    </a:xfrm>
                    <a:prstGeom prst="rect">
                      <a:avLst/>
                    </a:prstGeom>
                    <a:noFill/>
                    <a:ln>
                      <a:noFill/>
                    </a:ln>
                  </pic:spPr>
                </pic:pic>
              </a:graphicData>
            </a:graphic>
          </wp:inline>
        </w:drawing>
      </w:r>
    </w:p>
    <w:p w:rsidR="006F29CA" w:rsidRDefault="006F29CA" w:rsidP="006F29CA">
      <w:pPr>
        <w:pStyle w:val="Caption"/>
      </w:pPr>
      <w:bookmarkStart w:id="7" w:name="_Ref308946278"/>
      <w:r>
        <w:t xml:space="preserve">Figure </w:t>
      </w:r>
      <w:r w:rsidR="002C6F51">
        <w:fldChar w:fldCharType="begin"/>
      </w:r>
      <w:r w:rsidR="002C6F51">
        <w:instrText xml:space="preserve"> STYLEREF 1 \s </w:instrText>
      </w:r>
      <w:r w:rsidR="002C6F51">
        <w:fldChar w:fldCharType="separate"/>
      </w:r>
      <w:r w:rsidR="0007612C">
        <w:rPr>
          <w:noProof/>
        </w:rPr>
        <w:t>2</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w:t>
      </w:r>
      <w:r w:rsidR="002C6F51">
        <w:fldChar w:fldCharType="end"/>
      </w:r>
      <w:bookmarkEnd w:id="7"/>
      <w:r>
        <w:t>: Representing a Relation in UML Class notation</w:t>
      </w:r>
    </w:p>
    <w:p w:rsidR="00E37645" w:rsidRDefault="00E37645" w:rsidP="00AC6562">
      <w:r>
        <w:t>These considerations lead us to the following principle:</w:t>
      </w:r>
    </w:p>
    <w:p w:rsidR="00AC6562" w:rsidRDefault="004C53EF" w:rsidP="00A96FFF">
      <w:pPr>
        <w:ind w:left="457"/>
      </w:pPr>
      <w:r>
        <w:t>Unification Principle 1: A r</w:t>
      </w:r>
      <w:r w:rsidR="00FF0DB1">
        <w:t>elationship is a</w:t>
      </w:r>
      <w:r w:rsidR="00B841E9">
        <w:t xml:space="preserve"> concept</w:t>
      </w:r>
    </w:p>
    <w:p w:rsidR="00E37645" w:rsidRDefault="00E37645" w:rsidP="00B73D4D">
      <w:pPr>
        <w:pStyle w:val="Heading2"/>
      </w:pPr>
      <w:bookmarkStart w:id="8" w:name="_Toc380500238"/>
      <w:r>
        <w:t>Instances and Types</w:t>
      </w:r>
      <w:bookmarkEnd w:id="8"/>
    </w:p>
    <w:p w:rsidR="00223FDB" w:rsidRDefault="00E37645" w:rsidP="00E37645">
      <w:r>
        <w:t>A type is a specification for a set or collection of entities. The idea of an instance is that it is an entity that conforms to the specification</w:t>
      </w:r>
      <w:r w:rsidR="00A96FFF">
        <w:t xml:space="preserve"> of the type</w:t>
      </w:r>
      <w:r>
        <w:t>.</w:t>
      </w:r>
      <w:r w:rsidR="00223FDB">
        <w:t xml:space="preserve"> T</w:t>
      </w:r>
      <w:r>
        <w:t xml:space="preserve">his does not necessarily imply that there is anything inherent about </w:t>
      </w:r>
      <w:r w:rsidR="00B841E9">
        <w:t>any given</w:t>
      </w:r>
      <w:r>
        <w:t xml:space="preserve"> entity that makes it either a type or an instance. </w:t>
      </w:r>
      <w:r w:rsidR="00223FDB">
        <w:t>The notion</w:t>
      </w:r>
      <w:r w:rsidR="00B841E9">
        <w:t xml:space="preserve"> of type</w:t>
      </w:r>
      <w:r w:rsidR="00223FDB">
        <w:t xml:space="preserve"> refers to the </w:t>
      </w:r>
      <w:r w:rsidR="00223FDB" w:rsidRPr="00A96FFF">
        <w:rPr>
          <w:i/>
        </w:rPr>
        <w:t>relative</w:t>
      </w:r>
      <w:r w:rsidR="00223FDB">
        <w:t xml:space="preserve"> role of one</w:t>
      </w:r>
      <w:r w:rsidR="00B841E9">
        <w:t xml:space="preserve"> entity</w:t>
      </w:r>
      <w:r w:rsidR="00223FDB">
        <w:t xml:space="preserve"> vs. </w:t>
      </w:r>
      <w:r w:rsidR="00B841E9">
        <w:t>an</w:t>
      </w:r>
      <w:r w:rsidR="00223FDB">
        <w:t xml:space="preserve">other. </w:t>
      </w:r>
    </w:p>
    <w:p w:rsidR="00E37645" w:rsidRDefault="00223FDB" w:rsidP="00E37645">
      <w:r>
        <w:t>Consider the notion of a set of types. The members of this set are, on the one hand, instances of the abstract concept of type</w:t>
      </w:r>
      <w:r w:rsidR="00B841E9">
        <w:t xml:space="preserve"> (hence their membership in the set)</w:t>
      </w:r>
      <w:r>
        <w:t xml:space="preserve">, while on the other hand they </w:t>
      </w:r>
      <w:r w:rsidR="00A96D84">
        <w:t>are</w:t>
      </w:r>
      <w:r w:rsidR="00B841E9">
        <w:t xml:space="preserve">, </w:t>
      </w:r>
      <w:r w:rsidR="00A96D84">
        <w:t>themselves</w:t>
      </w:r>
      <w:r w:rsidR="00B841E9">
        <w:t>,</w:t>
      </w:r>
      <w:r w:rsidR="00A96D84">
        <w:t xml:space="preserve"> types. </w:t>
      </w:r>
    </w:p>
    <w:p w:rsidR="00A96D84" w:rsidRDefault="00A96D84" w:rsidP="00E37645">
      <w:r>
        <w:t>This consideration leads to the following principle:</w:t>
      </w:r>
    </w:p>
    <w:p w:rsidR="00B841E9" w:rsidRDefault="00FF0DB1" w:rsidP="00A96FFF">
      <w:pPr>
        <w:ind w:left="457"/>
      </w:pPr>
      <w:r>
        <w:t xml:space="preserve">Unification Principle 2: </w:t>
      </w:r>
      <w:r w:rsidR="00B841E9">
        <w:t>A concept can be, simultaneously, both a type and an instance</w:t>
      </w:r>
    </w:p>
    <w:p w:rsidR="00B73D4D" w:rsidRDefault="00B73D4D" w:rsidP="00B73D4D">
      <w:pPr>
        <w:pStyle w:val="Heading2"/>
      </w:pPr>
      <w:bookmarkStart w:id="9" w:name="_Toc380500239"/>
      <w:r>
        <w:t>Meta-Levels</w:t>
      </w:r>
      <w:bookmarkEnd w:id="9"/>
    </w:p>
    <w:p w:rsidR="00B841E9" w:rsidRDefault="00B841E9" w:rsidP="00B841E9">
      <w:r>
        <w:t xml:space="preserve">It is common to treat the concepts and relationships associated with one level of abstraction as being somehow fundamentally different from those at another level of abstraction. However, maintaining such a distinction precludes </w:t>
      </w:r>
      <w:r w:rsidR="009D7C1E">
        <w:t xml:space="preserve">a uniform representation of the elements of the different levels and </w:t>
      </w:r>
      <w:r>
        <w:t>mappings between the</w:t>
      </w:r>
      <w:r w:rsidR="009D7C1E">
        <w:t>m</w:t>
      </w:r>
      <w:r>
        <w:t xml:space="preserve">. </w:t>
      </w:r>
      <w:r w:rsidR="009D7C1E">
        <w:t xml:space="preserve">Such representations </w:t>
      </w:r>
      <w:r>
        <w:t xml:space="preserve">are a </w:t>
      </w:r>
      <w:r w:rsidR="00F753FD">
        <w:t>requirement of SIMF. This leads to the following principle:</w:t>
      </w:r>
    </w:p>
    <w:p w:rsidR="00F753FD" w:rsidRPr="00B841E9" w:rsidRDefault="00F753FD" w:rsidP="00A96FFF">
      <w:pPr>
        <w:ind w:left="457"/>
      </w:pPr>
      <w:r>
        <w:t>Unification Principle 3: Meta-levels are just concepts, on a par with other concepts</w:t>
      </w:r>
    </w:p>
    <w:p w:rsidR="00B73D4D" w:rsidRPr="00B73D4D" w:rsidRDefault="00B73D4D" w:rsidP="00B73D4D"/>
    <w:p w:rsidR="00101034" w:rsidRDefault="001158F9" w:rsidP="00A96D84">
      <w:pPr>
        <w:pStyle w:val="Heading1"/>
      </w:pPr>
      <w:bookmarkStart w:id="10" w:name="_Toc380500240"/>
      <w:r>
        <w:lastRenderedPageBreak/>
        <w:t>Concep</w:t>
      </w:r>
      <w:r w:rsidR="00CC7AC2">
        <w:t>t Representation Language (CR</w:t>
      </w:r>
      <w:r>
        <w:t>L)</w:t>
      </w:r>
      <w:bookmarkEnd w:id="10"/>
    </w:p>
    <w:p w:rsidR="00FA4268" w:rsidRDefault="00FA4268" w:rsidP="00FA4268">
      <w:r>
        <w:t xml:space="preserve">The motivation for Concept Spaces is that all of the various models required by SIMF are just representations of concepts (as opposed to the concepts themselves). What each element actually represents varies – the fact that the element is a representation does not. SIMF needs to not only model different levels of abstraction (CDM, LIM, PDS), but also the mappings between the levels. After all, the goal of SIMF is to be able to map the lower level representations into higher-level representations and then back down to a different set of lower level representations as a means of bridging between the different lower-level representations. </w:t>
      </w:r>
    </w:p>
    <w:p w:rsidR="00FA4268" w:rsidRDefault="001004EC" w:rsidP="00FA4268">
      <w:r>
        <w:t xml:space="preserve">The foundation of </w:t>
      </w:r>
      <w:r w:rsidR="00FA4268">
        <w:t xml:space="preserve">Concept Spaces is the Concept Representation Language (CRL). The language provides a standardized way of representing concepts at any level of abstraction, including relationships of arbitrary arity. In this language we don’t care what is being represented – it’s all just elements and relationships. The goal is to have a uniform way of representing anything – including the mappings. </w:t>
      </w:r>
    </w:p>
    <w:p w:rsidR="00800A4E" w:rsidRDefault="00F75BD4" w:rsidP="00A96FFF">
      <w:r>
        <w:t>We now define the</w:t>
      </w:r>
      <w:r w:rsidR="00A96FFF">
        <w:t xml:space="preserve"> </w:t>
      </w:r>
      <w:r w:rsidR="001158F9">
        <w:t>concept representation language</w:t>
      </w:r>
      <w:r w:rsidR="00A96FFF">
        <w:t xml:space="preserve"> used to model concepts</w:t>
      </w:r>
      <w:r w:rsidR="00036857">
        <w:t xml:space="preserve"> (</w:t>
      </w:r>
      <w:r w:rsidR="00036857">
        <w:fldChar w:fldCharType="begin"/>
      </w:r>
      <w:r w:rsidR="00036857">
        <w:instrText xml:space="preserve"> REF _Ref311531542 \h </w:instrText>
      </w:r>
      <w:r w:rsidR="00036857">
        <w:fldChar w:fldCharType="separate"/>
      </w:r>
      <w:r w:rsidR="0007612C">
        <w:t xml:space="preserve">Figure </w:t>
      </w:r>
      <w:r w:rsidR="0007612C">
        <w:rPr>
          <w:noProof/>
        </w:rPr>
        <w:t>3</w:t>
      </w:r>
      <w:r w:rsidR="0007612C">
        <w:noBreakHyphen/>
      </w:r>
      <w:r w:rsidR="0007612C">
        <w:rPr>
          <w:noProof/>
        </w:rPr>
        <w:t>1</w:t>
      </w:r>
      <w:r w:rsidR="00036857">
        <w:fldChar w:fldCharType="end"/>
      </w:r>
      <w:r w:rsidR="00036857">
        <w:t>)</w:t>
      </w:r>
      <w:r w:rsidR="00A96FFF">
        <w:t>. It consists of</w:t>
      </w:r>
      <w:r w:rsidR="00800A4E">
        <w:t>:</w:t>
      </w:r>
    </w:p>
    <w:p w:rsidR="00800A4E" w:rsidRDefault="00800A4E" w:rsidP="00800A4E">
      <w:pPr>
        <w:pStyle w:val="ListParagraph"/>
        <w:numPr>
          <w:ilvl w:val="0"/>
          <w:numId w:val="14"/>
        </w:numPr>
      </w:pPr>
      <w:r>
        <w:t>A</w:t>
      </w:r>
      <w:r w:rsidR="00252505">
        <w:t xml:space="preserve"> set of </w:t>
      </w:r>
      <w:r w:rsidR="002B2BEE">
        <w:t>Elements</w:t>
      </w:r>
      <w:r w:rsidR="00F75BD4">
        <w:t>. An element is a representation of a concept.</w:t>
      </w:r>
      <w:r w:rsidR="008B68ED">
        <w:t xml:space="preserve"> The element has a definition that defines the concept and a unique identifier</w:t>
      </w:r>
      <w:r w:rsidR="001A6ABE">
        <w:t xml:space="preserve"> (UUID)</w:t>
      </w:r>
      <w:r w:rsidR="008B68ED">
        <w:t>. A commonName provides as a human-readable form of identification. A version is included for experimental purposes, but it is not yet a fundamental part of the language.</w:t>
      </w:r>
    </w:p>
    <w:p w:rsidR="00800A4E" w:rsidRDefault="00252505" w:rsidP="00800A4E">
      <w:pPr>
        <w:pStyle w:val="ListParagraph"/>
        <w:numPr>
          <w:ilvl w:val="0"/>
          <w:numId w:val="14"/>
        </w:numPr>
      </w:pPr>
      <w:r>
        <w:t xml:space="preserve">A special type of </w:t>
      </w:r>
      <w:r w:rsidR="00800A4E">
        <w:t xml:space="preserve">Element, a </w:t>
      </w:r>
      <w:r w:rsidR="00094ECB">
        <w:t>Reference</w:t>
      </w:r>
      <w:r w:rsidR="0023726B">
        <w:t xml:space="preserve">, </w:t>
      </w:r>
      <w:r w:rsidR="008B68ED">
        <w:t xml:space="preserve">whose referencedElement is </w:t>
      </w:r>
      <w:r w:rsidR="00094ECB">
        <w:t xml:space="preserve">a </w:t>
      </w:r>
      <w:r w:rsidR="0023726B">
        <w:t>pointer</w:t>
      </w:r>
      <w:r w:rsidR="00094ECB">
        <w:t xml:space="preserve"> </w:t>
      </w:r>
      <w:r w:rsidR="0023726B">
        <w:t xml:space="preserve">to </w:t>
      </w:r>
      <w:r w:rsidR="00094ECB">
        <w:t>an</w:t>
      </w:r>
      <w:r w:rsidR="0023726B">
        <w:t xml:space="preserve"> Element</w:t>
      </w:r>
      <w:r w:rsidR="00094ECB">
        <w:t xml:space="preserve">. </w:t>
      </w:r>
      <w:r w:rsidR="00EB1E13">
        <w:t xml:space="preserve">The </w:t>
      </w:r>
      <w:r w:rsidR="00094ECB">
        <w:t>Reference</w:t>
      </w:r>
      <w:r w:rsidR="00EB1E13">
        <w:t xml:space="preserve"> itself, being a</w:t>
      </w:r>
      <w:r>
        <w:t>n</w:t>
      </w:r>
      <w:r w:rsidR="00EB1E13">
        <w:t xml:space="preserve"> </w:t>
      </w:r>
      <w:r>
        <w:t>Element</w:t>
      </w:r>
      <w:r w:rsidR="00EB1E13">
        <w:t xml:space="preserve">, has an identity of its own independent of </w:t>
      </w:r>
      <w:r w:rsidR="007A465A">
        <w:t>its owner</w:t>
      </w:r>
      <w:r w:rsidR="00EB1E13">
        <w:t>.</w:t>
      </w:r>
    </w:p>
    <w:p w:rsidR="00850DC9" w:rsidRDefault="00850DC9" w:rsidP="00800A4E">
      <w:pPr>
        <w:pStyle w:val="ListParagraph"/>
        <w:numPr>
          <w:ilvl w:val="0"/>
          <w:numId w:val="14"/>
        </w:numPr>
      </w:pPr>
      <w:r>
        <w:t xml:space="preserve">A special type of </w:t>
      </w:r>
      <w:r w:rsidR="00BD4503">
        <w:t>Element</w:t>
      </w:r>
      <w:r>
        <w:t xml:space="preserve">, a Constraint, that specifies </w:t>
      </w:r>
      <w:r w:rsidR="00BD4503">
        <w:t>a constraint</w:t>
      </w:r>
      <w:r>
        <w:t xml:space="preserve"> </w:t>
      </w:r>
      <w:r w:rsidR="00094ECB">
        <w:t>that must be satisfied</w:t>
      </w:r>
      <w:r w:rsidR="00BD4503">
        <w:t xml:space="preserve">. The References of the constraint identify the Elements to which the constraint applies. A Constraint applied to an Element also applies to every refinement of that Element. </w:t>
      </w:r>
      <w:r w:rsidR="0023726B">
        <w:t>The c</w:t>
      </w:r>
      <w:r>
        <w:t xml:space="preserve">onstraint </w:t>
      </w:r>
      <w:r w:rsidR="0023726B">
        <w:t xml:space="preserve">being applied is a </w:t>
      </w:r>
      <w:r>
        <w:t xml:space="preserve">logical expression </w:t>
      </w:r>
      <w:r w:rsidR="0023726B">
        <w:t xml:space="preserve">whose variables are </w:t>
      </w:r>
      <w:r w:rsidR="00BD4503">
        <w:t>the R</w:t>
      </w:r>
      <w:r w:rsidR="0023726B">
        <w:t>eferences to E</w:t>
      </w:r>
      <w:r>
        <w:t>lements</w:t>
      </w:r>
      <w:r w:rsidR="0023726B">
        <w:t xml:space="preserve">. </w:t>
      </w:r>
      <w:r w:rsidR="00BD4503">
        <w:t xml:space="preserve">Constraint expressions may utilize path expressions that </w:t>
      </w:r>
      <w:r w:rsidR="00F13073">
        <w:t xml:space="preserve">walk the </w:t>
      </w:r>
      <w:r w:rsidR="00770D50">
        <w:t>Context relations</w:t>
      </w:r>
      <w:r w:rsidR="00BD4503">
        <w:t xml:space="preserve">. In these expressions, “.” Is the </w:t>
      </w:r>
      <w:r w:rsidR="00094ECB">
        <w:t>referenced</w:t>
      </w:r>
      <w:r w:rsidR="00BD4503">
        <w:t xml:space="preserve"> </w:t>
      </w:r>
      <w:r w:rsidR="00094ECB">
        <w:t>Element</w:t>
      </w:r>
      <w:r w:rsidR="00C36121">
        <w:t xml:space="preserve"> (or its refinement)</w:t>
      </w:r>
      <w:r w:rsidR="00094ECB">
        <w:t>, “.</w:t>
      </w:r>
      <w:r w:rsidR="00F13073">
        <w:t xml:space="preserve">./” </w:t>
      </w:r>
      <w:r w:rsidR="00BD4503">
        <w:t xml:space="preserve">moves up </w:t>
      </w:r>
      <w:r w:rsidR="00F13073">
        <w:t xml:space="preserve">one step </w:t>
      </w:r>
      <w:r w:rsidR="00770D50">
        <w:t xml:space="preserve">to the owner </w:t>
      </w:r>
      <w:r w:rsidR="00F13073">
        <w:t xml:space="preserve">and </w:t>
      </w:r>
      <w:r w:rsidR="00094ECB">
        <w:t xml:space="preserve">“/&lt;commonName&gt; </w:t>
      </w:r>
      <w:r w:rsidR="00F13073">
        <w:t>to</w:t>
      </w:r>
      <w:r w:rsidR="007A465A">
        <w:t xml:space="preserve"> walk down one step in the ownership hierarchy. </w:t>
      </w:r>
    </w:p>
    <w:p w:rsidR="008E1CC4" w:rsidRDefault="00800A4E" w:rsidP="00800A4E">
      <w:pPr>
        <w:pStyle w:val="ListParagraph"/>
        <w:numPr>
          <w:ilvl w:val="0"/>
          <w:numId w:val="14"/>
        </w:numPr>
      </w:pPr>
      <w:r>
        <w:t xml:space="preserve">A </w:t>
      </w:r>
      <w:r w:rsidR="007A465A">
        <w:t>Context</w:t>
      </w:r>
      <w:r w:rsidR="008E1CC4">
        <w:t xml:space="preserve"> </w:t>
      </w:r>
      <w:r w:rsidR="000660C8">
        <w:t>relation</w:t>
      </w:r>
      <w:r w:rsidR="008E1CC4">
        <w:t xml:space="preserve">, which indicates the </w:t>
      </w:r>
      <w:r w:rsidR="007A465A">
        <w:t>owner</w:t>
      </w:r>
      <w:r w:rsidR="00770D50">
        <w:t xml:space="preserve">ship of Elements by another </w:t>
      </w:r>
      <w:r w:rsidR="00252505">
        <w:t>Element</w:t>
      </w:r>
      <w:r w:rsidR="00770D50">
        <w:t xml:space="preserve">. Owned elements have exactly the same lifetime as their owners. </w:t>
      </w:r>
      <w:r w:rsidR="00F75BD4">
        <w:t xml:space="preserve">Note that this is a lifetime of the representation, not the concept being represented. </w:t>
      </w:r>
      <w:r w:rsidR="00770D50">
        <w:t>Consider this to be a definitional hierarchy: the definition of the owner includes the definition of all of its owned elements.</w:t>
      </w:r>
      <w:r w:rsidR="00AC6CE9">
        <w:t xml:space="preserve">  </w:t>
      </w:r>
      <w:r w:rsidR="00D76858">
        <w:t xml:space="preserve"> </w:t>
      </w:r>
      <w:r w:rsidR="000660C8">
        <w:t xml:space="preserve"> </w:t>
      </w:r>
    </w:p>
    <w:p w:rsidR="008E1CC4" w:rsidRDefault="00AC6CE9" w:rsidP="00800A4E">
      <w:pPr>
        <w:pStyle w:val="ListParagraph"/>
        <w:numPr>
          <w:ilvl w:val="0"/>
          <w:numId w:val="14"/>
        </w:numPr>
      </w:pPr>
      <w:r>
        <w:t>A Refinement</w:t>
      </w:r>
      <w:r w:rsidR="00850DC9">
        <w:t xml:space="preserve"> relation</w:t>
      </w:r>
      <w:r w:rsidR="008E1CC4">
        <w:t>, which subsumes generalization and instantiation</w:t>
      </w:r>
      <w:r w:rsidR="00F75BD4">
        <w:t xml:space="preserve"> for representations</w:t>
      </w:r>
      <w:r w:rsidR="008E1CC4">
        <w:t>.</w:t>
      </w:r>
      <w:r w:rsidR="00A64D44">
        <w:t xml:space="preserve"> This relation has an associated constraint: </w:t>
      </w:r>
      <w:r w:rsidR="00770D50">
        <w:t>every</w:t>
      </w:r>
      <w:r>
        <w:t xml:space="preserve"> constraint on the abstraction must also be satisfied by its refinement. One common constraint is the multiplicity constraints on specific bindings.</w:t>
      </w:r>
    </w:p>
    <w:p w:rsidR="00AD5D0C" w:rsidRDefault="008B68ED" w:rsidP="00AD5D0C">
      <w:pPr>
        <w:keepNext/>
      </w:pPr>
      <w:r w:rsidRPr="008B68ED">
        <w:rPr>
          <w:noProof/>
        </w:rPr>
        <w:lastRenderedPageBreak/>
        <w:drawing>
          <wp:inline distT="0" distB="0" distL="0" distR="0">
            <wp:extent cx="29622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990850"/>
                    </a:xfrm>
                    <a:prstGeom prst="rect">
                      <a:avLst/>
                    </a:prstGeom>
                    <a:noFill/>
                    <a:ln>
                      <a:noFill/>
                    </a:ln>
                  </pic:spPr>
                </pic:pic>
              </a:graphicData>
            </a:graphic>
          </wp:inline>
        </w:drawing>
      </w:r>
      <w:r w:rsidR="00BE6346" w:rsidRPr="00BE6346">
        <w:rPr>
          <w:noProof/>
        </w:rPr>
        <w:t xml:space="preserve"> </w:t>
      </w:r>
      <w:r w:rsidR="00F75BD4" w:rsidRPr="00F75BD4">
        <w:rPr>
          <w:noProof/>
        </w:rPr>
        <w:t xml:space="preserve">  </w:t>
      </w:r>
      <w:r w:rsidR="002B2BEE" w:rsidRPr="002B2BEE">
        <w:rPr>
          <w:noProof/>
        </w:rPr>
        <w:t xml:space="preserve"> </w:t>
      </w:r>
    </w:p>
    <w:p w:rsidR="00AD5D0C" w:rsidRPr="008114F2" w:rsidRDefault="00AD5D0C" w:rsidP="00AD5D0C">
      <w:pPr>
        <w:pStyle w:val="Caption"/>
      </w:pPr>
      <w:bookmarkStart w:id="11" w:name="_Ref311531542"/>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w:t>
      </w:r>
      <w:r w:rsidR="002C6F51">
        <w:fldChar w:fldCharType="end"/>
      </w:r>
      <w:bookmarkEnd w:id="11"/>
      <w:r>
        <w:t>: Concept Space Overview</w:t>
      </w:r>
    </w:p>
    <w:p w:rsidR="00036857" w:rsidRDefault="00036857" w:rsidP="00036857">
      <w:pPr>
        <w:pStyle w:val="Heading2"/>
      </w:pPr>
      <w:bookmarkStart w:id="12" w:name="_Toc380500241"/>
      <w:r>
        <w:t>Element</w:t>
      </w:r>
      <w:bookmarkEnd w:id="12"/>
    </w:p>
    <w:p w:rsidR="00BE6346" w:rsidRDefault="00D51969" w:rsidP="00036857">
      <w:r>
        <w:t>Definition</w:t>
      </w:r>
      <w:r w:rsidR="00F75BD4">
        <w:t>: an Element is a representation</w:t>
      </w:r>
      <w:r>
        <w:t xml:space="preserve"> of a concept. </w:t>
      </w:r>
      <w:r w:rsidR="00F75BD4">
        <w:t xml:space="preserve">Note that there is no assumption of uniqueness with respect to this representation: there can be multiple representations of the same concept. </w:t>
      </w:r>
      <w:r w:rsidR="00BE6346">
        <w:t>In fact, independently developed models of the same concepts will, by definition, have different representations for the same concepts.</w:t>
      </w:r>
    </w:p>
    <w:p w:rsidR="00036857" w:rsidRDefault="00F75BD4" w:rsidP="00036857">
      <w:r>
        <w:t xml:space="preserve">Element </w:t>
      </w:r>
      <w:r w:rsidR="00D51969">
        <w:t xml:space="preserve">serves as </w:t>
      </w:r>
      <w:r w:rsidR="00036857">
        <w:t xml:space="preserve">the building block from which </w:t>
      </w:r>
      <w:r w:rsidR="00D51969">
        <w:t>all concept representations are constructed</w:t>
      </w:r>
      <w:r w:rsidR="00036857">
        <w:t xml:space="preserve">. </w:t>
      </w:r>
      <w:r w:rsidR="00D51969">
        <w:t xml:space="preserve">Each Element contains a definition, a human-readable description of the concept represented by the Element. </w:t>
      </w:r>
      <w:r w:rsidR="00036857">
        <w:t xml:space="preserve">The identifier of the </w:t>
      </w:r>
      <w:r w:rsidR="00D51969">
        <w:t>E</w:t>
      </w:r>
      <w:r w:rsidR="002F3F17">
        <w:t xml:space="preserve">lement, specified as a </w:t>
      </w:r>
      <w:r w:rsidR="001A6ABE">
        <w:t>UUID</w:t>
      </w:r>
      <w:r w:rsidR="002F3F17">
        <w:t>,</w:t>
      </w:r>
      <w:r w:rsidR="00036857">
        <w:t xml:space="preserve"> ensures a unique identity for </w:t>
      </w:r>
      <w:r w:rsidR="00D51969">
        <w:t>the represent</w:t>
      </w:r>
      <w:r w:rsidR="00BE6346">
        <w:t>ation</w:t>
      </w:r>
      <w:r w:rsidR="00036857">
        <w:t>.</w:t>
      </w:r>
      <w:r w:rsidR="001956BC">
        <w:t xml:space="preserve"> </w:t>
      </w:r>
    </w:p>
    <w:p w:rsidR="001956BC" w:rsidRDefault="001956BC" w:rsidP="00036857">
      <w:r>
        <w:t>An Element has a version (to be detailed later)</w:t>
      </w:r>
      <w:r w:rsidR="00BE6346">
        <w:t>.</w:t>
      </w:r>
    </w:p>
    <w:p w:rsidR="000E4EE4" w:rsidRDefault="00FE03B8" w:rsidP="00036857">
      <w:r>
        <w:t>The graphic notation for an element is a rectangle with a circled “E” to indicate it’s an element. The commonName of the element is displayed.</w:t>
      </w:r>
    </w:p>
    <w:p w:rsidR="00FE03B8" w:rsidRDefault="0083197E" w:rsidP="00FE03B8">
      <w:pPr>
        <w:keepNext/>
      </w:pPr>
      <w:r w:rsidRPr="0083197E">
        <w:rPr>
          <w:noProof/>
        </w:rPr>
        <w:t xml:space="preserve"> </w:t>
      </w:r>
      <w:r w:rsidRPr="0083197E">
        <w:drawing>
          <wp:inline distT="0" distB="0" distL="0" distR="0" wp14:anchorId="0129A3EB" wp14:editId="3F14DE75">
            <wp:extent cx="115252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2525" cy="342900"/>
                    </a:xfrm>
                    <a:prstGeom prst="rect">
                      <a:avLst/>
                    </a:prstGeom>
                  </pic:spPr>
                </pic:pic>
              </a:graphicData>
            </a:graphic>
          </wp:inline>
        </w:drawing>
      </w:r>
    </w:p>
    <w:p w:rsidR="000E4EE4" w:rsidRDefault="00FE03B8" w:rsidP="00FE03B8">
      <w:pPr>
        <w:pStyle w:val="Caption"/>
      </w:pPr>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2</w:t>
      </w:r>
      <w:r w:rsidR="002C6F51">
        <w:fldChar w:fldCharType="end"/>
      </w:r>
      <w:r>
        <w:t>: Graphic Representation of an Element</w:t>
      </w:r>
    </w:p>
    <w:p w:rsidR="003B23A7" w:rsidRDefault="001537E8" w:rsidP="003B23A7">
      <w:pPr>
        <w:pStyle w:val="Heading2"/>
      </w:pPr>
      <w:bookmarkStart w:id="13" w:name="_Toc380500242"/>
      <w:r>
        <w:t>Context</w:t>
      </w:r>
      <w:r w:rsidR="00033971">
        <w:t xml:space="preserve"> </w:t>
      </w:r>
      <w:r w:rsidR="002F3F17">
        <w:t>Relation</w:t>
      </w:r>
      <w:bookmarkEnd w:id="13"/>
    </w:p>
    <w:p w:rsidR="009277C9" w:rsidRDefault="00D51969" w:rsidP="00DF3959">
      <w:pPr>
        <w:rPr>
          <w:color w:val="000000" w:themeColor="text1"/>
        </w:rPr>
      </w:pPr>
      <w:r>
        <w:rPr>
          <w:color w:val="000000" w:themeColor="text1"/>
        </w:rPr>
        <w:t xml:space="preserve">Definition: the Context relation identifies the owner of the Element. If </w:t>
      </w:r>
      <w:r w:rsidR="00BE6346">
        <w:rPr>
          <w:color w:val="000000" w:themeColor="text1"/>
        </w:rPr>
        <w:t>an</w:t>
      </w:r>
      <w:r>
        <w:rPr>
          <w:color w:val="000000" w:themeColor="text1"/>
        </w:rPr>
        <w:t xml:space="preserve"> Element represents a dictionary definition of a concept, its owner is the Element that represents the dictionary itself. Other contexts may be less formal, </w:t>
      </w:r>
      <w:r w:rsidR="009277C9">
        <w:rPr>
          <w:color w:val="000000" w:themeColor="text1"/>
        </w:rPr>
        <w:t>representing</w:t>
      </w:r>
      <w:r>
        <w:rPr>
          <w:color w:val="000000" w:themeColor="text1"/>
        </w:rPr>
        <w:t xml:space="preserve"> a conversation</w:t>
      </w:r>
      <w:r w:rsidR="00BE6346">
        <w:rPr>
          <w:color w:val="000000" w:themeColor="text1"/>
        </w:rPr>
        <w:t>al situation</w:t>
      </w:r>
      <w:r w:rsidR="009277C9">
        <w:rPr>
          <w:color w:val="000000" w:themeColor="text1"/>
        </w:rPr>
        <w:t xml:space="preserve"> (“Paul’s discussion with Sjir and </w:t>
      </w:r>
      <w:r w:rsidR="009277C9">
        <w:rPr>
          <w:color w:val="000000" w:themeColor="text1"/>
        </w:rPr>
        <w:lastRenderedPageBreak/>
        <w:t>Cory on Friday”) or a point in time (“In the last century…”). The ownedElements of a Context relation have exactly the same lifetime as the owner.</w:t>
      </w:r>
    </w:p>
    <w:p w:rsidR="00DF3959" w:rsidRDefault="00DF3959" w:rsidP="00DF3959">
      <w:pPr>
        <w:rPr>
          <w:color w:val="000000" w:themeColor="text1"/>
        </w:rPr>
      </w:pPr>
      <w:r w:rsidRPr="00AD201C">
        <w:rPr>
          <w:color w:val="000000" w:themeColor="text1"/>
        </w:rPr>
        <w:t>A</w:t>
      </w:r>
      <w:r>
        <w:rPr>
          <w:color w:val="000000" w:themeColor="text1"/>
        </w:rPr>
        <w:t>n</w:t>
      </w:r>
      <w:r w:rsidRPr="00AD201C">
        <w:rPr>
          <w:color w:val="000000" w:themeColor="text1"/>
        </w:rPr>
        <w:t xml:space="preserve"> </w:t>
      </w:r>
      <w:r>
        <w:t xml:space="preserve">Element </w:t>
      </w:r>
      <w:r w:rsidRPr="00AD201C">
        <w:rPr>
          <w:color w:val="000000" w:themeColor="text1"/>
        </w:rPr>
        <w:t xml:space="preserve">(the whole) can </w:t>
      </w:r>
      <w:r w:rsidR="001537E8">
        <w:rPr>
          <w:color w:val="000000" w:themeColor="text1"/>
        </w:rPr>
        <w:t xml:space="preserve">own </w:t>
      </w:r>
      <w:r w:rsidRPr="00AD201C">
        <w:rPr>
          <w:color w:val="000000" w:themeColor="text1"/>
        </w:rPr>
        <w:t>an arbitrary number of</w:t>
      </w:r>
      <w:r>
        <w:rPr>
          <w:color w:val="000000" w:themeColor="text1"/>
        </w:rPr>
        <w:t xml:space="preserve"> </w:t>
      </w:r>
      <w:r w:rsidR="00BE6346">
        <w:rPr>
          <w:color w:val="000000" w:themeColor="text1"/>
        </w:rPr>
        <w:t>E</w:t>
      </w:r>
      <w:r w:rsidR="001537E8">
        <w:rPr>
          <w:color w:val="000000" w:themeColor="text1"/>
        </w:rPr>
        <w:t>lements</w:t>
      </w:r>
      <w:r>
        <w:rPr>
          <w:color w:val="000000" w:themeColor="text1"/>
        </w:rPr>
        <w:t>, as specified by the Cont</w:t>
      </w:r>
      <w:r w:rsidR="001537E8">
        <w:rPr>
          <w:color w:val="000000" w:themeColor="text1"/>
        </w:rPr>
        <w:t>ext</w:t>
      </w:r>
      <w:r>
        <w:rPr>
          <w:color w:val="000000" w:themeColor="text1"/>
        </w:rPr>
        <w:t xml:space="preserve"> relation</w:t>
      </w:r>
      <w:r w:rsidRPr="00AD201C">
        <w:rPr>
          <w:color w:val="000000" w:themeColor="text1"/>
        </w:rPr>
        <w:t xml:space="preserve">. </w:t>
      </w:r>
      <w:r>
        <w:rPr>
          <w:color w:val="000000" w:themeColor="text1"/>
        </w:rPr>
        <w:t xml:space="preserve">Each Element can only be </w:t>
      </w:r>
      <w:r w:rsidR="001537E8">
        <w:rPr>
          <w:color w:val="000000" w:themeColor="text1"/>
        </w:rPr>
        <w:t xml:space="preserve">owned by </w:t>
      </w:r>
      <w:r>
        <w:rPr>
          <w:color w:val="000000" w:themeColor="text1"/>
        </w:rPr>
        <w:t>one</w:t>
      </w:r>
      <w:r>
        <w:t>. T</w:t>
      </w:r>
      <w:r w:rsidR="001537E8">
        <w:rPr>
          <w:color w:val="000000" w:themeColor="text1"/>
        </w:rPr>
        <w:t>he Context</w:t>
      </w:r>
      <w:r>
        <w:rPr>
          <w:color w:val="000000" w:themeColor="text1"/>
        </w:rPr>
        <w:t xml:space="preserve"> relation </w:t>
      </w:r>
      <w:r w:rsidR="001A6ABE">
        <w:rPr>
          <w:color w:val="000000" w:themeColor="text1"/>
        </w:rPr>
        <w:t>forms</w:t>
      </w:r>
      <w:r>
        <w:rPr>
          <w:color w:val="000000" w:themeColor="text1"/>
        </w:rPr>
        <w:t xml:space="preserve"> a strict forest structure.</w:t>
      </w:r>
    </w:p>
    <w:p w:rsidR="000660C8" w:rsidRDefault="000660C8" w:rsidP="00036857">
      <w:r>
        <w:t>T</w:t>
      </w:r>
      <w:r w:rsidR="001537E8">
        <w:t>he Context</w:t>
      </w:r>
      <w:r>
        <w:t xml:space="preserve"> relation subsumes two UML 2</w:t>
      </w:r>
      <w:r w:rsidR="001537E8">
        <w:t xml:space="preserve"> ideas, the composition model relating</w:t>
      </w:r>
      <w:r>
        <w:t xml:space="preserve"> </w:t>
      </w:r>
      <w:r w:rsidR="00DF3959">
        <w:t xml:space="preserve">a classifier </w:t>
      </w:r>
      <w:r w:rsidR="001537E8">
        <w:t xml:space="preserve">to </w:t>
      </w:r>
      <w:r w:rsidR="00DF3959">
        <w:t xml:space="preserve">its </w:t>
      </w:r>
      <w:r>
        <w:t>parts</w:t>
      </w:r>
      <w:r w:rsidR="009C63FA">
        <w:rPr>
          <w:rStyle w:val="FootnoteReference"/>
        </w:rPr>
        <w:footnoteReference w:id="1"/>
      </w:r>
      <w:r>
        <w:t xml:space="preserve"> and</w:t>
      </w:r>
      <w:r w:rsidR="001537E8">
        <w:t xml:space="preserve"> the inner elements structure relating</w:t>
      </w:r>
      <w:r>
        <w:t xml:space="preserve"> packages</w:t>
      </w:r>
      <w:r w:rsidR="001537E8">
        <w:t xml:space="preserve"> to</w:t>
      </w:r>
      <w:r w:rsidR="00DF3959">
        <w:t xml:space="preserve"> their contained definitions</w:t>
      </w:r>
    </w:p>
    <w:p w:rsidR="00036857" w:rsidRDefault="00036857" w:rsidP="00036857">
      <w:r>
        <w:t xml:space="preserve">Principle 1 implies that it must be possible to have some structure to the </w:t>
      </w:r>
      <w:r w:rsidR="00252505">
        <w:t>Element</w:t>
      </w:r>
      <w:r w:rsidR="00DF3959">
        <w:t xml:space="preserve">. This is satisfied by </w:t>
      </w:r>
      <w:r w:rsidR="00033971">
        <w:t xml:space="preserve">the </w:t>
      </w:r>
      <w:r w:rsidR="009277C9">
        <w:t>owned</w:t>
      </w:r>
      <w:r w:rsidR="001537E8">
        <w:t>Concepts</w:t>
      </w:r>
      <w:r w:rsidR="00033971">
        <w:t xml:space="preserve"> of the </w:t>
      </w:r>
      <w:r w:rsidR="001537E8">
        <w:t>Context</w:t>
      </w:r>
      <w:r w:rsidR="002F3F17">
        <w:t xml:space="preserve"> relation</w:t>
      </w:r>
      <w:r>
        <w:t>. This structure allows a</w:t>
      </w:r>
      <w:r w:rsidR="002F3F17">
        <w:t>n</w:t>
      </w:r>
      <w:r>
        <w:t xml:space="preserve"> </w:t>
      </w:r>
      <w:r w:rsidR="00252505">
        <w:t>Element</w:t>
      </w:r>
      <w:r w:rsidR="00080D50">
        <w:t xml:space="preserve"> </w:t>
      </w:r>
      <w:r>
        <w:t xml:space="preserve">to be </w:t>
      </w:r>
      <w:r w:rsidR="001537E8">
        <w:t xml:space="preserve">defined as </w:t>
      </w:r>
      <w:r>
        <w:t xml:space="preserve">an aggregate of other </w:t>
      </w:r>
      <w:r w:rsidR="00252505">
        <w:t>Element</w:t>
      </w:r>
      <w:r w:rsidR="00080D50">
        <w:t>s</w:t>
      </w:r>
      <w:r>
        <w:t xml:space="preserve">. Later we will see how notions like relations can be constructed </w:t>
      </w:r>
      <w:r w:rsidR="00080D50">
        <w:t>using</w:t>
      </w:r>
      <w:r>
        <w:t xml:space="preserve"> this </w:t>
      </w:r>
      <w:r w:rsidR="00AB399B">
        <w:t>relation</w:t>
      </w:r>
      <w:r>
        <w:t>.</w:t>
      </w:r>
    </w:p>
    <w:p w:rsidR="004C3139" w:rsidRDefault="00335F7C" w:rsidP="00AD5D0C">
      <w:r>
        <w:t>One</w:t>
      </w:r>
      <w:r w:rsidR="003B23A7">
        <w:t xml:space="preserve"> </w:t>
      </w:r>
      <w:r w:rsidR="00FB20C8">
        <w:t>possible</w:t>
      </w:r>
      <w:r w:rsidR="00AD5D0C">
        <w:t xml:space="preserve"> graphical notation</w:t>
      </w:r>
      <w:r>
        <w:t xml:space="preserve"> for </w:t>
      </w:r>
      <w:r w:rsidR="001537E8">
        <w:t xml:space="preserve">context </w:t>
      </w:r>
      <w:r>
        <w:t xml:space="preserve">is </w:t>
      </w:r>
      <w:r w:rsidR="003B23A7">
        <w:t xml:space="preserve">shown in </w:t>
      </w:r>
      <w:r w:rsidR="00FB20C8">
        <w:fldChar w:fldCharType="begin"/>
      </w:r>
      <w:r w:rsidR="00FB20C8">
        <w:instrText xml:space="preserve"> REF _Ref312059041 \h </w:instrText>
      </w:r>
      <w:r w:rsidR="00FB20C8">
        <w:fldChar w:fldCharType="separate"/>
      </w:r>
      <w:r w:rsidR="0007612C">
        <w:t xml:space="preserve">Figure </w:t>
      </w:r>
      <w:r w:rsidR="0007612C">
        <w:rPr>
          <w:noProof/>
        </w:rPr>
        <w:t>3</w:t>
      </w:r>
      <w:r w:rsidR="0007612C">
        <w:noBreakHyphen/>
      </w:r>
      <w:r w:rsidR="0007612C">
        <w:rPr>
          <w:noProof/>
        </w:rPr>
        <w:t>3</w:t>
      </w:r>
      <w:r w:rsidR="00FB20C8">
        <w:fldChar w:fldCharType="end"/>
      </w:r>
      <w:r w:rsidR="00AD5D0C">
        <w:t xml:space="preserve">. </w:t>
      </w:r>
      <w:r>
        <w:t xml:space="preserve">Here an element X is shown </w:t>
      </w:r>
      <w:r w:rsidR="001537E8">
        <w:t xml:space="preserve">to own </w:t>
      </w:r>
      <w:r>
        <w:t xml:space="preserve">three </w:t>
      </w:r>
      <w:r w:rsidR="004C3139">
        <w:t>references</w:t>
      </w:r>
      <w:r w:rsidR="003906C6">
        <w:t xml:space="preserve"> that are labeled</w:t>
      </w:r>
      <w:r>
        <w:t xml:space="preserve"> A, B, and C. </w:t>
      </w:r>
    </w:p>
    <w:p w:rsidR="00EC10BA" w:rsidRDefault="003B23A7" w:rsidP="00EC10BA">
      <w:pPr>
        <w:keepNext/>
      </w:pPr>
      <w:r w:rsidRPr="003B23A7">
        <w:rPr>
          <w:noProof/>
        </w:rPr>
        <w:t xml:space="preserve">  </w:t>
      </w:r>
      <w:r w:rsidR="0083197E" w:rsidRPr="0083197E">
        <w:rPr>
          <w:noProof/>
        </w:rPr>
        <w:t xml:space="preserve"> </w:t>
      </w:r>
      <w:r w:rsidR="0083197E" w:rsidRPr="0083197E">
        <w:rPr>
          <w:noProof/>
        </w:rPr>
        <w:drawing>
          <wp:inline distT="0" distB="0" distL="0" distR="0" wp14:anchorId="52DA33E1" wp14:editId="1994D486">
            <wp:extent cx="194310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1047750"/>
                    </a:xfrm>
                    <a:prstGeom prst="rect">
                      <a:avLst/>
                    </a:prstGeom>
                  </pic:spPr>
                </pic:pic>
              </a:graphicData>
            </a:graphic>
          </wp:inline>
        </w:drawing>
      </w:r>
    </w:p>
    <w:p w:rsidR="00AD5D0C" w:rsidRDefault="00EC10BA" w:rsidP="00EC10BA">
      <w:pPr>
        <w:pStyle w:val="Caption"/>
      </w:pPr>
      <w:bookmarkStart w:id="14" w:name="_Ref312059041"/>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3</w:t>
      </w:r>
      <w:r w:rsidR="002C6F51">
        <w:fldChar w:fldCharType="end"/>
      </w:r>
      <w:bookmarkEnd w:id="14"/>
      <w:r>
        <w:t xml:space="preserve">: Graphical Notation for </w:t>
      </w:r>
      <w:r w:rsidR="0082674A">
        <w:t>Context</w:t>
      </w:r>
      <w:r w:rsidR="00335F7C">
        <w:t xml:space="preserve"> using </w:t>
      </w:r>
      <w:r w:rsidR="00F1290E">
        <w:t>UML-style Composition</w:t>
      </w:r>
      <w:r w:rsidR="00335F7C">
        <w:t xml:space="preserve"> Relations</w:t>
      </w:r>
    </w:p>
    <w:p w:rsidR="00704C8E" w:rsidRPr="00704C8E" w:rsidRDefault="00704C8E" w:rsidP="00704C8E">
      <w:r>
        <w:t>One point to note here</w:t>
      </w:r>
      <w:r w:rsidR="0082674A">
        <w:t xml:space="preserve"> is that the context</w:t>
      </w:r>
      <w:r>
        <w:t xml:space="preserve"> relationship itself is not a</w:t>
      </w:r>
      <w:r w:rsidR="00F1290E">
        <w:t>n</w:t>
      </w:r>
      <w:r>
        <w:t xml:space="preserve"> </w:t>
      </w:r>
      <w:r w:rsidR="00252505">
        <w:t>Element</w:t>
      </w:r>
      <w:r w:rsidR="00F1290E">
        <w:t xml:space="preserve"> (i.e. is not reified).</w:t>
      </w:r>
      <w:r w:rsidR="0082674A">
        <w:t xml:space="preserve"> {</w:t>
      </w:r>
      <w:r w:rsidR="007E259F">
        <w:t>A</w:t>
      </w:r>
      <w:r w:rsidR="0082674A">
        <w:t>s of yet, no motivation for reifying this relation has been identified.}</w:t>
      </w:r>
    </w:p>
    <w:p w:rsidR="006C2FBE" w:rsidRDefault="00C36121" w:rsidP="006C2FBE">
      <w:pPr>
        <w:pStyle w:val="Heading2"/>
      </w:pPr>
      <w:bookmarkStart w:id="15" w:name="_Toc380500243"/>
      <w:r>
        <w:t>Reference</w:t>
      </w:r>
      <w:bookmarkEnd w:id="15"/>
    </w:p>
    <w:p w:rsidR="009277C9" w:rsidRDefault="009277C9" w:rsidP="006C2FBE">
      <w:r>
        <w:t xml:space="preserve">Definition: A </w:t>
      </w:r>
      <w:r w:rsidR="00C36121">
        <w:t>Reference</w:t>
      </w:r>
      <w:r>
        <w:t xml:space="preserve"> is a mechanism by which an Element (the </w:t>
      </w:r>
      <w:r w:rsidR="00C36121">
        <w:t>owner</w:t>
      </w:r>
      <w:r>
        <w:t xml:space="preserve"> of the </w:t>
      </w:r>
      <w:r w:rsidR="00C36121">
        <w:t>reference</w:t>
      </w:r>
      <w:r>
        <w:t xml:space="preserve">) can </w:t>
      </w:r>
      <w:r w:rsidR="004C3139">
        <w:t>point to</w:t>
      </w:r>
      <w:r>
        <w:t xml:space="preserve">o) another </w:t>
      </w:r>
      <w:r w:rsidR="00C36121">
        <w:t>Element</w:t>
      </w:r>
      <w:r>
        <w:t xml:space="preserve">.  </w:t>
      </w:r>
    </w:p>
    <w:p w:rsidR="006C2FBE" w:rsidRPr="00E25AA6" w:rsidRDefault="001956BC" w:rsidP="006C2FBE">
      <w:r>
        <w:t>T</w:t>
      </w:r>
      <w:r w:rsidR="006C2FBE">
        <w:t xml:space="preserve">he </w:t>
      </w:r>
      <w:r w:rsidR="00F31954">
        <w:t>full graphical notation (</w:t>
      </w:r>
      <w:r w:rsidR="00F31954">
        <w:fldChar w:fldCharType="begin"/>
      </w:r>
      <w:r w:rsidR="00F31954">
        <w:instrText xml:space="preserve"> REF _Ref354321385 \h </w:instrText>
      </w:r>
      <w:r w:rsidR="00F31954">
        <w:fldChar w:fldCharType="separate"/>
      </w:r>
      <w:r w:rsidR="0007612C">
        <w:t xml:space="preserve">Figure </w:t>
      </w:r>
      <w:r w:rsidR="0007612C">
        <w:rPr>
          <w:noProof/>
        </w:rPr>
        <w:t>3</w:t>
      </w:r>
      <w:r w:rsidR="0007612C">
        <w:noBreakHyphen/>
      </w:r>
      <w:r w:rsidR="0007612C">
        <w:rPr>
          <w:noProof/>
        </w:rPr>
        <w:t>4</w:t>
      </w:r>
      <w:r w:rsidR="00F31954">
        <w:fldChar w:fldCharType="end"/>
      </w:r>
      <w:r w:rsidR="00F31954">
        <w:t xml:space="preserve">) shows the reference as a </w:t>
      </w:r>
      <w:r w:rsidR="000E4EE4">
        <w:t>rectangle</w:t>
      </w:r>
      <w:r w:rsidR="00F31954">
        <w:t xml:space="preserve"> with the owner being designated by an arc whose owner end has a </w:t>
      </w:r>
      <w:r w:rsidR="00F31954">
        <w:sym w:font="Symbol" w:char="F0C5"/>
      </w:r>
      <w:r w:rsidR="00F31954">
        <w:t xml:space="preserve"> symbol. In cases in which the reference itself is not the target of another reference, its presence clutters up the diagram. In such cases the shorthand </w:t>
      </w:r>
      <w:r w:rsidR="006C2FBE">
        <w:t>graphical notation</w:t>
      </w:r>
      <w:r w:rsidR="00F31954">
        <w:t xml:space="preserve"> of </w:t>
      </w:r>
      <w:r w:rsidR="00F31954">
        <w:fldChar w:fldCharType="begin"/>
      </w:r>
      <w:r w:rsidR="00F31954">
        <w:instrText xml:space="preserve"> REF _Ref354321385 \h </w:instrText>
      </w:r>
      <w:r w:rsidR="00F31954">
        <w:fldChar w:fldCharType="separate"/>
      </w:r>
      <w:r w:rsidR="0007612C">
        <w:t xml:space="preserve">Figure </w:t>
      </w:r>
      <w:r w:rsidR="0007612C">
        <w:rPr>
          <w:noProof/>
        </w:rPr>
        <w:t>3</w:t>
      </w:r>
      <w:r w:rsidR="0007612C">
        <w:noBreakHyphen/>
      </w:r>
      <w:r w:rsidR="0007612C">
        <w:rPr>
          <w:noProof/>
        </w:rPr>
        <w:t>4</w:t>
      </w:r>
      <w:r w:rsidR="00F31954">
        <w:fldChar w:fldCharType="end"/>
      </w:r>
      <w:r w:rsidR="00F31954">
        <w:t xml:space="preserve">b will be used. Here the arrow itself </w:t>
      </w:r>
      <w:r w:rsidR="006C2FBE">
        <w:t>represent</w:t>
      </w:r>
      <w:r w:rsidR="00F31954">
        <w:t>s</w:t>
      </w:r>
      <w:r w:rsidR="006C2FBE">
        <w:t xml:space="preserve"> the </w:t>
      </w:r>
      <w:r w:rsidR="00C36121">
        <w:t>reference</w:t>
      </w:r>
      <w:r w:rsidR="006C2FBE">
        <w:t xml:space="preserve">, </w:t>
      </w:r>
      <w:r w:rsidR="00F31954">
        <w:t xml:space="preserve">and the label on the arrow identifies the reference. In both versions, a solid arrow points to the </w:t>
      </w:r>
      <w:r w:rsidR="00C36121">
        <w:t xml:space="preserve">referencedElement. </w:t>
      </w:r>
    </w:p>
    <w:p w:rsidR="006C2FBE" w:rsidRDefault="0083197E" w:rsidP="006C2FBE">
      <w:pPr>
        <w:keepNext/>
      </w:pPr>
      <w:r w:rsidRPr="0083197E">
        <w:rPr>
          <w:noProof/>
        </w:rPr>
        <w:lastRenderedPageBreak/>
        <w:t xml:space="preserve">  </w:t>
      </w:r>
      <w:r w:rsidRPr="0083197E">
        <w:rPr>
          <w:noProof/>
        </w:rPr>
        <w:drawing>
          <wp:inline distT="0" distB="0" distL="0" distR="0" wp14:anchorId="7C98B692" wp14:editId="0FFE359A">
            <wp:extent cx="26289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685925"/>
                    </a:xfrm>
                    <a:prstGeom prst="rect">
                      <a:avLst/>
                    </a:prstGeom>
                  </pic:spPr>
                </pic:pic>
              </a:graphicData>
            </a:graphic>
          </wp:inline>
        </w:drawing>
      </w:r>
    </w:p>
    <w:p w:rsidR="006C2FBE" w:rsidRDefault="006C2FBE" w:rsidP="006C2FBE">
      <w:pPr>
        <w:pStyle w:val="Caption"/>
      </w:pPr>
      <w:bookmarkStart w:id="16" w:name="_Ref354321385"/>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4</w:t>
      </w:r>
      <w:r w:rsidR="002C6F51">
        <w:fldChar w:fldCharType="end"/>
      </w:r>
      <w:bookmarkEnd w:id="16"/>
      <w:r>
        <w:t xml:space="preserve">: </w:t>
      </w:r>
      <w:r w:rsidR="000E4EE4">
        <w:t xml:space="preserve">Full </w:t>
      </w:r>
      <w:r>
        <w:t>Gr</w:t>
      </w:r>
      <w:r w:rsidR="007E259F">
        <w:t xml:space="preserve">aphical Notation for a </w:t>
      </w:r>
      <w:r w:rsidR="004C3139">
        <w:t>Reference</w:t>
      </w:r>
    </w:p>
    <w:p w:rsidR="0000753D" w:rsidRPr="0000753D" w:rsidRDefault="0000753D" w:rsidP="0000753D">
      <w:r>
        <w:t xml:space="preserve">Showing the actual reference concept all the time can clutter up a diagram. Accordingly we define a shorthand notation as shown in </w:t>
      </w:r>
      <w:r>
        <w:fldChar w:fldCharType="begin"/>
      </w:r>
      <w:r>
        <w:instrText xml:space="preserve"> REF _Ref380046782 \h </w:instrText>
      </w:r>
      <w:r>
        <w:fldChar w:fldCharType="separate"/>
      </w:r>
      <w:r w:rsidR="0007612C">
        <w:t xml:space="preserve">Figure </w:t>
      </w:r>
      <w:r w:rsidR="0007612C">
        <w:rPr>
          <w:noProof/>
        </w:rPr>
        <w:t>3</w:t>
      </w:r>
      <w:r w:rsidR="0007612C">
        <w:noBreakHyphen/>
      </w:r>
      <w:r w:rsidR="0007612C">
        <w:rPr>
          <w:noProof/>
        </w:rPr>
        <w:t>5</w:t>
      </w:r>
      <w:r>
        <w:fldChar w:fldCharType="end"/>
      </w:r>
      <w:r>
        <w:t>. Note that the underlying model still has the explicit reference concept.</w:t>
      </w:r>
    </w:p>
    <w:p w:rsidR="0000753D" w:rsidRDefault="0000753D" w:rsidP="0000753D">
      <w:pPr>
        <w:keepNext/>
      </w:pPr>
      <w:r w:rsidRPr="0000753D">
        <w:drawing>
          <wp:inline distT="0" distB="0" distL="0" distR="0" wp14:anchorId="65BAE0E2" wp14:editId="4D5228F3">
            <wp:extent cx="895350" cy="1704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350" cy="1704975"/>
                    </a:xfrm>
                    <a:prstGeom prst="rect">
                      <a:avLst/>
                    </a:prstGeom>
                  </pic:spPr>
                </pic:pic>
              </a:graphicData>
            </a:graphic>
          </wp:inline>
        </w:drawing>
      </w:r>
    </w:p>
    <w:p w:rsidR="00FE03B8" w:rsidRDefault="0000753D" w:rsidP="0000753D">
      <w:pPr>
        <w:pStyle w:val="Caption"/>
      </w:pPr>
      <w:bookmarkStart w:id="17" w:name="_Ref380046782"/>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5</w:t>
      </w:r>
      <w:r w:rsidR="002C6F51">
        <w:fldChar w:fldCharType="end"/>
      </w:r>
      <w:bookmarkEnd w:id="17"/>
      <w:r>
        <w:t>: Shorthand Reference Notation</w:t>
      </w:r>
    </w:p>
    <w:p w:rsidR="00552B91" w:rsidRDefault="00C36121" w:rsidP="00EC10BA">
      <w:pPr>
        <w:pStyle w:val="Heading2"/>
      </w:pPr>
      <w:bookmarkStart w:id="18" w:name="_Toc380500244"/>
      <w:r>
        <w:t>Constraint</w:t>
      </w:r>
      <w:bookmarkEnd w:id="18"/>
    </w:p>
    <w:p w:rsidR="00A17DD0" w:rsidRDefault="009277C9" w:rsidP="00552B91">
      <w:r>
        <w:t>Definition: A Constraint is a logical condition that must be satisfied</w:t>
      </w:r>
      <w:r w:rsidR="00A17DD0">
        <w:t>. A constraint contains one or more references to the concepts that are being constrained. The constraint expression defines the constraint being imposed.</w:t>
      </w:r>
    </w:p>
    <w:p w:rsidR="00A17DD0" w:rsidRDefault="00A17DD0" w:rsidP="00552B91">
      <w:r>
        <w:t>A constraint applies to the constrained concept(s) and all refinements of the constrained concepts.</w:t>
      </w:r>
    </w:p>
    <w:p w:rsidR="00A17DD0" w:rsidRDefault="00A17DD0" w:rsidP="00552B91">
      <w:r>
        <w:fldChar w:fldCharType="begin"/>
      </w:r>
      <w:r>
        <w:instrText xml:space="preserve"> REF _Ref380047493 \h </w:instrText>
      </w:r>
      <w:r>
        <w:fldChar w:fldCharType="separate"/>
      </w:r>
      <w:r w:rsidR="0007612C">
        <w:t xml:space="preserve">Figure </w:t>
      </w:r>
      <w:r w:rsidR="0007612C">
        <w:rPr>
          <w:noProof/>
        </w:rPr>
        <w:t>3</w:t>
      </w:r>
      <w:r w:rsidR="0007612C">
        <w:noBreakHyphen/>
      </w:r>
      <w:r w:rsidR="0007612C">
        <w:rPr>
          <w:noProof/>
        </w:rPr>
        <w:t>6</w:t>
      </w:r>
      <w:r>
        <w:fldChar w:fldCharType="end"/>
      </w:r>
      <w:r>
        <w:t xml:space="preserve"> shows the graphic representation of a constraint. Here the Constraint, C1, has a reference to the concept X, which is the concept being constrained. The </w:t>
      </w:r>
      <w:r w:rsidR="00F421C9">
        <w:t xml:space="preserve">actual </w:t>
      </w:r>
      <w:r>
        <w:t xml:space="preserve">constraint expression is </w:t>
      </w:r>
      <w:r w:rsidR="00F421C9">
        <w:t xml:space="preserve">shown in the </w:t>
      </w:r>
      <w:r>
        <w:t xml:space="preserve">property </w:t>
      </w:r>
      <w:r w:rsidR="00F421C9">
        <w:t xml:space="preserve">view </w:t>
      </w:r>
      <w:r>
        <w:t>of the constraint.</w:t>
      </w:r>
    </w:p>
    <w:p w:rsidR="00A17DD0" w:rsidRDefault="00A17DD0" w:rsidP="00A17DD0">
      <w:pPr>
        <w:keepNext/>
      </w:pPr>
      <w:r w:rsidRPr="00A17DD0">
        <w:rPr>
          <w:noProof/>
        </w:rPr>
        <w:lastRenderedPageBreak/>
        <w:t xml:space="preserve"> </w:t>
      </w:r>
      <w:r w:rsidRPr="00A17DD0">
        <w:drawing>
          <wp:inline distT="0" distB="0" distL="0" distR="0" wp14:anchorId="2C04EDE6" wp14:editId="048E945F">
            <wp:extent cx="781050" cy="1028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81050" cy="1028700"/>
                    </a:xfrm>
                    <a:prstGeom prst="rect">
                      <a:avLst/>
                    </a:prstGeom>
                  </pic:spPr>
                </pic:pic>
              </a:graphicData>
            </a:graphic>
          </wp:inline>
        </w:drawing>
      </w:r>
    </w:p>
    <w:p w:rsidR="00A17DD0" w:rsidRDefault="00A17DD0" w:rsidP="00A17DD0">
      <w:pPr>
        <w:pStyle w:val="Caption"/>
      </w:pPr>
      <w:bookmarkStart w:id="19" w:name="_Ref380047493"/>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6</w:t>
      </w:r>
      <w:r w:rsidR="002C6F51">
        <w:fldChar w:fldCharType="end"/>
      </w:r>
      <w:bookmarkEnd w:id="19"/>
      <w:r>
        <w:t>: Graphic Representation of a Constraint</w:t>
      </w:r>
    </w:p>
    <w:p w:rsidR="00A17DD0" w:rsidRDefault="00A17DD0" w:rsidP="00A17DD0">
      <w:pPr>
        <w:pStyle w:val="Heading3"/>
      </w:pPr>
      <w:bookmarkStart w:id="20" w:name="_Toc380500245"/>
      <w:r>
        <w:t>Constraint Language</w:t>
      </w:r>
      <w:bookmarkEnd w:id="20"/>
    </w:p>
    <w:p w:rsidR="00F72665" w:rsidRDefault="00A17DD0" w:rsidP="00552B91">
      <w:r>
        <w:t xml:space="preserve">The constraint language is still to be determined at this time. </w:t>
      </w:r>
      <w:r w:rsidR="009277C9">
        <w:t xml:space="preserve"> </w:t>
      </w:r>
      <w:r>
        <w:t xml:space="preserve">A tentative proposal is that </w:t>
      </w:r>
      <w:r w:rsidR="00552B91">
        <w:t xml:space="preserve">Constraints are defined </w:t>
      </w:r>
      <w:r w:rsidR="009277C9">
        <w:t>using</w:t>
      </w:r>
      <w:r w:rsidR="00552B91">
        <w:t xml:space="preserve"> set-theoretic expressions</w:t>
      </w:r>
      <w:r w:rsidR="00F72665">
        <w:t xml:space="preserve">. The sets being referenced are those defined by the </w:t>
      </w:r>
      <w:r w:rsidR="00C36121">
        <w:t>referenced</w:t>
      </w:r>
      <w:r w:rsidR="00EA092B">
        <w:t xml:space="preserve"> </w:t>
      </w:r>
      <w:r w:rsidR="00C36121">
        <w:t>Element</w:t>
      </w:r>
      <w:r w:rsidR="009C133D">
        <w:t>’s</w:t>
      </w:r>
      <w:r w:rsidR="00F72665">
        <w:t xml:space="preserve"> relationships. </w:t>
      </w:r>
    </w:p>
    <w:p w:rsidR="00552B91" w:rsidRDefault="00F72665" w:rsidP="00552B91">
      <w:r>
        <w:t>We have the following sets that can be referenced:</w:t>
      </w:r>
    </w:p>
    <w:p w:rsidR="00F72665" w:rsidRDefault="00F72665" w:rsidP="00552B91">
      <w:r>
        <w:t>&lt;ElementName&gt;.ownedConcepts</w:t>
      </w:r>
      <w:r w:rsidR="003906C6">
        <w:t>()</w:t>
      </w:r>
      <w:r>
        <w:t>: the set of owned concepts</w:t>
      </w:r>
    </w:p>
    <w:p w:rsidR="00F72665" w:rsidRDefault="00F72665" w:rsidP="00552B91">
      <w:r>
        <w:t>We have the following predicates defined:</w:t>
      </w:r>
    </w:p>
    <w:p w:rsidR="00F72665" w:rsidRDefault="00C36121" w:rsidP="00552B91">
      <w:r>
        <w:t>&lt;ElementName&gt;.&lt;identifier</w:t>
      </w:r>
      <w:r w:rsidR="00F72665">
        <w:t xml:space="preserve">&gt;(): the set of owned elements </w:t>
      </w:r>
      <w:r>
        <w:t>with the indicated identifier</w:t>
      </w:r>
      <w:r w:rsidR="00F72665">
        <w:t>.</w:t>
      </w:r>
    </w:p>
    <w:p w:rsidR="00463019" w:rsidRDefault="00463019" w:rsidP="00552B91">
      <w:r>
        <w:t>A count(&lt;set&gt;) function is defined that returns the count of the indicated set membership.</w:t>
      </w:r>
    </w:p>
    <w:p w:rsidR="00A17DD0" w:rsidRDefault="00820778" w:rsidP="00552B91">
      <w:r>
        <w:t xml:space="preserve">For a Reference, &lt;Reference&gt;.referencedElement() returns the referencedElement. </w:t>
      </w:r>
    </w:p>
    <w:p w:rsidR="00EC10BA" w:rsidRDefault="007E259F" w:rsidP="00EC10BA">
      <w:pPr>
        <w:pStyle w:val="Heading2"/>
      </w:pPr>
      <w:bookmarkStart w:id="21" w:name="_Toc380500246"/>
      <w:r>
        <w:t>Refinement</w:t>
      </w:r>
      <w:r w:rsidR="00903081">
        <w:t xml:space="preserve"> Relation</w:t>
      </w:r>
      <w:bookmarkEnd w:id="21"/>
    </w:p>
    <w:p w:rsidR="009C133D" w:rsidRDefault="009C133D" w:rsidP="009C133D">
      <w:r>
        <w:t>Definition: Refinement is a</w:t>
      </w:r>
      <w:r w:rsidRPr="00955E7A">
        <w:t xml:space="preserve"> relation between two concepts</w:t>
      </w:r>
      <w:r w:rsidR="00F421C9">
        <w:t>. Beyond a simple declaration of the relationship, the refinement imposes a constraint that t</w:t>
      </w:r>
      <w:r w:rsidRPr="00955E7A">
        <w:t xml:space="preserve">he </w:t>
      </w:r>
      <w:r w:rsidR="00F421C9">
        <w:t>refined element must</w:t>
      </w:r>
      <w:r w:rsidRPr="00955E7A">
        <w:t xml:space="preserve"> satisf</w:t>
      </w:r>
      <w:r w:rsidR="00F421C9">
        <w:t>y</w:t>
      </w:r>
      <w:r w:rsidRPr="00955E7A">
        <w:t xml:space="preserve"> all the constraints of the </w:t>
      </w:r>
      <w:r w:rsidR="00F421C9">
        <w:t>abstraction</w:t>
      </w:r>
      <w:r w:rsidRPr="00955E7A">
        <w:t>.</w:t>
      </w:r>
      <w:r w:rsidR="00225A20" w:rsidRPr="00225A20">
        <w:t xml:space="preserve"> </w:t>
      </w:r>
      <w:r w:rsidR="00225A20">
        <w:t>While refinement is a binary relation, there is no restriction on their use other than circular relationships are not permitted. Thus it is permissible to create many-to-many relationships between elements: an Element may be a refinement of multiple abstractions, and an Element can serve as an abstraction for multiple refinements.</w:t>
      </w:r>
    </w:p>
    <w:p w:rsidR="00080D50" w:rsidRDefault="00664B31" w:rsidP="00EC10BA">
      <w:r>
        <w:t xml:space="preserve">The </w:t>
      </w:r>
      <w:r w:rsidR="007E259F">
        <w:t>Refinement</w:t>
      </w:r>
      <w:r w:rsidR="00903081">
        <w:t xml:space="preserve"> relation</w:t>
      </w:r>
      <w:r>
        <w:t xml:space="preserve"> provides the foundation for representing </w:t>
      </w:r>
      <w:r w:rsidR="00F63158">
        <w:t xml:space="preserve">both </w:t>
      </w:r>
      <w:r>
        <w:t>generalization</w:t>
      </w:r>
      <w:r w:rsidR="00F63158">
        <w:t xml:space="preserve"> and instantiation</w:t>
      </w:r>
      <w:r>
        <w:t>.</w:t>
      </w:r>
      <w:r w:rsidR="007E259F">
        <w:t xml:space="preserve"> </w:t>
      </w:r>
    </w:p>
    <w:p w:rsidR="00D86189" w:rsidRDefault="00225A20" w:rsidP="00D86189">
      <w:r>
        <w:t xml:space="preserve">The full </w:t>
      </w:r>
      <w:r w:rsidR="00D86189">
        <w:t xml:space="preserve">graphical representation of the </w:t>
      </w:r>
      <w:r w:rsidR="007E259F">
        <w:t>Refinement</w:t>
      </w:r>
      <w:r w:rsidR="00903081">
        <w:t xml:space="preserve"> relation</w:t>
      </w:r>
      <w:r w:rsidR="00D86189">
        <w:t xml:space="preserve"> is shown in </w:t>
      </w:r>
      <w:r w:rsidR="00D86189">
        <w:fldChar w:fldCharType="begin"/>
      </w:r>
      <w:r w:rsidR="00D86189">
        <w:instrText xml:space="preserve"> REF _Ref311533730 \h </w:instrText>
      </w:r>
      <w:r w:rsidR="00D86189">
        <w:fldChar w:fldCharType="separate"/>
      </w:r>
      <w:r w:rsidR="0007612C">
        <w:t xml:space="preserve">Figure </w:t>
      </w:r>
      <w:r w:rsidR="0007612C">
        <w:rPr>
          <w:noProof/>
        </w:rPr>
        <w:t>3</w:t>
      </w:r>
      <w:r w:rsidR="0007612C">
        <w:noBreakHyphen/>
      </w:r>
      <w:r w:rsidR="0007612C">
        <w:rPr>
          <w:noProof/>
        </w:rPr>
        <w:t>7</w:t>
      </w:r>
      <w:r w:rsidR="00D86189">
        <w:fldChar w:fldCharType="end"/>
      </w:r>
      <w:r w:rsidR="00D86189">
        <w:t xml:space="preserve">. </w:t>
      </w:r>
      <w:r>
        <w:t>The Refinement, itself a refinement of an Element, has a reference to the abstracted element and another reference to the refined element. The common name given to the refinement is just a convention to clarify the meaning of the refinement.</w:t>
      </w:r>
    </w:p>
    <w:p w:rsidR="00D86189" w:rsidRDefault="00F421C9" w:rsidP="00D86189">
      <w:pPr>
        <w:keepNext/>
      </w:pPr>
      <w:r w:rsidRPr="00F421C9">
        <w:rPr>
          <w:noProof/>
        </w:rPr>
        <w:lastRenderedPageBreak/>
        <w:drawing>
          <wp:inline distT="0" distB="0" distL="0" distR="0" wp14:anchorId="233B23D7" wp14:editId="16D24654">
            <wp:extent cx="1181100" cy="1485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00" cy="1485900"/>
                    </a:xfrm>
                    <a:prstGeom prst="rect">
                      <a:avLst/>
                    </a:prstGeom>
                  </pic:spPr>
                </pic:pic>
              </a:graphicData>
            </a:graphic>
          </wp:inline>
        </w:drawing>
      </w:r>
      <w:r w:rsidR="00D86189" w:rsidRPr="000B7273">
        <w:rPr>
          <w:noProof/>
        </w:rPr>
        <w:t xml:space="preserve"> </w:t>
      </w:r>
    </w:p>
    <w:p w:rsidR="00D86189" w:rsidRDefault="00D86189" w:rsidP="00D86189">
      <w:pPr>
        <w:pStyle w:val="Caption"/>
      </w:pPr>
      <w:bookmarkStart w:id="22" w:name="_Ref311533730"/>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7</w:t>
      </w:r>
      <w:r w:rsidR="002C6F51">
        <w:fldChar w:fldCharType="end"/>
      </w:r>
      <w:bookmarkEnd w:id="22"/>
      <w:r>
        <w:t xml:space="preserve">: </w:t>
      </w:r>
      <w:r w:rsidR="007E259F">
        <w:t>Refinement R</w:t>
      </w:r>
      <w:r w:rsidR="00903081">
        <w:t>elation</w:t>
      </w:r>
      <w:r>
        <w:t xml:space="preserve"> Notation</w:t>
      </w:r>
      <w:r w:rsidR="00387216">
        <w:t xml:space="preserve"> </w:t>
      </w:r>
      <w:r w:rsidR="007E259F">
        <w:t xml:space="preserve">Using UML Generalization </w:t>
      </w:r>
      <w:r w:rsidR="00370643">
        <w:t>Notation</w:t>
      </w:r>
    </w:p>
    <w:p w:rsidR="00387216" w:rsidRDefault="00225A20" w:rsidP="00387216">
      <w:r>
        <w:t xml:space="preserve">The explicit representation of the refinement is generally not required. </w:t>
      </w:r>
      <w:r>
        <w:fldChar w:fldCharType="begin"/>
      </w:r>
      <w:r>
        <w:instrText xml:space="preserve"> REF _Ref324516132 \h </w:instrText>
      </w:r>
      <w:r>
        <w:fldChar w:fldCharType="separate"/>
      </w:r>
      <w:r w:rsidR="0007612C">
        <w:t xml:space="preserve">Figure </w:t>
      </w:r>
      <w:r w:rsidR="0007612C">
        <w:rPr>
          <w:noProof/>
        </w:rPr>
        <w:t>3</w:t>
      </w:r>
      <w:r w:rsidR="0007612C">
        <w:noBreakHyphen/>
      </w:r>
      <w:r w:rsidR="0007612C">
        <w:rPr>
          <w:noProof/>
        </w:rPr>
        <w:t>8</w:t>
      </w:r>
      <w:r>
        <w:fldChar w:fldCharType="end"/>
      </w:r>
      <w:r>
        <w:t xml:space="preserve"> shows a shortand notation for refinement.</w:t>
      </w:r>
    </w:p>
    <w:p w:rsidR="00387216" w:rsidRDefault="00225A20" w:rsidP="00387216">
      <w:pPr>
        <w:keepNext/>
      </w:pPr>
      <w:r w:rsidRPr="00225A20">
        <w:rPr>
          <w:noProof/>
        </w:rPr>
        <w:t xml:space="preserve"> </w:t>
      </w:r>
      <w:r w:rsidRPr="00225A20">
        <w:drawing>
          <wp:inline distT="0" distB="0" distL="0" distR="0" wp14:anchorId="1C7E81A3" wp14:editId="6CEF5289">
            <wp:extent cx="1371600" cy="1171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1600" cy="1171575"/>
                    </a:xfrm>
                    <a:prstGeom prst="rect">
                      <a:avLst/>
                    </a:prstGeom>
                  </pic:spPr>
                </pic:pic>
              </a:graphicData>
            </a:graphic>
          </wp:inline>
        </w:drawing>
      </w:r>
    </w:p>
    <w:p w:rsidR="00387216" w:rsidRDefault="00387216" w:rsidP="00387216">
      <w:pPr>
        <w:pStyle w:val="Caption"/>
      </w:pPr>
      <w:bookmarkStart w:id="23" w:name="_Ref324516132"/>
      <w:r>
        <w:t xml:space="preserve">Figure </w:t>
      </w:r>
      <w:r w:rsidR="002C6F51">
        <w:fldChar w:fldCharType="begin"/>
      </w:r>
      <w:r w:rsidR="002C6F51">
        <w:instrText xml:space="preserve"> STYLEREF 1 \s </w:instrText>
      </w:r>
      <w:r w:rsidR="002C6F51">
        <w:fldChar w:fldCharType="separate"/>
      </w:r>
      <w:r w:rsidR="0007612C">
        <w:rPr>
          <w:noProof/>
        </w:rPr>
        <w:t>3</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8</w:t>
      </w:r>
      <w:r w:rsidR="002C6F51">
        <w:fldChar w:fldCharType="end"/>
      </w:r>
      <w:bookmarkEnd w:id="23"/>
      <w:r>
        <w:t xml:space="preserve">: </w:t>
      </w:r>
      <w:r w:rsidR="00225A20">
        <w:t xml:space="preserve">Shorthand Notation for </w:t>
      </w:r>
      <w:r w:rsidR="007E259F">
        <w:t>Refinement R</w:t>
      </w:r>
      <w:r w:rsidR="00903081">
        <w:t>elation</w:t>
      </w:r>
    </w:p>
    <w:p w:rsidR="00135278" w:rsidRDefault="00135278" w:rsidP="00135278">
      <w:pPr>
        <w:pStyle w:val="Heading1"/>
      </w:pPr>
      <w:bookmarkStart w:id="24" w:name="_Toc380500247"/>
      <w:r>
        <w:t>Stored Representation</w:t>
      </w:r>
      <w:bookmarkEnd w:id="24"/>
    </w:p>
    <w:p w:rsidR="00135278" w:rsidRPr="00135278" w:rsidRDefault="00135278" w:rsidP="00135278">
      <w:r>
        <w:t>Before showing the stored representation, an exploration of the reified refinement relation is in order.</w:t>
      </w:r>
    </w:p>
    <w:p w:rsidR="00412CAB" w:rsidRDefault="00412CAB" w:rsidP="00562656">
      <w:pPr>
        <w:pStyle w:val="Heading2"/>
      </w:pPr>
      <w:bookmarkStart w:id="25" w:name="_Toc380500248"/>
      <w:r>
        <w:t xml:space="preserve">Reified </w:t>
      </w:r>
      <w:r w:rsidR="00007AC1">
        <w:t>Refinement</w:t>
      </w:r>
      <w:r w:rsidR="001B4674">
        <w:t xml:space="preserve"> Relation</w:t>
      </w:r>
      <w:bookmarkEnd w:id="25"/>
    </w:p>
    <w:p w:rsidR="00412CAB" w:rsidRPr="00412CAB" w:rsidRDefault="00412CAB" w:rsidP="00412CAB">
      <w:r>
        <w:t xml:space="preserve">In the conceptual models </w:t>
      </w:r>
      <w:r w:rsidR="001B4674">
        <w:t>represented in</w:t>
      </w:r>
      <w:r>
        <w:t xml:space="preserve"> Concept Spaces it is likely that these models will have concepts </w:t>
      </w:r>
      <w:r w:rsidR="007942D8">
        <w:t xml:space="preserve">(e.g. generalization, instantiation) </w:t>
      </w:r>
      <w:r>
        <w:t>t</w:t>
      </w:r>
      <w:r w:rsidR="007942D8">
        <w:t xml:space="preserve">hat are, themselves, refinements </w:t>
      </w:r>
      <w:r w:rsidR="00B2289D">
        <w:t xml:space="preserve">of the </w:t>
      </w:r>
      <w:r w:rsidR="00007AC1">
        <w:t>Refinement</w:t>
      </w:r>
      <w:r w:rsidR="00903081">
        <w:t xml:space="preserve"> relation</w:t>
      </w:r>
      <w:r>
        <w:t xml:space="preserve">. </w:t>
      </w:r>
      <w:r w:rsidR="007942D8">
        <w:t xml:space="preserve">Thus the Refinement relation, itself, needs to be an Element that can participate in other relationships. To support this, </w:t>
      </w:r>
      <w:r w:rsidR="001B4674">
        <w:t xml:space="preserve">the </w:t>
      </w:r>
      <w:r w:rsidR="007942D8">
        <w:t>Refinement relation</w:t>
      </w:r>
      <w:r>
        <w:t xml:space="preserve"> </w:t>
      </w:r>
      <w:r w:rsidR="001B4674">
        <w:t xml:space="preserve">is reified </w:t>
      </w:r>
      <w:r>
        <w:t xml:space="preserve">as shown in </w:t>
      </w:r>
      <w:r w:rsidR="000750F4">
        <w:fldChar w:fldCharType="begin"/>
      </w:r>
      <w:r w:rsidR="000750F4">
        <w:instrText xml:space="preserve"> REF _Ref320602920 \h </w:instrText>
      </w:r>
      <w:r w:rsidR="000750F4">
        <w:fldChar w:fldCharType="separate"/>
      </w:r>
      <w:r w:rsidR="0007612C">
        <w:t xml:space="preserve">Figure </w:t>
      </w:r>
      <w:r w:rsidR="0007612C">
        <w:rPr>
          <w:noProof/>
        </w:rPr>
        <w:t>4</w:t>
      </w:r>
      <w:r w:rsidR="0007612C">
        <w:noBreakHyphen/>
      </w:r>
      <w:r w:rsidR="0007612C">
        <w:rPr>
          <w:noProof/>
        </w:rPr>
        <w:t>1</w:t>
      </w:r>
      <w:r w:rsidR="000750F4">
        <w:fldChar w:fldCharType="end"/>
      </w:r>
      <w:r w:rsidR="000750F4">
        <w:t>.</w:t>
      </w:r>
    </w:p>
    <w:p w:rsidR="00412CAB" w:rsidRDefault="005214F9" w:rsidP="00412CAB">
      <w:pPr>
        <w:keepNext/>
      </w:pPr>
      <w:r w:rsidRPr="005214F9">
        <w:rPr>
          <w:noProof/>
        </w:rPr>
        <w:lastRenderedPageBreak/>
        <w:drawing>
          <wp:inline distT="0" distB="0" distL="0" distR="0">
            <wp:extent cx="5008880" cy="52063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8880" cy="5206365"/>
                    </a:xfrm>
                    <a:prstGeom prst="rect">
                      <a:avLst/>
                    </a:prstGeom>
                    <a:noFill/>
                    <a:ln>
                      <a:noFill/>
                    </a:ln>
                  </pic:spPr>
                </pic:pic>
              </a:graphicData>
            </a:graphic>
          </wp:inline>
        </w:drawing>
      </w:r>
    </w:p>
    <w:p w:rsidR="00412CAB" w:rsidRPr="00412CAB" w:rsidRDefault="00412CAB" w:rsidP="00412CAB">
      <w:pPr>
        <w:pStyle w:val="Caption"/>
      </w:pPr>
      <w:bookmarkStart w:id="26" w:name="_Ref320602920"/>
      <w:r>
        <w:t xml:space="preserve">Figure </w:t>
      </w:r>
      <w:r w:rsidR="002C6F51">
        <w:fldChar w:fldCharType="begin"/>
      </w:r>
      <w:r w:rsidR="002C6F51">
        <w:instrText xml:space="preserve"> STYLEREF 1 \s </w:instrText>
      </w:r>
      <w:r w:rsidR="002C6F51">
        <w:fldChar w:fldCharType="separate"/>
      </w:r>
      <w:r w:rsidR="0007612C">
        <w:rPr>
          <w:noProof/>
        </w:rPr>
        <w:t>4</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w:t>
      </w:r>
      <w:r w:rsidR="002C6F51">
        <w:fldChar w:fldCharType="end"/>
      </w:r>
      <w:bookmarkEnd w:id="26"/>
      <w:r>
        <w:t xml:space="preserve">: Reified </w:t>
      </w:r>
      <w:r w:rsidR="007942D8">
        <w:t>Refinement</w:t>
      </w:r>
      <w:r w:rsidR="005449BD">
        <w:t xml:space="preserve"> Relationship</w:t>
      </w:r>
    </w:p>
    <w:p w:rsidR="00562656" w:rsidRDefault="00562656" w:rsidP="00562656">
      <w:pPr>
        <w:pStyle w:val="Heading2"/>
      </w:pPr>
      <w:bookmarkStart w:id="27" w:name="_Toc380500249"/>
      <w:r>
        <w:t>Stored Representation</w:t>
      </w:r>
      <w:bookmarkEnd w:id="27"/>
    </w:p>
    <w:p w:rsidR="000750F4" w:rsidRPr="000750F4" w:rsidRDefault="000750F4" w:rsidP="000750F4">
      <w:r>
        <w:t>From the reified version of the model a straightforward stored representation can be defined.</w:t>
      </w:r>
      <w:r w:rsidR="00C3459F">
        <w:t xml:space="preserve"> </w:t>
      </w:r>
      <w:r w:rsidR="00147935">
        <w:t xml:space="preserve"> The model consists of four data types and one XML element as shown in </w:t>
      </w:r>
      <w:r w:rsidR="00147935">
        <w:fldChar w:fldCharType="begin"/>
      </w:r>
      <w:r w:rsidR="00147935">
        <w:instrText xml:space="preserve"> REF _Ref347034857 \h </w:instrText>
      </w:r>
      <w:r w:rsidR="00147935">
        <w:fldChar w:fldCharType="separate"/>
      </w:r>
      <w:r w:rsidR="0007612C">
        <w:t xml:space="preserve">Figure </w:t>
      </w:r>
      <w:r w:rsidR="0007612C">
        <w:rPr>
          <w:noProof/>
        </w:rPr>
        <w:t>4</w:t>
      </w:r>
      <w:r w:rsidR="0007612C">
        <w:noBreakHyphen/>
      </w:r>
      <w:r w:rsidR="0007612C">
        <w:rPr>
          <w:noProof/>
        </w:rPr>
        <w:t>2</w:t>
      </w:r>
      <w:r w:rsidR="00147935">
        <w:fldChar w:fldCharType="end"/>
      </w:r>
      <w:r w:rsidR="00147935">
        <w:t>.</w:t>
      </w:r>
    </w:p>
    <w:p w:rsidR="00FE73B4" w:rsidRDefault="00C836BC" w:rsidP="00FE73B4">
      <w:pPr>
        <w:keepNext/>
      </w:pPr>
      <w:r w:rsidRPr="00C836BC">
        <w:rPr>
          <w:noProof/>
        </w:rPr>
        <w:lastRenderedPageBreak/>
        <w:t xml:space="preserve"> </w:t>
      </w:r>
      <w:r w:rsidR="009522E7" w:rsidRPr="009522E7">
        <w:rPr>
          <w:noProof/>
        </w:rPr>
        <w:drawing>
          <wp:inline distT="0" distB="0" distL="0" distR="0">
            <wp:extent cx="3018155" cy="2325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55" cy="2325370"/>
                    </a:xfrm>
                    <a:prstGeom prst="rect">
                      <a:avLst/>
                    </a:prstGeom>
                    <a:noFill/>
                    <a:ln>
                      <a:noFill/>
                    </a:ln>
                  </pic:spPr>
                </pic:pic>
              </a:graphicData>
            </a:graphic>
          </wp:inline>
        </w:drawing>
      </w:r>
    </w:p>
    <w:p w:rsidR="00FE73B4" w:rsidRDefault="00FE73B4" w:rsidP="00FE73B4">
      <w:pPr>
        <w:pStyle w:val="Caption"/>
      </w:pPr>
      <w:bookmarkStart w:id="28" w:name="_Ref347034857"/>
      <w:r>
        <w:t xml:space="preserve">Figure </w:t>
      </w:r>
      <w:r w:rsidR="002C6F51">
        <w:fldChar w:fldCharType="begin"/>
      </w:r>
      <w:r w:rsidR="002C6F51">
        <w:instrText xml:space="preserve"> STYLEREF 1 \s </w:instrText>
      </w:r>
      <w:r w:rsidR="002C6F51">
        <w:fldChar w:fldCharType="separate"/>
      </w:r>
      <w:r w:rsidR="0007612C">
        <w:rPr>
          <w:noProof/>
        </w:rPr>
        <w:t>4</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2</w:t>
      </w:r>
      <w:r w:rsidR="002C6F51">
        <w:fldChar w:fldCharType="end"/>
      </w:r>
      <w:bookmarkEnd w:id="28"/>
      <w:r>
        <w:t>: Model of Stored Representation</w:t>
      </w:r>
    </w:p>
    <w:p w:rsidR="001824D0" w:rsidRPr="001824D0" w:rsidRDefault="001824D0" w:rsidP="001824D0"/>
    <w:p w:rsidR="00C836BC" w:rsidRDefault="00E25AA6" w:rsidP="00C836BC">
      <w:r>
        <w:t>Here’s the XSD that defines the stored representation:</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schema</w:t>
      </w:r>
      <w:r>
        <w:rPr>
          <w:rFonts w:ascii="Consolas" w:hAnsi="Consolas" w:cs="Consolas"/>
          <w:sz w:val="20"/>
          <w:szCs w:val="20"/>
        </w:rPr>
        <w:t xml:space="preserve"> </w:t>
      </w:r>
      <w:r>
        <w:rPr>
          <w:rFonts w:ascii="Consolas" w:hAnsi="Consolas" w:cs="Consolas"/>
          <w:color w:val="7F007F"/>
          <w:sz w:val="20"/>
          <w:szCs w:val="20"/>
        </w:rPr>
        <w:t>targetNamespace</w:t>
      </w:r>
      <w:r>
        <w:rPr>
          <w:rFonts w:ascii="Consolas" w:hAnsi="Consolas" w:cs="Consolas"/>
          <w:color w:val="000000"/>
          <w:sz w:val="20"/>
          <w:szCs w:val="20"/>
        </w:rPr>
        <w:t>=</w:t>
      </w:r>
      <w:r>
        <w:rPr>
          <w:rFonts w:ascii="Consolas" w:hAnsi="Consolas" w:cs="Consolas"/>
          <w:i/>
          <w:iCs/>
          <w:color w:val="2A00FF"/>
          <w:sz w:val="20"/>
          <w:szCs w:val="20"/>
        </w:rPr>
        <w:t>"http://simf.omg.org/ConceptSpace"</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"http://www.w3.org/2001/XMLSchema"</w:t>
      </w:r>
      <w:r>
        <w:rPr>
          <w:rFonts w:ascii="Consolas" w:hAnsi="Consolas" w:cs="Consolas"/>
          <w:sz w:val="20"/>
          <w:szCs w:val="20"/>
        </w:rPr>
        <w:t xml:space="preserve"> </w:t>
      </w:r>
      <w:r>
        <w:rPr>
          <w:rFonts w:ascii="Consolas" w:hAnsi="Consolas" w:cs="Consolas"/>
          <w:color w:val="7F007F"/>
          <w:sz w:val="20"/>
          <w:szCs w:val="20"/>
        </w:rPr>
        <w:t>xmlns:tns</w:t>
      </w:r>
      <w:r>
        <w:rPr>
          <w:rFonts w:ascii="Consolas" w:hAnsi="Consolas" w:cs="Consolas"/>
          <w:color w:val="000000"/>
          <w:sz w:val="20"/>
          <w:szCs w:val="20"/>
        </w:rPr>
        <w:t>=</w:t>
      </w:r>
      <w:r>
        <w:rPr>
          <w:rFonts w:ascii="Consolas" w:hAnsi="Consolas" w:cs="Consolas"/>
          <w:i/>
          <w:iCs/>
          <w:color w:val="2A00FF"/>
          <w:sz w:val="20"/>
          <w:szCs w:val="20"/>
        </w:rPr>
        <w:t>"http://simf.omg.org/ConceptSpace"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009522E7">
        <w:rPr>
          <w:rFonts w:ascii="Consolas" w:hAnsi="Consolas" w:cs="Consolas"/>
          <w:i/>
          <w:iCs/>
          <w:color w:val="2A00FF"/>
          <w:sz w:val="20"/>
          <w:szCs w:val="20"/>
        </w:rPr>
        <w:t>identifier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"commonName"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"definition"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"version"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"ownedConcepts"</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"tns:Element"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"0"</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"Document"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"conceptSpace"</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"tns:Element"</w:t>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"document"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"tns:Document"</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"Reference"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complexContent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"tns:Element"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"referencedElement"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i/>
          <w:iCs/>
          <w:color w:val="2A00FF"/>
          <w:sz w:val="20"/>
          <w:szCs w:val="20"/>
        </w:rPr>
        <w:br/>
      </w:r>
      <w:r>
        <w:rPr>
          <w:rFonts w:ascii="Consolas" w:hAnsi="Consolas" w:cs="Consolas"/>
          <w:color w:val="7F007F"/>
          <w:sz w:val="20"/>
          <w:szCs w:val="20"/>
        </w:rPr>
        <w:t xml:space="preserve">  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"referencedElementVersion"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i/>
          <w:iCs/>
          <w:color w:val="2A00FF"/>
          <w:sz w:val="20"/>
          <w:szCs w:val="20"/>
        </w:rPr>
        <w:br/>
      </w:r>
      <w:r>
        <w:rPr>
          <w:rFonts w:ascii="Consolas" w:hAnsi="Consolas" w:cs="Consolas"/>
          <w:color w:val="7F007F"/>
          <w:sz w:val="20"/>
          <w:szCs w:val="20"/>
        </w:rPr>
        <w:t xml:space="preserve">  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complexContent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"Constraint"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complexContent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"tns:Element"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"constraintExpression"</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i/>
          <w:iCs/>
          <w:color w:val="2A00FF"/>
          <w:sz w:val="20"/>
          <w:szCs w:val="20"/>
        </w:rPr>
        <w:br/>
      </w:r>
      <w:r>
        <w:rPr>
          <w:rFonts w:ascii="Consolas" w:hAnsi="Consolas" w:cs="Consolas"/>
          <w:sz w:val="20"/>
          <w:szCs w:val="20"/>
        </w:rPr>
        <w:t xml:space="preserv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complexContent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"Refinement"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complexContent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w:t>
      </w:r>
      <w:r>
        <w:rPr>
          <w:rFonts w:ascii="Consolas" w:hAnsi="Consolas" w:cs="Consolas"/>
          <w:sz w:val="20"/>
          <w:szCs w:val="20"/>
        </w:rPr>
        <w:t xml:space="preserve"> </w:t>
      </w:r>
      <w:r>
        <w:rPr>
          <w:rFonts w:ascii="Consolas" w:hAnsi="Consolas" w:cs="Consolas"/>
          <w:color w:val="7F007F"/>
          <w:sz w:val="20"/>
          <w:szCs w:val="20"/>
        </w:rPr>
        <w:t>base</w:t>
      </w:r>
      <w:r>
        <w:rPr>
          <w:rFonts w:ascii="Consolas" w:hAnsi="Consolas" w:cs="Consolas"/>
          <w:color w:val="000000"/>
          <w:sz w:val="20"/>
          <w:szCs w:val="20"/>
        </w:rPr>
        <w:t>=</w:t>
      </w:r>
      <w:r>
        <w:rPr>
          <w:rFonts w:ascii="Consolas" w:hAnsi="Consolas" w:cs="Consolas"/>
          <w:i/>
          <w:iCs/>
          <w:color w:val="2A00FF"/>
          <w:sz w:val="20"/>
          <w:szCs w:val="20"/>
        </w:rPr>
        <w:t>"tns:Element"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sidR="009522E7">
        <w:rPr>
          <w:rFonts w:ascii="Consolas" w:hAnsi="Consolas" w:cs="Consolas"/>
          <w:i/>
          <w:iCs/>
          <w:color w:val="2A00FF"/>
          <w:sz w:val="20"/>
          <w:szCs w:val="20"/>
        </w:rPr>
        <w:t>"abstractElement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7F007F"/>
          <w:sz w:val="20"/>
          <w:szCs w:val="20"/>
        </w:rPr>
        <w:t xml:space="preserve">  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element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009522E7">
        <w:rPr>
          <w:rFonts w:ascii="Consolas" w:hAnsi="Consolas" w:cs="Consolas"/>
          <w:i/>
          <w:iCs/>
          <w:color w:val="2A00FF"/>
          <w:sz w:val="20"/>
          <w:szCs w:val="20"/>
        </w:rPr>
        <w:t>refinedElement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"string"</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7F007F"/>
          <w:sz w:val="20"/>
          <w:szCs w:val="20"/>
        </w:rPr>
        <w:t xml:space="preserve">  maxOccurs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sz w:val="20"/>
          <w:szCs w:val="20"/>
        </w:rPr>
        <w:t xml:space="preserve"> </w:t>
      </w:r>
      <w:r>
        <w:rPr>
          <w:rFonts w:ascii="Consolas" w:hAnsi="Consolas" w:cs="Consolas"/>
          <w:color w:val="7F007F"/>
          <w:sz w:val="20"/>
          <w:szCs w:val="20"/>
        </w:rPr>
        <w:t>minOccurs</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&gt;&lt;/</w:t>
      </w:r>
      <w:r>
        <w:rPr>
          <w:rFonts w:ascii="Consolas" w:hAnsi="Consolas" w:cs="Consolas"/>
          <w:color w:val="3F7F7F"/>
          <w:sz w:val="20"/>
          <w:szCs w:val="20"/>
        </w:rPr>
        <w:t>element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sequence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complexContent</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complexType</w:t>
      </w:r>
      <w:r>
        <w:rPr>
          <w:rFonts w:ascii="Consolas" w:hAnsi="Consolas" w:cs="Consolas"/>
          <w:color w:val="008080"/>
          <w:sz w:val="20"/>
          <w:szCs w:val="20"/>
        </w:rPr>
        <w:t>&gt;</w:t>
      </w:r>
    </w:p>
    <w:p w:rsidR="00251162" w:rsidRDefault="00251162" w:rsidP="00251162">
      <w:pPr>
        <w:autoSpaceDE w:val="0"/>
        <w:autoSpaceDN w:val="0"/>
        <w:adjustRightInd w:val="0"/>
        <w:spacing w:after="0" w:line="240" w:lineRule="auto"/>
        <w:rPr>
          <w:rFonts w:ascii="Consolas" w:hAnsi="Consolas" w:cs="Consolas"/>
          <w:sz w:val="20"/>
          <w:szCs w:val="20"/>
        </w:rPr>
      </w:pPr>
    </w:p>
    <w:p w:rsidR="0034285C" w:rsidRPr="0034285C" w:rsidRDefault="00251162" w:rsidP="00251162">
      <w:pPr>
        <w:rPr>
          <w:rFonts w:asciiTheme="majorHAnsi" w:hAnsiTheme="majorHAnsi" w:cstheme="majorBidi"/>
          <w:sz w:val="32"/>
          <w:szCs w:val="32"/>
        </w:rPr>
      </w:pPr>
      <w:r>
        <w:rPr>
          <w:rFonts w:ascii="Consolas" w:hAnsi="Consolas" w:cs="Consolas"/>
          <w:color w:val="008080"/>
          <w:sz w:val="20"/>
          <w:szCs w:val="20"/>
        </w:rPr>
        <w:t>&lt;/</w:t>
      </w:r>
      <w:r>
        <w:rPr>
          <w:rFonts w:ascii="Consolas" w:hAnsi="Consolas" w:cs="Consolas"/>
          <w:color w:val="3F7F7F"/>
          <w:sz w:val="20"/>
          <w:szCs w:val="20"/>
        </w:rPr>
        <w:t>schema</w:t>
      </w:r>
      <w:r>
        <w:rPr>
          <w:rFonts w:ascii="Consolas" w:hAnsi="Consolas" w:cs="Consolas"/>
          <w:color w:val="008080"/>
          <w:sz w:val="20"/>
          <w:szCs w:val="20"/>
        </w:rPr>
        <w:t>&gt;</w:t>
      </w:r>
    </w:p>
    <w:p w:rsidR="00C3053A" w:rsidRDefault="000C34B2" w:rsidP="0034285C">
      <w:pPr>
        <w:pStyle w:val="Heading1"/>
      </w:pPr>
      <w:bookmarkStart w:id="29" w:name="_Toc380500250"/>
      <w:r>
        <w:t>The</w:t>
      </w:r>
      <w:r w:rsidR="008223E1">
        <w:t xml:space="preserve"> </w:t>
      </w:r>
      <w:r>
        <w:t>Foundational</w:t>
      </w:r>
      <w:r w:rsidR="00C3053A">
        <w:t xml:space="preserve"> Concept Space</w:t>
      </w:r>
      <w:bookmarkEnd w:id="29"/>
    </w:p>
    <w:p w:rsidR="000C34B2" w:rsidRDefault="000C34B2" w:rsidP="000C34B2">
      <w:r>
        <w:t>The foundational concept space defines the foundational concepts from which all other concepts derive. These are the concepts of the concept space itself:</w:t>
      </w:r>
    </w:p>
    <w:p w:rsidR="00371064" w:rsidRDefault="00371064" w:rsidP="000C34B2">
      <w:pPr>
        <w:pStyle w:val="ListParagraph"/>
        <w:numPr>
          <w:ilvl w:val="0"/>
          <w:numId w:val="15"/>
        </w:numPr>
      </w:pPr>
      <w:r>
        <w:t>The Foundation concept space</w:t>
      </w:r>
    </w:p>
    <w:p w:rsidR="000C34B2" w:rsidRDefault="000C34B2" w:rsidP="000C34B2">
      <w:pPr>
        <w:pStyle w:val="ListParagraph"/>
        <w:numPr>
          <w:ilvl w:val="0"/>
          <w:numId w:val="15"/>
        </w:numPr>
      </w:pPr>
      <w:r>
        <w:t>Concept</w:t>
      </w:r>
    </w:p>
    <w:p w:rsidR="00451DB6" w:rsidRDefault="00451DB6" w:rsidP="000C34B2">
      <w:pPr>
        <w:pStyle w:val="ListParagraph"/>
        <w:numPr>
          <w:ilvl w:val="0"/>
          <w:numId w:val="15"/>
        </w:numPr>
      </w:pPr>
      <w:r>
        <w:t>Reference</w:t>
      </w:r>
    </w:p>
    <w:p w:rsidR="000C34B2" w:rsidRDefault="000C34B2" w:rsidP="000C34B2">
      <w:pPr>
        <w:pStyle w:val="ListParagraph"/>
        <w:numPr>
          <w:ilvl w:val="0"/>
          <w:numId w:val="15"/>
        </w:numPr>
      </w:pPr>
      <w:r>
        <w:t>Constraint</w:t>
      </w:r>
    </w:p>
    <w:p w:rsidR="000C34B2" w:rsidRDefault="00451DB6" w:rsidP="000C34B2">
      <w:pPr>
        <w:pStyle w:val="ListParagraph"/>
        <w:numPr>
          <w:ilvl w:val="0"/>
          <w:numId w:val="15"/>
        </w:numPr>
      </w:pPr>
      <w:r>
        <w:t>Refinement</w:t>
      </w:r>
    </w:p>
    <w:p w:rsidR="00451DB6" w:rsidRDefault="00451DB6" w:rsidP="00451DB6">
      <w:r>
        <w:t>Additionally we define one more concept that seems to be fundamental:</w:t>
      </w:r>
    </w:p>
    <w:p w:rsidR="00451DB6" w:rsidRPr="000C34B2" w:rsidRDefault="00451DB6" w:rsidP="00451DB6">
      <w:pPr>
        <w:pStyle w:val="ListParagraph"/>
        <w:numPr>
          <w:ilvl w:val="0"/>
          <w:numId w:val="18"/>
        </w:numPr>
      </w:pPr>
      <w:r>
        <w:lastRenderedPageBreak/>
        <w:t>Binding</w:t>
      </w:r>
    </w:p>
    <w:p w:rsidR="00371064" w:rsidRDefault="00371064" w:rsidP="0015410A">
      <w:pPr>
        <w:pStyle w:val="Heading2"/>
      </w:pPr>
      <w:bookmarkStart w:id="30" w:name="_Ref322441205"/>
      <w:bookmarkStart w:id="31" w:name="_Toc380500251"/>
      <w:r>
        <w:t>Foundation Concept Space</w:t>
      </w:r>
      <w:bookmarkEnd w:id="31"/>
    </w:p>
    <w:p w:rsidR="0077693F" w:rsidRDefault="00371064" w:rsidP="00371064">
      <w:r>
        <w:t xml:space="preserve">The </w:t>
      </w:r>
      <w:r w:rsidR="0077693F">
        <w:t xml:space="preserve">Foundation </w:t>
      </w:r>
      <w:r>
        <w:t xml:space="preserve">concept space is </w:t>
      </w:r>
      <w:r w:rsidR="00F63DA0">
        <w:t>represented by a rectangle with a</w:t>
      </w:r>
      <w:r w:rsidR="004C4C8F">
        <w:t>n</w:t>
      </w:r>
      <w:r w:rsidR="00F63DA0">
        <w:t xml:space="preserve"> </w:t>
      </w:r>
      <w:r w:rsidR="004C4C8F">
        <w:rPr>
          <w:noProof/>
        </w:rPr>
        <w:drawing>
          <wp:inline distT="0" distB="0" distL="0" distR="0">
            <wp:extent cx="116282" cy="1162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gif"/>
                    <pic:cNvPicPr/>
                  </pic:nvPicPr>
                  <pic:blipFill>
                    <a:blip r:embed="rId20">
                      <a:extLst>
                        <a:ext uri="{28A0092B-C50C-407E-A947-70E740481C1C}">
                          <a14:useLocalDpi xmlns:a14="http://schemas.microsoft.com/office/drawing/2010/main" val="0"/>
                        </a:ext>
                      </a:extLst>
                    </a:blip>
                    <a:stretch>
                      <a:fillRect/>
                    </a:stretch>
                  </pic:blipFill>
                  <pic:spPr>
                    <a:xfrm>
                      <a:off x="0" y="0"/>
                      <a:ext cx="119738" cy="119738"/>
                    </a:xfrm>
                    <a:prstGeom prst="rect">
                      <a:avLst/>
                    </a:prstGeom>
                  </pic:spPr>
                </pic:pic>
              </a:graphicData>
            </a:graphic>
          </wp:inline>
        </w:drawing>
      </w:r>
      <w:r w:rsidR="004C4C8F">
        <w:t xml:space="preserve"> </w:t>
      </w:r>
      <w:r w:rsidR="00F63DA0">
        <w:t>icon</w:t>
      </w:r>
      <w:r w:rsidR="006961D5">
        <w:t xml:space="preserve"> </w:t>
      </w:r>
      <w:r w:rsidR="00F63DA0">
        <w:t>(</w:t>
      </w:r>
      <w:r w:rsidR="00F63DA0">
        <w:fldChar w:fldCharType="begin"/>
      </w:r>
      <w:r w:rsidR="00F63DA0">
        <w:instrText xml:space="preserve"> REF _Ref380499741 \h </w:instrText>
      </w:r>
      <w:r w:rsidR="00F63DA0">
        <w:fldChar w:fldCharType="separate"/>
      </w:r>
      <w:r w:rsidR="0007612C">
        <w:t xml:space="preserve">Figure </w:t>
      </w:r>
      <w:r w:rsidR="0007612C">
        <w:rPr>
          <w:noProof/>
        </w:rPr>
        <w:t>5</w:t>
      </w:r>
      <w:r w:rsidR="0007612C">
        <w:noBreakHyphen/>
      </w:r>
      <w:r w:rsidR="0007612C">
        <w:rPr>
          <w:noProof/>
        </w:rPr>
        <w:t>1</w:t>
      </w:r>
      <w:r w:rsidR="00F63DA0">
        <w:fldChar w:fldCharType="end"/>
      </w:r>
      <w:r w:rsidR="006961D5">
        <w:t>)</w:t>
      </w:r>
      <w:r w:rsidR="00F63DA0">
        <w:t xml:space="preserve">. </w:t>
      </w:r>
      <w:r w:rsidR="006961D5">
        <w:t xml:space="preserve">The icon indicates that this is </w:t>
      </w:r>
      <w:r>
        <w:t xml:space="preserve">an </w:t>
      </w:r>
      <w:r w:rsidR="00F63DA0">
        <w:t xml:space="preserve">instance of the </w:t>
      </w:r>
      <w:r>
        <w:t>Element</w:t>
      </w:r>
      <w:r w:rsidR="0077693F">
        <w:t xml:space="preserve"> </w:t>
      </w:r>
      <w:r w:rsidR="00F63DA0">
        <w:t xml:space="preserve">class shown in </w:t>
      </w:r>
      <w:r w:rsidR="00F63DA0">
        <w:fldChar w:fldCharType="begin"/>
      </w:r>
      <w:r w:rsidR="00F63DA0">
        <w:instrText xml:space="preserve"> REF _Ref347034857 \h </w:instrText>
      </w:r>
      <w:r w:rsidR="00F63DA0">
        <w:fldChar w:fldCharType="separate"/>
      </w:r>
      <w:r w:rsidR="0007612C">
        <w:t xml:space="preserve">Figure </w:t>
      </w:r>
      <w:r w:rsidR="0007612C">
        <w:rPr>
          <w:noProof/>
        </w:rPr>
        <w:t>4</w:t>
      </w:r>
      <w:r w:rsidR="0007612C">
        <w:noBreakHyphen/>
      </w:r>
      <w:r w:rsidR="0007612C">
        <w:rPr>
          <w:noProof/>
        </w:rPr>
        <w:t>2</w:t>
      </w:r>
      <w:r w:rsidR="00F63DA0">
        <w:fldChar w:fldCharType="end"/>
      </w:r>
      <w:r w:rsidR="00F63DA0">
        <w:t xml:space="preserve">. </w:t>
      </w:r>
      <w:r w:rsidR="006961D5">
        <w:t xml:space="preserve">The commonName of the Element class is displayed in the rectangle. What makes this a concept space is the fact that the element </w:t>
      </w:r>
      <w:r w:rsidR="0077693F">
        <w:t xml:space="preserve">has no owner. </w:t>
      </w:r>
      <w:r w:rsidR="00A17A03">
        <w:t xml:space="preserve"> </w:t>
      </w:r>
    </w:p>
    <w:p w:rsidR="00371064" w:rsidRDefault="00935315" w:rsidP="00371064">
      <w:pPr>
        <w:keepNext/>
      </w:pPr>
      <w:r w:rsidRPr="00935315">
        <w:rPr>
          <w:noProof/>
        </w:rPr>
        <w:drawing>
          <wp:inline distT="0" distB="0" distL="0" distR="0" wp14:anchorId="257070A9" wp14:editId="659EC7E1">
            <wp:extent cx="952500" cy="342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52500" cy="342900"/>
                    </a:xfrm>
                    <a:prstGeom prst="rect">
                      <a:avLst/>
                    </a:prstGeom>
                  </pic:spPr>
                </pic:pic>
              </a:graphicData>
            </a:graphic>
          </wp:inline>
        </w:drawing>
      </w:r>
    </w:p>
    <w:p w:rsidR="00371064" w:rsidRPr="00371064" w:rsidRDefault="00371064" w:rsidP="00371064">
      <w:pPr>
        <w:pStyle w:val="Caption"/>
      </w:pPr>
      <w:bookmarkStart w:id="32" w:name="_Ref380499741"/>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w:t>
      </w:r>
      <w:r w:rsidR="002C6F51">
        <w:fldChar w:fldCharType="end"/>
      </w:r>
      <w:bookmarkEnd w:id="32"/>
      <w:r>
        <w:t>: Graphical Representation of the Foundation Concept Space</w:t>
      </w:r>
    </w:p>
    <w:p w:rsidR="0015410A" w:rsidRDefault="0015410A" w:rsidP="0015410A">
      <w:pPr>
        <w:pStyle w:val="Heading2"/>
      </w:pPr>
      <w:bookmarkStart w:id="33" w:name="_Toc380500252"/>
      <w:r>
        <w:t>Concept</w:t>
      </w:r>
      <w:bookmarkEnd w:id="30"/>
      <w:bookmarkEnd w:id="33"/>
    </w:p>
    <w:p w:rsidR="0077693F" w:rsidRDefault="000C34B2" w:rsidP="00C3053A">
      <w:r>
        <w:t>A Concept is an Element</w:t>
      </w:r>
      <w:r w:rsidR="00371064">
        <w:t xml:space="preserve"> that is </w:t>
      </w:r>
      <w:r w:rsidR="0077693F">
        <w:t xml:space="preserve">owned by the </w:t>
      </w:r>
      <w:r w:rsidR="00371064">
        <w:t xml:space="preserve">Foundation </w:t>
      </w:r>
      <w:r w:rsidR="006961D5">
        <w:t>concept s</w:t>
      </w:r>
      <w:r>
        <w:t>pace</w:t>
      </w:r>
      <w:r w:rsidR="0077693F">
        <w:t xml:space="preserve"> (</w:t>
      </w:r>
      <w:r w:rsidR="0077693F">
        <w:fldChar w:fldCharType="begin"/>
      </w:r>
      <w:r w:rsidR="0077693F">
        <w:instrText xml:space="preserve"> REF _Ref347036489 \h </w:instrText>
      </w:r>
      <w:r w:rsidR="0077693F">
        <w:fldChar w:fldCharType="separate"/>
      </w:r>
      <w:r w:rsidR="0007612C">
        <w:t xml:space="preserve">Figure </w:t>
      </w:r>
      <w:r w:rsidR="0007612C">
        <w:rPr>
          <w:noProof/>
        </w:rPr>
        <w:t>5</w:t>
      </w:r>
      <w:r w:rsidR="0007612C">
        <w:noBreakHyphen/>
      </w:r>
      <w:r w:rsidR="0007612C">
        <w:rPr>
          <w:noProof/>
        </w:rPr>
        <w:t>2</w:t>
      </w:r>
      <w:r w:rsidR="0077693F">
        <w:fldChar w:fldCharType="end"/>
      </w:r>
      <w:r w:rsidR="0077693F">
        <w:t>)</w:t>
      </w:r>
      <w:r w:rsidR="002C1EBF">
        <w:t xml:space="preserve">. </w:t>
      </w:r>
      <w:r w:rsidR="00A17A03">
        <w:t xml:space="preserve">The owner relation, shown as a link with a circle at the owner end, is a graphical representation of the Element’s </w:t>
      </w:r>
      <w:r w:rsidR="00F63DA0">
        <w:t xml:space="preserve">owner relation from </w:t>
      </w:r>
      <w:r w:rsidR="00F63DA0">
        <w:fldChar w:fldCharType="begin"/>
      </w:r>
      <w:r w:rsidR="00F63DA0">
        <w:instrText xml:space="preserve"> REF _Ref347034857 \h </w:instrText>
      </w:r>
      <w:r w:rsidR="00F63DA0">
        <w:fldChar w:fldCharType="separate"/>
      </w:r>
      <w:r w:rsidR="0007612C">
        <w:t xml:space="preserve">Figure </w:t>
      </w:r>
      <w:r w:rsidR="0007612C">
        <w:rPr>
          <w:noProof/>
        </w:rPr>
        <w:t>4</w:t>
      </w:r>
      <w:r w:rsidR="0007612C">
        <w:noBreakHyphen/>
      </w:r>
      <w:r w:rsidR="0007612C">
        <w:rPr>
          <w:noProof/>
        </w:rPr>
        <w:t>2</w:t>
      </w:r>
      <w:r w:rsidR="00F63DA0">
        <w:fldChar w:fldCharType="end"/>
      </w:r>
      <w:r w:rsidR="00F63DA0">
        <w:t>.</w:t>
      </w:r>
    </w:p>
    <w:p w:rsidR="0015410A" w:rsidRDefault="00935315" w:rsidP="0015410A">
      <w:pPr>
        <w:keepNext/>
      </w:pPr>
      <w:r w:rsidRPr="00935315">
        <w:rPr>
          <w:noProof/>
        </w:rPr>
        <w:drawing>
          <wp:inline distT="0" distB="0" distL="0" distR="0" wp14:anchorId="0CF5CDB0" wp14:editId="6023B166">
            <wp:extent cx="952500" cy="952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2500" cy="952500"/>
                    </a:xfrm>
                    <a:prstGeom prst="rect">
                      <a:avLst/>
                    </a:prstGeom>
                  </pic:spPr>
                </pic:pic>
              </a:graphicData>
            </a:graphic>
          </wp:inline>
        </w:drawing>
      </w:r>
    </w:p>
    <w:p w:rsidR="0015410A" w:rsidRDefault="0015410A" w:rsidP="0015410A">
      <w:pPr>
        <w:pStyle w:val="Caption"/>
      </w:pPr>
      <w:bookmarkStart w:id="34" w:name="_Ref347036489"/>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2</w:t>
      </w:r>
      <w:r w:rsidR="002C6F51">
        <w:fldChar w:fldCharType="end"/>
      </w:r>
      <w:bookmarkEnd w:id="34"/>
      <w:r>
        <w:t xml:space="preserve">: </w:t>
      </w:r>
      <w:r w:rsidR="00371064">
        <w:t xml:space="preserve">Graphical Representation of </w:t>
      </w:r>
      <w:r>
        <w:t xml:space="preserve">Concept in the </w:t>
      </w:r>
      <w:r w:rsidR="00712C5C">
        <w:t xml:space="preserve">Foundation </w:t>
      </w:r>
      <w:r>
        <w:t>Concept Space</w:t>
      </w:r>
    </w:p>
    <w:p w:rsidR="00D0186D" w:rsidRDefault="00D0186D" w:rsidP="0015410A">
      <w:pPr>
        <w:pStyle w:val="Heading2"/>
      </w:pPr>
      <w:bookmarkStart w:id="35" w:name="_Toc380500253"/>
      <w:r>
        <w:t>Reference</w:t>
      </w:r>
      <w:bookmarkEnd w:id="35"/>
    </w:p>
    <w:p w:rsidR="002E3C56" w:rsidRDefault="006961D5" w:rsidP="00D0186D">
      <w:r>
        <w:t xml:space="preserve">A Reference is denoted by a rectangle with an </w:t>
      </w:r>
      <w:r w:rsidR="004C4C8F">
        <w:rPr>
          <w:noProof/>
        </w:rPr>
        <w:drawing>
          <wp:inline distT="0" distB="0" distL="0" distR="0">
            <wp:extent cx="95140" cy="9514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erence.gif"/>
                    <pic:cNvPicPr/>
                  </pic:nvPicPr>
                  <pic:blipFill>
                    <a:blip r:embed="rId23">
                      <a:extLst>
                        <a:ext uri="{28A0092B-C50C-407E-A947-70E740481C1C}">
                          <a14:useLocalDpi xmlns:a14="http://schemas.microsoft.com/office/drawing/2010/main" val="0"/>
                        </a:ext>
                      </a:extLst>
                    </a:blip>
                    <a:stretch>
                      <a:fillRect/>
                    </a:stretch>
                  </pic:blipFill>
                  <pic:spPr>
                    <a:xfrm>
                      <a:off x="0" y="0"/>
                      <a:ext cx="99380" cy="99380"/>
                    </a:xfrm>
                    <a:prstGeom prst="rect">
                      <a:avLst/>
                    </a:prstGeom>
                  </pic:spPr>
                </pic:pic>
              </a:graphicData>
            </a:graphic>
          </wp:inline>
        </w:drawing>
      </w:r>
      <w:r w:rsidR="004C4C8F">
        <w:t xml:space="preserve"> </w:t>
      </w:r>
      <w:r>
        <w:t>icon (</w:t>
      </w:r>
      <w:r>
        <w:fldChar w:fldCharType="begin"/>
      </w:r>
      <w:r>
        <w:instrText xml:space="preserve"> REF _Ref380499924 \h </w:instrText>
      </w:r>
      <w:r>
        <w:fldChar w:fldCharType="separate"/>
      </w:r>
      <w:r w:rsidR="0007612C">
        <w:t xml:space="preserve">Figure </w:t>
      </w:r>
      <w:r w:rsidR="0007612C">
        <w:rPr>
          <w:noProof/>
        </w:rPr>
        <w:t>5</w:t>
      </w:r>
      <w:r w:rsidR="0007612C">
        <w:noBreakHyphen/>
      </w:r>
      <w:r w:rsidR="0007612C">
        <w:rPr>
          <w:noProof/>
        </w:rPr>
        <w:t>3</w:t>
      </w:r>
      <w:r>
        <w:fldChar w:fldCharType="end"/>
      </w:r>
      <w:r>
        <w:t xml:space="preserve">). It represents an instance of the Reference class from </w:t>
      </w:r>
      <w:r>
        <w:fldChar w:fldCharType="begin"/>
      </w:r>
      <w:r>
        <w:instrText xml:space="preserve"> REF _Ref347034857 \h </w:instrText>
      </w:r>
      <w:r>
        <w:fldChar w:fldCharType="separate"/>
      </w:r>
      <w:r w:rsidR="0007612C">
        <w:t xml:space="preserve">Figure </w:t>
      </w:r>
      <w:r w:rsidR="0007612C">
        <w:rPr>
          <w:noProof/>
        </w:rPr>
        <w:t>4</w:t>
      </w:r>
      <w:r w:rsidR="0007612C">
        <w:noBreakHyphen/>
      </w:r>
      <w:r w:rsidR="0007612C">
        <w:rPr>
          <w:noProof/>
        </w:rPr>
        <w:t>2</w:t>
      </w:r>
      <w:r>
        <w:fldChar w:fldCharType="end"/>
      </w:r>
      <w:r>
        <w:t xml:space="preserve">. The referencedElement of this class is denoted by a link with an arrow at the referencedElement end. The Reference </w:t>
      </w:r>
      <w:r w:rsidR="00A60C2E">
        <w:t xml:space="preserve">is owned by the </w:t>
      </w:r>
      <w:r w:rsidR="00D0186D">
        <w:t xml:space="preserve">Foundation concept space. </w:t>
      </w:r>
      <w:r>
        <w:t>The Reference is a refinement of Concept (refinement is described in a subsequent section).</w:t>
      </w:r>
    </w:p>
    <w:p w:rsidR="001374B1" w:rsidRDefault="0077693F" w:rsidP="001374B1">
      <w:pPr>
        <w:keepNext/>
      </w:pPr>
      <w:r w:rsidRPr="0077693F">
        <w:rPr>
          <w:noProof/>
        </w:rPr>
        <w:drawing>
          <wp:inline distT="0" distB="0" distL="0" distR="0" wp14:anchorId="0679FFDC" wp14:editId="11594D0D">
            <wp:extent cx="3400425" cy="15049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425" cy="1504950"/>
                    </a:xfrm>
                    <a:prstGeom prst="rect">
                      <a:avLst/>
                    </a:prstGeom>
                  </pic:spPr>
                </pic:pic>
              </a:graphicData>
            </a:graphic>
          </wp:inline>
        </w:drawing>
      </w:r>
    </w:p>
    <w:p w:rsidR="006961D5" w:rsidRDefault="001374B1" w:rsidP="006961D5">
      <w:pPr>
        <w:pStyle w:val="Caption"/>
      </w:pPr>
      <w:bookmarkStart w:id="36" w:name="_Ref380499924"/>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3</w:t>
      </w:r>
      <w:r w:rsidR="002C6F51">
        <w:fldChar w:fldCharType="end"/>
      </w:r>
      <w:bookmarkEnd w:id="36"/>
      <w:r>
        <w:t xml:space="preserve">: </w:t>
      </w:r>
      <w:r w:rsidR="00935315">
        <w:t xml:space="preserve">Full </w:t>
      </w:r>
      <w:r w:rsidR="0077693F">
        <w:t xml:space="preserve">Graphical Representation of the Foundational </w:t>
      </w:r>
      <w:r w:rsidR="006961D5">
        <w:t>Reference</w:t>
      </w:r>
    </w:p>
    <w:p w:rsidR="00E36E53" w:rsidRPr="00E36E53" w:rsidRDefault="006961D5" w:rsidP="00E36E53">
      <w:r>
        <w:t>In creating many diagram, the full details of the reference are</w:t>
      </w:r>
      <w:r w:rsidR="00B175C2">
        <w:t xml:space="preserve"> not of interest. To make these diagrams easy to draw, we define a shorthand notation for a reference (</w:t>
      </w:r>
      <w:r w:rsidR="00E36E53">
        <w:fldChar w:fldCharType="begin"/>
      </w:r>
      <w:r w:rsidR="00E36E53">
        <w:instrText xml:space="preserve"> REF _Ref380499955 \h </w:instrText>
      </w:r>
      <w:r w:rsidR="00E36E53">
        <w:fldChar w:fldCharType="separate"/>
      </w:r>
      <w:r w:rsidR="0007612C">
        <w:t xml:space="preserve">Figure </w:t>
      </w:r>
      <w:r w:rsidR="0007612C">
        <w:rPr>
          <w:noProof/>
        </w:rPr>
        <w:t>5</w:t>
      </w:r>
      <w:r w:rsidR="0007612C">
        <w:noBreakHyphen/>
      </w:r>
      <w:r w:rsidR="0007612C">
        <w:rPr>
          <w:noProof/>
        </w:rPr>
        <w:t>4</w:t>
      </w:r>
      <w:r w:rsidR="00E36E53">
        <w:fldChar w:fldCharType="end"/>
      </w:r>
      <w:r w:rsidR="00B175C2">
        <w:t xml:space="preserve">). The shorthand notation </w:t>
      </w:r>
      <w:r w:rsidR="00B175C2">
        <w:lastRenderedPageBreak/>
        <w:t>shows the reference as a link between its owner (in this case, Foundation) and the referencedElement (in this case, Concept). Note that the shorthand notation does not show the refinement relation: this must be defined elsewhere.</w:t>
      </w:r>
    </w:p>
    <w:p w:rsidR="0077693F" w:rsidRDefault="00935315" w:rsidP="0077693F">
      <w:pPr>
        <w:keepNext/>
      </w:pPr>
      <w:r w:rsidRPr="00935315">
        <w:drawing>
          <wp:inline distT="0" distB="0" distL="0" distR="0" wp14:anchorId="1648FA37" wp14:editId="08B3CBED">
            <wp:extent cx="1257300" cy="1304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7300" cy="1304925"/>
                    </a:xfrm>
                    <a:prstGeom prst="rect">
                      <a:avLst/>
                    </a:prstGeom>
                  </pic:spPr>
                </pic:pic>
              </a:graphicData>
            </a:graphic>
          </wp:inline>
        </w:drawing>
      </w:r>
    </w:p>
    <w:p w:rsidR="00935315" w:rsidRPr="00935315" w:rsidRDefault="0077693F" w:rsidP="0077693F">
      <w:pPr>
        <w:pStyle w:val="Caption"/>
      </w:pPr>
      <w:bookmarkStart w:id="37" w:name="_Ref380499955"/>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4</w:t>
      </w:r>
      <w:r w:rsidR="002C6F51">
        <w:fldChar w:fldCharType="end"/>
      </w:r>
      <w:bookmarkEnd w:id="37"/>
      <w:r>
        <w:t>: Shorthand Representation of the Foundational Reference</w:t>
      </w:r>
    </w:p>
    <w:p w:rsidR="00D479F6" w:rsidRDefault="00D479F6" w:rsidP="0015410A">
      <w:pPr>
        <w:pStyle w:val="Heading2"/>
      </w:pPr>
      <w:bookmarkStart w:id="38" w:name="_Toc380500254"/>
      <w:r>
        <w:t>Constraint</w:t>
      </w:r>
      <w:bookmarkEnd w:id="38"/>
    </w:p>
    <w:p w:rsidR="00E36E53" w:rsidRDefault="00B175C2" w:rsidP="00712C5C">
      <w:r>
        <w:t xml:space="preserve">A Constraint is denoted by a rectangle with a </w:t>
      </w:r>
      <w:r w:rsidR="004C4C8F">
        <w:rPr>
          <w:noProof/>
        </w:rPr>
        <w:drawing>
          <wp:inline distT="0" distB="0" distL="0" distR="0">
            <wp:extent cx="116283" cy="116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traint.gif"/>
                    <pic:cNvPicPr/>
                  </pic:nvPicPr>
                  <pic:blipFill>
                    <a:blip r:embed="rId26">
                      <a:extLst>
                        <a:ext uri="{28A0092B-C50C-407E-A947-70E740481C1C}">
                          <a14:useLocalDpi xmlns:a14="http://schemas.microsoft.com/office/drawing/2010/main" val="0"/>
                        </a:ext>
                      </a:extLst>
                    </a:blip>
                    <a:stretch>
                      <a:fillRect/>
                    </a:stretch>
                  </pic:blipFill>
                  <pic:spPr>
                    <a:xfrm>
                      <a:off x="0" y="0"/>
                      <a:ext cx="120892" cy="120892"/>
                    </a:xfrm>
                    <a:prstGeom prst="rect">
                      <a:avLst/>
                    </a:prstGeom>
                  </pic:spPr>
                </pic:pic>
              </a:graphicData>
            </a:graphic>
          </wp:inline>
        </w:drawing>
      </w:r>
      <w:r w:rsidR="004C4C8F">
        <w:t xml:space="preserve"> </w:t>
      </w:r>
      <w:r>
        <w:t>icon (</w:t>
      </w:r>
      <w:r>
        <w:fldChar w:fldCharType="begin"/>
      </w:r>
      <w:r>
        <w:instrText xml:space="preserve"> REF _Ref380500266 \h </w:instrText>
      </w:r>
      <w:r>
        <w:fldChar w:fldCharType="separate"/>
      </w:r>
      <w:r w:rsidR="0007612C">
        <w:t xml:space="preserve">Figure </w:t>
      </w:r>
      <w:r w:rsidR="0007612C">
        <w:rPr>
          <w:noProof/>
        </w:rPr>
        <w:t>5</w:t>
      </w:r>
      <w:r w:rsidR="0007612C">
        <w:noBreakHyphen/>
      </w:r>
      <w:r w:rsidR="0007612C">
        <w:rPr>
          <w:noProof/>
        </w:rPr>
        <w:t>5</w:t>
      </w:r>
      <w:r>
        <w:fldChar w:fldCharType="end"/>
      </w:r>
      <w:r>
        <w:t>).</w:t>
      </w:r>
      <w:r w:rsidR="00712C5C">
        <w:t xml:space="preserve"> </w:t>
      </w:r>
      <w:r>
        <w:t xml:space="preserve">It represents an instance of the Constraint class from </w:t>
      </w:r>
      <w:r>
        <w:fldChar w:fldCharType="begin"/>
      </w:r>
      <w:r>
        <w:instrText xml:space="preserve"> REF _Ref347034857 \h </w:instrText>
      </w:r>
      <w:r>
        <w:fldChar w:fldCharType="separate"/>
      </w:r>
      <w:r w:rsidR="0007612C">
        <w:t xml:space="preserve">Figure </w:t>
      </w:r>
      <w:r w:rsidR="0007612C">
        <w:rPr>
          <w:noProof/>
        </w:rPr>
        <w:t>4</w:t>
      </w:r>
      <w:r w:rsidR="0007612C">
        <w:noBreakHyphen/>
      </w:r>
      <w:r w:rsidR="0007612C">
        <w:rPr>
          <w:noProof/>
        </w:rPr>
        <w:t>2</w:t>
      </w:r>
      <w:r>
        <w:fldChar w:fldCharType="end"/>
      </w:r>
      <w:r>
        <w:t>.</w:t>
      </w:r>
      <w:r w:rsidR="00E36E53">
        <w:t xml:space="preserve"> The </w:t>
      </w:r>
      <w:r>
        <w:t xml:space="preserve">expression attribute of the Constraint class is not shown graphically: it is displayed as a </w:t>
      </w:r>
      <w:r w:rsidR="00E36E53">
        <w:t xml:space="preserve">property of the Constraint </w:t>
      </w:r>
      <w:r>
        <w:t>representation in the editor. Constraint is a refinement of Concept.</w:t>
      </w:r>
    </w:p>
    <w:p w:rsidR="00712C5C" w:rsidRDefault="00E36E53" w:rsidP="00712C5C">
      <w:pPr>
        <w:keepNext/>
      </w:pPr>
      <w:r w:rsidRPr="00E36E53">
        <w:rPr>
          <w:noProof/>
        </w:rPr>
        <w:drawing>
          <wp:inline distT="0" distB="0" distL="0" distR="0" wp14:anchorId="4F40E516" wp14:editId="07A152A4">
            <wp:extent cx="3248025" cy="9334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8025" cy="933450"/>
                    </a:xfrm>
                    <a:prstGeom prst="rect">
                      <a:avLst/>
                    </a:prstGeom>
                  </pic:spPr>
                </pic:pic>
              </a:graphicData>
            </a:graphic>
          </wp:inline>
        </w:drawing>
      </w:r>
    </w:p>
    <w:p w:rsidR="00712C5C" w:rsidRPr="00712C5C" w:rsidRDefault="00712C5C" w:rsidP="00712C5C">
      <w:pPr>
        <w:pStyle w:val="Caption"/>
      </w:pPr>
      <w:bookmarkStart w:id="39" w:name="_Ref380500266"/>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5</w:t>
      </w:r>
      <w:r w:rsidR="002C6F51">
        <w:fldChar w:fldCharType="end"/>
      </w:r>
      <w:bookmarkEnd w:id="39"/>
      <w:r>
        <w:t xml:space="preserve">: </w:t>
      </w:r>
      <w:r w:rsidR="00F02641">
        <w:t>Graphical Representation of Constraint in the Foundation</w:t>
      </w:r>
      <w:r>
        <w:t xml:space="preserve"> Concept Space</w:t>
      </w:r>
    </w:p>
    <w:p w:rsidR="00D80A8F" w:rsidRDefault="00A75D7E" w:rsidP="007E688C">
      <w:pPr>
        <w:pStyle w:val="Heading2"/>
      </w:pPr>
      <w:bookmarkStart w:id="40" w:name="_Toc380500255"/>
      <w:r>
        <w:t>Refinement</w:t>
      </w:r>
      <w:r w:rsidR="00903081">
        <w:t xml:space="preserve"> </w:t>
      </w:r>
      <w:r w:rsidR="00A30C63">
        <w:t>R</w:t>
      </w:r>
      <w:r w:rsidR="00903081">
        <w:t>elation</w:t>
      </w:r>
      <w:bookmarkEnd w:id="40"/>
    </w:p>
    <w:p w:rsidR="006E66D1" w:rsidRDefault="0031418E" w:rsidP="0031418E">
      <w:r>
        <w:t xml:space="preserve">The </w:t>
      </w:r>
      <w:r w:rsidR="00A75D7E">
        <w:t>Refinement</w:t>
      </w:r>
      <w:r w:rsidR="00903081">
        <w:t xml:space="preserve"> relation</w:t>
      </w:r>
      <w:r>
        <w:t xml:space="preserve"> in the concept space is </w:t>
      </w:r>
      <w:r w:rsidR="00A30C63">
        <w:t>repr</w:t>
      </w:r>
      <w:r w:rsidR="00A75D7E">
        <w:t xml:space="preserve">esented by </w:t>
      </w:r>
      <w:r w:rsidR="005E59F1">
        <w:t xml:space="preserve">a </w:t>
      </w:r>
      <w:r w:rsidR="00B175C2">
        <w:t xml:space="preserve">rectangle with a </w:t>
      </w:r>
      <w:r w:rsidR="00B175C2">
        <w:rPr>
          <w:noProof/>
        </w:rPr>
        <w:drawing>
          <wp:inline distT="0" distB="0" distL="0" distR="0">
            <wp:extent cx="110115" cy="11011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finement.gif"/>
                    <pic:cNvPicPr/>
                  </pic:nvPicPr>
                  <pic:blipFill>
                    <a:blip r:embed="rId28">
                      <a:extLst>
                        <a:ext uri="{28A0092B-C50C-407E-A947-70E740481C1C}">
                          <a14:useLocalDpi xmlns:a14="http://schemas.microsoft.com/office/drawing/2010/main" val="0"/>
                        </a:ext>
                      </a:extLst>
                    </a:blip>
                    <a:stretch>
                      <a:fillRect/>
                    </a:stretch>
                  </pic:blipFill>
                  <pic:spPr>
                    <a:xfrm>
                      <a:off x="0" y="0"/>
                      <a:ext cx="113529" cy="113529"/>
                    </a:xfrm>
                    <a:prstGeom prst="rect">
                      <a:avLst/>
                    </a:prstGeom>
                  </pic:spPr>
                </pic:pic>
              </a:graphicData>
            </a:graphic>
          </wp:inline>
        </w:drawing>
      </w:r>
      <w:r w:rsidR="005E59F1">
        <w:t xml:space="preserve"> </w:t>
      </w:r>
      <w:r w:rsidR="00B175C2">
        <w:t xml:space="preserve"> icon</w:t>
      </w:r>
      <w:r w:rsidR="009522E7">
        <w:t xml:space="preserve"> (</w:t>
      </w:r>
      <w:r w:rsidR="009522E7">
        <w:fldChar w:fldCharType="begin"/>
      </w:r>
      <w:r w:rsidR="009522E7">
        <w:instrText xml:space="preserve"> REF _Ref380569050 \h </w:instrText>
      </w:r>
      <w:r w:rsidR="009522E7">
        <w:fldChar w:fldCharType="separate"/>
      </w:r>
      <w:r w:rsidR="0007612C">
        <w:t xml:space="preserve">Figure </w:t>
      </w:r>
      <w:r w:rsidR="0007612C">
        <w:rPr>
          <w:noProof/>
        </w:rPr>
        <w:t>5</w:t>
      </w:r>
      <w:r w:rsidR="0007612C">
        <w:noBreakHyphen/>
      </w:r>
      <w:r w:rsidR="0007612C">
        <w:rPr>
          <w:noProof/>
        </w:rPr>
        <w:t>6</w:t>
      </w:r>
      <w:r w:rsidR="009522E7">
        <w:fldChar w:fldCharType="end"/>
      </w:r>
      <w:r w:rsidR="009522E7">
        <w:t>)</w:t>
      </w:r>
      <w:r w:rsidR="004C4C8F">
        <w:t xml:space="preserve">. </w:t>
      </w:r>
      <w:r w:rsidR="009522E7">
        <w:t xml:space="preserve">This represents an instance of the </w:t>
      </w:r>
      <w:r w:rsidR="00A75D7E">
        <w:t>Refinement</w:t>
      </w:r>
      <w:r w:rsidR="005E59F1">
        <w:t xml:space="preserve"> </w:t>
      </w:r>
      <w:r w:rsidR="009522E7">
        <w:t xml:space="preserve">class from </w:t>
      </w:r>
      <w:r w:rsidR="009522E7">
        <w:fldChar w:fldCharType="begin"/>
      </w:r>
      <w:r w:rsidR="009522E7">
        <w:instrText xml:space="preserve"> REF _Ref347034857 \h </w:instrText>
      </w:r>
      <w:r w:rsidR="009522E7">
        <w:fldChar w:fldCharType="separate"/>
      </w:r>
      <w:r w:rsidR="0007612C">
        <w:t xml:space="preserve">Figure </w:t>
      </w:r>
      <w:r w:rsidR="0007612C">
        <w:rPr>
          <w:noProof/>
        </w:rPr>
        <w:t>4</w:t>
      </w:r>
      <w:r w:rsidR="0007612C">
        <w:noBreakHyphen/>
      </w:r>
      <w:r w:rsidR="0007612C">
        <w:rPr>
          <w:noProof/>
        </w:rPr>
        <w:t>2</w:t>
      </w:r>
      <w:r w:rsidR="009522E7">
        <w:fldChar w:fldCharType="end"/>
      </w:r>
      <w:r w:rsidR="00802346">
        <w:t xml:space="preserve">. </w:t>
      </w:r>
      <w:r w:rsidR="00A30C63">
        <w:t xml:space="preserve"> </w:t>
      </w:r>
      <w:r w:rsidR="005E59F1">
        <w:t xml:space="preserve">This element has two references: the abstractConcept reference, which is denoted by </w:t>
      </w:r>
      <w:r w:rsidR="009522E7">
        <w:t xml:space="preserve">a link with </w:t>
      </w:r>
      <w:r w:rsidR="005E59F1">
        <w:t xml:space="preserve">an “A” at the abstractConcept end; and the refinedConcept, which is denoted by </w:t>
      </w:r>
      <w:r w:rsidR="009522E7">
        <w:t xml:space="preserve">a link with </w:t>
      </w:r>
      <w:r w:rsidR="005E59F1">
        <w:t xml:space="preserve">a dash across </w:t>
      </w:r>
      <w:r w:rsidR="009522E7">
        <w:t xml:space="preserve">it </w:t>
      </w:r>
      <w:r w:rsidR="005E59F1">
        <w:t>at the refinedConcept end.</w:t>
      </w:r>
    </w:p>
    <w:p w:rsidR="006E66D1" w:rsidRDefault="009522E7" w:rsidP="006E66D1">
      <w:pPr>
        <w:keepNext/>
      </w:pPr>
      <w:r w:rsidRPr="009522E7">
        <w:lastRenderedPageBreak/>
        <w:drawing>
          <wp:inline distT="0" distB="0" distL="0" distR="0" wp14:anchorId="179CE9D1" wp14:editId="3E2F4AA6">
            <wp:extent cx="4419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9600" cy="2247900"/>
                    </a:xfrm>
                    <a:prstGeom prst="rect">
                      <a:avLst/>
                    </a:prstGeom>
                  </pic:spPr>
                </pic:pic>
              </a:graphicData>
            </a:graphic>
          </wp:inline>
        </w:drawing>
      </w:r>
    </w:p>
    <w:p w:rsidR="006E66D1" w:rsidRDefault="006E66D1" w:rsidP="006E66D1">
      <w:pPr>
        <w:pStyle w:val="Caption"/>
      </w:pPr>
      <w:bookmarkStart w:id="41" w:name="_Ref380569050"/>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6</w:t>
      </w:r>
      <w:r w:rsidR="002C6F51">
        <w:fldChar w:fldCharType="end"/>
      </w:r>
      <w:bookmarkEnd w:id="41"/>
      <w:r>
        <w:t>: Refinement Full Graphical Representation</w:t>
      </w:r>
    </w:p>
    <w:p w:rsidR="009D481F" w:rsidRDefault="009D481F" w:rsidP="0031418E">
      <w:r>
        <w:t>As with the references, many usages of the Refinement concept do not require the level of detail shown in the full representation. Accordingly, we define a shorthand notation ().</w:t>
      </w:r>
    </w:p>
    <w:p w:rsidR="002C6F51" w:rsidRDefault="002C6F51" w:rsidP="002C6F51">
      <w:pPr>
        <w:keepNext/>
      </w:pPr>
      <w:r w:rsidRPr="002C6F51">
        <w:drawing>
          <wp:inline distT="0" distB="0" distL="0" distR="0" wp14:anchorId="3FF5611A" wp14:editId="439AF6AA">
            <wp:extent cx="1295400" cy="1247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95400" cy="1247775"/>
                    </a:xfrm>
                    <a:prstGeom prst="rect">
                      <a:avLst/>
                    </a:prstGeom>
                  </pic:spPr>
                </pic:pic>
              </a:graphicData>
            </a:graphic>
          </wp:inline>
        </w:drawing>
      </w:r>
    </w:p>
    <w:p w:rsidR="009D481F" w:rsidRDefault="002C6F51" w:rsidP="002C6F51">
      <w:pPr>
        <w:pStyle w:val="Caption"/>
      </w:pPr>
      <w:r>
        <w:t xml:space="preserve">Figure </w:t>
      </w:r>
      <w:r>
        <w:fldChar w:fldCharType="begin"/>
      </w:r>
      <w:r>
        <w:instrText xml:space="preserve"> STYLEREF 1 \s </w:instrText>
      </w:r>
      <w:r>
        <w:fldChar w:fldCharType="separate"/>
      </w:r>
      <w:r w:rsidR="0007612C">
        <w:rPr>
          <w:noProof/>
        </w:rPr>
        <w:t>5</w:t>
      </w:r>
      <w:r>
        <w:fldChar w:fldCharType="end"/>
      </w:r>
      <w:r>
        <w:noBreakHyphen/>
      </w:r>
      <w:r>
        <w:fldChar w:fldCharType="begin"/>
      </w:r>
      <w:r>
        <w:instrText xml:space="preserve"> SEQ Figure \* ARABIC \s 1 </w:instrText>
      </w:r>
      <w:r>
        <w:fldChar w:fldCharType="separate"/>
      </w:r>
      <w:r w:rsidR="0007612C">
        <w:rPr>
          <w:noProof/>
        </w:rPr>
        <w:t>7</w:t>
      </w:r>
      <w:r>
        <w:fldChar w:fldCharType="end"/>
      </w:r>
      <w:r>
        <w:t>: Refinement Shorthand Notation</w:t>
      </w:r>
    </w:p>
    <w:p w:rsidR="006E66D1" w:rsidRDefault="00607B04" w:rsidP="0031418E">
      <w:r>
        <w:t xml:space="preserve">The Refinement representation is a simplified version of what it really represents. The full reified version of the relation </w:t>
      </w:r>
      <w:r w:rsidR="00897A89">
        <w:t xml:space="preserve">is shown in </w:t>
      </w:r>
      <w:r w:rsidR="00897A89">
        <w:fldChar w:fldCharType="begin"/>
      </w:r>
      <w:r w:rsidR="00897A89">
        <w:instrText xml:space="preserve"> REF _Ref337630998 \h </w:instrText>
      </w:r>
      <w:r w:rsidR="00897A89">
        <w:fldChar w:fldCharType="separate"/>
      </w:r>
      <w:r w:rsidR="0007612C">
        <w:t xml:space="preserve">Figure </w:t>
      </w:r>
      <w:r w:rsidR="0007612C">
        <w:rPr>
          <w:noProof/>
        </w:rPr>
        <w:t>5</w:t>
      </w:r>
      <w:r w:rsidR="0007612C">
        <w:noBreakHyphen/>
      </w:r>
      <w:r w:rsidR="0007612C">
        <w:rPr>
          <w:noProof/>
        </w:rPr>
        <w:t>8</w:t>
      </w:r>
      <w:r w:rsidR="00897A89">
        <w:fldChar w:fldCharType="end"/>
      </w:r>
      <w:r w:rsidR="00897A89">
        <w:t xml:space="preserve">. Here the references are explicitly shown. There are also two constraints. The AbstractConceptConstraint, defined by </w:t>
      </w:r>
      <w:r w:rsidR="00897A89" w:rsidRPr="00897A89">
        <w:rPr>
          <w:rFonts w:ascii="Courier New" w:hAnsi="Courier New" w:cs="Courier New"/>
        </w:rPr>
        <w:t>count(./Abstract</w:t>
      </w:r>
      <w:r w:rsidR="00897A89">
        <w:rPr>
          <w:rFonts w:ascii="Courier New" w:hAnsi="Courier New" w:cs="Courier New"/>
        </w:rPr>
        <w:t>Concept</w:t>
      </w:r>
      <w:r w:rsidR="00897A89" w:rsidRPr="00897A89">
        <w:rPr>
          <w:rFonts w:ascii="Courier New" w:hAnsi="Courier New" w:cs="Courier New"/>
        </w:rPr>
        <w:t>())=1</w:t>
      </w:r>
      <w:r w:rsidR="00897A89">
        <w:t xml:space="preserve">, requires that there be exactly one AbstractConcept reference. The RefinedConceptConstratint, </w:t>
      </w:r>
      <w:r w:rsidR="00897A89">
        <w:rPr>
          <w:rFonts w:ascii="Courier New" w:hAnsi="Courier New" w:cs="Courier New"/>
        </w:rPr>
        <w:t>count(./RefinedConcept</w:t>
      </w:r>
      <w:r w:rsidR="00897A89" w:rsidRPr="00897A89">
        <w:rPr>
          <w:rFonts w:ascii="Courier New" w:hAnsi="Courier New" w:cs="Courier New"/>
        </w:rPr>
        <w:t>())=1</w:t>
      </w:r>
      <w:r w:rsidR="00897A89">
        <w:t xml:space="preserve"> , requires that there be exacely one RefinedConcept reference. </w:t>
      </w:r>
    </w:p>
    <w:p w:rsidR="00CF12ED" w:rsidRDefault="00897A89" w:rsidP="00CF12ED">
      <w:pPr>
        <w:keepNext/>
      </w:pPr>
      <w:r w:rsidRPr="00897A89">
        <w:rPr>
          <w:noProof/>
        </w:rPr>
        <w:lastRenderedPageBreak/>
        <w:drawing>
          <wp:inline distT="0" distB="0" distL="0" distR="0" wp14:anchorId="19689172" wp14:editId="05820BE5">
            <wp:extent cx="5943600" cy="26809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80970"/>
                    </a:xfrm>
                    <a:prstGeom prst="rect">
                      <a:avLst/>
                    </a:prstGeom>
                  </pic:spPr>
                </pic:pic>
              </a:graphicData>
            </a:graphic>
          </wp:inline>
        </w:drawing>
      </w:r>
    </w:p>
    <w:p w:rsidR="00CF12ED" w:rsidRDefault="00CF12ED" w:rsidP="00CF12ED">
      <w:pPr>
        <w:pStyle w:val="Caption"/>
      </w:pPr>
      <w:bookmarkStart w:id="42" w:name="_Ref337630998"/>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8</w:t>
      </w:r>
      <w:r w:rsidR="002C6F51">
        <w:fldChar w:fldCharType="end"/>
      </w:r>
      <w:bookmarkEnd w:id="42"/>
      <w:r>
        <w:t xml:space="preserve">: </w:t>
      </w:r>
      <w:r w:rsidR="00607B04">
        <w:t xml:space="preserve">Reified </w:t>
      </w:r>
      <w:r w:rsidR="00397D4A">
        <w:t>Refinement</w:t>
      </w:r>
      <w:r w:rsidR="00903081">
        <w:t xml:space="preserve"> </w:t>
      </w:r>
      <w:r w:rsidR="00A30C63">
        <w:t>R</w:t>
      </w:r>
      <w:r w:rsidR="00903081">
        <w:t>elation</w:t>
      </w:r>
    </w:p>
    <w:p w:rsidR="009B33CA" w:rsidRDefault="009B33CA" w:rsidP="009B33CA">
      <w:pPr>
        <w:pStyle w:val="Heading2"/>
      </w:pPr>
      <w:bookmarkStart w:id="43" w:name="_Toc380500256"/>
      <w:r>
        <w:t>Binding</w:t>
      </w:r>
      <w:bookmarkEnd w:id="43"/>
    </w:p>
    <w:p w:rsidR="00EC57A5" w:rsidRPr="00EC57A5" w:rsidRDefault="00EC57A5" w:rsidP="00EC57A5">
      <w:r>
        <w:t>&lt;THIS SECTION REQUIRES REVISION&gt;</w:t>
      </w:r>
    </w:p>
    <w:p w:rsidR="00841689" w:rsidRDefault="009B33CA" w:rsidP="009B33CA">
      <w:r>
        <w:t>A Binding</w:t>
      </w:r>
      <w:r w:rsidR="00BC6C4B">
        <w:t xml:space="preserve"> is a derived concept that is </w:t>
      </w:r>
      <w:r w:rsidR="00841689">
        <w:t xml:space="preserve">somewhat </w:t>
      </w:r>
      <w:r w:rsidR="00BC6C4B">
        <w:t xml:space="preserve">similar to a reference with one difference. </w:t>
      </w:r>
      <w:r w:rsidR="00841689">
        <w:t>A</w:t>
      </w:r>
      <w:r w:rsidR="00BC6C4B">
        <w:t xml:space="preserve"> Reference</w:t>
      </w:r>
      <w:r w:rsidR="00841689">
        <w:t xml:space="preserve"> defines a role that a concept (the referencedElement) plays with respect to the reference’s owner, with the existence of the role being part of the definition of the owner. A Binding defines a role that one concept (the Object) plays with respect to another concept (the Subject), but the ownership of the Binding is independent of the subject. </w:t>
      </w:r>
    </w:p>
    <w:p w:rsidR="009B33CA" w:rsidRPr="00D25DD6" w:rsidRDefault="009B33CA" w:rsidP="009B33CA">
      <w:r>
        <w:t>Graphically we have:</w:t>
      </w:r>
    </w:p>
    <w:p w:rsidR="009B33CA" w:rsidRDefault="00841689" w:rsidP="009B33CA">
      <w:pPr>
        <w:keepNext/>
      </w:pPr>
      <w:r>
        <w:rPr>
          <w:noProof/>
        </w:rPr>
        <w:drawing>
          <wp:inline distT="0" distB="0" distL="0" distR="0">
            <wp:extent cx="3778250" cy="2533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8250" cy="2533650"/>
                    </a:xfrm>
                    <a:prstGeom prst="rect">
                      <a:avLst/>
                    </a:prstGeom>
                    <a:noFill/>
                    <a:ln>
                      <a:noFill/>
                    </a:ln>
                  </pic:spPr>
                </pic:pic>
              </a:graphicData>
            </a:graphic>
          </wp:inline>
        </w:drawing>
      </w:r>
    </w:p>
    <w:p w:rsidR="009B33CA" w:rsidRPr="00E25AA6" w:rsidRDefault="009B33CA" w:rsidP="009B33CA">
      <w:pPr>
        <w:pStyle w:val="Caption"/>
      </w:pPr>
      <w:r>
        <w:t xml:space="preserve">Figure </w:t>
      </w:r>
      <w:r w:rsidR="002C6F51">
        <w:fldChar w:fldCharType="begin"/>
      </w:r>
      <w:r w:rsidR="002C6F51">
        <w:instrText xml:space="preserve"> STYLEREF 1 \s </w:instrText>
      </w:r>
      <w:r w:rsidR="002C6F51">
        <w:fldChar w:fldCharType="separate"/>
      </w:r>
      <w:r w:rsidR="0007612C">
        <w:rPr>
          <w:noProof/>
        </w:rPr>
        <w:t>5</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12</w:t>
      </w:r>
      <w:r w:rsidR="002C6F51">
        <w:fldChar w:fldCharType="end"/>
      </w:r>
      <w:r>
        <w:t>: Reference in the Foundational Concept Space</w:t>
      </w:r>
    </w:p>
    <w:p w:rsidR="009B33CA" w:rsidRDefault="009B33CA" w:rsidP="00B72AAB"/>
    <w:p w:rsidR="000C34B2" w:rsidRDefault="000C34B2" w:rsidP="000C34B2">
      <w:pPr>
        <w:pStyle w:val="Heading1"/>
      </w:pPr>
      <w:bookmarkStart w:id="44" w:name="_Toc380500257"/>
      <w:r>
        <w:t>Some Example Concepts</w:t>
      </w:r>
      <w:bookmarkEnd w:id="44"/>
    </w:p>
    <w:p w:rsidR="00D25DD6" w:rsidRDefault="00D25DD6" w:rsidP="00D25DD6">
      <w:pPr>
        <w:pStyle w:val="Heading2"/>
      </w:pPr>
      <w:bookmarkStart w:id="45" w:name="_Toc380500258"/>
      <w:r>
        <w:t>Simple Types</w:t>
      </w:r>
      <w:bookmarkEnd w:id="45"/>
    </w:p>
    <w:p w:rsidR="00E3194D" w:rsidRPr="00E3194D" w:rsidRDefault="00072F9B" w:rsidP="00E3194D">
      <w:r>
        <w:t>SimpleT</w:t>
      </w:r>
      <w:r w:rsidR="00E3194D">
        <w:t xml:space="preserve">ypes </w:t>
      </w:r>
      <w:r w:rsidR="00117B49">
        <w:t>(</w:t>
      </w:r>
      <w:r w:rsidR="00117B49">
        <w:fldChar w:fldCharType="begin"/>
      </w:r>
      <w:r w:rsidR="00117B49">
        <w:instrText xml:space="preserve"> REF _Ref337630387 \h </w:instrText>
      </w:r>
      <w:r w:rsidR="00117B49">
        <w:fldChar w:fldCharType="separate"/>
      </w:r>
      <w:r w:rsidR="0007612C">
        <w:t xml:space="preserve">Figure </w:t>
      </w:r>
      <w:r w:rsidR="0007612C">
        <w:rPr>
          <w:noProof/>
        </w:rPr>
        <w:t>6</w:t>
      </w:r>
      <w:r w:rsidR="0007612C">
        <w:noBreakHyphen/>
      </w:r>
      <w:r w:rsidR="0007612C">
        <w:rPr>
          <w:noProof/>
        </w:rPr>
        <w:t>1</w:t>
      </w:r>
      <w:r w:rsidR="00117B49">
        <w:fldChar w:fldCharType="end"/>
      </w:r>
      <w:r w:rsidR="00117B49">
        <w:t>)</w:t>
      </w:r>
      <w:r>
        <w:t xml:space="preserve"> is </w:t>
      </w:r>
      <w:r w:rsidR="00A90F36">
        <w:t xml:space="preserve">a </w:t>
      </w:r>
      <w:r w:rsidR="004335D0">
        <w:t>concept space</w:t>
      </w:r>
      <w:r>
        <w:t xml:space="preserve"> used here to illustrate how simple types could be defined. Values of simple types are refinements of the type (this is true for any type). For simple types that are enumerations, it is convenient to model the values as </w:t>
      </w:r>
      <w:r w:rsidR="004335D0">
        <w:t xml:space="preserve">being owned by the </w:t>
      </w:r>
      <w:r>
        <w:t>type, but that is not a requirement</w:t>
      </w:r>
      <w:r w:rsidR="00A7321A">
        <w:t xml:space="preserve"> </w:t>
      </w:r>
      <w:r>
        <w:t xml:space="preserve">– it is a </w:t>
      </w:r>
      <w:r w:rsidR="00A7321A">
        <w:t xml:space="preserve">modeling </w:t>
      </w:r>
      <w:r>
        <w:t xml:space="preserve">choice. </w:t>
      </w:r>
      <w:r w:rsidR="00117B49">
        <w:t>Values for the type Boolean are shown as examples.</w:t>
      </w:r>
    </w:p>
    <w:p w:rsidR="00D25DD6" w:rsidRDefault="00EC57A5" w:rsidP="00D25DD6">
      <w:pPr>
        <w:keepNext/>
      </w:pPr>
      <w:r w:rsidRPr="00EC57A5">
        <w:rPr>
          <w:noProof/>
        </w:rPr>
        <w:drawing>
          <wp:inline distT="0" distB="0" distL="0" distR="0" wp14:anchorId="4262C681" wp14:editId="017961CD">
            <wp:extent cx="3257550"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7550" cy="2400300"/>
                    </a:xfrm>
                    <a:prstGeom prst="rect">
                      <a:avLst/>
                    </a:prstGeom>
                  </pic:spPr>
                </pic:pic>
              </a:graphicData>
            </a:graphic>
          </wp:inline>
        </w:drawing>
      </w:r>
    </w:p>
    <w:p w:rsidR="00D25DD6" w:rsidRPr="00E60B78" w:rsidRDefault="00D25DD6" w:rsidP="00D25DD6">
      <w:pPr>
        <w:pStyle w:val="Caption"/>
      </w:pPr>
      <w:bookmarkStart w:id="46" w:name="_Ref337630387"/>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w:t>
      </w:r>
      <w:r w:rsidR="002C6F51">
        <w:fldChar w:fldCharType="end"/>
      </w:r>
      <w:bookmarkEnd w:id="46"/>
      <w:r>
        <w:t>: Simple Types</w:t>
      </w:r>
    </w:p>
    <w:p w:rsidR="00540E93" w:rsidRDefault="005A1496" w:rsidP="007E688C">
      <w:pPr>
        <w:pStyle w:val="Heading2"/>
      </w:pPr>
      <w:bookmarkStart w:id="47" w:name="_Toc380500259"/>
      <w:r>
        <w:t xml:space="preserve">Binary </w:t>
      </w:r>
      <w:r w:rsidR="00540E93">
        <w:t>Associations</w:t>
      </w:r>
      <w:bookmarkEnd w:id="47"/>
    </w:p>
    <w:p w:rsidR="00540E93" w:rsidRDefault="00540E93" w:rsidP="00540E93">
      <w:r>
        <w:t>A</w:t>
      </w:r>
      <w:r w:rsidR="005A1496">
        <w:t xml:space="preserve"> binary</w:t>
      </w:r>
      <w:r>
        <w:t xml:space="preserve"> association is </w:t>
      </w:r>
      <w:r w:rsidR="00D8768F">
        <w:t xml:space="preserve">a concept with a </w:t>
      </w:r>
      <w:r w:rsidR="00AF34C6">
        <w:t>contained concept</w:t>
      </w:r>
      <w:r w:rsidR="00D8768F">
        <w:t xml:space="preserve"> for each of the association roles (</w:t>
      </w:r>
      <w:r w:rsidR="00D8768F">
        <w:fldChar w:fldCharType="begin"/>
      </w:r>
      <w:r w:rsidR="00D8768F">
        <w:instrText xml:space="preserve"> REF _Ref312054036 \h </w:instrText>
      </w:r>
      <w:r w:rsidR="00D8768F">
        <w:fldChar w:fldCharType="separate"/>
      </w:r>
      <w:r w:rsidR="0007612C">
        <w:t xml:space="preserve">Figure </w:t>
      </w:r>
      <w:r w:rsidR="0007612C">
        <w:rPr>
          <w:noProof/>
        </w:rPr>
        <w:t>6</w:t>
      </w:r>
      <w:r w:rsidR="0007612C">
        <w:noBreakHyphen/>
      </w:r>
      <w:r w:rsidR="0007612C">
        <w:rPr>
          <w:noProof/>
        </w:rPr>
        <w:t>2</w:t>
      </w:r>
      <w:r w:rsidR="00D8768F">
        <w:fldChar w:fldCharType="end"/>
      </w:r>
      <w:r w:rsidR="00D8768F">
        <w:t>)</w:t>
      </w:r>
      <w:r w:rsidR="00AF34C6">
        <w:t xml:space="preserve"> and for each of the bindings</w:t>
      </w:r>
      <w:r w:rsidR="00D8768F">
        <w:t>.</w:t>
      </w:r>
      <w:r>
        <w:t xml:space="preserve"> </w:t>
      </w:r>
      <w:r w:rsidR="00365541">
        <w:t>An association can have an arbitrary number of roles, and therefore can represent an n-ary association.</w:t>
      </w:r>
      <w:r w:rsidR="00AF34C6">
        <w:t xml:space="preserve"> Constraints can be added to express limitations on the number of </w:t>
      </w:r>
      <w:r w:rsidR="00843C74">
        <w:t>occurrences</w:t>
      </w:r>
      <w:r w:rsidR="00AF34C6">
        <w:t xml:space="preserve"> allowed for each role.</w:t>
      </w:r>
    </w:p>
    <w:p w:rsidR="00540E93" w:rsidRDefault="00843C74" w:rsidP="00540E93">
      <w:pPr>
        <w:keepNext/>
      </w:pPr>
      <w:r w:rsidRPr="00843C74">
        <w:rPr>
          <w:noProof/>
        </w:rPr>
        <w:lastRenderedPageBreak/>
        <w:drawing>
          <wp:inline distT="0" distB="0" distL="0" distR="0" wp14:anchorId="0A7FDA49" wp14:editId="31E52B22">
            <wp:extent cx="3895725" cy="2990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5725" cy="2990850"/>
                    </a:xfrm>
                    <a:prstGeom prst="rect">
                      <a:avLst/>
                    </a:prstGeom>
                  </pic:spPr>
                </pic:pic>
              </a:graphicData>
            </a:graphic>
          </wp:inline>
        </w:drawing>
      </w:r>
      <w:r w:rsidR="00F137C9" w:rsidRPr="00F137C9">
        <w:rPr>
          <w:noProof/>
        </w:rPr>
        <w:t xml:space="preserve"> </w:t>
      </w:r>
    </w:p>
    <w:p w:rsidR="00540E93" w:rsidRDefault="00540E93" w:rsidP="00540E93">
      <w:pPr>
        <w:pStyle w:val="Caption"/>
      </w:pPr>
      <w:bookmarkStart w:id="48" w:name="_Ref312054036"/>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2</w:t>
      </w:r>
      <w:r w:rsidR="002C6F51">
        <w:fldChar w:fldCharType="end"/>
      </w:r>
      <w:bookmarkEnd w:id="48"/>
      <w:r>
        <w:t xml:space="preserve">: </w:t>
      </w:r>
      <w:r w:rsidR="00F137C9">
        <w:t xml:space="preserve">Representation of a </w:t>
      </w:r>
      <w:r w:rsidR="005A1496">
        <w:t xml:space="preserve">Binary </w:t>
      </w:r>
      <w:r>
        <w:t>Association</w:t>
      </w:r>
    </w:p>
    <w:p w:rsidR="0048112C" w:rsidRDefault="0048112C" w:rsidP="007E688C">
      <w:pPr>
        <w:pStyle w:val="Heading2"/>
      </w:pPr>
      <w:bookmarkStart w:id="49" w:name="_Toc380500260"/>
      <w:r>
        <w:t>Collection</w:t>
      </w:r>
      <w:bookmarkEnd w:id="49"/>
    </w:p>
    <w:p w:rsidR="00C954C8" w:rsidRDefault="00D427C3" w:rsidP="00366B04">
      <w:r>
        <w:t>A C</w:t>
      </w:r>
      <w:r w:rsidR="00366B04">
        <w:t>ollection</w:t>
      </w:r>
      <w:r>
        <w:t xml:space="preserve"> is a concept </w:t>
      </w:r>
      <w:r w:rsidR="00DF1FE5">
        <w:t xml:space="preserve">with a reference defining the Member role </w:t>
      </w:r>
      <w:r>
        <w:fldChar w:fldCharType="begin"/>
      </w:r>
      <w:r>
        <w:instrText xml:space="preserve"> REF _Ref347135440 \h </w:instrText>
      </w:r>
      <w:r>
        <w:fldChar w:fldCharType="separate"/>
      </w:r>
      <w:r w:rsidR="0007612C">
        <w:t xml:space="preserve">Figure </w:t>
      </w:r>
      <w:r w:rsidR="0007612C">
        <w:rPr>
          <w:noProof/>
        </w:rPr>
        <w:t>6</w:t>
      </w:r>
      <w:r w:rsidR="0007612C">
        <w:noBreakHyphen/>
      </w:r>
      <w:r w:rsidR="0007612C">
        <w:rPr>
          <w:noProof/>
        </w:rPr>
        <w:t>3</w:t>
      </w:r>
      <w:r>
        <w:fldChar w:fldCharType="end"/>
      </w:r>
      <w:r w:rsidR="00C954C8">
        <w:t xml:space="preserve">. </w:t>
      </w:r>
      <w:r>
        <w:t xml:space="preserve">This </w:t>
      </w:r>
      <w:r w:rsidR="008C39D3">
        <w:t xml:space="preserve">particular </w:t>
      </w:r>
      <w:r>
        <w:t>definition allows any concept to be a member of the collection.</w:t>
      </w:r>
    </w:p>
    <w:p w:rsidR="0048112C" w:rsidRDefault="000F7AD3" w:rsidP="0048112C">
      <w:pPr>
        <w:keepNext/>
      </w:pPr>
      <w:r w:rsidRPr="000F7AD3">
        <w:rPr>
          <w:noProof/>
        </w:rPr>
        <w:drawing>
          <wp:inline distT="0" distB="0" distL="0" distR="0" wp14:anchorId="7BF334E3" wp14:editId="090645C7">
            <wp:extent cx="3267075" cy="2752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2752725"/>
                    </a:xfrm>
                    <a:prstGeom prst="rect">
                      <a:avLst/>
                    </a:prstGeom>
                  </pic:spPr>
                </pic:pic>
              </a:graphicData>
            </a:graphic>
          </wp:inline>
        </w:drawing>
      </w:r>
    </w:p>
    <w:p w:rsidR="0048112C" w:rsidRDefault="0048112C" w:rsidP="0048112C">
      <w:pPr>
        <w:pStyle w:val="Caption"/>
      </w:pPr>
      <w:bookmarkStart w:id="50" w:name="_Ref347135440"/>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3</w:t>
      </w:r>
      <w:r w:rsidR="002C6F51">
        <w:fldChar w:fldCharType="end"/>
      </w:r>
      <w:bookmarkEnd w:id="50"/>
      <w:r>
        <w:t>: Collection</w:t>
      </w:r>
      <w:r w:rsidR="007658ED">
        <w:t xml:space="preserve"> of Concepts</w:t>
      </w:r>
    </w:p>
    <w:p w:rsidR="00EC2B45" w:rsidRPr="00EC2B45" w:rsidRDefault="00617E88" w:rsidP="00EC2B45">
      <w:r>
        <w:fldChar w:fldCharType="begin"/>
      </w:r>
      <w:r>
        <w:instrText xml:space="preserve"> REF _Ref347136379 \h </w:instrText>
      </w:r>
      <w:r>
        <w:fldChar w:fldCharType="separate"/>
      </w:r>
      <w:r w:rsidR="0007612C">
        <w:t xml:space="preserve">Figure </w:t>
      </w:r>
      <w:r w:rsidR="0007612C">
        <w:rPr>
          <w:noProof/>
        </w:rPr>
        <w:t>6</w:t>
      </w:r>
      <w:r w:rsidR="0007612C">
        <w:noBreakHyphen/>
      </w:r>
      <w:r w:rsidR="0007612C">
        <w:rPr>
          <w:noProof/>
        </w:rPr>
        <w:t>4</w:t>
      </w:r>
      <w:r>
        <w:fldChar w:fldCharType="end"/>
      </w:r>
      <w:r>
        <w:t xml:space="preserve"> sh</w:t>
      </w:r>
      <w:r w:rsidR="00653EB0">
        <w:t>ows an instance of a collec</w:t>
      </w:r>
      <w:r w:rsidR="00CF1755">
        <w:t>tion, CollectionInstance</w:t>
      </w:r>
      <w:r>
        <w:t xml:space="preserve">, with three members, </w:t>
      </w:r>
      <w:r w:rsidR="00CF1755">
        <w:t>P, Q, and R</w:t>
      </w:r>
      <w:r>
        <w:t xml:space="preserve">. </w:t>
      </w:r>
      <w:r w:rsidR="00EC2B45">
        <w:t xml:space="preserve">Elements </w:t>
      </w:r>
      <w:r w:rsidR="00CF1755">
        <w:t>P, Q, and R</w:t>
      </w:r>
      <w:r w:rsidR="00EC2B45">
        <w:t xml:space="preserve"> are</w:t>
      </w:r>
      <w:r>
        <w:t xml:space="preserve"> </w:t>
      </w:r>
      <w:r w:rsidR="00CF1755">
        <w:t xml:space="preserve">arbitrary </w:t>
      </w:r>
      <w:r>
        <w:t xml:space="preserve">refinements of </w:t>
      </w:r>
      <w:r w:rsidR="00EC2B45">
        <w:t xml:space="preserve">Concept – their </w:t>
      </w:r>
      <w:r>
        <w:t>Refinement</w:t>
      </w:r>
      <w:r w:rsidR="00EC2B45">
        <w:t xml:space="preserve"> relations have been omitted for clarity.</w:t>
      </w:r>
      <w:r w:rsidR="00CF1755">
        <w:t xml:space="preserve"> The CollectionInstance has three references, each of which is a subclass of Collection.Member.</w:t>
      </w:r>
    </w:p>
    <w:p w:rsidR="00B60E36" w:rsidRDefault="00F94D43" w:rsidP="00B60E36">
      <w:pPr>
        <w:keepNext/>
      </w:pPr>
      <w:r w:rsidRPr="00F94D43">
        <w:rPr>
          <w:noProof/>
        </w:rPr>
        <w:lastRenderedPageBreak/>
        <w:drawing>
          <wp:inline distT="0" distB="0" distL="0" distR="0" wp14:anchorId="33E8BBB7" wp14:editId="52BBB0C9">
            <wp:extent cx="5943600" cy="29991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999105"/>
                    </a:xfrm>
                    <a:prstGeom prst="rect">
                      <a:avLst/>
                    </a:prstGeom>
                  </pic:spPr>
                </pic:pic>
              </a:graphicData>
            </a:graphic>
          </wp:inline>
        </w:drawing>
      </w:r>
    </w:p>
    <w:p w:rsidR="00B60E36" w:rsidRPr="00B60E36" w:rsidRDefault="00B60E36" w:rsidP="00B60E36">
      <w:pPr>
        <w:pStyle w:val="Caption"/>
      </w:pPr>
      <w:bookmarkStart w:id="51" w:name="_Ref347136379"/>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4</w:t>
      </w:r>
      <w:r w:rsidR="002C6F51">
        <w:fldChar w:fldCharType="end"/>
      </w:r>
      <w:bookmarkEnd w:id="51"/>
      <w:r>
        <w:t xml:space="preserve">: </w:t>
      </w:r>
      <w:r w:rsidR="00617E88">
        <w:t>Example Instance of a Collection</w:t>
      </w:r>
    </w:p>
    <w:p w:rsidR="007E688C" w:rsidRDefault="007E688C" w:rsidP="007E688C">
      <w:pPr>
        <w:pStyle w:val="Heading2"/>
      </w:pPr>
      <w:bookmarkStart w:id="52" w:name="_Toc380500261"/>
      <w:r>
        <w:t>Set</w:t>
      </w:r>
      <w:bookmarkEnd w:id="52"/>
    </w:p>
    <w:p w:rsidR="00C87B60" w:rsidRPr="00C87B60" w:rsidRDefault="00C87B60" w:rsidP="00C87B60">
      <w:r>
        <w:t xml:space="preserve">A set is just a subclass of </w:t>
      </w:r>
      <w:r w:rsidR="00095E32">
        <w:t>Collection</w:t>
      </w:r>
      <w:r>
        <w:t xml:space="preserve"> as shown in </w:t>
      </w:r>
      <w:r>
        <w:fldChar w:fldCharType="begin"/>
      </w:r>
      <w:r>
        <w:instrText xml:space="preserve"> REF _Ref312054865 \h </w:instrText>
      </w:r>
      <w:r>
        <w:fldChar w:fldCharType="separate"/>
      </w:r>
      <w:r w:rsidR="0007612C">
        <w:t xml:space="preserve">Figure </w:t>
      </w:r>
      <w:r w:rsidR="0007612C">
        <w:rPr>
          <w:noProof/>
        </w:rPr>
        <w:t>6</w:t>
      </w:r>
      <w:r w:rsidR="0007612C">
        <w:noBreakHyphen/>
      </w:r>
      <w:r w:rsidR="0007612C">
        <w:rPr>
          <w:noProof/>
        </w:rPr>
        <w:t>5</w:t>
      </w:r>
      <w:r>
        <w:fldChar w:fldCharType="end"/>
      </w:r>
      <w:r w:rsidR="00DB15A1">
        <w:t>.</w:t>
      </w:r>
      <w:r w:rsidR="00F94D43">
        <w:t xml:space="preserve"> The MemberUniquenessConstraint requires that each element can only appear as a member once.</w:t>
      </w:r>
    </w:p>
    <w:p w:rsidR="00C87B60" w:rsidRDefault="00F94D43" w:rsidP="00C87B60">
      <w:pPr>
        <w:keepNext/>
      </w:pPr>
      <w:r w:rsidRPr="00F94D43">
        <w:rPr>
          <w:noProof/>
        </w:rPr>
        <w:drawing>
          <wp:inline distT="0" distB="0" distL="0" distR="0" wp14:anchorId="7AB88DB8" wp14:editId="7DE91ECF">
            <wp:extent cx="2371725" cy="1733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71725" cy="1733550"/>
                    </a:xfrm>
                    <a:prstGeom prst="rect">
                      <a:avLst/>
                    </a:prstGeom>
                  </pic:spPr>
                </pic:pic>
              </a:graphicData>
            </a:graphic>
          </wp:inline>
        </w:drawing>
      </w:r>
      <w:r w:rsidR="000C05D5" w:rsidRPr="000C05D5">
        <w:rPr>
          <w:noProof/>
        </w:rPr>
        <w:t xml:space="preserve"> </w:t>
      </w:r>
    </w:p>
    <w:p w:rsidR="00C87B60" w:rsidRDefault="00C87B60" w:rsidP="00C87B60">
      <w:pPr>
        <w:pStyle w:val="Caption"/>
      </w:pPr>
      <w:bookmarkStart w:id="53" w:name="_Ref312054865"/>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5</w:t>
      </w:r>
      <w:r w:rsidR="002C6F51">
        <w:fldChar w:fldCharType="end"/>
      </w:r>
      <w:bookmarkEnd w:id="53"/>
      <w:r>
        <w:t>: Set Definition</w:t>
      </w:r>
    </w:p>
    <w:p w:rsidR="00DB15A1" w:rsidRDefault="00DB15A1" w:rsidP="00DB15A1">
      <w:r>
        <w:t>The uniqueness constraint can be specified as:</w:t>
      </w:r>
    </w:p>
    <w:p w:rsidR="00DB15A1" w:rsidRPr="002C617A" w:rsidRDefault="00DB15A1" w:rsidP="00DB15A1">
      <w:r>
        <w:tab/>
      </w:r>
      <w:r>
        <w:sym w:font="Symbol" w:char="F022"/>
      </w:r>
      <w:r w:rsidR="002C617A">
        <w:t>m</w:t>
      </w:r>
      <w:r w:rsidR="002C617A" w:rsidRPr="002C617A">
        <w:rPr>
          <w:vertAlign w:val="subscript"/>
        </w:rPr>
        <w:t>1</w:t>
      </w:r>
      <w:r w:rsidR="002C617A">
        <w:t>,m</w:t>
      </w:r>
      <w:r w:rsidR="002C617A" w:rsidRPr="002C617A">
        <w:rPr>
          <w:vertAlign w:val="subscript"/>
        </w:rPr>
        <w:t>2</w:t>
      </w:r>
      <w:r w:rsidR="002C617A">
        <w:sym w:font="Symbol" w:char="F0CE"/>
      </w:r>
      <w:r w:rsidR="00CF1755">
        <w:t>./Members</w:t>
      </w:r>
      <w:r w:rsidR="002C617A">
        <w:t>(), m</w:t>
      </w:r>
      <w:r w:rsidR="002C617A" w:rsidRPr="002C617A">
        <w:rPr>
          <w:vertAlign w:val="subscript"/>
        </w:rPr>
        <w:t>1</w:t>
      </w:r>
      <w:r w:rsidR="002C617A">
        <w:sym w:font="Symbol" w:char="F0B9"/>
      </w:r>
      <w:r w:rsidR="002C617A">
        <w:t>m</w:t>
      </w:r>
      <w:r w:rsidR="002C617A" w:rsidRPr="002C617A">
        <w:rPr>
          <w:vertAlign w:val="subscript"/>
        </w:rPr>
        <w:t>2</w:t>
      </w:r>
      <w:r w:rsidR="002C617A" w:rsidRPr="002C617A">
        <w:sym w:font="Symbol" w:char="F0DE"/>
      </w:r>
      <w:r w:rsidR="002C617A" w:rsidRPr="002C617A">
        <w:t xml:space="preserve"> </w:t>
      </w:r>
      <w:r w:rsidR="002C617A">
        <w:t>m</w:t>
      </w:r>
      <w:r w:rsidR="002C617A" w:rsidRPr="002C617A">
        <w:rPr>
          <w:vertAlign w:val="subscript"/>
        </w:rPr>
        <w:t>1</w:t>
      </w:r>
      <w:r w:rsidR="002C617A">
        <w:t>.referencedConcept</w:t>
      </w:r>
      <w:r w:rsidR="002C617A">
        <w:sym w:font="Symbol" w:char="F0B9"/>
      </w:r>
      <w:r w:rsidR="002C617A" w:rsidRPr="002C617A">
        <w:t xml:space="preserve"> </w:t>
      </w:r>
      <w:r w:rsidR="002C617A">
        <w:t>m</w:t>
      </w:r>
      <w:r w:rsidR="002C617A" w:rsidRPr="002C617A">
        <w:rPr>
          <w:vertAlign w:val="subscript"/>
        </w:rPr>
        <w:t>2</w:t>
      </w:r>
      <w:r w:rsidR="002C617A">
        <w:t>.referencedConcept</w:t>
      </w:r>
    </w:p>
    <w:p w:rsidR="007E5BFD" w:rsidRDefault="00C87B60" w:rsidP="007E5BFD">
      <w:r>
        <w:t xml:space="preserve">A PeopleSet (set of people) is shown in </w:t>
      </w:r>
      <w:r>
        <w:fldChar w:fldCharType="begin"/>
      </w:r>
      <w:r>
        <w:instrText xml:space="preserve"> REF _Ref312055171 \h </w:instrText>
      </w:r>
      <w:r>
        <w:fldChar w:fldCharType="separate"/>
      </w:r>
      <w:r w:rsidR="0007612C">
        <w:t xml:space="preserve">Figure </w:t>
      </w:r>
      <w:r w:rsidR="0007612C">
        <w:rPr>
          <w:noProof/>
        </w:rPr>
        <w:t>6</w:t>
      </w:r>
      <w:r w:rsidR="0007612C">
        <w:noBreakHyphen/>
      </w:r>
      <w:r w:rsidR="0007612C">
        <w:rPr>
          <w:noProof/>
        </w:rPr>
        <w:t>6</w:t>
      </w:r>
      <w:r>
        <w:fldChar w:fldCharType="end"/>
      </w:r>
      <w:r>
        <w:t xml:space="preserve">. </w:t>
      </w:r>
      <w:r w:rsidR="00095E32">
        <w:t>The PeopleSet is a Set</w:t>
      </w:r>
      <w:r w:rsidR="008E7043">
        <w:t xml:space="preserve"> that has a </w:t>
      </w:r>
      <w:r w:rsidR="00D33971">
        <w:t>refined definition of Member</w:t>
      </w:r>
      <w:r w:rsidR="008E7043">
        <w:t xml:space="preserve"> that references </w:t>
      </w:r>
      <w:r w:rsidR="007E5BFD">
        <w:t>Person.</w:t>
      </w:r>
      <w:r w:rsidR="008E7043">
        <w:t xml:space="preserve"> Person is a refinement of Concept (this relation is not shown for simplicity).</w:t>
      </w:r>
      <w:r w:rsidR="007E5BFD">
        <w:t xml:space="preserve"> </w:t>
      </w:r>
    </w:p>
    <w:p w:rsidR="00C87B60" w:rsidRDefault="00A10398" w:rsidP="007E5BFD">
      <w:r w:rsidRPr="00A10398">
        <w:rPr>
          <w:noProof/>
        </w:rPr>
        <w:lastRenderedPageBreak/>
        <w:drawing>
          <wp:inline distT="0" distB="0" distL="0" distR="0" wp14:anchorId="201917B0" wp14:editId="1A73DF75">
            <wp:extent cx="2009775" cy="2171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9775" cy="2171700"/>
                    </a:xfrm>
                    <a:prstGeom prst="rect">
                      <a:avLst/>
                    </a:prstGeom>
                  </pic:spPr>
                </pic:pic>
              </a:graphicData>
            </a:graphic>
          </wp:inline>
        </w:drawing>
      </w:r>
      <w:r w:rsidR="009475EA" w:rsidRPr="009475EA">
        <w:rPr>
          <w:noProof/>
        </w:rPr>
        <w:t xml:space="preserve"> </w:t>
      </w:r>
    </w:p>
    <w:p w:rsidR="00C87B60" w:rsidRPr="00C87B60" w:rsidRDefault="00C87B60" w:rsidP="00C87B60">
      <w:pPr>
        <w:pStyle w:val="Caption"/>
      </w:pPr>
      <w:bookmarkStart w:id="54" w:name="_Ref312055171"/>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6</w:t>
      </w:r>
      <w:r w:rsidR="002C6F51">
        <w:fldChar w:fldCharType="end"/>
      </w:r>
      <w:bookmarkEnd w:id="54"/>
      <w:r w:rsidR="00095E32">
        <w:t xml:space="preserve">: </w:t>
      </w:r>
      <w:r>
        <w:t>PeopleSet</w:t>
      </w:r>
    </w:p>
    <w:p w:rsidR="00A9359A" w:rsidRDefault="00A9359A" w:rsidP="002B2BEE">
      <w:pPr>
        <w:pStyle w:val="Heading2"/>
      </w:pPr>
      <w:bookmarkStart w:id="55" w:name="_Toc380500262"/>
      <w:r>
        <w:t>List</w:t>
      </w:r>
      <w:bookmarkEnd w:id="55"/>
    </w:p>
    <w:p w:rsidR="00A9359A" w:rsidRDefault="00FE7B74" w:rsidP="002B2BEE">
      <w:r>
        <w:t xml:space="preserve">A list is an ordered collection of concepts </w:t>
      </w:r>
      <w:r w:rsidR="00BE6368">
        <w:t>(</w:t>
      </w:r>
      <w:r w:rsidR="00BE6368">
        <w:fldChar w:fldCharType="begin"/>
      </w:r>
      <w:r w:rsidR="00BE6368">
        <w:instrText xml:space="preserve"> REF _Ref318979490 \h </w:instrText>
      </w:r>
      <w:r w:rsidR="00BE6368">
        <w:fldChar w:fldCharType="separate"/>
      </w:r>
      <w:r w:rsidR="0007612C">
        <w:t xml:space="preserve">Figure </w:t>
      </w:r>
      <w:r w:rsidR="0007612C">
        <w:rPr>
          <w:noProof/>
        </w:rPr>
        <w:t>6</w:t>
      </w:r>
      <w:r w:rsidR="0007612C">
        <w:noBreakHyphen/>
      </w:r>
      <w:r w:rsidR="0007612C">
        <w:rPr>
          <w:noProof/>
        </w:rPr>
        <w:t>7</w:t>
      </w:r>
      <w:r w:rsidR="00BE6368">
        <w:fldChar w:fldCharType="end"/>
      </w:r>
      <w:r w:rsidR="00BE6368">
        <w:t>)</w:t>
      </w:r>
      <w:r>
        <w:t>.</w:t>
      </w:r>
      <w:r w:rsidR="00BE6368">
        <w:t xml:space="preserve"> </w:t>
      </w:r>
      <w:r w:rsidR="009B2E79">
        <w:t xml:space="preserve">The List </w:t>
      </w:r>
      <w:r w:rsidR="00961268">
        <w:t xml:space="preserve">itself </w:t>
      </w:r>
      <w:r w:rsidR="00A10398">
        <w:t xml:space="preserve">has an </w:t>
      </w:r>
      <w:r w:rsidR="009B2E79">
        <w:t xml:space="preserve">OrderingConstraint that </w:t>
      </w:r>
      <w:r w:rsidR="00A10398">
        <w:t>specifies</w:t>
      </w:r>
      <w:r w:rsidR="00961268">
        <w:t xml:space="preserve"> the</w:t>
      </w:r>
      <w:r w:rsidR="009B2E79">
        <w:t xml:space="preserve"> total ordering </w:t>
      </w:r>
      <w:r w:rsidR="00A10398">
        <w:t xml:space="preserve">constraint on </w:t>
      </w:r>
      <w:r w:rsidR="009B2E79">
        <w:t>the list members.</w:t>
      </w:r>
      <w:r w:rsidR="00961268">
        <w:t xml:space="preserve"> The ListMember </w:t>
      </w:r>
      <w:r w:rsidR="00A10398">
        <w:t>reference</w:t>
      </w:r>
      <w:r w:rsidR="00961268">
        <w:t xml:space="preserve"> </w:t>
      </w:r>
      <w:r w:rsidR="00A10398">
        <w:t xml:space="preserve">owns </w:t>
      </w:r>
      <w:r w:rsidR="00961268">
        <w:t xml:space="preserve">a </w:t>
      </w:r>
      <w:r w:rsidR="00A10398">
        <w:t xml:space="preserve">Predecessor </w:t>
      </w:r>
      <w:r w:rsidR="00961268">
        <w:t>reference to the previous member</w:t>
      </w:r>
      <w:r w:rsidR="00A10398">
        <w:t xml:space="preserve"> in the list</w:t>
      </w:r>
      <w:r w:rsidR="00961268">
        <w:t>.</w:t>
      </w:r>
    </w:p>
    <w:p w:rsidR="00FE7B74" w:rsidRDefault="00A10398" w:rsidP="002B2BEE">
      <w:pPr>
        <w:keepNext/>
      </w:pPr>
      <w:r w:rsidRPr="00A10398">
        <w:rPr>
          <w:noProof/>
        </w:rPr>
        <w:drawing>
          <wp:inline distT="0" distB="0" distL="0" distR="0" wp14:anchorId="77E09910" wp14:editId="4DD4D445">
            <wp:extent cx="2876550" cy="2152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76550" cy="2152650"/>
                    </a:xfrm>
                    <a:prstGeom prst="rect">
                      <a:avLst/>
                    </a:prstGeom>
                  </pic:spPr>
                </pic:pic>
              </a:graphicData>
            </a:graphic>
          </wp:inline>
        </w:drawing>
      </w:r>
    </w:p>
    <w:p w:rsidR="00FE7B74" w:rsidRDefault="00FE7B74" w:rsidP="00FE7B74">
      <w:pPr>
        <w:pStyle w:val="Caption"/>
      </w:pPr>
      <w:bookmarkStart w:id="56" w:name="_Ref318979490"/>
      <w:bookmarkStart w:id="57" w:name="_Ref318979441"/>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7</w:t>
      </w:r>
      <w:r w:rsidR="002C6F51">
        <w:fldChar w:fldCharType="end"/>
      </w:r>
      <w:bookmarkEnd w:id="56"/>
      <w:r>
        <w:t>:</w:t>
      </w:r>
      <w:bookmarkEnd w:id="57"/>
      <w:r>
        <w:t xml:space="preserve"> </w:t>
      </w:r>
      <w:r w:rsidR="00BE6368">
        <w:t>List</w:t>
      </w:r>
    </w:p>
    <w:p w:rsidR="00355B57" w:rsidRDefault="00517AC7" w:rsidP="00355B57">
      <w:pPr>
        <w:keepNext/>
      </w:pPr>
      <w:r w:rsidRPr="00517AC7">
        <w:rPr>
          <w:noProof/>
        </w:rPr>
        <w:lastRenderedPageBreak/>
        <w:drawing>
          <wp:inline distT="0" distB="0" distL="0" distR="0" wp14:anchorId="5A07022A" wp14:editId="3AB45FB1">
            <wp:extent cx="4524375" cy="2628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4375" cy="2628900"/>
                    </a:xfrm>
                    <a:prstGeom prst="rect">
                      <a:avLst/>
                    </a:prstGeom>
                  </pic:spPr>
                </pic:pic>
              </a:graphicData>
            </a:graphic>
          </wp:inline>
        </w:drawing>
      </w:r>
    </w:p>
    <w:p w:rsidR="00355B57" w:rsidRPr="00355B57" w:rsidRDefault="00355B57" w:rsidP="00355B57">
      <w:pPr>
        <w:pStyle w:val="Caption"/>
      </w:pPr>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8</w:t>
      </w:r>
      <w:r w:rsidR="002C6F51">
        <w:fldChar w:fldCharType="end"/>
      </w:r>
      <w:r>
        <w:t>: List of Types Example</w:t>
      </w:r>
    </w:p>
    <w:p w:rsidR="00A9359A" w:rsidRDefault="00A9359A" w:rsidP="00A9359A">
      <w:pPr>
        <w:pStyle w:val="Heading2"/>
      </w:pPr>
      <w:bookmarkStart w:id="58" w:name="_Toc380500263"/>
      <w:r>
        <w:t>Ordered Set</w:t>
      </w:r>
      <w:bookmarkEnd w:id="58"/>
    </w:p>
    <w:p w:rsidR="00552785" w:rsidRDefault="00A45E5F" w:rsidP="00FE4081">
      <w:r>
        <w:t>Finally, we define the OrderedS</w:t>
      </w:r>
      <w:r w:rsidR="00FE4081">
        <w:t xml:space="preserve">et as a subclass of </w:t>
      </w:r>
      <w:r w:rsidR="0081667A">
        <w:t xml:space="preserve">both </w:t>
      </w:r>
      <w:r w:rsidR="00FE4081">
        <w:t xml:space="preserve">Set </w:t>
      </w:r>
      <w:r w:rsidR="0081667A">
        <w:t>and List</w:t>
      </w:r>
      <w:r w:rsidR="00FE4081">
        <w:t xml:space="preserve"> (</w:t>
      </w:r>
      <w:r w:rsidR="00FE4081">
        <w:fldChar w:fldCharType="begin"/>
      </w:r>
      <w:r w:rsidR="00FE4081">
        <w:instrText xml:space="preserve"> REF _Ref312056648 \h </w:instrText>
      </w:r>
      <w:r w:rsidR="00FE4081">
        <w:fldChar w:fldCharType="separate"/>
      </w:r>
      <w:r w:rsidR="0007612C">
        <w:t xml:space="preserve">Figure </w:t>
      </w:r>
      <w:r w:rsidR="0007612C">
        <w:rPr>
          <w:noProof/>
        </w:rPr>
        <w:t>6</w:t>
      </w:r>
      <w:r w:rsidR="0007612C">
        <w:noBreakHyphen/>
      </w:r>
      <w:r w:rsidR="0007612C">
        <w:rPr>
          <w:noProof/>
        </w:rPr>
        <w:t>9</w:t>
      </w:r>
      <w:r w:rsidR="00FE4081">
        <w:fldChar w:fldCharType="end"/>
      </w:r>
      <w:r w:rsidR="00FE4081">
        <w:t xml:space="preserve">). </w:t>
      </w:r>
      <w:r w:rsidR="00552785">
        <w:t>Note that the constraints of both Set and List are inherited.</w:t>
      </w:r>
    </w:p>
    <w:p w:rsidR="00FE4081" w:rsidRDefault="00517AC7" w:rsidP="00FE4081">
      <w:pPr>
        <w:keepNext/>
      </w:pPr>
      <w:r w:rsidRPr="00517AC7">
        <w:rPr>
          <w:noProof/>
        </w:rPr>
        <w:drawing>
          <wp:inline distT="0" distB="0" distL="0" distR="0" wp14:anchorId="449528A2" wp14:editId="3476E135">
            <wp:extent cx="2933700" cy="29432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3700" cy="2943225"/>
                    </a:xfrm>
                    <a:prstGeom prst="rect">
                      <a:avLst/>
                    </a:prstGeom>
                  </pic:spPr>
                </pic:pic>
              </a:graphicData>
            </a:graphic>
          </wp:inline>
        </w:drawing>
      </w:r>
      <w:bookmarkStart w:id="59" w:name="_GoBack"/>
      <w:bookmarkEnd w:id="59"/>
    </w:p>
    <w:p w:rsidR="00952B6E" w:rsidRDefault="00FE4081" w:rsidP="00FE4081">
      <w:pPr>
        <w:pStyle w:val="Caption"/>
      </w:pPr>
      <w:bookmarkStart w:id="60" w:name="_Ref312056648"/>
      <w:r>
        <w:t xml:space="preserve">Figure </w:t>
      </w:r>
      <w:r w:rsidR="002C6F51">
        <w:fldChar w:fldCharType="begin"/>
      </w:r>
      <w:r w:rsidR="002C6F51">
        <w:instrText xml:space="preserve"> STYLEREF 1 \s </w:instrText>
      </w:r>
      <w:r w:rsidR="002C6F51">
        <w:fldChar w:fldCharType="separate"/>
      </w:r>
      <w:r w:rsidR="0007612C">
        <w:rPr>
          <w:noProof/>
        </w:rPr>
        <w:t>6</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9</w:t>
      </w:r>
      <w:r w:rsidR="002C6F51">
        <w:fldChar w:fldCharType="end"/>
      </w:r>
      <w:bookmarkEnd w:id="60"/>
      <w:r>
        <w:t>: Ordered Set</w:t>
      </w:r>
    </w:p>
    <w:p w:rsidR="002C7C44" w:rsidRDefault="002C7C44" w:rsidP="009625BF">
      <w:pPr>
        <w:pStyle w:val="Heading1"/>
      </w:pPr>
      <w:bookmarkStart w:id="61" w:name="_Toc380500264"/>
      <w:r>
        <w:t>A Simple Mapping Example</w:t>
      </w:r>
      <w:bookmarkEnd w:id="61"/>
    </w:p>
    <w:p w:rsidR="002C7C44" w:rsidRDefault="002C7C44" w:rsidP="002C7C44">
      <w:r>
        <w:t>Since the primary purpose of SIMF is to facilitate mapping between different representations of related information, it makes sense to try out the proposed representation with an example.</w:t>
      </w:r>
    </w:p>
    <w:p w:rsidR="002C7C44" w:rsidRDefault="002C7C44" w:rsidP="002C7C44">
      <w:r>
        <w:lastRenderedPageBreak/>
        <w:t xml:space="preserve">The use of XML or other inherently hierarchical models faces challenges when the inherent information structure is not tree-oriented. A common example is the Order-Shipments model shown in </w:t>
      </w:r>
      <w:r>
        <w:fldChar w:fldCharType="begin"/>
      </w:r>
      <w:r>
        <w:instrText xml:space="preserve"> REF _Ref339128780 \h </w:instrText>
      </w:r>
      <w:r>
        <w:fldChar w:fldCharType="separate"/>
      </w:r>
      <w:r w:rsidR="0007612C">
        <w:t xml:space="preserve">Figure </w:t>
      </w:r>
      <w:r w:rsidR="0007612C">
        <w:rPr>
          <w:noProof/>
        </w:rPr>
        <w:t>7</w:t>
      </w:r>
      <w:r w:rsidR="0007612C">
        <w:noBreakHyphen/>
      </w:r>
      <w:r w:rsidR="0007612C">
        <w:rPr>
          <w:noProof/>
        </w:rPr>
        <w:t>1</w:t>
      </w:r>
      <w:r>
        <w:fldChar w:fldCharType="end"/>
      </w:r>
      <w:r>
        <w:t>. In some businesses, Orders can have multiple shipments associated with them, i.e. split shipments are allowed. These same businesses may also allow consolidated shipments – more than one order can be included in one shipment.</w:t>
      </w:r>
    </w:p>
    <w:p w:rsidR="002C7C44" w:rsidRDefault="002C7C44" w:rsidP="002C7C44">
      <w:pPr>
        <w:keepNext/>
      </w:pPr>
      <w:r>
        <w:rPr>
          <w:noProof/>
        </w:rPr>
        <w:drawing>
          <wp:inline distT="0" distB="0" distL="0" distR="0" wp14:anchorId="297FF975" wp14:editId="2D91BFAB">
            <wp:extent cx="3704492" cy="66225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04800" cy="662305"/>
                    </a:xfrm>
                    <a:prstGeom prst="rect">
                      <a:avLst/>
                    </a:prstGeom>
                    <a:noFill/>
                    <a:ln>
                      <a:noFill/>
                    </a:ln>
                  </pic:spPr>
                </pic:pic>
              </a:graphicData>
            </a:graphic>
          </wp:inline>
        </w:drawing>
      </w:r>
    </w:p>
    <w:p w:rsidR="002C7C44" w:rsidRDefault="002C7C44" w:rsidP="002C7C44">
      <w:pPr>
        <w:pStyle w:val="Caption"/>
      </w:pPr>
      <w:bookmarkStart w:id="62" w:name="_Ref339128780"/>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w:t>
      </w:r>
      <w:r w:rsidR="002C6F51">
        <w:fldChar w:fldCharType="end"/>
      </w:r>
      <w:bookmarkEnd w:id="62"/>
      <w:r>
        <w:t>: Order-Shipments Model</w:t>
      </w:r>
    </w:p>
    <w:p w:rsidR="002C7C44" w:rsidRDefault="002C7C44" w:rsidP="002C7C44">
      <w:r>
        <w:t xml:space="preserve">The CDM representation of this situation is </w:t>
      </w:r>
      <w:r w:rsidR="002B4D68">
        <w:t xml:space="preserve">shown in </w:t>
      </w:r>
      <w:r w:rsidR="002B4D68">
        <w:fldChar w:fldCharType="begin"/>
      </w:r>
      <w:r w:rsidR="002B4D68">
        <w:instrText xml:space="preserve"> REF _Ref339128990 \h </w:instrText>
      </w:r>
      <w:r w:rsidR="002B4D68">
        <w:fldChar w:fldCharType="separate"/>
      </w:r>
      <w:r w:rsidR="0007612C">
        <w:t xml:space="preserve">Figure </w:t>
      </w:r>
      <w:r w:rsidR="0007612C">
        <w:rPr>
          <w:noProof/>
        </w:rPr>
        <w:t>7</w:t>
      </w:r>
      <w:r w:rsidR="0007612C">
        <w:noBreakHyphen/>
      </w:r>
      <w:r w:rsidR="0007612C">
        <w:rPr>
          <w:noProof/>
        </w:rPr>
        <w:t>2</w:t>
      </w:r>
      <w:r w:rsidR="002B4D68">
        <w:fldChar w:fldCharType="end"/>
      </w:r>
      <w:r w:rsidR="002B4D68">
        <w:t>. Note that the multiplicity constraints are not represented in this simplified model.</w:t>
      </w:r>
    </w:p>
    <w:p w:rsidR="002B4D68" w:rsidRDefault="00B05C09" w:rsidP="002B4D68">
      <w:pPr>
        <w:keepNext/>
      </w:pPr>
      <w:r>
        <w:rPr>
          <w:noProof/>
        </w:rPr>
        <w:drawing>
          <wp:inline distT="0" distB="0" distL="0" distR="0">
            <wp:extent cx="4559300" cy="2927350"/>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9300" cy="2927350"/>
                    </a:xfrm>
                    <a:prstGeom prst="rect">
                      <a:avLst/>
                    </a:prstGeom>
                    <a:noFill/>
                    <a:ln>
                      <a:noFill/>
                    </a:ln>
                  </pic:spPr>
                </pic:pic>
              </a:graphicData>
            </a:graphic>
          </wp:inline>
        </w:drawing>
      </w:r>
    </w:p>
    <w:p w:rsidR="002C7C44" w:rsidRDefault="002B4D68" w:rsidP="002B4D68">
      <w:pPr>
        <w:pStyle w:val="Caption"/>
      </w:pPr>
      <w:bookmarkStart w:id="63" w:name="_Ref339128990"/>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2</w:t>
      </w:r>
      <w:r w:rsidR="002C6F51">
        <w:fldChar w:fldCharType="end"/>
      </w:r>
      <w:bookmarkEnd w:id="63"/>
      <w:r>
        <w:t>: Concept Space Representation of Orders-Shipments Common Data Model (CDM)</w:t>
      </w:r>
    </w:p>
    <w:p w:rsidR="002B4D68" w:rsidRDefault="002B4D68" w:rsidP="002B4D68">
      <w:r>
        <w:t xml:space="preserve">A common situation is that individual systems take a particular perspective on this information. An order management system, for example, might use the representation shown in </w:t>
      </w:r>
      <w:r>
        <w:fldChar w:fldCharType="begin"/>
      </w:r>
      <w:r>
        <w:instrText xml:space="preserve"> REF _Ref339129189 \h </w:instrText>
      </w:r>
      <w:r>
        <w:fldChar w:fldCharType="separate"/>
      </w:r>
      <w:r w:rsidR="0007612C">
        <w:t xml:space="preserve">Figure </w:t>
      </w:r>
      <w:r w:rsidR="0007612C">
        <w:rPr>
          <w:noProof/>
        </w:rPr>
        <w:t>7</w:t>
      </w:r>
      <w:r w:rsidR="0007612C">
        <w:noBreakHyphen/>
      </w:r>
      <w:r w:rsidR="0007612C">
        <w:rPr>
          <w:noProof/>
        </w:rPr>
        <w:t>3</w:t>
      </w:r>
      <w:r>
        <w:fldChar w:fldCharType="end"/>
      </w:r>
      <w:r>
        <w:t>.</w:t>
      </w:r>
    </w:p>
    <w:p w:rsidR="002B4D68" w:rsidRDefault="002B4D68" w:rsidP="002B4D68">
      <w:pPr>
        <w:keepNext/>
      </w:pPr>
      <w:r>
        <w:rPr>
          <w:noProof/>
        </w:rPr>
        <w:lastRenderedPageBreak/>
        <w:drawing>
          <wp:inline distT="0" distB="0" distL="0" distR="0" wp14:anchorId="4B1AE20F" wp14:editId="615F3336">
            <wp:extent cx="1002323" cy="1295076"/>
            <wp:effectExtent l="0" t="0" r="762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02574" cy="1295400"/>
                    </a:xfrm>
                    <a:prstGeom prst="rect">
                      <a:avLst/>
                    </a:prstGeom>
                    <a:noFill/>
                    <a:ln>
                      <a:noFill/>
                    </a:ln>
                  </pic:spPr>
                </pic:pic>
              </a:graphicData>
            </a:graphic>
          </wp:inline>
        </w:drawing>
      </w:r>
    </w:p>
    <w:p w:rsidR="002B4D68" w:rsidRDefault="002B4D68" w:rsidP="002B4D68">
      <w:pPr>
        <w:pStyle w:val="Caption"/>
      </w:pPr>
      <w:bookmarkStart w:id="64" w:name="_Ref339129189"/>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3</w:t>
      </w:r>
      <w:r w:rsidR="002C6F51">
        <w:fldChar w:fldCharType="end"/>
      </w:r>
      <w:bookmarkEnd w:id="64"/>
      <w:r>
        <w:t>: UML Representation of an Order-centric Logical Information Model (OLIM)</w:t>
      </w:r>
    </w:p>
    <w:p w:rsidR="002B4D68" w:rsidRPr="002B4D68" w:rsidRDefault="002B4D68" w:rsidP="002B4D68">
      <w:r>
        <w:t xml:space="preserve">The Concept Space representation of this data structure is shown in </w:t>
      </w:r>
      <w:r>
        <w:fldChar w:fldCharType="begin"/>
      </w:r>
      <w:r>
        <w:instrText xml:space="preserve"> REF _Ref339129354 \h </w:instrText>
      </w:r>
      <w:r>
        <w:fldChar w:fldCharType="separate"/>
      </w:r>
      <w:r w:rsidR="0007612C">
        <w:t xml:space="preserve">Figure </w:t>
      </w:r>
      <w:r w:rsidR="0007612C">
        <w:rPr>
          <w:noProof/>
        </w:rPr>
        <w:t>7</w:t>
      </w:r>
      <w:r w:rsidR="0007612C">
        <w:noBreakHyphen/>
      </w:r>
      <w:r w:rsidR="0007612C">
        <w:rPr>
          <w:noProof/>
        </w:rPr>
        <w:t>4</w:t>
      </w:r>
      <w:r>
        <w:fldChar w:fldCharType="end"/>
      </w:r>
      <w:r>
        <w:t xml:space="preserve">. </w:t>
      </w:r>
      <w:r w:rsidR="00023F49">
        <w:t>Each Shipment is bound to the Order by a binding with role &lt;shipments&gt;</w:t>
      </w:r>
      <w:r w:rsidR="004127B0">
        <w:t>.</w:t>
      </w:r>
      <w:r w:rsidR="001D46D2">
        <w:t xml:space="preserve"> The implementation detail of the binding is shown for reference, as this detail will be necessary when showing mapping.</w:t>
      </w:r>
    </w:p>
    <w:p w:rsidR="002B4D68" w:rsidRDefault="00A738EF" w:rsidP="002B4D68">
      <w:pPr>
        <w:keepNext/>
      </w:pPr>
      <w:r>
        <w:rPr>
          <w:noProof/>
        </w:rPr>
        <w:drawing>
          <wp:inline distT="0" distB="0" distL="0" distR="0">
            <wp:extent cx="4222750" cy="2457450"/>
            <wp:effectExtent l="0" t="0" r="635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22750" cy="2457450"/>
                    </a:xfrm>
                    <a:prstGeom prst="rect">
                      <a:avLst/>
                    </a:prstGeom>
                    <a:noFill/>
                    <a:ln>
                      <a:noFill/>
                    </a:ln>
                  </pic:spPr>
                </pic:pic>
              </a:graphicData>
            </a:graphic>
          </wp:inline>
        </w:drawing>
      </w:r>
    </w:p>
    <w:p w:rsidR="002B4D68" w:rsidRDefault="002B4D68" w:rsidP="002B4D68">
      <w:pPr>
        <w:pStyle w:val="Caption"/>
      </w:pPr>
      <w:bookmarkStart w:id="65" w:name="_Ref339129354"/>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4</w:t>
      </w:r>
      <w:r w:rsidR="002C6F51">
        <w:fldChar w:fldCharType="end"/>
      </w:r>
      <w:bookmarkEnd w:id="65"/>
      <w:r>
        <w:t>: Concept Space Representation of the Order-centric Logical Information Model (OLIM)</w:t>
      </w:r>
    </w:p>
    <w:p w:rsidR="00F45A1E" w:rsidRDefault="00F45A1E" w:rsidP="00F45A1E">
      <w:r>
        <w:t>The mapping between the OLIM and the CDM can be represented as follows:</w:t>
      </w:r>
    </w:p>
    <w:p w:rsidR="00F45A1E" w:rsidRDefault="00107339" w:rsidP="00F45A1E">
      <w:pPr>
        <w:keepNext/>
      </w:pPr>
      <w:r>
        <w:rPr>
          <w:noProof/>
        </w:rPr>
        <w:lastRenderedPageBreak/>
        <w:drawing>
          <wp:inline distT="0" distB="0" distL="0" distR="0">
            <wp:extent cx="5168900" cy="360045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8900" cy="3600450"/>
                    </a:xfrm>
                    <a:prstGeom prst="rect">
                      <a:avLst/>
                    </a:prstGeom>
                    <a:noFill/>
                    <a:ln>
                      <a:noFill/>
                    </a:ln>
                  </pic:spPr>
                </pic:pic>
              </a:graphicData>
            </a:graphic>
          </wp:inline>
        </w:drawing>
      </w:r>
    </w:p>
    <w:p w:rsidR="00F45A1E" w:rsidRDefault="00F45A1E" w:rsidP="00F45A1E">
      <w:pPr>
        <w:pStyle w:val="Caption"/>
      </w:pPr>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5</w:t>
      </w:r>
      <w:r w:rsidR="002C6F51">
        <w:fldChar w:fldCharType="end"/>
      </w:r>
      <w:r>
        <w:t>: OLIM to CDM Mapping</w:t>
      </w:r>
      <w:r w:rsidR="00107339">
        <w:t xml:space="preserve"> With Full Representation of CDM and OLIM</w:t>
      </w:r>
    </w:p>
    <w:p w:rsidR="00F06A61" w:rsidRPr="00F06A61" w:rsidRDefault="00F06A61" w:rsidP="00F06A61">
      <w:r>
        <w:fldChar w:fldCharType="begin"/>
      </w:r>
      <w:r>
        <w:instrText xml:space="preserve"> REF _Ref354470341 \h </w:instrText>
      </w:r>
      <w:r>
        <w:fldChar w:fldCharType="separate"/>
      </w:r>
      <w:r w:rsidR="0007612C">
        <w:t xml:space="preserve">Figure </w:t>
      </w:r>
      <w:r w:rsidR="0007612C">
        <w:rPr>
          <w:noProof/>
        </w:rPr>
        <w:t>7</w:t>
      </w:r>
      <w:r w:rsidR="0007612C">
        <w:noBreakHyphen/>
      </w:r>
      <w:r w:rsidR="0007612C">
        <w:rPr>
          <w:noProof/>
        </w:rPr>
        <w:t>6</w:t>
      </w:r>
      <w:r>
        <w:fldChar w:fldCharType="end"/>
      </w:r>
      <w:r>
        <w:t xml:space="preserve"> shows the same mappings, but using the shorthand notation for the OLIM and CDM models. Since this notation is more compact, it will be used in subsequent diagrams.</w:t>
      </w:r>
    </w:p>
    <w:p w:rsidR="00F06A61" w:rsidRDefault="00F06A61" w:rsidP="00F06A61">
      <w:pPr>
        <w:keepNext/>
      </w:pPr>
      <w:r>
        <w:rPr>
          <w:noProof/>
        </w:rPr>
        <w:drawing>
          <wp:inline distT="0" distB="0" distL="0" distR="0" wp14:anchorId="00934E1A" wp14:editId="2E27F0B9">
            <wp:extent cx="4794250" cy="3117850"/>
            <wp:effectExtent l="0" t="0" r="635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94250" cy="3117850"/>
                    </a:xfrm>
                    <a:prstGeom prst="rect">
                      <a:avLst/>
                    </a:prstGeom>
                    <a:noFill/>
                    <a:ln>
                      <a:noFill/>
                    </a:ln>
                  </pic:spPr>
                </pic:pic>
              </a:graphicData>
            </a:graphic>
          </wp:inline>
        </w:drawing>
      </w:r>
    </w:p>
    <w:p w:rsidR="00107339" w:rsidRPr="00107339" w:rsidRDefault="00F06A61" w:rsidP="00F06A61">
      <w:pPr>
        <w:pStyle w:val="Caption"/>
      </w:pPr>
      <w:bookmarkStart w:id="66" w:name="_Ref354470341"/>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6</w:t>
      </w:r>
      <w:r w:rsidR="002C6F51">
        <w:fldChar w:fldCharType="end"/>
      </w:r>
      <w:bookmarkEnd w:id="66"/>
      <w:r>
        <w:t>: OLIM-CDM Mapping with OLIM and CDM Shorthand</w:t>
      </w:r>
    </w:p>
    <w:p w:rsidR="002B4D68" w:rsidRDefault="002B4D68" w:rsidP="002B4D68">
      <w:r>
        <w:lastRenderedPageBreak/>
        <w:t>Another system might have a shipment-centric perspective</w:t>
      </w:r>
      <w:r w:rsidR="006176A2">
        <w:t xml:space="preserve"> (</w:t>
      </w:r>
      <w:r w:rsidR="006176A2">
        <w:fldChar w:fldCharType="begin"/>
      </w:r>
      <w:r w:rsidR="006176A2">
        <w:instrText xml:space="preserve"> REF _Ref339129604 \h </w:instrText>
      </w:r>
      <w:r w:rsidR="006176A2">
        <w:fldChar w:fldCharType="separate"/>
      </w:r>
      <w:r w:rsidR="0007612C">
        <w:t xml:space="preserve">Figure </w:t>
      </w:r>
      <w:r w:rsidR="0007612C">
        <w:rPr>
          <w:noProof/>
        </w:rPr>
        <w:t>7</w:t>
      </w:r>
      <w:r w:rsidR="0007612C">
        <w:noBreakHyphen/>
      </w:r>
      <w:r w:rsidR="0007612C">
        <w:rPr>
          <w:noProof/>
        </w:rPr>
        <w:t>7</w:t>
      </w:r>
      <w:r w:rsidR="006176A2">
        <w:fldChar w:fldCharType="end"/>
      </w:r>
      <w:r w:rsidR="006176A2">
        <w:t>).</w:t>
      </w:r>
    </w:p>
    <w:p w:rsidR="002B4D68" w:rsidRDefault="00A738EF" w:rsidP="002B4D68">
      <w:pPr>
        <w:keepNext/>
      </w:pPr>
      <w:r>
        <w:rPr>
          <w:noProof/>
        </w:rPr>
        <w:drawing>
          <wp:inline distT="0" distB="0" distL="0" distR="0">
            <wp:extent cx="3956050" cy="2901950"/>
            <wp:effectExtent l="0" t="0" r="635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56050" cy="2901950"/>
                    </a:xfrm>
                    <a:prstGeom prst="rect">
                      <a:avLst/>
                    </a:prstGeom>
                    <a:noFill/>
                    <a:ln>
                      <a:noFill/>
                    </a:ln>
                  </pic:spPr>
                </pic:pic>
              </a:graphicData>
            </a:graphic>
          </wp:inline>
        </w:drawing>
      </w:r>
    </w:p>
    <w:p w:rsidR="002B4D68" w:rsidRDefault="002B4D68" w:rsidP="002B4D68">
      <w:pPr>
        <w:pStyle w:val="Caption"/>
      </w:pPr>
      <w:bookmarkStart w:id="67" w:name="_Ref339129604"/>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7</w:t>
      </w:r>
      <w:r w:rsidR="002C6F51">
        <w:fldChar w:fldCharType="end"/>
      </w:r>
      <w:bookmarkEnd w:id="67"/>
      <w:r>
        <w:t>: Concept Space Representation of a Shipment-centric Logical Information Model (SLIM)</w:t>
      </w:r>
    </w:p>
    <w:p w:rsidR="00F45A1E" w:rsidRDefault="00F45A1E" w:rsidP="00F45A1E">
      <w:r>
        <w:t>The mapping from the CDM to the SLIM can be represented as follows:</w:t>
      </w:r>
    </w:p>
    <w:p w:rsidR="00F45A1E" w:rsidRDefault="002548AC" w:rsidP="00F45A1E">
      <w:pPr>
        <w:keepNext/>
      </w:pPr>
      <w:r>
        <w:rPr>
          <w:noProof/>
        </w:rPr>
        <w:drawing>
          <wp:inline distT="0" distB="0" distL="0" distR="0">
            <wp:extent cx="4667250" cy="3422650"/>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67250" cy="3422650"/>
                    </a:xfrm>
                    <a:prstGeom prst="rect">
                      <a:avLst/>
                    </a:prstGeom>
                    <a:noFill/>
                    <a:ln>
                      <a:noFill/>
                    </a:ln>
                  </pic:spPr>
                </pic:pic>
              </a:graphicData>
            </a:graphic>
          </wp:inline>
        </w:drawing>
      </w:r>
    </w:p>
    <w:p w:rsidR="00F45A1E" w:rsidRPr="00F45A1E" w:rsidRDefault="00F45A1E" w:rsidP="00F45A1E">
      <w:pPr>
        <w:pStyle w:val="Caption"/>
      </w:pPr>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8</w:t>
      </w:r>
      <w:r w:rsidR="002C6F51">
        <w:fldChar w:fldCharType="end"/>
      </w:r>
      <w:r>
        <w:t>: CDM to SLIM Mapping</w:t>
      </w:r>
    </w:p>
    <w:p w:rsidR="006176A2" w:rsidRDefault="00F45A1E" w:rsidP="006176A2">
      <w:r>
        <w:t>Putting the two mappings together we have:</w:t>
      </w:r>
    </w:p>
    <w:p w:rsidR="006176A2" w:rsidRDefault="00D43925" w:rsidP="006176A2">
      <w:pPr>
        <w:keepNext/>
      </w:pPr>
      <w:r>
        <w:rPr>
          <w:noProof/>
        </w:rPr>
        <w:lastRenderedPageBreak/>
        <w:drawing>
          <wp:inline distT="0" distB="0" distL="0" distR="0">
            <wp:extent cx="5943600" cy="336144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361449"/>
                    </a:xfrm>
                    <a:prstGeom prst="rect">
                      <a:avLst/>
                    </a:prstGeom>
                    <a:noFill/>
                    <a:ln>
                      <a:noFill/>
                    </a:ln>
                  </pic:spPr>
                </pic:pic>
              </a:graphicData>
            </a:graphic>
          </wp:inline>
        </w:drawing>
      </w:r>
    </w:p>
    <w:p w:rsidR="006176A2" w:rsidRDefault="006176A2" w:rsidP="006176A2">
      <w:pPr>
        <w:pStyle w:val="Caption"/>
      </w:pPr>
      <w:bookmarkStart w:id="68" w:name="_Ref339129837"/>
      <w:r>
        <w:t xml:space="preserve">Figure </w:t>
      </w:r>
      <w:r w:rsidR="002C6F51">
        <w:fldChar w:fldCharType="begin"/>
      </w:r>
      <w:r w:rsidR="002C6F51">
        <w:instrText xml:space="preserve"> STYLEREF 1 \s </w:instrText>
      </w:r>
      <w:r w:rsidR="002C6F51">
        <w:fldChar w:fldCharType="separate"/>
      </w:r>
      <w:r w:rsidR="0007612C">
        <w:rPr>
          <w:noProof/>
        </w:rPr>
        <w:t>7</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9</w:t>
      </w:r>
      <w:r w:rsidR="002C6F51">
        <w:fldChar w:fldCharType="end"/>
      </w:r>
      <w:bookmarkEnd w:id="68"/>
      <w:r>
        <w:t xml:space="preserve">: Concept Space Representation of </w:t>
      </w:r>
      <w:r w:rsidR="00F45A1E">
        <w:t>O</w:t>
      </w:r>
      <w:r>
        <w:t>LIM</w:t>
      </w:r>
      <w:r w:rsidR="00F45A1E">
        <w:t>-</w:t>
      </w:r>
      <w:r>
        <w:t>CDM</w:t>
      </w:r>
      <w:r w:rsidR="00F45A1E">
        <w:t>-SLIM</w:t>
      </w:r>
      <w:r>
        <w:t xml:space="preserve"> Mappings.</w:t>
      </w:r>
    </w:p>
    <w:p w:rsidR="002F6C63" w:rsidRDefault="00947FD9" w:rsidP="00947FD9">
      <w:r>
        <w:t>This set of mappings can then be used as the basis for mapping an order-centric data structure into a shipment-centric data structure</w:t>
      </w:r>
      <w:r w:rsidR="002F6C63">
        <w:t xml:space="preserve"> as follows:</w:t>
      </w:r>
    </w:p>
    <w:p w:rsidR="002F6C63" w:rsidRDefault="00947FD9" w:rsidP="002F6C63">
      <w:pPr>
        <w:pStyle w:val="ListParagraph"/>
        <w:numPr>
          <w:ilvl w:val="0"/>
          <w:numId w:val="17"/>
        </w:numPr>
      </w:pPr>
      <w:r>
        <w:t>For each Shipment(OLIM), generate a Shipment(SLIM)</w:t>
      </w:r>
      <w:r w:rsidR="00093484">
        <w:t xml:space="preserve">. The generated </w:t>
      </w:r>
      <w:r w:rsidR="002F6C63">
        <w:t xml:space="preserve">SLIM </w:t>
      </w:r>
      <w:r w:rsidR="00093484">
        <w:t xml:space="preserve">structure includes the concept in the dashed box: </w:t>
      </w:r>
      <w:r w:rsidR="002F6C63">
        <w:t>the</w:t>
      </w:r>
      <w:r w:rsidR="00093484">
        <w:t xml:space="preserve"> OrderSet(SLIM). </w:t>
      </w:r>
    </w:p>
    <w:p w:rsidR="002F6C63" w:rsidRDefault="00093484" w:rsidP="002F6C63">
      <w:pPr>
        <w:pStyle w:val="ListParagraph"/>
        <w:numPr>
          <w:ilvl w:val="0"/>
          <w:numId w:val="17"/>
        </w:numPr>
      </w:pPr>
      <w:r>
        <w:t xml:space="preserve">For each Order(OLIM), generate a correspongind Order(SLIM). </w:t>
      </w:r>
    </w:p>
    <w:p w:rsidR="00947FD9" w:rsidRDefault="002F6C63" w:rsidP="002F6C63">
      <w:pPr>
        <w:pStyle w:val="ListParagraph"/>
        <w:numPr>
          <w:ilvl w:val="0"/>
          <w:numId w:val="17"/>
        </w:numPr>
      </w:pPr>
      <w:r>
        <w:t>F</w:t>
      </w:r>
      <w:r w:rsidR="00093484">
        <w:t>or each ShipmentSetMember(SLIM), generate a corresponding OrderSetMember using the catenated OrderShipmentRelationMapping(OLIMtoCDM) and OrderShipmentRelationMapping(SLIMtoCDM) and their subordinate mappings to identify the appropriate shipments and orders for each instance.</w:t>
      </w:r>
    </w:p>
    <w:p w:rsidR="00F45A1E" w:rsidRDefault="00F45A1E" w:rsidP="00F45A1E">
      <w:pPr>
        <w:pStyle w:val="Heading1"/>
      </w:pPr>
      <w:bookmarkStart w:id="69" w:name="_Toc380500265"/>
      <w:r>
        <w:t>Mapping Patterns</w:t>
      </w:r>
      <w:bookmarkEnd w:id="69"/>
    </w:p>
    <w:p w:rsidR="00F45A1E" w:rsidRDefault="00F45A1E" w:rsidP="00F45A1E">
      <w:r>
        <w:t xml:space="preserve">Mappings can be abstracted as patterns. </w:t>
      </w:r>
      <w:r>
        <w:fldChar w:fldCharType="begin"/>
      </w:r>
      <w:r>
        <w:instrText xml:space="preserve"> REF _Ref348085407 \h </w:instrText>
      </w:r>
      <w:r>
        <w:fldChar w:fldCharType="separate"/>
      </w:r>
      <w:r w:rsidR="0007612C">
        <w:t xml:space="preserve">Figure </w:t>
      </w:r>
      <w:r w:rsidR="0007612C">
        <w:rPr>
          <w:noProof/>
        </w:rPr>
        <w:t>8</w:t>
      </w:r>
      <w:r w:rsidR="0007612C">
        <w:noBreakHyphen/>
      </w:r>
      <w:r w:rsidR="0007612C">
        <w:rPr>
          <w:noProof/>
        </w:rPr>
        <w:t>1</w:t>
      </w:r>
      <w:r>
        <w:fldChar w:fldCharType="end"/>
      </w:r>
      <w:r w:rsidR="0021090E">
        <w:t xml:space="preserve"> shows a Binding</w:t>
      </w:r>
      <w:r>
        <w:t>ToAssociationMapping that has four owned</w:t>
      </w:r>
      <w:r w:rsidR="0021090E">
        <w:t xml:space="preserve"> concepts. Two of these, the Binding</w:t>
      </w:r>
      <w:r>
        <w:t xml:space="preserve">Pattern and AssociationPattern, identify the parts of the </w:t>
      </w:r>
      <w:r w:rsidR="0021090E">
        <w:t>binding</w:t>
      </w:r>
      <w:r>
        <w:t xml:space="preserve"> and association involved in the mapping. These pattern bindings </w:t>
      </w:r>
      <w:r w:rsidR="00936354">
        <w:t>indicate the actual elements to which the pattern is being applied. The remaining parts of the mapping reference the bindings of the SetPattern and AssociationPattern, making the overall mapping generic.</w:t>
      </w:r>
    </w:p>
    <w:p w:rsidR="00F45A1E" w:rsidRDefault="00387D68" w:rsidP="00F45A1E">
      <w:pPr>
        <w:keepNext/>
      </w:pPr>
      <w:r>
        <w:rPr>
          <w:noProof/>
        </w:rPr>
        <w:lastRenderedPageBreak/>
        <w:drawing>
          <wp:inline distT="0" distB="0" distL="0" distR="0">
            <wp:extent cx="4867275" cy="4267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67275" cy="4267200"/>
                    </a:xfrm>
                    <a:prstGeom prst="rect">
                      <a:avLst/>
                    </a:prstGeom>
                    <a:noFill/>
                    <a:ln>
                      <a:noFill/>
                    </a:ln>
                  </pic:spPr>
                </pic:pic>
              </a:graphicData>
            </a:graphic>
          </wp:inline>
        </w:drawing>
      </w:r>
    </w:p>
    <w:p w:rsidR="00F45A1E" w:rsidRDefault="00F45A1E" w:rsidP="00F45A1E">
      <w:pPr>
        <w:pStyle w:val="Caption"/>
      </w:pPr>
      <w:bookmarkStart w:id="70" w:name="_Ref348085407"/>
      <w:r>
        <w:t xml:space="preserve">Figure </w:t>
      </w:r>
      <w:r w:rsidR="002C6F51">
        <w:fldChar w:fldCharType="begin"/>
      </w:r>
      <w:r w:rsidR="002C6F51">
        <w:instrText xml:space="preserve"> STYLEREF 1 \s </w:instrText>
      </w:r>
      <w:r w:rsidR="002C6F51">
        <w:fldChar w:fldCharType="separate"/>
      </w:r>
      <w:r w:rsidR="0007612C">
        <w:rPr>
          <w:noProof/>
        </w:rPr>
        <w:t>8</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1</w:t>
      </w:r>
      <w:r w:rsidR="002C6F51">
        <w:fldChar w:fldCharType="end"/>
      </w:r>
      <w:bookmarkEnd w:id="70"/>
      <w:r w:rsidR="0021090E">
        <w:t>: O</w:t>
      </w:r>
      <w:r>
        <w:t>LIM to CDM Mapping Using Patterns</w:t>
      </w:r>
    </w:p>
    <w:p w:rsidR="00387D68" w:rsidRDefault="00387D68" w:rsidP="00387D68">
      <w:pPr>
        <w:keepNext/>
      </w:pPr>
      <w:r>
        <w:rPr>
          <w:noProof/>
        </w:rPr>
        <w:lastRenderedPageBreak/>
        <w:drawing>
          <wp:inline distT="0" distB="0" distL="0" distR="0" wp14:anchorId="33B84FE1" wp14:editId="40DD276E">
            <wp:extent cx="4870450" cy="4267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70450" cy="4267200"/>
                    </a:xfrm>
                    <a:prstGeom prst="rect">
                      <a:avLst/>
                    </a:prstGeom>
                    <a:noFill/>
                    <a:ln>
                      <a:noFill/>
                    </a:ln>
                  </pic:spPr>
                </pic:pic>
              </a:graphicData>
            </a:graphic>
          </wp:inline>
        </w:drawing>
      </w:r>
    </w:p>
    <w:p w:rsidR="00387D68" w:rsidRPr="00387D68" w:rsidRDefault="00387D68" w:rsidP="00387D68">
      <w:pPr>
        <w:pStyle w:val="Caption"/>
      </w:pPr>
      <w:r>
        <w:t xml:space="preserve">Figure </w:t>
      </w:r>
      <w:r w:rsidR="002C6F51">
        <w:fldChar w:fldCharType="begin"/>
      </w:r>
      <w:r w:rsidR="002C6F51">
        <w:instrText xml:space="preserve"> STYLEREF 1 \s </w:instrText>
      </w:r>
      <w:r w:rsidR="002C6F51">
        <w:fldChar w:fldCharType="separate"/>
      </w:r>
      <w:r w:rsidR="0007612C">
        <w:rPr>
          <w:noProof/>
        </w:rPr>
        <w:t>8</w:t>
      </w:r>
      <w:r w:rsidR="002C6F51">
        <w:fldChar w:fldCharType="end"/>
      </w:r>
      <w:r w:rsidR="002C6F51">
        <w:noBreakHyphen/>
      </w:r>
      <w:r w:rsidR="002C6F51">
        <w:fldChar w:fldCharType="begin"/>
      </w:r>
      <w:r w:rsidR="002C6F51">
        <w:instrText xml:space="preserve"> SEQ Figure \* ARABIC \s 1 </w:instrText>
      </w:r>
      <w:r w:rsidR="002C6F51">
        <w:fldChar w:fldCharType="separate"/>
      </w:r>
      <w:r w:rsidR="0007612C">
        <w:rPr>
          <w:noProof/>
        </w:rPr>
        <w:t>2</w:t>
      </w:r>
      <w:r w:rsidR="002C6F51">
        <w:fldChar w:fldCharType="end"/>
      </w:r>
      <w:r>
        <w:t>: Pattern Mapping Using Shorthand Notation</w:t>
      </w:r>
    </w:p>
    <w:sectPr w:rsidR="00387D68" w:rsidRPr="00387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B4D" w:rsidRDefault="00A95B4D" w:rsidP="00B830BF">
      <w:pPr>
        <w:spacing w:after="0" w:line="240" w:lineRule="auto"/>
      </w:pPr>
      <w:r>
        <w:separator/>
      </w:r>
    </w:p>
  </w:endnote>
  <w:endnote w:type="continuationSeparator" w:id="0">
    <w:p w:rsidR="00A95B4D" w:rsidRDefault="00A95B4D" w:rsidP="00B8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7A5" w:rsidRDefault="00EC57A5">
    <w:pPr>
      <w:pStyle w:val="Footer"/>
    </w:pPr>
    <w:r>
      <w:t xml:space="preserve">Copyright </w:t>
    </w:r>
    <w:r>
      <w:rPr>
        <w:rFonts w:cs="Calibri"/>
      </w:rPr>
      <w:t>©</w:t>
    </w:r>
    <w:r>
      <w:t>2011, 2012, 2013 Paul C. Brown</w:t>
    </w:r>
    <w:r>
      <w:tab/>
    </w:r>
    <w:r>
      <w:tab/>
    </w:r>
    <w:r>
      <w:fldChar w:fldCharType="begin"/>
    </w:r>
    <w:r>
      <w:instrText xml:space="preserve"> PAGE   \* MERGEFORMAT </w:instrText>
    </w:r>
    <w:r>
      <w:fldChar w:fldCharType="separate"/>
    </w:r>
    <w:r w:rsidR="00517AC7">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B4D" w:rsidRDefault="00A95B4D" w:rsidP="00B830BF">
      <w:pPr>
        <w:spacing w:after="0" w:line="240" w:lineRule="auto"/>
      </w:pPr>
      <w:r>
        <w:separator/>
      </w:r>
    </w:p>
  </w:footnote>
  <w:footnote w:type="continuationSeparator" w:id="0">
    <w:p w:rsidR="00A95B4D" w:rsidRDefault="00A95B4D" w:rsidP="00B830BF">
      <w:pPr>
        <w:spacing w:after="0" w:line="240" w:lineRule="auto"/>
      </w:pPr>
      <w:r>
        <w:continuationSeparator/>
      </w:r>
    </w:p>
  </w:footnote>
  <w:footnote w:id="1">
    <w:p w:rsidR="00EC57A5" w:rsidRDefault="00EC57A5" w:rsidP="009C63FA">
      <w:pPr>
        <w:pStyle w:val="FootnoteText"/>
      </w:pPr>
      <w:r>
        <w:rPr>
          <w:rStyle w:val="FootnoteReference"/>
        </w:rPr>
        <w:footnoteRef/>
      </w:r>
      <w:r>
        <w:t xml:space="preserve"> Conrad Bock: “UML  2 Composition Model”, in </w:t>
      </w:r>
      <w:r w:rsidRPr="00D76858">
        <w:rPr>
          <w:i/>
        </w:rPr>
        <w:t>Journal of Object Technology</w:t>
      </w:r>
      <w:r>
        <w:t>, vol. 3, no. 10, November-December 2004, pp. 47-73.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664"/>
    <w:multiLevelType w:val="hybridMultilevel"/>
    <w:tmpl w:val="47D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27D8F"/>
    <w:multiLevelType w:val="hybridMultilevel"/>
    <w:tmpl w:val="48C64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61A6C"/>
    <w:multiLevelType w:val="hybridMultilevel"/>
    <w:tmpl w:val="BE1C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1126B"/>
    <w:multiLevelType w:val="hybridMultilevel"/>
    <w:tmpl w:val="A6DC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947B9"/>
    <w:multiLevelType w:val="hybridMultilevel"/>
    <w:tmpl w:val="ABB25746"/>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nsid w:val="27425769"/>
    <w:multiLevelType w:val="hybridMultilevel"/>
    <w:tmpl w:val="1934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127AF"/>
    <w:multiLevelType w:val="hybridMultilevel"/>
    <w:tmpl w:val="4544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92307"/>
    <w:multiLevelType w:val="hybridMultilevel"/>
    <w:tmpl w:val="FE34B7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35DF73C6"/>
    <w:multiLevelType w:val="hybridMultilevel"/>
    <w:tmpl w:val="3922226A"/>
    <w:lvl w:ilvl="0" w:tplc="D268868A">
      <w:start w:val="1"/>
      <w:numFmt w:val="decimal"/>
      <w:lvlText w:val="%1."/>
      <w:lvlJc w:val="left"/>
      <w:pPr>
        <w:ind w:left="817" w:hanging="360"/>
      </w:pPr>
      <w:rPr>
        <w:rFont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9">
    <w:nsid w:val="48C7422F"/>
    <w:multiLevelType w:val="hybridMultilevel"/>
    <w:tmpl w:val="A61C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F0FE2"/>
    <w:multiLevelType w:val="hybridMultilevel"/>
    <w:tmpl w:val="248A2C18"/>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nsid w:val="4AC417A2"/>
    <w:multiLevelType w:val="hybridMultilevel"/>
    <w:tmpl w:val="9C20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A18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6F6534D"/>
    <w:multiLevelType w:val="hybridMultilevel"/>
    <w:tmpl w:val="E816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F321D"/>
    <w:multiLevelType w:val="hybridMultilevel"/>
    <w:tmpl w:val="87F085FA"/>
    <w:lvl w:ilvl="0" w:tplc="D268868A">
      <w:start w:val="1"/>
      <w:numFmt w:val="decimal"/>
      <w:lvlText w:val="%1."/>
      <w:lvlJc w:val="left"/>
      <w:pPr>
        <w:ind w:left="8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EB525F"/>
    <w:multiLevelType w:val="hybridMultilevel"/>
    <w:tmpl w:val="B5A8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8D0434C"/>
    <w:multiLevelType w:val="hybridMultilevel"/>
    <w:tmpl w:val="14C048D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6CEF5B40"/>
    <w:multiLevelType w:val="hybridMultilevel"/>
    <w:tmpl w:val="E036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D3FF9"/>
    <w:multiLevelType w:val="hybridMultilevel"/>
    <w:tmpl w:val="3922226A"/>
    <w:lvl w:ilvl="0" w:tplc="D268868A">
      <w:start w:val="1"/>
      <w:numFmt w:val="decimal"/>
      <w:lvlText w:val="%1."/>
      <w:lvlJc w:val="left"/>
      <w:pPr>
        <w:ind w:left="817" w:hanging="360"/>
      </w:pPr>
      <w:rPr>
        <w:rFonts w:hint="default"/>
      </w:rPr>
    </w:lvl>
    <w:lvl w:ilvl="1" w:tplc="04090003">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9">
    <w:nsid w:val="7D1B498B"/>
    <w:multiLevelType w:val="hybridMultilevel"/>
    <w:tmpl w:val="17F2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8"/>
  </w:num>
  <w:num w:numId="4">
    <w:abstractNumId w:val="18"/>
  </w:num>
  <w:num w:numId="5">
    <w:abstractNumId w:val="14"/>
  </w:num>
  <w:num w:numId="6">
    <w:abstractNumId w:val="1"/>
  </w:num>
  <w:num w:numId="7">
    <w:abstractNumId w:val="3"/>
  </w:num>
  <w:num w:numId="8">
    <w:abstractNumId w:val="13"/>
  </w:num>
  <w:num w:numId="9">
    <w:abstractNumId w:val="15"/>
  </w:num>
  <w:num w:numId="10">
    <w:abstractNumId w:val="11"/>
  </w:num>
  <w:num w:numId="11">
    <w:abstractNumId w:val="2"/>
  </w:num>
  <w:num w:numId="12">
    <w:abstractNumId w:val="10"/>
  </w:num>
  <w:num w:numId="13">
    <w:abstractNumId w:val="12"/>
  </w:num>
  <w:num w:numId="14">
    <w:abstractNumId w:val="7"/>
  </w:num>
  <w:num w:numId="15">
    <w:abstractNumId w:val="9"/>
  </w:num>
  <w:num w:numId="16">
    <w:abstractNumId w:val="5"/>
  </w:num>
  <w:num w:numId="17">
    <w:abstractNumId w:val="4"/>
  </w:num>
  <w:num w:numId="18">
    <w:abstractNumId w:val="0"/>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62"/>
    <w:rsid w:val="000042FF"/>
    <w:rsid w:val="0000753D"/>
    <w:rsid w:val="0000755C"/>
    <w:rsid w:val="00007AC1"/>
    <w:rsid w:val="00023F49"/>
    <w:rsid w:val="00033971"/>
    <w:rsid w:val="0003549B"/>
    <w:rsid w:val="00036857"/>
    <w:rsid w:val="00043CA5"/>
    <w:rsid w:val="00047D0E"/>
    <w:rsid w:val="000660C8"/>
    <w:rsid w:val="00070649"/>
    <w:rsid w:val="00072F9B"/>
    <w:rsid w:val="000750F4"/>
    <w:rsid w:val="0007612C"/>
    <w:rsid w:val="00077CD9"/>
    <w:rsid w:val="00080D50"/>
    <w:rsid w:val="00081071"/>
    <w:rsid w:val="00082E5B"/>
    <w:rsid w:val="00091F37"/>
    <w:rsid w:val="00093484"/>
    <w:rsid w:val="00094ECB"/>
    <w:rsid w:val="00095E32"/>
    <w:rsid w:val="00097C04"/>
    <w:rsid w:val="000A017E"/>
    <w:rsid w:val="000A1E64"/>
    <w:rsid w:val="000A27BF"/>
    <w:rsid w:val="000A7BF0"/>
    <w:rsid w:val="000B7273"/>
    <w:rsid w:val="000C05D5"/>
    <w:rsid w:val="000C34B2"/>
    <w:rsid w:val="000C53FE"/>
    <w:rsid w:val="000D0B0B"/>
    <w:rsid w:val="000D0CBB"/>
    <w:rsid w:val="000D3043"/>
    <w:rsid w:val="000D667B"/>
    <w:rsid w:val="000E4EE4"/>
    <w:rsid w:val="000F6A74"/>
    <w:rsid w:val="000F7AD3"/>
    <w:rsid w:val="001004EC"/>
    <w:rsid w:val="00100544"/>
    <w:rsid w:val="00101034"/>
    <w:rsid w:val="00107339"/>
    <w:rsid w:val="001146AE"/>
    <w:rsid w:val="001158F9"/>
    <w:rsid w:val="00117B49"/>
    <w:rsid w:val="0012151C"/>
    <w:rsid w:val="00132EE2"/>
    <w:rsid w:val="00135278"/>
    <w:rsid w:val="001374B1"/>
    <w:rsid w:val="00141F7C"/>
    <w:rsid w:val="00145D55"/>
    <w:rsid w:val="00147935"/>
    <w:rsid w:val="001537E8"/>
    <w:rsid w:val="0015410A"/>
    <w:rsid w:val="001576EF"/>
    <w:rsid w:val="0016435C"/>
    <w:rsid w:val="0016465D"/>
    <w:rsid w:val="00164FE8"/>
    <w:rsid w:val="00167C6E"/>
    <w:rsid w:val="001705F1"/>
    <w:rsid w:val="00173B52"/>
    <w:rsid w:val="001824D0"/>
    <w:rsid w:val="00183873"/>
    <w:rsid w:val="00183CFE"/>
    <w:rsid w:val="00184DC4"/>
    <w:rsid w:val="00185A44"/>
    <w:rsid w:val="00185C86"/>
    <w:rsid w:val="001871B0"/>
    <w:rsid w:val="001956BC"/>
    <w:rsid w:val="001A6ABE"/>
    <w:rsid w:val="001A72AC"/>
    <w:rsid w:val="001B3603"/>
    <w:rsid w:val="001B4674"/>
    <w:rsid w:val="001C0535"/>
    <w:rsid w:val="001C38AC"/>
    <w:rsid w:val="001C6F6E"/>
    <w:rsid w:val="001D1893"/>
    <w:rsid w:val="001D46D2"/>
    <w:rsid w:val="001D6DFA"/>
    <w:rsid w:val="001E3565"/>
    <w:rsid w:val="001E4A96"/>
    <w:rsid w:val="001E7C91"/>
    <w:rsid w:val="001F0014"/>
    <w:rsid w:val="001F162A"/>
    <w:rsid w:val="001F3C36"/>
    <w:rsid w:val="001F61ED"/>
    <w:rsid w:val="00204140"/>
    <w:rsid w:val="00205A92"/>
    <w:rsid w:val="002060F5"/>
    <w:rsid w:val="0021090E"/>
    <w:rsid w:val="00215A11"/>
    <w:rsid w:val="00223FDB"/>
    <w:rsid w:val="00225633"/>
    <w:rsid w:val="00225A20"/>
    <w:rsid w:val="0023726B"/>
    <w:rsid w:val="00243DCC"/>
    <w:rsid w:val="002459CD"/>
    <w:rsid w:val="00251162"/>
    <w:rsid w:val="00252505"/>
    <w:rsid w:val="002548AC"/>
    <w:rsid w:val="002572E2"/>
    <w:rsid w:val="002630B0"/>
    <w:rsid w:val="0026326F"/>
    <w:rsid w:val="00266781"/>
    <w:rsid w:val="002802A2"/>
    <w:rsid w:val="002A2CFB"/>
    <w:rsid w:val="002A5EAA"/>
    <w:rsid w:val="002B2BEE"/>
    <w:rsid w:val="002B4D68"/>
    <w:rsid w:val="002C0CA0"/>
    <w:rsid w:val="002C1EBF"/>
    <w:rsid w:val="002C617A"/>
    <w:rsid w:val="002C6F51"/>
    <w:rsid w:val="002C74DB"/>
    <w:rsid w:val="002C7C44"/>
    <w:rsid w:val="002D2F52"/>
    <w:rsid w:val="002D3E7C"/>
    <w:rsid w:val="002E3C56"/>
    <w:rsid w:val="002E4596"/>
    <w:rsid w:val="002E790B"/>
    <w:rsid w:val="002F3F17"/>
    <w:rsid w:val="002F49FF"/>
    <w:rsid w:val="002F4DE1"/>
    <w:rsid w:val="002F5A4A"/>
    <w:rsid w:val="002F6C63"/>
    <w:rsid w:val="0030147F"/>
    <w:rsid w:val="00310EB3"/>
    <w:rsid w:val="0031177B"/>
    <w:rsid w:val="0031418E"/>
    <w:rsid w:val="00315938"/>
    <w:rsid w:val="0033196F"/>
    <w:rsid w:val="0033559D"/>
    <w:rsid w:val="00335F7C"/>
    <w:rsid w:val="0034285C"/>
    <w:rsid w:val="00344CE0"/>
    <w:rsid w:val="0034617A"/>
    <w:rsid w:val="00346F92"/>
    <w:rsid w:val="00347A87"/>
    <w:rsid w:val="00355B57"/>
    <w:rsid w:val="00365541"/>
    <w:rsid w:val="00366B04"/>
    <w:rsid w:val="00370643"/>
    <w:rsid w:val="00371064"/>
    <w:rsid w:val="00371AF1"/>
    <w:rsid w:val="0037497B"/>
    <w:rsid w:val="0037530A"/>
    <w:rsid w:val="003806A2"/>
    <w:rsid w:val="003809D5"/>
    <w:rsid w:val="00384F85"/>
    <w:rsid w:val="00386566"/>
    <w:rsid w:val="00387216"/>
    <w:rsid w:val="00387D68"/>
    <w:rsid w:val="003906C6"/>
    <w:rsid w:val="00392C37"/>
    <w:rsid w:val="00393074"/>
    <w:rsid w:val="00397D4A"/>
    <w:rsid w:val="003B0359"/>
    <w:rsid w:val="003B23A7"/>
    <w:rsid w:val="003B5C7A"/>
    <w:rsid w:val="003C2112"/>
    <w:rsid w:val="003C6E2F"/>
    <w:rsid w:val="003C6FFB"/>
    <w:rsid w:val="003D1611"/>
    <w:rsid w:val="003E4258"/>
    <w:rsid w:val="003E462F"/>
    <w:rsid w:val="003E66DA"/>
    <w:rsid w:val="003F6009"/>
    <w:rsid w:val="003F6509"/>
    <w:rsid w:val="003F6E08"/>
    <w:rsid w:val="003F6F9B"/>
    <w:rsid w:val="00403166"/>
    <w:rsid w:val="004031EF"/>
    <w:rsid w:val="004127B0"/>
    <w:rsid w:val="00412CAB"/>
    <w:rsid w:val="004153B2"/>
    <w:rsid w:val="00416400"/>
    <w:rsid w:val="00424495"/>
    <w:rsid w:val="00424BD5"/>
    <w:rsid w:val="004310F9"/>
    <w:rsid w:val="00431E31"/>
    <w:rsid w:val="004335D0"/>
    <w:rsid w:val="00451DB6"/>
    <w:rsid w:val="004559CE"/>
    <w:rsid w:val="00457160"/>
    <w:rsid w:val="00463019"/>
    <w:rsid w:val="00474E70"/>
    <w:rsid w:val="0048112C"/>
    <w:rsid w:val="00481C54"/>
    <w:rsid w:val="0049303C"/>
    <w:rsid w:val="00493186"/>
    <w:rsid w:val="00494E11"/>
    <w:rsid w:val="004A1EBE"/>
    <w:rsid w:val="004A6327"/>
    <w:rsid w:val="004A7C40"/>
    <w:rsid w:val="004B0710"/>
    <w:rsid w:val="004B28C6"/>
    <w:rsid w:val="004B5B8B"/>
    <w:rsid w:val="004B69B1"/>
    <w:rsid w:val="004C0F1D"/>
    <w:rsid w:val="004C1361"/>
    <w:rsid w:val="004C3139"/>
    <w:rsid w:val="004C4C8F"/>
    <w:rsid w:val="004C53EF"/>
    <w:rsid w:val="004C7811"/>
    <w:rsid w:val="004D307D"/>
    <w:rsid w:val="004E7166"/>
    <w:rsid w:val="004E767A"/>
    <w:rsid w:val="004F025A"/>
    <w:rsid w:val="004F480B"/>
    <w:rsid w:val="005074DD"/>
    <w:rsid w:val="00511030"/>
    <w:rsid w:val="00511FF8"/>
    <w:rsid w:val="00514DB6"/>
    <w:rsid w:val="00517AC7"/>
    <w:rsid w:val="00517EC8"/>
    <w:rsid w:val="00520F79"/>
    <w:rsid w:val="005214F9"/>
    <w:rsid w:val="005218C6"/>
    <w:rsid w:val="00523CAB"/>
    <w:rsid w:val="00526703"/>
    <w:rsid w:val="00530567"/>
    <w:rsid w:val="005342CC"/>
    <w:rsid w:val="00540E93"/>
    <w:rsid w:val="0054289E"/>
    <w:rsid w:val="005449BD"/>
    <w:rsid w:val="00544D77"/>
    <w:rsid w:val="00546063"/>
    <w:rsid w:val="00551290"/>
    <w:rsid w:val="00552785"/>
    <w:rsid w:val="00552B91"/>
    <w:rsid w:val="00554521"/>
    <w:rsid w:val="00562205"/>
    <w:rsid w:val="00562656"/>
    <w:rsid w:val="00562C51"/>
    <w:rsid w:val="00570DB0"/>
    <w:rsid w:val="00571C7D"/>
    <w:rsid w:val="005912AB"/>
    <w:rsid w:val="005930CA"/>
    <w:rsid w:val="0059514B"/>
    <w:rsid w:val="00596906"/>
    <w:rsid w:val="005A1496"/>
    <w:rsid w:val="005A418A"/>
    <w:rsid w:val="005C1F8E"/>
    <w:rsid w:val="005D1D0E"/>
    <w:rsid w:val="005D296F"/>
    <w:rsid w:val="005D4F5B"/>
    <w:rsid w:val="005D62E2"/>
    <w:rsid w:val="005E59F1"/>
    <w:rsid w:val="005E6278"/>
    <w:rsid w:val="005F2CCF"/>
    <w:rsid w:val="00600262"/>
    <w:rsid w:val="00607B04"/>
    <w:rsid w:val="006176A2"/>
    <w:rsid w:val="00617DEE"/>
    <w:rsid w:val="00617E88"/>
    <w:rsid w:val="00624953"/>
    <w:rsid w:val="00633F83"/>
    <w:rsid w:val="00637EFE"/>
    <w:rsid w:val="0064268A"/>
    <w:rsid w:val="00643E68"/>
    <w:rsid w:val="00653EB0"/>
    <w:rsid w:val="00657E7D"/>
    <w:rsid w:val="00661909"/>
    <w:rsid w:val="00662B71"/>
    <w:rsid w:val="00664B31"/>
    <w:rsid w:val="006740B2"/>
    <w:rsid w:val="00681DCA"/>
    <w:rsid w:val="00693DCE"/>
    <w:rsid w:val="006961D5"/>
    <w:rsid w:val="006966BE"/>
    <w:rsid w:val="006A6E0C"/>
    <w:rsid w:val="006B447E"/>
    <w:rsid w:val="006B47DA"/>
    <w:rsid w:val="006B5E3F"/>
    <w:rsid w:val="006B6415"/>
    <w:rsid w:val="006C2FBE"/>
    <w:rsid w:val="006C77A3"/>
    <w:rsid w:val="006D2EC8"/>
    <w:rsid w:val="006D41A4"/>
    <w:rsid w:val="006E60B4"/>
    <w:rsid w:val="006E66D1"/>
    <w:rsid w:val="006F29CA"/>
    <w:rsid w:val="006F386F"/>
    <w:rsid w:val="006F3CCC"/>
    <w:rsid w:val="00703E4F"/>
    <w:rsid w:val="00704C8E"/>
    <w:rsid w:val="00712C5C"/>
    <w:rsid w:val="00713F96"/>
    <w:rsid w:val="00740F12"/>
    <w:rsid w:val="00742D9B"/>
    <w:rsid w:val="0075047F"/>
    <w:rsid w:val="0075202E"/>
    <w:rsid w:val="00753BDC"/>
    <w:rsid w:val="0076388B"/>
    <w:rsid w:val="007658ED"/>
    <w:rsid w:val="00765D4A"/>
    <w:rsid w:val="007702B0"/>
    <w:rsid w:val="00770D50"/>
    <w:rsid w:val="00774CCA"/>
    <w:rsid w:val="00775766"/>
    <w:rsid w:val="007760E7"/>
    <w:rsid w:val="0077693F"/>
    <w:rsid w:val="0078267A"/>
    <w:rsid w:val="007826B0"/>
    <w:rsid w:val="007942D8"/>
    <w:rsid w:val="007A3E36"/>
    <w:rsid w:val="007A465A"/>
    <w:rsid w:val="007A64B6"/>
    <w:rsid w:val="007B0FF7"/>
    <w:rsid w:val="007C0C8A"/>
    <w:rsid w:val="007D1219"/>
    <w:rsid w:val="007D1F6F"/>
    <w:rsid w:val="007D6159"/>
    <w:rsid w:val="007E01C0"/>
    <w:rsid w:val="007E259F"/>
    <w:rsid w:val="007E2DBA"/>
    <w:rsid w:val="007E5BFD"/>
    <w:rsid w:val="007E688C"/>
    <w:rsid w:val="007F4084"/>
    <w:rsid w:val="00800A4E"/>
    <w:rsid w:val="00802346"/>
    <w:rsid w:val="00803A4B"/>
    <w:rsid w:val="008051EB"/>
    <w:rsid w:val="008114F2"/>
    <w:rsid w:val="00813DF4"/>
    <w:rsid w:val="00814E76"/>
    <w:rsid w:val="0081667A"/>
    <w:rsid w:val="00820778"/>
    <w:rsid w:val="008223E1"/>
    <w:rsid w:val="00824B80"/>
    <w:rsid w:val="0082674A"/>
    <w:rsid w:val="0083197E"/>
    <w:rsid w:val="00831F66"/>
    <w:rsid w:val="0083422F"/>
    <w:rsid w:val="00837D99"/>
    <w:rsid w:val="008401F8"/>
    <w:rsid w:val="0084121C"/>
    <w:rsid w:val="00841689"/>
    <w:rsid w:val="00843C74"/>
    <w:rsid w:val="0084449C"/>
    <w:rsid w:val="0084534A"/>
    <w:rsid w:val="00845FCD"/>
    <w:rsid w:val="00850DC9"/>
    <w:rsid w:val="00871C53"/>
    <w:rsid w:val="00871D24"/>
    <w:rsid w:val="00872B1A"/>
    <w:rsid w:val="008774EA"/>
    <w:rsid w:val="00890810"/>
    <w:rsid w:val="00892894"/>
    <w:rsid w:val="00895A02"/>
    <w:rsid w:val="00897A89"/>
    <w:rsid w:val="008A4240"/>
    <w:rsid w:val="008B34F7"/>
    <w:rsid w:val="008B68ED"/>
    <w:rsid w:val="008C39D3"/>
    <w:rsid w:val="008D56B6"/>
    <w:rsid w:val="008E1CC4"/>
    <w:rsid w:val="008E7043"/>
    <w:rsid w:val="008F0F83"/>
    <w:rsid w:val="00903081"/>
    <w:rsid w:val="00907383"/>
    <w:rsid w:val="00912BB2"/>
    <w:rsid w:val="00912CCD"/>
    <w:rsid w:val="00917980"/>
    <w:rsid w:val="009277C9"/>
    <w:rsid w:val="00932FA6"/>
    <w:rsid w:val="00935315"/>
    <w:rsid w:val="009361FD"/>
    <w:rsid w:val="00936354"/>
    <w:rsid w:val="00947267"/>
    <w:rsid w:val="00947403"/>
    <w:rsid w:val="009475EA"/>
    <w:rsid w:val="00947FD9"/>
    <w:rsid w:val="00951C00"/>
    <w:rsid w:val="009521E1"/>
    <w:rsid w:val="009522E7"/>
    <w:rsid w:val="00952B6E"/>
    <w:rsid w:val="009555F4"/>
    <w:rsid w:val="00955E7A"/>
    <w:rsid w:val="0096060E"/>
    <w:rsid w:val="00961268"/>
    <w:rsid w:val="009624C8"/>
    <w:rsid w:val="009625BF"/>
    <w:rsid w:val="00965036"/>
    <w:rsid w:val="00973405"/>
    <w:rsid w:val="00975A7B"/>
    <w:rsid w:val="00975A8E"/>
    <w:rsid w:val="0097739F"/>
    <w:rsid w:val="00980AB8"/>
    <w:rsid w:val="00994D7B"/>
    <w:rsid w:val="00995FB5"/>
    <w:rsid w:val="009A0361"/>
    <w:rsid w:val="009A2EDC"/>
    <w:rsid w:val="009A31DD"/>
    <w:rsid w:val="009A5EE8"/>
    <w:rsid w:val="009B0848"/>
    <w:rsid w:val="009B2E79"/>
    <w:rsid w:val="009B313A"/>
    <w:rsid w:val="009B33CA"/>
    <w:rsid w:val="009B7EE4"/>
    <w:rsid w:val="009C133D"/>
    <w:rsid w:val="009C1F55"/>
    <w:rsid w:val="009C63FA"/>
    <w:rsid w:val="009C654D"/>
    <w:rsid w:val="009C6B1C"/>
    <w:rsid w:val="009D321A"/>
    <w:rsid w:val="009D481F"/>
    <w:rsid w:val="009D7C1E"/>
    <w:rsid w:val="009E1020"/>
    <w:rsid w:val="009E61AC"/>
    <w:rsid w:val="00A00C58"/>
    <w:rsid w:val="00A10398"/>
    <w:rsid w:val="00A17A03"/>
    <w:rsid w:val="00A17DD0"/>
    <w:rsid w:val="00A30C63"/>
    <w:rsid w:val="00A339C7"/>
    <w:rsid w:val="00A37BBC"/>
    <w:rsid w:val="00A42C24"/>
    <w:rsid w:val="00A45E5F"/>
    <w:rsid w:val="00A60C2E"/>
    <w:rsid w:val="00A64D44"/>
    <w:rsid w:val="00A66D4E"/>
    <w:rsid w:val="00A7303E"/>
    <w:rsid w:val="00A7321A"/>
    <w:rsid w:val="00A738EF"/>
    <w:rsid w:val="00A7564F"/>
    <w:rsid w:val="00A75D7E"/>
    <w:rsid w:val="00A76F1D"/>
    <w:rsid w:val="00A90F36"/>
    <w:rsid w:val="00A9359A"/>
    <w:rsid w:val="00A95B4D"/>
    <w:rsid w:val="00A96D84"/>
    <w:rsid w:val="00A96FFF"/>
    <w:rsid w:val="00AA004B"/>
    <w:rsid w:val="00AA594B"/>
    <w:rsid w:val="00AB399B"/>
    <w:rsid w:val="00AB674D"/>
    <w:rsid w:val="00AC2B10"/>
    <w:rsid w:val="00AC2EF2"/>
    <w:rsid w:val="00AC6562"/>
    <w:rsid w:val="00AC6CE9"/>
    <w:rsid w:val="00AC7408"/>
    <w:rsid w:val="00AC7A73"/>
    <w:rsid w:val="00AD143E"/>
    <w:rsid w:val="00AD201C"/>
    <w:rsid w:val="00AD55A4"/>
    <w:rsid w:val="00AD5D0C"/>
    <w:rsid w:val="00AD6D8E"/>
    <w:rsid w:val="00AE17E2"/>
    <w:rsid w:val="00AE2199"/>
    <w:rsid w:val="00AE21B2"/>
    <w:rsid w:val="00AF1F96"/>
    <w:rsid w:val="00AF27C2"/>
    <w:rsid w:val="00AF34C6"/>
    <w:rsid w:val="00AF3D58"/>
    <w:rsid w:val="00AF6685"/>
    <w:rsid w:val="00B046C0"/>
    <w:rsid w:val="00B05C09"/>
    <w:rsid w:val="00B070F2"/>
    <w:rsid w:val="00B175C2"/>
    <w:rsid w:val="00B2289D"/>
    <w:rsid w:val="00B37C92"/>
    <w:rsid w:val="00B5092C"/>
    <w:rsid w:val="00B526C0"/>
    <w:rsid w:val="00B60E36"/>
    <w:rsid w:val="00B614D0"/>
    <w:rsid w:val="00B723CF"/>
    <w:rsid w:val="00B72AAB"/>
    <w:rsid w:val="00B73D4D"/>
    <w:rsid w:val="00B745D4"/>
    <w:rsid w:val="00B74627"/>
    <w:rsid w:val="00B76666"/>
    <w:rsid w:val="00B830BF"/>
    <w:rsid w:val="00B83CB0"/>
    <w:rsid w:val="00B841E9"/>
    <w:rsid w:val="00B958B6"/>
    <w:rsid w:val="00B96515"/>
    <w:rsid w:val="00BB23C2"/>
    <w:rsid w:val="00BC6C4B"/>
    <w:rsid w:val="00BD3A57"/>
    <w:rsid w:val="00BD4503"/>
    <w:rsid w:val="00BE25D3"/>
    <w:rsid w:val="00BE6346"/>
    <w:rsid w:val="00BE6368"/>
    <w:rsid w:val="00BF1C9C"/>
    <w:rsid w:val="00BF4C2D"/>
    <w:rsid w:val="00C05C10"/>
    <w:rsid w:val="00C167A6"/>
    <w:rsid w:val="00C17F06"/>
    <w:rsid w:val="00C20228"/>
    <w:rsid w:val="00C213A8"/>
    <w:rsid w:val="00C224E2"/>
    <w:rsid w:val="00C3053A"/>
    <w:rsid w:val="00C33740"/>
    <w:rsid w:val="00C3459F"/>
    <w:rsid w:val="00C3531E"/>
    <w:rsid w:val="00C36121"/>
    <w:rsid w:val="00C36DD2"/>
    <w:rsid w:val="00C41904"/>
    <w:rsid w:val="00C5099D"/>
    <w:rsid w:val="00C57356"/>
    <w:rsid w:val="00C579FB"/>
    <w:rsid w:val="00C60BD5"/>
    <w:rsid w:val="00C612C4"/>
    <w:rsid w:val="00C836BC"/>
    <w:rsid w:val="00C87B60"/>
    <w:rsid w:val="00C954C8"/>
    <w:rsid w:val="00C96DDD"/>
    <w:rsid w:val="00C97D5B"/>
    <w:rsid w:val="00CA0957"/>
    <w:rsid w:val="00CA2202"/>
    <w:rsid w:val="00CB327F"/>
    <w:rsid w:val="00CB4822"/>
    <w:rsid w:val="00CB58EE"/>
    <w:rsid w:val="00CC0E89"/>
    <w:rsid w:val="00CC7AC2"/>
    <w:rsid w:val="00CD32D8"/>
    <w:rsid w:val="00CD33C7"/>
    <w:rsid w:val="00CD3B29"/>
    <w:rsid w:val="00CD562F"/>
    <w:rsid w:val="00CD6B84"/>
    <w:rsid w:val="00CE208C"/>
    <w:rsid w:val="00CE69AE"/>
    <w:rsid w:val="00CF12ED"/>
    <w:rsid w:val="00CF1755"/>
    <w:rsid w:val="00CF2387"/>
    <w:rsid w:val="00CF693E"/>
    <w:rsid w:val="00D0186D"/>
    <w:rsid w:val="00D022F1"/>
    <w:rsid w:val="00D043B1"/>
    <w:rsid w:val="00D062AC"/>
    <w:rsid w:val="00D07F1E"/>
    <w:rsid w:val="00D1377C"/>
    <w:rsid w:val="00D172DE"/>
    <w:rsid w:val="00D258D0"/>
    <w:rsid w:val="00D25DD6"/>
    <w:rsid w:val="00D33971"/>
    <w:rsid w:val="00D422CE"/>
    <w:rsid w:val="00D427C3"/>
    <w:rsid w:val="00D43925"/>
    <w:rsid w:val="00D479F6"/>
    <w:rsid w:val="00D50C48"/>
    <w:rsid w:val="00D51969"/>
    <w:rsid w:val="00D60351"/>
    <w:rsid w:val="00D66B46"/>
    <w:rsid w:val="00D76858"/>
    <w:rsid w:val="00D80A8F"/>
    <w:rsid w:val="00D86189"/>
    <w:rsid w:val="00D8768F"/>
    <w:rsid w:val="00D90205"/>
    <w:rsid w:val="00D90867"/>
    <w:rsid w:val="00DA2C40"/>
    <w:rsid w:val="00DA6CD4"/>
    <w:rsid w:val="00DA789D"/>
    <w:rsid w:val="00DB131D"/>
    <w:rsid w:val="00DB15A1"/>
    <w:rsid w:val="00DB5E04"/>
    <w:rsid w:val="00DB650B"/>
    <w:rsid w:val="00DD3522"/>
    <w:rsid w:val="00DE1875"/>
    <w:rsid w:val="00DE2BB8"/>
    <w:rsid w:val="00DE3347"/>
    <w:rsid w:val="00DF0F8C"/>
    <w:rsid w:val="00DF1FE5"/>
    <w:rsid w:val="00DF3959"/>
    <w:rsid w:val="00DF4487"/>
    <w:rsid w:val="00E00BAB"/>
    <w:rsid w:val="00E075F7"/>
    <w:rsid w:val="00E103BA"/>
    <w:rsid w:val="00E24475"/>
    <w:rsid w:val="00E25AA6"/>
    <w:rsid w:val="00E3194D"/>
    <w:rsid w:val="00E36E53"/>
    <w:rsid w:val="00E37645"/>
    <w:rsid w:val="00E55035"/>
    <w:rsid w:val="00E60424"/>
    <w:rsid w:val="00E60B78"/>
    <w:rsid w:val="00E61E9D"/>
    <w:rsid w:val="00E73AD2"/>
    <w:rsid w:val="00E77692"/>
    <w:rsid w:val="00E91BAE"/>
    <w:rsid w:val="00E959D6"/>
    <w:rsid w:val="00EA092B"/>
    <w:rsid w:val="00EA458E"/>
    <w:rsid w:val="00EB1E13"/>
    <w:rsid w:val="00EC10BA"/>
    <w:rsid w:val="00EC2B45"/>
    <w:rsid w:val="00EC3DBC"/>
    <w:rsid w:val="00EC57A5"/>
    <w:rsid w:val="00EC5A07"/>
    <w:rsid w:val="00EC70B6"/>
    <w:rsid w:val="00ED3D78"/>
    <w:rsid w:val="00ED463F"/>
    <w:rsid w:val="00ED4BA6"/>
    <w:rsid w:val="00EE2249"/>
    <w:rsid w:val="00EE5CC8"/>
    <w:rsid w:val="00EE702C"/>
    <w:rsid w:val="00F02641"/>
    <w:rsid w:val="00F0277F"/>
    <w:rsid w:val="00F06A61"/>
    <w:rsid w:val="00F1290E"/>
    <w:rsid w:val="00F13073"/>
    <w:rsid w:val="00F137C9"/>
    <w:rsid w:val="00F16D7B"/>
    <w:rsid w:val="00F20331"/>
    <w:rsid w:val="00F21233"/>
    <w:rsid w:val="00F22FC6"/>
    <w:rsid w:val="00F2355D"/>
    <w:rsid w:val="00F31954"/>
    <w:rsid w:val="00F32C1D"/>
    <w:rsid w:val="00F32C80"/>
    <w:rsid w:val="00F421C9"/>
    <w:rsid w:val="00F43BB4"/>
    <w:rsid w:val="00F44A3C"/>
    <w:rsid w:val="00F45276"/>
    <w:rsid w:val="00F45A1E"/>
    <w:rsid w:val="00F55CD5"/>
    <w:rsid w:val="00F63158"/>
    <w:rsid w:val="00F63DA0"/>
    <w:rsid w:val="00F659B6"/>
    <w:rsid w:val="00F70EF7"/>
    <w:rsid w:val="00F72665"/>
    <w:rsid w:val="00F726D4"/>
    <w:rsid w:val="00F753FD"/>
    <w:rsid w:val="00F75BD4"/>
    <w:rsid w:val="00F833B3"/>
    <w:rsid w:val="00F91AAA"/>
    <w:rsid w:val="00F93430"/>
    <w:rsid w:val="00F94D43"/>
    <w:rsid w:val="00FA4268"/>
    <w:rsid w:val="00FA4F07"/>
    <w:rsid w:val="00FB1410"/>
    <w:rsid w:val="00FB20C8"/>
    <w:rsid w:val="00FB6943"/>
    <w:rsid w:val="00FB736F"/>
    <w:rsid w:val="00FD0016"/>
    <w:rsid w:val="00FD4801"/>
    <w:rsid w:val="00FE03B8"/>
    <w:rsid w:val="00FE0A45"/>
    <w:rsid w:val="00FE0A58"/>
    <w:rsid w:val="00FE0E90"/>
    <w:rsid w:val="00FE4081"/>
    <w:rsid w:val="00FE4B38"/>
    <w:rsid w:val="00FE73B4"/>
    <w:rsid w:val="00FE7B74"/>
    <w:rsid w:val="00FF0DB1"/>
    <w:rsid w:val="00FF1A0A"/>
    <w:rsid w:val="00FF30E2"/>
    <w:rsid w:val="00FF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2FDD69-023B-4377-B05B-53E20FF13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AC6562"/>
    <w:pPr>
      <w:keepNext/>
      <w:numPr>
        <w:numId w:val="13"/>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73D4D"/>
    <w:pPr>
      <w:keepNext/>
      <w:keepLines/>
      <w:numPr>
        <w:ilvl w:val="1"/>
        <w:numId w:val="13"/>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D55"/>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25BF"/>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25BF"/>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25BF"/>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25BF"/>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25BF"/>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25BF"/>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268"/>
    <w:pPr>
      <w:spacing w:before="240" w:after="60"/>
      <w:jc w:val="center"/>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A426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AC6562"/>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C6562"/>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AC6562"/>
    <w:rPr>
      <w:rFonts w:asciiTheme="majorHAnsi" w:eastAsiaTheme="majorEastAsia" w:hAnsiTheme="majorHAnsi" w:cstheme="majorBidi"/>
      <w:b/>
      <w:bCs/>
      <w:kern w:val="32"/>
      <w:sz w:val="32"/>
      <w:szCs w:val="32"/>
    </w:rPr>
  </w:style>
  <w:style w:type="paragraph" w:styleId="Caption">
    <w:name w:val="caption"/>
    <w:basedOn w:val="Normal"/>
    <w:next w:val="Normal"/>
    <w:uiPriority w:val="35"/>
    <w:unhideWhenUsed/>
    <w:qFormat/>
    <w:rsid w:val="00FF0DB1"/>
    <w:rPr>
      <w:b/>
      <w:bCs/>
      <w:sz w:val="20"/>
      <w:szCs w:val="20"/>
    </w:rPr>
  </w:style>
  <w:style w:type="paragraph" w:styleId="BalloonText">
    <w:name w:val="Balloon Text"/>
    <w:basedOn w:val="Normal"/>
    <w:link w:val="BalloonTextChar"/>
    <w:uiPriority w:val="99"/>
    <w:semiHidden/>
    <w:unhideWhenUsed/>
    <w:rsid w:val="0077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766"/>
    <w:rPr>
      <w:rFonts w:ascii="Tahoma" w:hAnsi="Tahoma" w:cs="Tahoma"/>
      <w:sz w:val="16"/>
      <w:szCs w:val="16"/>
    </w:rPr>
  </w:style>
  <w:style w:type="paragraph" w:styleId="FootnoteText">
    <w:name w:val="footnote text"/>
    <w:basedOn w:val="Normal"/>
    <w:link w:val="FootnoteTextChar"/>
    <w:uiPriority w:val="99"/>
    <w:semiHidden/>
    <w:unhideWhenUsed/>
    <w:rsid w:val="00B8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BF"/>
  </w:style>
  <w:style w:type="character" w:styleId="FootnoteReference">
    <w:name w:val="footnote reference"/>
    <w:basedOn w:val="DefaultParagraphFont"/>
    <w:uiPriority w:val="99"/>
    <w:semiHidden/>
    <w:unhideWhenUsed/>
    <w:rsid w:val="00B830BF"/>
    <w:rPr>
      <w:vertAlign w:val="superscript"/>
    </w:rPr>
  </w:style>
  <w:style w:type="character" w:customStyle="1" w:styleId="Heading2Char">
    <w:name w:val="Heading 2 Char"/>
    <w:basedOn w:val="DefaultParagraphFont"/>
    <w:link w:val="Heading2"/>
    <w:uiPriority w:val="9"/>
    <w:rsid w:val="00B73D4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53FD"/>
    <w:pPr>
      <w:ind w:left="720"/>
      <w:contextualSpacing/>
    </w:pPr>
  </w:style>
  <w:style w:type="character" w:customStyle="1" w:styleId="Heading3Char">
    <w:name w:val="Heading 3 Char"/>
    <w:basedOn w:val="DefaultParagraphFont"/>
    <w:link w:val="Heading3"/>
    <w:uiPriority w:val="9"/>
    <w:rsid w:val="00145D55"/>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4B5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8B"/>
    <w:rPr>
      <w:sz w:val="22"/>
      <w:szCs w:val="22"/>
    </w:rPr>
  </w:style>
  <w:style w:type="paragraph" w:styleId="Footer">
    <w:name w:val="footer"/>
    <w:basedOn w:val="Normal"/>
    <w:link w:val="FooterChar"/>
    <w:uiPriority w:val="99"/>
    <w:unhideWhenUsed/>
    <w:rsid w:val="004B5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8B"/>
    <w:rPr>
      <w:sz w:val="22"/>
      <w:szCs w:val="22"/>
    </w:rPr>
  </w:style>
  <w:style w:type="character" w:styleId="CommentReference">
    <w:name w:val="annotation reference"/>
    <w:basedOn w:val="DefaultParagraphFont"/>
    <w:uiPriority w:val="99"/>
    <w:semiHidden/>
    <w:unhideWhenUsed/>
    <w:rsid w:val="008F0F83"/>
    <w:rPr>
      <w:sz w:val="16"/>
      <w:szCs w:val="16"/>
    </w:rPr>
  </w:style>
  <w:style w:type="paragraph" w:styleId="CommentText">
    <w:name w:val="annotation text"/>
    <w:basedOn w:val="Normal"/>
    <w:link w:val="CommentTextChar"/>
    <w:uiPriority w:val="99"/>
    <w:semiHidden/>
    <w:unhideWhenUsed/>
    <w:rsid w:val="008F0F83"/>
    <w:pPr>
      <w:spacing w:line="240" w:lineRule="auto"/>
    </w:pPr>
    <w:rPr>
      <w:sz w:val="20"/>
      <w:szCs w:val="20"/>
    </w:rPr>
  </w:style>
  <w:style w:type="character" w:customStyle="1" w:styleId="CommentTextChar">
    <w:name w:val="Comment Text Char"/>
    <w:basedOn w:val="DefaultParagraphFont"/>
    <w:link w:val="CommentText"/>
    <w:uiPriority w:val="99"/>
    <w:semiHidden/>
    <w:rsid w:val="008F0F83"/>
  </w:style>
  <w:style w:type="paragraph" w:styleId="CommentSubject">
    <w:name w:val="annotation subject"/>
    <w:basedOn w:val="CommentText"/>
    <w:next w:val="CommentText"/>
    <w:link w:val="CommentSubjectChar"/>
    <w:uiPriority w:val="99"/>
    <w:semiHidden/>
    <w:unhideWhenUsed/>
    <w:rsid w:val="008F0F83"/>
    <w:rPr>
      <w:b/>
      <w:bCs/>
    </w:rPr>
  </w:style>
  <w:style w:type="character" w:customStyle="1" w:styleId="CommentSubjectChar">
    <w:name w:val="Comment Subject Char"/>
    <w:basedOn w:val="CommentTextChar"/>
    <w:link w:val="CommentSubject"/>
    <w:uiPriority w:val="99"/>
    <w:semiHidden/>
    <w:rsid w:val="008F0F83"/>
    <w:rPr>
      <w:b/>
      <w:bCs/>
    </w:rPr>
  </w:style>
  <w:style w:type="character" w:customStyle="1" w:styleId="Heading4Char">
    <w:name w:val="Heading 4 Char"/>
    <w:basedOn w:val="DefaultParagraphFont"/>
    <w:link w:val="Heading4"/>
    <w:uiPriority w:val="9"/>
    <w:rsid w:val="009625BF"/>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9625BF"/>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625BF"/>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625B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625B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9625BF"/>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BF4C2D"/>
    <w:rPr>
      <w:color w:val="0000FF" w:themeColor="hyperlink"/>
      <w:u w:val="single"/>
    </w:rPr>
  </w:style>
  <w:style w:type="paragraph" w:styleId="TOCHeading">
    <w:name w:val="TOC Heading"/>
    <w:basedOn w:val="Heading1"/>
    <w:next w:val="Normal"/>
    <w:uiPriority w:val="39"/>
    <w:unhideWhenUsed/>
    <w:qFormat/>
    <w:rsid w:val="00FA4268"/>
    <w:pPr>
      <w:keepLines/>
      <w:numPr>
        <w:numId w:val="0"/>
      </w:numPr>
      <w:spacing w:after="0" w:line="259" w:lineRule="auto"/>
      <w:outlineLvl w:val="9"/>
    </w:pPr>
    <w:rPr>
      <w:b w:val="0"/>
      <w:bCs w:val="0"/>
      <w:color w:val="365F91" w:themeColor="accent1" w:themeShade="BF"/>
      <w:kern w:val="0"/>
    </w:rPr>
  </w:style>
  <w:style w:type="paragraph" w:styleId="TOC1">
    <w:name w:val="toc 1"/>
    <w:basedOn w:val="Normal"/>
    <w:next w:val="Normal"/>
    <w:autoRedefine/>
    <w:uiPriority w:val="39"/>
    <w:unhideWhenUsed/>
    <w:rsid w:val="00FA4268"/>
    <w:pPr>
      <w:spacing w:after="100"/>
    </w:pPr>
  </w:style>
  <w:style w:type="paragraph" w:styleId="TOC2">
    <w:name w:val="toc 2"/>
    <w:basedOn w:val="Normal"/>
    <w:next w:val="Normal"/>
    <w:autoRedefine/>
    <w:uiPriority w:val="39"/>
    <w:unhideWhenUsed/>
    <w:rsid w:val="00FA4268"/>
    <w:pPr>
      <w:spacing w:after="100"/>
      <w:ind w:left="220"/>
    </w:pPr>
  </w:style>
  <w:style w:type="paragraph" w:styleId="TOC3">
    <w:name w:val="toc 3"/>
    <w:basedOn w:val="Normal"/>
    <w:next w:val="Normal"/>
    <w:autoRedefine/>
    <w:uiPriority w:val="39"/>
    <w:unhideWhenUsed/>
    <w:rsid w:val="00FA42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0345">
      <w:bodyDiv w:val="1"/>
      <w:marLeft w:val="0"/>
      <w:marRight w:val="0"/>
      <w:marTop w:val="0"/>
      <w:marBottom w:val="0"/>
      <w:divBdr>
        <w:top w:val="none" w:sz="0" w:space="0" w:color="auto"/>
        <w:left w:val="none" w:sz="0" w:space="0" w:color="auto"/>
        <w:bottom w:val="none" w:sz="0" w:space="0" w:color="auto"/>
        <w:right w:val="none" w:sz="0" w:space="0" w:color="auto"/>
      </w:divBdr>
    </w:div>
    <w:div w:id="530649651">
      <w:bodyDiv w:val="1"/>
      <w:marLeft w:val="0"/>
      <w:marRight w:val="0"/>
      <w:marTop w:val="0"/>
      <w:marBottom w:val="0"/>
      <w:divBdr>
        <w:top w:val="none" w:sz="0" w:space="0" w:color="auto"/>
        <w:left w:val="none" w:sz="0" w:space="0" w:color="auto"/>
        <w:bottom w:val="none" w:sz="0" w:space="0" w:color="auto"/>
        <w:right w:val="none" w:sz="0" w:space="0" w:color="auto"/>
      </w:divBdr>
    </w:div>
    <w:div w:id="93848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gif"/><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png"/><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footer" Target="footer1.xml"/><Relationship Id="rId51" Type="http://schemas.openxmlformats.org/officeDocument/2006/relationships/image" Target="media/image4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40E22-B6E9-4E1F-BBD8-7B276597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110881</TotalTime>
  <Pages>31</Pages>
  <Words>5253</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Tibco Software Inc.</Company>
  <LinksUpToDate>false</LinksUpToDate>
  <CharactersWithSpaces>35131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 Brown</dc:creator>
  <cp:keywords/>
  <dc:description/>
  <cp:lastModifiedBy>Paul C. Brown</cp:lastModifiedBy>
  <cp:revision>8</cp:revision>
  <cp:lastPrinted>2013-07-02T17:10:00Z</cp:lastPrinted>
  <dcterms:created xsi:type="dcterms:W3CDTF">2011-11-13T12:40:00Z</dcterms:created>
  <dcterms:modified xsi:type="dcterms:W3CDTF">2014-02-21T20:15:00Z</dcterms:modified>
</cp:coreProperties>
</file>