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794" w:rsidRDefault="00A92794" w:rsidP="00A92794">
      <w:bookmarkStart w:id="0" w:name="_GoBack"/>
      <w:r>
        <w:t>The values package defines the concepts of values and quantities expressed in units.</w:t>
      </w:r>
    </w:p>
    <w:p w:rsidR="00A92794" w:rsidRDefault="00A92794" w:rsidP="00A92794">
      <w:r>
        <w:t xml:space="preserve"> Values may be differentiated from entities in that values have no independent lifetime or "identity" other than the value its self. E.g. the number 5 "just is" and can't be changed. Properties and relations </w:t>
      </w:r>
      <w:r w:rsidR="0070157C">
        <w:t>referencing</w:t>
      </w:r>
      <w:r>
        <w:t xml:space="preserve"> values can, of course, change but the values are constant.</w:t>
      </w:r>
    </w:p>
    <w:p w:rsidR="00A92794" w:rsidRDefault="00A92794" w:rsidP="00A92794">
      <w:r>
        <w:t>The failure to properly express units in data models often results in errors, inefficiencies and risk. Translation and federations between models, schema and data sources that is not cognizant of the units used would be even more error prone</w:t>
      </w:r>
      <w:r w:rsidR="0070157C">
        <w:t xml:space="preserve"> and risky</w:t>
      </w:r>
      <w:r>
        <w:t xml:space="preserve">. </w:t>
      </w:r>
      <w:r w:rsidR="003D17BB">
        <w:t xml:space="preserve">For example, what does “Speed limit 50” mean? </w:t>
      </w:r>
      <w:r>
        <w:t>For these reasons the SIMF language provides specific support for specifying quantity kinds and unit types in conceptual, logical and physical models.  The SIMF mapping rules may then perform the appropriate unit conversions.</w:t>
      </w:r>
    </w:p>
    <w:p w:rsidR="00A92794" w:rsidRDefault="00A92794" w:rsidP="00A92794">
      <w:r>
        <w:t xml:space="preserve">The foundation of information specification in SIMF at all levels is the type system. Types specified for all properties and relations involving values must match the types of the related values. The concepts of units and values as defined in "VIM" [JCGM 200-2008] is used as the basis for defining the types used in SIMF to </w:t>
      </w:r>
      <w:r>
        <w:t>guarantee</w:t>
      </w:r>
      <w:r>
        <w:t xml:space="preserve"> type safety of quantities across different representations. Since many existing models and schema do not include well defined units some effort may be required to find and then specify the implicit units based on documentation, SME interviews or inspection of data </w:t>
      </w:r>
      <w:r w:rsidR="0070157C">
        <w:t>or</w:t>
      </w:r>
      <w:r>
        <w:t xml:space="preserve"> source code. It is recommended that the units used by external models and schema be determined prior to attempting federation and integration of information based on those models or schema.</w:t>
      </w:r>
    </w:p>
    <w:p w:rsidR="00A92794" w:rsidRDefault="00A92794" w:rsidP="00A92794">
      <w:r>
        <w:t xml:space="preserve">VIM [JCGM 200-2008] concepts of </w:t>
      </w:r>
      <w:r>
        <w:t>quantities</w:t>
      </w:r>
      <w:r>
        <w:t xml:space="preserve"> and units</w:t>
      </w:r>
    </w:p>
    <w:p w:rsidR="00A92794" w:rsidRDefault="00A92794" w:rsidP="00A92794">
      <w:r>
        <w:t>quantity: property of a phenomenon, body, or substance, where the property has a magnitude that can be expressed as a number and a reference [ed. to a unit]</w:t>
      </w:r>
    </w:p>
    <w:p w:rsidR="00A92794" w:rsidRDefault="00A92794" w:rsidP="00A92794">
      <w:r>
        <w:t>kind of quantity (kind): aspect common to mutually comparable quantities</w:t>
      </w:r>
    </w:p>
    <w:p w:rsidR="00A92794" w:rsidRDefault="00A92794" w:rsidP="00A92794">
      <w:r>
        <w:t>measurement unit (unit): real scalar quantity, defined and adopted by convention, with which any other quantity of the same kind can be compared to express the ratio of the two quantities as a number</w:t>
      </w:r>
    </w:p>
    <w:p w:rsidR="00A92794" w:rsidRDefault="00A92794" w:rsidP="00A92794">
      <w:r>
        <w:t>SIMF concepts of quantities and units</w:t>
      </w:r>
    </w:p>
    <w:p w:rsidR="00CC6BD6" w:rsidRDefault="00A92794" w:rsidP="00A92794">
      <w:r>
        <w:t>SIMF uses the VIM concepts to define "</w:t>
      </w:r>
      <w:r>
        <w:t>quantity</w:t>
      </w:r>
      <w:r>
        <w:t xml:space="preserve"> values" and types to capture the quantity kind and unit.</w:t>
      </w:r>
      <w:r>
        <w:t xml:space="preserve"> The goals for this type based approach are:</w:t>
      </w:r>
    </w:p>
    <w:p w:rsidR="00A92794" w:rsidRDefault="00A92794" w:rsidP="00A92794">
      <w:pPr>
        <w:pStyle w:val="ListParagraph"/>
        <w:numPr>
          <w:ilvl w:val="0"/>
          <w:numId w:val="1"/>
        </w:numPr>
      </w:pPr>
      <w:r>
        <w:t>That it is clearly grounded in semantics as defined in VIM</w:t>
      </w:r>
    </w:p>
    <w:p w:rsidR="00A92794" w:rsidRDefault="00A92794" w:rsidP="00A92794">
      <w:pPr>
        <w:pStyle w:val="ListParagraph"/>
        <w:numPr>
          <w:ilvl w:val="0"/>
          <w:numId w:val="1"/>
        </w:numPr>
      </w:pPr>
      <w:r>
        <w:t>That a type may be used to specify the range of a property or relation involving unit based values.</w:t>
      </w:r>
    </w:p>
    <w:p w:rsidR="00A92794" w:rsidRDefault="00A92794" w:rsidP="00A92794">
      <w:pPr>
        <w:pStyle w:val="ListParagraph"/>
        <w:numPr>
          <w:ilvl w:val="0"/>
          <w:numId w:val="1"/>
        </w:numPr>
      </w:pPr>
      <w:r>
        <w:t>That a quantity value (e.g. 5 grams) be representable as a simple number with a type.</w:t>
      </w:r>
    </w:p>
    <w:p w:rsidR="00A92794" w:rsidRDefault="00A92794" w:rsidP="00A92794">
      <w:pPr>
        <w:pStyle w:val="ListParagraph"/>
        <w:numPr>
          <w:ilvl w:val="0"/>
          <w:numId w:val="1"/>
        </w:numPr>
      </w:pPr>
      <w:r>
        <w:t>That there is a clear type hierarchy starting with a representationally independent type in a conceptual model (</w:t>
      </w:r>
      <w:r w:rsidR="0070157C">
        <w:t>e.g.</w:t>
      </w:r>
      <w:r>
        <w:t xml:space="preserve"> mass) that can be further specialized to a specific unit in a logical model (e.g. grams) and further specialized to be represented by a physical data type (e.g. “double”). </w:t>
      </w:r>
    </w:p>
    <w:p w:rsidR="00DE66EC" w:rsidRDefault="00DE66EC" w:rsidP="00A92794">
      <w:pPr>
        <w:pStyle w:val="ListParagraph"/>
        <w:numPr>
          <w:ilvl w:val="0"/>
          <w:numId w:val="1"/>
        </w:numPr>
      </w:pPr>
      <w:r>
        <w:t>That external models and schema may have unit specifications asserted without changing the schema.</w:t>
      </w:r>
    </w:p>
    <w:p w:rsidR="00A92794" w:rsidRDefault="00A92794" w:rsidP="00A92794">
      <w:pPr>
        <w:pStyle w:val="ListParagraph"/>
        <w:numPr>
          <w:ilvl w:val="0"/>
          <w:numId w:val="1"/>
        </w:numPr>
      </w:pPr>
      <w:r>
        <w:t>That a quantity of an entity be able to be referenced without a specific quantity value being known (e.g. John’s weight).</w:t>
      </w:r>
    </w:p>
    <w:p w:rsidR="00A92794" w:rsidRDefault="00A92794" w:rsidP="00A92794">
      <w:pPr>
        <w:pStyle w:val="ListParagraph"/>
        <w:numPr>
          <w:ilvl w:val="0"/>
          <w:numId w:val="1"/>
        </w:numPr>
      </w:pPr>
      <w:r>
        <w:lastRenderedPageBreak/>
        <w:t xml:space="preserve">That systems of units such as </w:t>
      </w:r>
      <w:r w:rsidR="00CA13C9">
        <w:t>[</w:t>
      </w:r>
      <w:r>
        <w:t>ISO-80000</w:t>
      </w:r>
      <w:r w:rsidR="00CA13C9">
        <w:t>]</w:t>
      </w:r>
      <w:r>
        <w:t xml:space="preserve"> </w:t>
      </w:r>
      <w:r w:rsidR="00CA13C9">
        <w:t>or</w:t>
      </w:r>
      <w:r>
        <w:t xml:space="preserve"> </w:t>
      </w:r>
      <w:r w:rsidR="00CA13C9">
        <w:t>[</w:t>
      </w:r>
      <w:r>
        <w:t>OMG QUDV</w:t>
      </w:r>
      <w:r w:rsidR="00CA13C9">
        <w:t>]</w:t>
      </w:r>
      <w:r>
        <w:t xml:space="preserve"> (A part of </w:t>
      </w:r>
      <w:proofErr w:type="spellStart"/>
      <w:r>
        <w:t>SysML</w:t>
      </w:r>
      <w:proofErr w:type="spellEnd"/>
      <w:r>
        <w:t>) be able to be directly referenced as the definition of a unit.</w:t>
      </w:r>
    </w:p>
    <w:p w:rsidR="00A92794" w:rsidRDefault="00CA13C9" w:rsidP="00A92794">
      <w:r>
        <w:t>SIMF defines three types to realize the above goals: Quantity Kind, Unit Type, Base Unit Type. SIMF also defines Quantity Values, which are instances of unit types.</w:t>
      </w:r>
    </w:p>
    <w:p w:rsidR="00CA13C9" w:rsidRDefault="00CA13C9" w:rsidP="00A92794">
      <w:r>
        <w:t xml:space="preserve">In VIM a quantity has a magnitude that is expressed as a number and a reference. The SIMF quantity value is the </w:t>
      </w:r>
      <w:r w:rsidR="0070157C">
        <w:t xml:space="preserve">numeric </w:t>
      </w:r>
      <w:r>
        <w:t>value of such a quantity where the reference is specified by the “unit reference” property of the quantity value’s type. The quantity value’s type is a “Unit Type”. The Unit type has attributes for converting a unit to a base unit, a symbol and a unit reference. Based on VIM the unit reference may be “</w:t>
      </w:r>
      <w:r w:rsidRPr="00CA13C9">
        <w:t>a measurement unit, a measurement procedure, a reference material, or a combination of such</w:t>
      </w:r>
      <w:r>
        <w:t>”</w:t>
      </w:r>
      <w:r w:rsidR="0070157C">
        <w:t xml:space="preserve"> and is specified with a description that contains reference information</w:t>
      </w:r>
      <w:r>
        <w:t>. I</w:t>
      </w:r>
      <w:r w:rsidR="0070157C">
        <w:t>n</w:t>
      </w:r>
      <w:r>
        <w:t xml:space="preserve"> summary, the reference of a SIMF quantity value is determined indirectly through its unit type. A quantity value has exactly </w:t>
      </w:r>
      <w:proofErr w:type="gramStart"/>
      <w:r>
        <w:t>one unit</w:t>
      </w:r>
      <w:proofErr w:type="gramEnd"/>
      <w:r>
        <w:t xml:space="preserve"> type and exactly one Quantity Kind. A quantity value expressed in any unit of the same quantity kind may be converted to any other unit of the same quantity kind.</w:t>
      </w:r>
    </w:p>
    <w:p w:rsidR="00CA13C9" w:rsidRDefault="00CA13C9" w:rsidP="00A92794">
      <w:r>
        <w:t xml:space="preserve">This type-based </w:t>
      </w:r>
      <w:proofErr w:type="spellStart"/>
      <w:r>
        <w:t>s</w:t>
      </w:r>
      <w:r w:rsidR="008D55C9">
        <w:t>approach</w:t>
      </w:r>
      <w:proofErr w:type="spellEnd"/>
      <w:r>
        <w:t xml:space="preserve"> allows specification of a property at the conceptual (quantity kind) logical (unit type) or physical (unit type with a numeric type) levels. Such specifications use the same type-based approach used for other aspects of the models. </w:t>
      </w:r>
      <w:r w:rsidR="00A003D5">
        <w:t>Given this information a SIMF implementation may correctly and reliably convert between compatible types regardless of representation.</w:t>
      </w:r>
      <w:r w:rsidR="003D17BB">
        <w:t xml:space="preserve"> Please see the specification of the value types, attributes and relationships for more detail.</w:t>
      </w:r>
    </w:p>
    <w:p w:rsidR="0089225A" w:rsidRDefault="00E41106" w:rsidP="00A92794">
      <w:r>
        <w:t>Example:</w:t>
      </w:r>
      <w:r>
        <w:br/>
        <w:t xml:space="preserve">A specification for a </w:t>
      </w:r>
      <w:r w:rsidR="008D55C9">
        <w:t>road segment</w:t>
      </w:r>
      <w:r>
        <w:t xml:space="preserve"> has a property “Speed limit”. </w:t>
      </w:r>
    </w:p>
    <w:p w:rsidR="0089225A" w:rsidRDefault="00E41106" w:rsidP="00A92794">
      <w:r>
        <w:t>The type of this property in a reference conceptual model is “</w:t>
      </w:r>
      <w:proofErr w:type="spellStart"/>
      <w:proofErr w:type="gramStart"/>
      <w:r>
        <w:t>Speed:Quantity</w:t>
      </w:r>
      <w:proofErr w:type="spellEnd"/>
      <w:proofErr w:type="gramEnd"/>
      <w:r>
        <w:t xml:space="preserve"> Kind”. </w:t>
      </w:r>
    </w:p>
    <w:p w:rsidR="0089225A" w:rsidRDefault="00E41106" w:rsidP="00A92794">
      <w:r>
        <w:t xml:space="preserve">A unit “Kilometer per </w:t>
      </w:r>
      <w:proofErr w:type="spellStart"/>
      <w:proofErr w:type="gramStart"/>
      <w:r>
        <w:t>Hour:Unit</w:t>
      </w:r>
      <w:proofErr w:type="spellEnd"/>
      <w:proofErr w:type="gramEnd"/>
      <w:r>
        <w:t xml:space="preserve"> Type” is defined as a subtype of “</w:t>
      </w:r>
      <w:proofErr w:type="spellStart"/>
      <w:r>
        <w:t>Speed:Quantity</w:t>
      </w:r>
      <w:proofErr w:type="spellEnd"/>
      <w:r>
        <w:t xml:space="preserve"> Kind” </w:t>
      </w:r>
      <w:r w:rsidR="001D0DAD">
        <w:t>with</w:t>
      </w:r>
      <w:r>
        <w:t xml:space="preserve"> a “unit reference” of “[ISO-80000.</w:t>
      </w:r>
      <w:r w:rsidR="0089225A">
        <w:t xml:space="preserve">4] </w:t>
      </w:r>
      <w:r w:rsidR="0089225A">
        <w:t>Kilometer per Hour</w:t>
      </w:r>
      <w:r w:rsidR="0089225A">
        <w:t xml:space="preserve">”. </w:t>
      </w:r>
      <w:r w:rsidR="008D55C9">
        <w:t>Note that quantity kinds and unit types would normally be defined in reference models</w:t>
      </w:r>
      <w:r w:rsidR="00E44FDA">
        <w:t xml:space="preserve"> that correspond to a “system of units”</w:t>
      </w:r>
      <w:r w:rsidR="008D55C9">
        <w:t>.</w:t>
      </w:r>
    </w:p>
    <w:p w:rsidR="0089225A" w:rsidRDefault="0089225A" w:rsidP="00A92794">
      <w:r>
        <w:t xml:space="preserve">Miles per hour is also defined as a subtype of Speed. </w:t>
      </w:r>
    </w:p>
    <w:p w:rsidR="0089225A" w:rsidRDefault="0089225A" w:rsidP="00A92794">
      <w:r>
        <w:t>A physical schema defines “KPH-</w:t>
      </w:r>
      <w:proofErr w:type="spellStart"/>
      <w:r>
        <w:t>Int</w:t>
      </w:r>
      <w:proofErr w:type="spellEnd"/>
      <w:r>
        <w:t>:</w:t>
      </w:r>
      <w:r w:rsidRPr="0089225A">
        <w:t xml:space="preserve"> </w:t>
      </w:r>
      <w:r>
        <w:t>Kilometer per Hour</w:t>
      </w:r>
      <w:r>
        <w:t>, Integer” – KPH-</w:t>
      </w:r>
      <w:proofErr w:type="spellStart"/>
      <w:r>
        <w:t>Int</w:t>
      </w:r>
      <w:proofErr w:type="spellEnd"/>
      <w:r>
        <w:t xml:space="preserve"> is a subtype of </w:t>
      </w:r>
      <w:r>
        <w:t>Kilometer per Hour</w:t>
      </w:r>
      <w:r>
        <w:t xml:space="preserve"> expressed as an integer (Note that the specification of “Integer” is not required by SIMF but is required by many physical </w:t>
      </w:r>
      <w:r w:rsidR="00AE6A39">
        <w:t>schema</w:t>
      </w:r>
      <w:r w:rsidR="00133A18">
        <w:t xml:space="preserve">, also the specification of KPS may </w:t>
      </w:r>
      <w:r w:rsidR="00DE66EC">
        <w:t>specified external to the physical schema in mapping rules so that the physical schema need not be changed</w:t>
      </w:r>
      <w:r>
        <w:t>).</w:t>
      </w:r>
    </w:p>
    <w:p w:rsidR="0089225A" w:rsidRDefault="0089225A" w:rsidP="00A92794">
      <w:r>
        <w:t xml:space="preserve">A data file defines a road “Route One” with a speed limit of </w:t>
      </w:r>
      <w:proofErr w:type="gramStart"/>
      <w:r>
        <w:t>100:KPH</w:t>
      </w:r>
      <w:proofErr w:type="gramEnd"/>
      <w:r>
        <w:t xml:space="preserve">-Int. </w:t>
      </w:r>
    </w:p>
    <w:p w:rsidR="00E41106" w:rsidRDefault="0089225A" w:rsidP="00A92794">
      <w:r>
        <w:t>When converted to a U.S. application this speed limit of rout</w:t>
      </w:r>
      <w:r w:rsidR="00AE6A39">
        <w:t>e</w:t>
      </w:r>
      <w:r>
        <w:t xml:space="preserve"> one can be viewed as </w:t>
      </w:r>
      <w:proofErr w:type="gramStart"/>
      <w:r>
        <w:t>62:MPH</w:t>
      </w:r>
      <w:proofErr w:type="gramEnd"/>
      <w:r>
        <w:t>-Int.</w:t>
      </w:r>
      <w:bookmarkEnd w:id="0"/>
    </w:p>
    <w:sectPr w:rsidR="00E4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938B7"/>
    <w:multiLevelType w:val="hybridMultilevel"/>
    <w:tmpl w:val="B4B4F700"/>
    <w:lvl w:ilvl="0" w:tplc="D13EB2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94"/>
    <w:rsid w:val="000623EF"/>
    <w:rsid w:val="00133A18"/>
    <w:rsid w:val="001D0DAD"/>
    <w:rsid w:val="003D17BB"/>
    <w:rsid w:val="003E6B65"/>
    <w:rsid w:val="0070157C"/>
    <w:rsid w:val="0089225A"/>
    <w:rsid w:val="008D55C9"/>
    <w:rsid w:val="00A003D5"/>
    <w:rsid w:val="00A92794"/>
    <w:rsid w:val="00AE6A39"/>
    <w:rsid w:val="00CA13C9"/>
    <w:rsid w:val="00CC6BD6"/>
    <w:rsid w:val="00DC1DE3"/>
    <w:rsid w:val="00DE66EC"/>
    <w:rsid w:val="00E41106"/>
    <w:rsid w:val="00E4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A2A9"/>
  <w15:chartTrackingRefBased/>
  <w15:docId w15:val="{DF683075-1D2C-417B-AD47-15FC807D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11</cp:revision>
  <dcterms:created xsi:type="dcterms:W3CDTF">2016-03-20T22:11:00Z</dcterms:created>
  <dcterms:modified xsi:type="dcterms:W3CDTF">2016-03-20T23:23:00Z</dcterms:modified>
</cp:coreProperties>
</file>