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93DCE" w14:textId="77777777" w:rsidR="002F2C99" w:rsidRDefault="002F2C99" w:rsidP="002F2C99">
      <w:pPr>
        <w:rPr>
          <w:rFonts w:hint="eastAsia"/>
        </w:rPr>
      </w:pPr>
      <w:r>
        <w:rPr>
          <w:rFonts w:hint="eastAsia"/>
        </w:rPr>
        <w:t>住院医师规范化培训</w:t>
      </w:r>
    </w:p>
    <w:p w14:paraId="4834B83D" w14:textId="77777777" w:rsidR="002F2C99" w:rsidRDefault="002F2C99" w:rsidP="002F2C99">
      <w:pPr>
        <w:rPr>
          <w:rFonts w:hint="eastAsia"/>
        </w:rPr>
      </w:pPr>
      <w:r>
        <w:rPr>
          <w:rFonts w:hint="eastAsia"/>
        </w:rPr>
        <w:t>放射科影像诊断报告书写规范</w:t>
      </w:r>
    </w:p>
    <w:p w14:paraId="00BDD1B6" w14:textId="77777777" w:rsidR="002F2C99" w:rsidRDefault="002F2C99" w:rsidP="002F2C99">
      <w:r>
        <w:rPr>
          <w:rFonts w:hint="eastAsia"/>
        </w:rPr>
        <w:t xml:space="preserve">一、影像报告的组成 </w:t>
      </w:r>
    </w:p>
    <w:p w14:paraId="16024763" w14:textId="77777777" w:rsidR="002F2C99" w:rsidRDefault="002F2C99" w:rsidP="002F2C99">
      <w:r>
        <w:rPr>
          <w:rFonts w:hint="eastAsia"/>
        </w:rPr>
        <w:t xml:space="preserve">患者基本信息、检查技术、影像表现、影像诊断、报告完成人及时间。 </w:t>
      </w:r>
    </w:p>
    <w:p w14:paraId="7C6C64E8" w14:textId="77777777" w:rsidR="002F2C99" w:rsidRDefault="002F2C99" w:rsidP="002F2C99">
      <w:r>
        <w:rPr>
          <w:rFonts w:hint="eastAsia"/>
        </w:rPr>
        <w:t xml:space="preserve">二、影像报告的总体要求 </w:t>
      </w:r>
    </w:p>
    <w:p w14:paraId="62FC3BC3" w14:textId="77777777" w:rsidR="002F2C99" w:rsidRDefault="002F2C99" w:rsidP="002F2C99">
      <w:r>
        <w:rPr>
          <w:rFonts w:hint="eastAsia"/>
        </w:rPr>
        <w:t xml:space="preserve">内容完整、用词规范、描述准确、简洁明了。 </w:t>
      </w:r>
    </w:p>
    <w:p w14:paraId="2E0AD27F" w14:textId="77777777" w:rsidR="002F2C99" w:rsidRDefault="002F2C99" w:rsidP="002F2C99">
      <w:r>
        <w:rPr>
          <w:rFonts w:hint="eastAsia"/>
        </w:rPr>
        <w:t xml:space="preserve">三、影像报告各部分要求 </w:t>
      </w:r>
    </w:p>
    <w:p w14:paraId="7E2407A0" w14:textId="77777777" w:rsidR="002F2C99" w:rsidRDefault="002F2C99" w:rsidP="002F2C99">
      <w:r>
        <w:rPr>
          <w:rFonts w:hint="eastAsia"/>
        </w:rPr>
        <w:t xml:space="preserve">（一）患者基本信息 包括姓名、性别、年龄、科别、住院号/门诊号、检查号、 就诊卡号、影像号、临床诊断、 检查目的、检查时间等，相关信息应准确无误，报告时须严格核对所有信息。 </w:t>
      </w:r>
    </w:p>
    <w:p w14:paraId="51A2B30E" w14:textId="77777777" w:rsidR="002F2C99" w:rsidRDefault="002F2C99" w:rsidP="002F2C99">
      <w:r>
        <w:rPr>
          <w:rFonts w:hint="eastAsia"/>
        </w:rPr>
        <w:t>（二）影像检查技术</w:t>
      </w:r>
    </w:p>
    <w:p w14:paraId="6B83E9DD" w14:textId="52CE35E9" w:rsidR="002F2C99" w:rsidRDefault="002F2C99" w:rsidP="002F2C99">
      <w:r>
        <w:rPr>
          <w:rFonts w:hint="eastAsia"/>
        </w:rPr>
        <w:t>1. 检查种类：如 X 线摄影、X 线造影、CT、MRI 及影像引导的介入诊疗等。</w:t>
      </w:r>
    </w:p>
    <w:p w14:paraId="738776A5" w14:textId="2EDF97C5" w:rsidR="002F2C99" w:rsidRDefault="002F2C99" w:rsidP="002F2C99">
      <w:r>
        <w:rPr>
          <w:rFonts w:hint="eastAsia"/>
        </w:rPr>
        <w:t xml:space="preserve">2. X 线摄影：必须有检查部位、体位和投照方位。 </w:t>
      </w:r>
    </w:p>
    <w:p w14:paraId="5DF65F17" w14:textId="77777777" w:rsidR="002F2C99" w:rsidRDefault="002F2C99" w:rsidP="002F2C99">
      <w:r>
        <w:rPr>
          <w:rFonts w:hint="eastAsia"/>
        </w:rPr>
        <w:t xml:space="preserve">3. X 线造影：必须有检查部位及造影种类。 </w:t>
      </w:r>
    </w:p>
    <w:p w14:paraId="677F5B76" w14:textId="77777777" w:rsidR="002F2C99" w:rsidRDefault="002F2C99" w:rsidP="002F2C99">
      <w:r>
        <w:rPr>
          <w:rFonts w:hint="eastAsia"/>
        </w:rPr>
        <w:t xml:space="preserve">4. CT：必须有检查部位、扫描方法（平扫、增强、特殊 检查如冠脉 CTA 或 CTU 等）、 扫描范围及重建技术名称。 </w:t>
      </w:r>
    </w:p>
    <w:p w14:paraId="30963323" w14:textId="77777777" w:rsidR="002F2C99" w:rsidRDefault="002F2C99" w:rsidP="002F2C99">
      <w:r>
        <w:rPr>
          <w:rFonts w:hint="eastAsia"/>
        </w:rPr>
        <w:t xml:space="preserve">5. MRI：必须有检查部位及扫描序列，扫描序列须包含序列名称、加权成像技术+特殊对 比（如脂肪抑制或增强方 式等）及扫描方位。 </w:t>
      </w:r>
    </w:p>
    <w:p w14:paraId="336763F6" w14:textId="77777777" w:rsidR="002F2C99" w:rsidRDefault="002F2C99" w:rsidP="002F2C99">
      <w:r>
        <w:rPr>
          <w:rFonts w:hint="eastAsia"/>
        </w:rPr>
        <w:t>6. 影像引导下的介入诊疗：</w:t>
      </w:r>
      <w:proofErr w:type="gramStart"/>
      <w:r>
        <w:rPr>
          <w:rFonts w:hint="eastAsia"/>
        </w:rPr>
        <w:t>须包括</w:t>
      </w:r>
      <w:proofErr w:type="gramEnd"/>
      <w:r>
        <w:rPr>
          <w:rFonts w:hint="eastAsia"/>
        </w:rPr>
        <w:t xml:space="preserve">引导所用影像方法、微创手术名称等。 </w:t>
      </w:r>
    </w:p>
    <w:p w14:paraId="6A611B1F" w14:textId="77777777" w:rsidR="002F2C99" w:rsidRDefault="002F2C99" w:rsidP="002F2C99">
      <w:r>
        <w:rPr>
          <w:rFonts w:hint="eastAsia"/>
        </w:rPr>
        <w:t xml:space="preserve">（三）影像表现 </w:t>
      </w:r>
    </w:p>
    <w:p w14:paraId="6A21B730" w14:textId="77777777" w:rsidR="002F2C99" w:rsidRDefault="002F2C99" w:rsidP="002F2C99">
      <w:r>
        <w:rPr>
          <w:rFonts w:hint="eastAsia"/>
        </w:rPr>
        <w:t xml:space="preserve">1. 描述顺序 </w:t>
      </w:r>
    </w:p>
    <w:p w14:paraId="2DB1B6AA" w14:textId="77777777" w:rsidR="002F2C99" w:rsidRDefault="002F2C99" w:rsidP="002F2C99">
      <w:r>
        <w:rPr>
          <w:rFonts w:hint="eastAsia"/>
        </w:rPr>
        <w:t xml:space="preserve">（1） 按病变的临床重要性高低顺序进行描述。 </w:t>
      </w:r>
    </w:p>
    <w:p w14:paraId="02905711" w14:textId="77777777" w:rsidR="002F2C99" w:rsidRDefault="002F2C99" w:rsidP="002F2C99">
      <w:r>
        <w:rPr>
          <w:rFonts w:hint="eastAsia"/>
        </w:rPr>
        <w:t xml:space="preserve">（2） 正常报告可以按器官顺序描述。 </w:t>
      </w:r>
    </w:p>
    <w:p w14:paraId="2CFB487A" w14:textId="77777777" w:rsidR="002F2C99" w:rsidRDefault="002F2C99" w:rsidP="002F2C99">
      <w:r>
        <w:rPr>
          <w:rFonts w:hint="eastAsia"/>
        </w:rPr>
        <w:t xml:space="preserve">（3） 同一类疾病且有逻辑关系者应一起描述。 </w:t>
      </w:r>
    </w:p>
    <w:p w14:paraId="1FAE71EB" w14:textId="77777777" w:rsidR="002F2C99" w:rsidRDefault="002F2C99" w:rsidP="002F2C99">
      <w:r>
        <w:rPr>
          <w:rFonts w:hint="eastAsia"/>
        </w:rPr>
        <w:t>（4） 扫描/</w:t>
      </w:r>
      <w:proofErr w:type="gramStart"/>
      <w:r>
        <w:rPr>
          <w:rFonts w:hint="eastAsia"/>
        </w:rPr>
        <w:t>扫查范围</w:t>
      </w:r>
      <w:proofErr w:type="gramEnd"/>
      <w:r>
        <w:rPr>
          <w:rFonts w:hint="eastAsia"/>
        </w:rPr>
        <w:t xml:space="preserve">内所有器官均应描述。 </w:t>
      </w:r>
    </w:p>
    <w:p w14:paraId="10F44EA9" w14:textId="77777777" w:rsidR="002F2C99" w:rsidRDefault="002F2C99" w:rsidP="002F2C99">
      <w:r>
        <w:rPr>
          <w:rFonts w:hint="eastAsia"/>
        </w:rPr>
        <w:t>2. 描述内容</w:t>
      </w:r>
    </w:p>
    <w:p w14:paraId="7FE1964C" w14:textId="77777777" w:rsidR="002F2C99" w:rsidRDefault="002F2C99" w:rsidP="002F2C99">
      <w:r>
        <w:rPr>
          <w:rFonts w:hint="eastAsia"/>
        </w:rPr>
        <w:t xml:space="preserve">（1） 脏器：位置、大小、形态、密度/信号/回声/摄取改变。 </w:t>
      </w:r>
    </w:p>
    <w:p w14:paraId="71C18146" w14:textId="77777777" w:rsidR="002F2C99" w:rsidRDefault="002F2C99" w:rsidP="002F2C99">
      <w:r>
        <w:rPr>
          <w:rFonts w:hint="eastAsia"/>
        </w:rPr>
        <w:t>（2） 病灶：部位、数目、大小、形态、边界、密度/信号、强化及周围组织。除阳性</w:t>
      </w:r>
      <w:r>
        <w:rPr>
          <w:rFonts w:hint="eastAsia"/>
        </w:rPr>
        <w:lastRenderedPageBreak/>
        <w:t xml:space="preserve">征 </w:t>
      </w:r>
      <w:proofErr w:type="gramStart"/>
      <w:r>
        <w:rPr>
          <w:rFonts w:hint="eastAsia"/>
        </w:rPr>
        <w:t>象</w:t>
      </w:r>
      <w:proofErr w:type="gramEnd"/>
      <w:r>
        <w:rPr>
          <w:rFonts w:hint="eastAsia"/>
        </w:rPr>
        <w:t xml:space="preserve">外，尚须描述有鉴别诊断价值的阴性征象。 </w:t>
      </w:r>
    </w:p>
    <w:p w14:paraId="571F9BF2" w14:textId="77777777" w:rsidR="002F2C99" w:rsidRDefault="002F2C99" w:rsidP="002F2C99">
      <w:r>
        <w:rPr>
          <w:rFonts w:hint="eastAsia"/>
        </w:rPr>
        <w:t xml:space="preserve">3. 描述要求 </w:t>
      </w:r>
    </w:p>
    <w:p w14:paraId="2A2A074B" w14:textId="77777777" w:rsidR="002F2C99" w:rsidRDefault="002F2C99" w:rsidP="002F2C99">
      <w:r>
        <w:rPr>
          <w:rFonts w:hint="eastAsia"/>
        </w:rPr>
        <w:t xml:space="preserve">（1） 准确、简洁。 </w:t>
      </w:r>
    </w:p>
    <w:p w14:paraId="5F42D03C" w14:textId="77777777" w:rsidR="002F2C99" w:rsidRDefault="002F2C99" w:rsidP="002F2C99">
      <w:r>
        <w:rPr>
          <w:rFonts w:hint="eastAsia"/>
        </w:rPr>
        <w:t xml:space="preserve">（2） 执行严格比对原则。 </w:t>
      </w:r>
    </w:p>
    <w:p w14:paraId="014E0F82" w14:textId="77777777" w:rsidR="002F2C99" w:rsidRDefault="002F2C99" w:rsidP="002F2C99">
      <w:r>
        <w:rPr>
          <w:rFonts w:hint="eastAsia"/>
        </w:rPr>
        <w:t xml:space="preserve">（3） 密度、信号高低程度应该进行分度，或采用定量信息。 </w:t>
      </w:r>
    </w:p>
    <w:p w14:paraId="15768327" w14:textId="77777777" w:rsidR="002F2C99" w:rsidRDefault="002F2C99" w:rsidP="002F2C99">
      <w:r>
        <w:rPr>
          <w:rFonts w:hint="eastAsia"/>
        </w:rPr>
        <w:t xml:space="preserve">（4） 增强扫描需描述强化程度并进行分度，可以对强化程度进行定量的影像学检查， 应标明定量变化值；进行多期动态增强扫描的，须描述病灶的强化模式，或描述各期强化程 度的变化特点。 </w:t>
      </w:r>
    </w:p>
    <w:p w14:paraId="487727F8" w14:textId="77777777" w:rsidR="002F2C99" w:rsidRDefault="002F2C99" w:rsidP="002F2C99">
      <w:r>
        <w:rPr>
          <w:rFonts w:hint="eastAsia"/>
        </w:rPr>
        <w:t xml:space="preserve">（5）部位的描述应尽可能准确、精细，如肝内病灶须按照国际标准的 8 </w:t>
      </w:r>
      <w:proofErr w:type="gramStart"/>
      <w:r>
        <w:rPr>
          <w:rFonts w:hint="eastAsia"/>
        </w:rPr>
        <w:t>段法进行</w:t>
      </w:r>
      <w:proofErr w:type="gramEnd"/>
      <w:r>
        <w:rPr>
          <w:rFonts w:hint="eastAsia"/>
        </w:rPr>
        <w:t xml:space="preserve">描述。 </w:t>
      </w:r>
    </w:p>
    <w:p w14:paraId="600C4E26" w14:textId="77777777" w:rsidR="002F2C99" w:rsidRDefault="002F2C99" w:rsidP="002F2C99">
      <w:r>
        <w:rPr>
          <w:rFonts w:hint="eastAsia"/>
        </w:rPr>
        <w:t xml:space="preserve">（6） 脏器或病变的大小按专业惯例要求进行测量，并在报告中描述。描述脏器或病变 大小的单位要统一。 </w:t>
      </w:r>
    </w:p>
    <w:p w14:paraId="6507EE7D" w14:textId="77777777" w:rsidR="002F2C99" w:rsidRDefault="002F2C99" w:rsidP="002F2C99">
      <w:r>
        <w:rPr>
          <w:rFonts w:hint="eastAsia"/>
        </w:rPr>
        <w:t xml:space="preserve">（7） 影像引导下的介入诊疗须描述手术过程、影像表现等。 </w:t>
      </w:r>
    </w:p>
    <w:p w14:paraId="6746D4C8" w14:textId="77777777" w:rsidR="002F2C99" w:rsidRDefault="002F2C99" w:rsidP="002F2C99">
      <w:r>
        <w:rPr>
          <w:rFonts w:hint="eastAsia"/>
        </w:rPr>
        <w:t xml:space="preserve">（四）影像诊断 </w:t>
      </w:r>
    </w:p>
    <w:p w14:paraId="62849199" w14:textId="77777777" w:rsidR="002F2C99" w:rsidRDefault="002F2C99" w:rsidP="002F2C99">
      <w:r>
        <w:rPr>
          <w:rFonts w:hint="eastAsia"/>
        </w:rPr>
        <w:t xml:space="preserve">1. 回答临床问题：针对临床诊断及提出的检查目的， 报告应回答临床问题，即便没有发 现临床拟诊的疾病，也应有回应。 </w:t>
      </w:r>
    </w:p>
    <w:p w14:paraId="3391ADD1" w14:textId="77777777" w:rsidR="002F2C99" w:rsidRDefault="002F2C99" w:rsidP="002F2C99">
      <w:r>
        <w:rPr>
          <w:rFonts w:hint="eastAsia"/>
        </w:rPr>
        <w:t xml:space="preserve">2. 同一病例发现多种疾病时，按疾病的重要程度进行 排序。 </w:t>
      </w:r>
    </w:p>
    <w:p w14:paraId="213F5817" w14:textId="77777777" w:rsidR="002F2C99" w:rsidRDefault="002F2C99" w:rsidP="002F2C99">
      <w:r>
        <w:rPr>
          <w:rFonts w:hint="eastAsia"/>
        </w:rPr>
        <w:t xml:space="preserve">3. 每一类病灶给出准确的定位诊断。 </w:t>
      </w:r>
    </w:p>
    <w:p w14:paraId="5F4A22DF" w14:textId="77777777" w:rsidR="002F2C99" w:rsidRDefault="002F2C99" w:rsidP="002F2C99">
      <w:r>
        <w:rPr>
          <w:rFonts w:hint="eastAsia"/>
        </w:rPr>
        <w:t xml:space="preserve">4. 尽可能给出明确定性诊断。 </w:t>
      </w:r>
    </w:p>
    <w:p w14:paraId="47CF6FEA" w14:textId="77777777" w:rsidR="002F2C99" w:rsidRDefault="002F2C99" w:rsidP="002F2C99">
      <w:r>
        <w:rPr>
          <w:rFonts w:hint="eastAsia"/>
        </w:rPr>
        <w:t xml:space="preserve">5. 不能明确定性诊断者，给出几种可能性，并以可能 性大小的顺序排列。 </w:t>
      </w:r>
    </w:p>
    <w:p w14:paraId="6E3415BF" w14:textId="77777777" w:rsidR="002F2C99" w:rsidRDefault="002F2C99" w:rsidP="002F2C99">
      <w:r>
        <w:rPr>
          <w:rFonts w:hint="eastAsia"/>
        </w:rPr>
        <w:t xml:space="preserve">6. 恶性肿瘤应给出影像学分期。 </w:t>
      </w:r>
    </w:p>
    <w:p w14:paraId="4933D5C7" w14:textId="77777777" w:rsidR="002F2C99" w:rsidRDefault="002F2C99" w:rsidP="002F2C99">
      <w:r>
        <w:rPr>
          <w:rFonts w:hint="eastAsia"/>
        </w:rPr>
        <w:t xml:space="preserve">7. 有国际或国内标准化报告系统的检查，尽可能按照 标准或指南进行病变分类（如 BIRADS，PI-RADS，LI-RADS 等）。 </w:t>
      </w:r>
    </w:p>
    <w:p w14:paraId="7A49A949" w14:textId="77777777" w:rsidR="002F2C99" w:rsidRDefault="002F2C99" w:rsidP="002F2C99">
      <w:r>
        <w:rPr>
          <w:rFonts w:hint="eastAsia"/>
        </w:rPr>
        <w:t xml:space="preserve">8. 关于建议：应尽量给出明确建议，如“建议 MRI 动态增强”或“建议超声引导下穿刺活 检”等；不宜给出“请结合临床进一步检查”等模糊建议。 </w:t>
      </w:r>
    </w:p>
    <w:p w14:paraId="7AD9659D" w14:textId="77777777" w:rsidR="002F2C99" w:rsidRDefault="002F2C99" w:rsidP="002F2C99">
      <w:r>
        <w:rPr>
          <w:rFonts w:hint="eastAsia"/>
        </w:rPr>
        <w:t xml:space="preserve">9. 有以前相同或类似检查时，须进行比较，并描述比 较结果。 </w:t>
      </w:r>
    </w:p>
    <w:p w14:paraId="6B678CB9" w14:textId="76F046CF" w:rsidR="002F2C99" w:rsidRDefault="002F2C99" w:rsidP="002F2C99">
      <w:pPr>
        <w:rPr>
          <w:rFonts w:hint="eastAsia"/>
        </w:rPr>
      </w:pPr>
      <w:r>
        <w:rPr>
          <w:rFonts w:hint="eastAsia"/>
        </w:rPr>
        <w:t>10. 诊断须简洁、明确，避免过多描述性文字代替诊断。</w:t>
      </w:r>
    </w:p>
    <w:p w14:paraId="2F02F7CF" w14:textId="77777777" w:rsidR="002F2C99" w:rsidRDefault="002F2C99" w:rsidP="002F2C99">
      <w:r>
        <w:rPr>
          <w:rFonts w:hint="eastAsia"/>
        </w:rPr>
        <w:t xml:space="preserve">（五）报告完成人及完成时间 </w:t>
      </w:r>
    </w:p>
    <w:p w14:paraId="5FA1F07C" w14:textId="77777777" w:rsidR="002F2C99" w:rsidRDefault="002F2C99" w:rsidP="002F2C99">
      <w:r>
        <w:rPr>
          <w:rFonts w:hint="eastAsia"/>
        </w:rPr>
        <w:t>1. 报告完成人：初写医师（如住院医师）书写报告并签 名，审核医师（如指导医师）</w:t>
      </w:r>
      <w:r>
        <w:rPr>
          <w:rFonts w:hint="eastAsia"/>
        </w:rPr>
        <w:lastRenderedPageBreak/>
        <w:t xml:space="preserve">审 核签名。 </w:t>
      </w:r>
    </w:p>
    <w:p w14:paraId="58AB7956" w14:textId="77777777" w:rsidR="002F2C99" w:rsidRDefault="002F2C99" w:rsidP="002F2C99">
      <w:r>
        <w:rPr>
          <w:rFonts w:hint="eastAsia"/>
        </w:rPr>
        <w:t xml:space="preserve">2. 报告完成时间：由 RIS 自动生成，要求有年、月、日。 </w:t>
      </w:r>
    </w:p>
    <w:p w14:paraId="47A770AD" w14:textId="77777777" w:rsidR="002F2C99" w:rsidRDefault="002F2C99" w:rsidP="002F2C99">
      <w:r>
        <w:rPr>
          <w:rFonts w:hint="eastAsia"/>
        </w:rPr>
        <w:t xml:space="preserve">（六）其他要求 </w:t>
      </w:r>
    </w:p>
    <w:p w14:paraId="684DE3F8" w14:textId="455ACE41" w:rsidR="004E3884" w:rsidRDefault="002F2C99" w:rsidP="002F2C99">
      <w:pPr>
        <w:rPr>
          <w:rFonts w:hint="eastAsia"/>
        </w:rPr>
      </w:pPr>
      <w:r>
        <w:rPr>
          <w:rFonts w:hint="eastAsia"/>
        </w:rPr>
        <w:t>危急值报告：严格按照所在医疗机构关于危急</w:t>
      </w:r>
      <w:proofErr w:type="gramStart"/>
      <w:r>
        <w:rPr>
          <w:rFonts w:hint="eastAsia"/>
        </w:rPr>
        <w:t>值报告</w:t>
      </w:r>
      <w:proofErr w:type="gramEnd"/>
      <w:r>
        <w:rPr>
          <w:rFonts w:hint="eastAsia"/>
        </w:rPr>
        <w:t xml:space="preserve">制度的规定，进行影像相关的危急 </w:t>
      </w:r>
      <w:proofErr w:type="gramStart"/>
      <w:r>
        <w:rPr>
          <w:rFonts w:hint="eastAsia"/>
        </w:rPr>
        <w:t>值报告</w:t>
      </w:r>
      <w:proofErr w:type="gramEnd"/>
      <w:r>
        <w:rPr>
          <w:rFonts w:hint="eastAsia"/>
        </w:rPr>
        <w:t>并记录。</w:t>
      </w:r>
    </w:p>
    <w:sectPr w:rsidR="004E3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884"/>
    <w:rsid w:val="002F2C99"/>
    <w:rsid w:val="004E3884"/>
    <w:rsid w:val="005A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85435C6"/>
  <w15:chartTrackingRefBased/>
  <w15:docId w15:val="{AC8EB385-7687-427D-93DF-A3A58C0DA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38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3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38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38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38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388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388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388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388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E38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E38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E38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E38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E388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E38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E38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E38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E38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E388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E3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388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E38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3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E38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38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38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38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E38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38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224</Words>
  <Characters>1282</Characters>
  <Application>Microsoft Office Word</Application>
  <DocSecurity>0</DocSecurity>
  <Lines>10</Lines>
  <Paragraphs>3</Paragraphs>
  <ScaleCrop>false</ScaleCrop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</dc:creator>
  <cp:keywords/>
  <dc:description/>
  <cp:lastModifiedBy>HAN</cp:lastModifiedBy>
  <cp:revision>2</cp:revision>
  <dcterms:created xsi:type="dcterms:W3CDTF">2026-07-14T02:18:00Z</dcterms:created>
  <dcterms:modified xsi:type="dcterms:W3CDTF">2026-07-14T02:21:00Z</dcterms:modified>
</cp:coreProperties>
</file>