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5B1378" w:rsidP="00246F8D">
      <w:pPr>
        <w:pStyle w:val="ITEASubTitle"/>
        <w:rPr>
          <w:b/>
          <w:color w:val="00B050"/>
          <w:sz w:val="48"/>
          <w:szCs w:val="48"/>
        </w:rPr>
      </w:pPr>
      <w:r w:rsidRPr="005B1378">
        <w:rPr>
          <w:b/>
          <w:color w:val="00B050"/>
          <w:sz w:val="48"/>
          <w:szCs w:val="48"/>
        </w:rPr>
        <w:t>D1.5.2 User Requirements Document (URD)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2115D5" w:rsidP="002115D5">
      <w:pPr>
        <w:pStyle w:val="ITEABodyText"/>
      </w:pP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5B1378">
        <w:t>T1.5</w:t>
      </w:r>
      <w:r w:rsidRPr="002807D6">
        <w:t xml:space="preserve"> </w:t>
      </w:r>
      <w:r w:rsidR="005B1378">
        <w:t>–</w:t>
      </w:r>
      <w:r w:rsidRPr="002807D6">
        <w:t xml:space="preserve"> </w:t>
      </w:r>
      <w:r w:rsidR="005B1378">
        <w:t>Consolidated User Requirements</w:t>
      </w:r>
      <w:r w:rsidR="00405E00">
        <w:t xml:space="preserve">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r>
        <w:t>Ferhat Erata &lt;ferhat</w:t>
      </w:r>
      <w:r w:rsidR="00207651">
        <w:t>@</w:t>
      </w:r>
      <w:r>
        <w:t>unitbilisim</w:t>
      </w:r>
      <w:r w:rsidR="00207651">
        <w:t>.com&gt;</w:t>
      </w:r>
      <w:r w:rsidR="00BA59E7">
        <w:t xml:space="preserve"> (UNIT)</w:t>
      </w: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207651">
      <w:pPr>
        <w:pStyle w:val="BodyText"/>
      </w:pPr>
      <w:r w:rsidRPr="00B15F69">
        <w:t>Date:</w:t>
      </w:r>
      <w:r>
        <w:t xml:space="preserve"> </w:t>
      </w:r>
      <w:r w:rsidR="00D55D24">
        <w:t>22-Apr-15</w:t>
      </w:r>
    </w:p>
    <w:p w:rsidR="001351A0" w:rsidRDefault="008B0168" w:rsidP="00207651">
      <w:pPr>
        <w:pStyle w:val="ITEABodyText"/>
      </w:pPr>
      <w:r>
        <w:t>Version:</w:t>
      </w:r>
      <w:r w:rsidR="00951250">
        <w:t xml:space="preserve"> 0.1.0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8107380"/>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1.0.0</w:t>
            </w:r>
          </w:p>
        </w:tc>
        <w:tc>
          <w:tcPr>
            <w:tcW w:w="129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lastRenderedPageBreak/>
        <w:t>Table of Contents</w:t>
      </w:r>
      <w:bookmarkEnd w:id="6"/>
      <w:bookmarkEnd w:id="7"/>
    </w:p>
    <w:p w:rsidR="005D43D1"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5D43D1" w:rsidRPr="00434316">
        <w:rPr>
          <w:noProof/>
        </w:rPr>
        <w:t>Document History</w:t>
      </w:r>
      <w:r w:rsidR="005D43D1">
        <w:rPr>
          <w:noProof/>
        </w:rPr>
        <w:tab/>
      </w:r>
      <w:r w:rsidR="005D43D1">
        <w:rPr>
          <w:noProof/>
        </w:rPr>
        <w:fldChar w:fldCharType="begin"/>
      </w:r>
      <w:r w:rsidR="005D43D1">
        <w:rPr>
          <w:noProof/>
        </w:rPr>
        <w:instrText xml:space="preserve"> PAGEREF _Toc418107380 \h </w:instrText>
      </w:r>
      <w:r w:rsidR="005D43D1">
        <w:rPr>
          <w:noProof/>
        </w:rPr>
      </w:r>
      <w:r w:rsidR="005D43D1">
        <w:rPr>
          <w:noProof/>
        </w:rPr>
        <w:fldChar w:fldCharType="separate"/>
      </w:r>
      <w:r w:rsidR="005D43D1">
        <w:rPr>
          <w:noProof/>
        </w:rPr>
        <w:t>2</w:t>
      </w:r>
      <w:r w:rsidR="005D43D1">
        <w:rPr>
          <w:noProof/>
        </w:rPr>
        <w:fldChar w:fldCharType="end"/>
      </w:r>
    </w:p>
    <w:p w:rsidR="005D43D1" w:rsidRDefault="005D43D1">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_Toc418107381 \h </w:instrText>
      </w:r>
      <w:r>
        <w:rPr>
          <w:noProof/>
        </w:rPr>
      </w:r>
      <w:r>
        <w:rPr>
          <w:noProof/>
        </w:rPr>
        <w:fldChar w:fldCharType="separate"/>
      </w:r>
      <w:r>
        <w:rPr>
          <w:noProof/>
        </w:rPr>
        <w:t>5</w:t>
      </w:r>
      <w:r>
        <w:rPr>
          <w:noProof/>
        </w:rP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_Toc418107382 \h </w:instrText>
      </w:r>
      <w:r>
        <w:fldChar w:fldCharType="separate"/>
      </w:r>
      <w:r>
        <w:t>5</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1.2. The List of Use Cases</w:t>
      </w:r>
      <w:r>
        <w:tab/>
      </w:r>
      <w:r>
        <w:fldChar w:fldCharType="begin"/>
      </w:r>
      <w:r>
        <w:instrText xml:space="preserve"> PAGEREF _Toc418107383 \h </w:instrText>
      </w:r>
      <w:r>
        <w:fldChar w:fldCharType="separate"/>
      </w:r>
      <w:r>
        <w:t>5</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1.3. Conventions</w:t>
      </w:r>
      <w:r>
        <w:tab/>
      </w:r>
      <w:r>
        <w:fldChar w:fldCharType="begin"/>
      </w:r>
      <w:r>
        <w:instrText xml:space="preserve"> PAGEREF _Toc418107384 \h </w:instrText>
      </w:r>
      <w:r>
        <w:fldChar w:fldCharType="separate"/>
      </w:r>
      <w:r>
        <w:t>6</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1.4. Structure of the document</w:t>
      </w:r>
      <w:r>
        <w:tab/>
      </w:r>
      <w:r>
        <w:fldChar w:fldCharType="begin"/>
      </w:r>
      <w:r>
        <w:instrText xml:space="preserve"> PAGEREF _Toc418107385 \h </w:instrText>
      </w:r>
      <w:r>
        <w:fldChar w:fldCharType="separate"/>
      </w:r>
      <w:r>
        <w:t>6</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1.5. Terms, abbreviations and definitions</w:t>
      </w:r>
      <w:r>
        <w:tab/>
      </w:r>
      <w:r>
        <w:fldChar w:fldCharType="begin"/>
      </w:r>
      <w:r>
        <w:instrText xml:space="preserve"> PAGEREF _Toc418107386 \h </w:instrText>
      </w:r>
      <w:r>
        <w:fldChar w:fldCharType="separate"/>
      </w:r>
      <w:r>
        <w:t>6</w:t>
      </w:r>
      <w:r>
        <w:fldChar w:fldCharType="end"/>
      </w:r>
    </w:p>
    <w:p w:rsidR="005D43D1" w:rsidRDefault="005D43D1">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User Requirements</w:t>
      </w:r>
      <w:r>
        <w:rPr>
          <w:noProof/>
        </w:rPr>
        <w:tab/>
      </w:r>
      <w:r>
        <w:rPr>
          <w:noProof/>
        </w:rPr>
        <w:fldChar w:fldCharType="begin"/>
      </w:r>
      <w:r>
        <w:rPr>
          <w:noProof/>
        </w:rPr>
        <w:instrText xml:space="preserve"> PAGEREF _Toc418107387 \h </w:instrText>
      </w:r>
      <w:r>
        <w:rPr>
          <w:noProof/>
        </w:rPr>
      </w:r>
      <w:r>
        <w:rPr>
          <w:noProof/>
        </w:rPr>
        <w:fldChar w:fldCharType="separate"/>
      </w:r>
      <w:r>
        <w:rPr>
          <w:noProof/>
        </w:rPr>
        <w:t>7</w:t>
      </w:r>
      <w:r>
        <w:rPr>
          <w:noProof/>
        </w:rP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2.1. REQ-UR-46</w:t>
      </w:r>
      <w:r>
        <w:tab/>
      </w:r>
      <w:r>
        <w:fldChar w:fldCharType="begin"/>
      </w:r>
      <w:r>
        <w:instrText xml:space="preserve"> PAGEREF _Toc418107388 \h </w:instrText>
      </w:r>
      <w:r>
        <w:fldChar w:fldCharType="separate"/>
      </w:r>
      <w:r>
        <w:t>7</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2.2. REQ-UR-45</w:t>
      </w:r>
      <w:r>
        <w:tab/>
      </w:r>
      <w:r>
        <w:fldChar w:fldCharType="begin"/>
      </w:r>
      <w:r>
        <w:instrText xml:space="preserve"> PAGEREF _Toc418107389 \h </w:instrText>
      </w:r>
      <w:r>
        <w:fldChar w:fldCharType="separate"/>
      </w:r>
      <w:r>
        <w:t>7</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2.3. REQ-UR-42</w:t>
      </w:r>
      <w:r>
        <w:tab/>
      </w:r>
      <w:r>
        <w:fldChar w:fldCharType="begin"/>
      </w:r>
      <w:r>
        <w:instrText xml:space="preserve"> PAGEREF _Toc418107390 \h </w:instrText>
      </w:r>
      <w:r>
        <w:fldChar w:fldCharType="separate"/>
      </w:r>
      <w:r>
        <w:t>7</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2.4. REQ-UR-41</w:t>
      </w:r>
      <w:r>
        <w:tab/>
      </w:r>
      <w:r>
        <w:fldChar w:fldCharType="begin"/>
      </w:r>
      <w:r>
        <w:instrText xml:space="preserve"> PAGEREF _Toc418107391 \h </w:instrText>
      </w:r>
      <w:r>
        <w:fldChar w:fldCharType="separate"/>
      </w:r>
      <w:r>
        <w:t>7</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2.5. REQ-UR-40</w:t>
      </w:r>
      <w:r>
        <w:tab/>
      </w:r>
      <w:r>
        <w:fldChar w:fldCharType="begin"/>
      </w:r>
      <w:r>
        <w:instrText xml:space="preserve"> PAGEREF _Toc418107392 \h </w:instrText>
      </w:r>
      <w:r>
        <w:fldChar w:fldCharType="separate"/>
      </w:r>
      <w:r>
        <w:t>8</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2.6. REQ-UR-39</w:t>
      </w:r>
      <w:r>
        <w:tab/>
      </w:r>
      <w:r>
        <w:fldChar w:fldCharType="begin"/>
      </w:r>
      <w:r>
        <w:instrText xml:space="preserve"> PAGEREF _Toc418107393 \h </w:instrText>
      </w:r>
      <w:r>
        <w:fldChar w:fldCharType="separate"/>
      </w:r>
      <w:r>
        <w:t>8</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2.7. REQ-UR-38</w:t>
      </w:r>
      <w:r>
        <w:tab/>
      </w:r>
      <w:r>
        <w:fldChar w:fldCharType="begin"/>
      </w:r>
      <w:r>
        <w:instrText xml:space="preserve"> PAGEREF _Toc418107394 \h </w:instrText>
      </w:r>
      <w:r>
        <w:fldChar w:fldCharType="separate"/>
      </w:r>
      <w:r>
        <w:t>8</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2.8. REQ-UR-37</w:t>
      </w:r>
      <w:r>
        <w:tab/>
      </w:r>
      <w:r>
        <w:fldChar w:fldCharType="begin"/>
      </w:r>
      <w:r>
        <w:instrText xml:space="preserve"> PAGEREF _Toc418107395 \h </w:instrText>
      </w:r>
      <w:r>
        <w:fldChar w:fldCharType="separate"/>
      </w:r>
      <w:r>
        <w:t>8</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2.9. REQ-UR-36</w:t>
      </w:r>
      <w:r>
        <w:tab/>
      </w:r>
      <w:r>
        <w:fldChar w:fldCharType="begin"/>
      </w:r>
      <w:r>
        <w:instrText xml:space="preserve"> PAGEREF _Toc418107396 \h </w:instrText>
      </w:r>
      <w:r>
        <w:fldChar w:fldCharType="separate"/>
      </w:r>
      <w:r>
        <w:t>9</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2.10. REQ-UR-35</w:t>
      </w:r>
      <w:r>
        <w:tab/>
      </w:r>
      <w:r>
        <w:fldChar w:fldCharType="begin"/>
      </w:r>
      <w:r>
        <w:instrText xml:space="preserve"> PAGEREF _Toc418107397 \h </w:instrText>
      </w:r>
      <w:r>
        <w:fldChar w:fldCharType="separate"/>
      </w:r>
      <w:r>
        <w:t>9</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2.11. REQ-UR-34</w:t>
      </w:r>
      <w:r>
        <w:tab/>
      </w:r>
      <w:r>
        <w:fldChar w:fldCharType="begin"/>
      </w:r>
      <w:r>
        <w:instrText xml:space="preserve"> PAGEREF _Toc418107398 \h </w:instrText>
      </w:r>
      <w:r>
        <w:fldChar w:fldCharType="separate"/>
      </w:r>
      <w:r>
        <w:t>9</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2.12. REQ-UR-33</w:t>
      </w:r>
      <w:r>
        <w:tab/>
      </w:r>
      <w:r>
        <w:fldChar w:fldCharType="begin"/>
      </w:r>
      <w:r>
        <w:instrText xml:space="preserve"> PAGEREF _Toc418107399 \h </w:instrText>
      </w:r>
      <w:r>
        <w:fldChar w:fldCharType="separate"/>
      </w:r>
      <w:r>
        <w:t>9</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2.13. REQ-UR-32</w:t>
      </w:r>
      <w:r>
        <w:tab/>
      </w:r>
      <w:r>
        <w:fldChar w:fldCharType="begin"/>
      </w:r>
      <w:r>
        <w:instrText xml:space="preserve"> PAGEREF _Toc418107400 \h </w:instrText>
      </w:r>
      <w:r>
        <w:fldChar w:fldCharType="separate"/>
      </w:r>
      <w:r>
        <w:t>9</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2.14. REQ-UR-31</w:t>
      </w:r>
      <w:r>
        <w:tab/>
      </w:r>
      <w:r>
        <w:fldChar w:fldCharType="begin"/>
      </w:r>
      <w:r>
        <w:instrText xml:space="preserve"> PAGEREF _Toc418107401 \h </w:instrText>
      </w:r>
      <w:r>
        <w:fldChar w:fldCharType="separate"/>
      </w:r>
      <w:r>
        <w:t>10</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2.15. REQ-UR-30</w:t>
      </w:r>
      <w:r>
        <w:tab/>
      </w:r>
      <w:r>
        <w:fldChar w:fldCharType="begin"/>
      </w:r>
      <w:r>
        <w:instrText xml:space="preserve"> PAGEREF _Toc418107402 \h </w:instrText>
      </w:r>
      <w:r>
        <w:fldChar w:fldCharType="separate"/>
      </w:r>
      <w:r>
        <w:t>10</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2.16. REQ-UR-29</w:t>
      </w:r>
      <w:r>
        <w:tab/>
      </w:r>
      <w:r>
        <w:fldChar w:fldCharType="begin"/>
      </w:r>
      <w:r>
        <w:instrText xml:space="preserve"> PAGEREF _Toc418107403 \h </w:instrText>
      </w:r>
      <w:r>
        <w:fldChar w:fldCharType="separate"/>
      </w:r>
      <w:r>
        <w:t>10</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2.17. REQ-UR-28</w:t>
      </w:r>
      <w:r>
        <w:tab/>
      </w:r>
      <w:r>
        <w:fldChar w:fldCharType="begin"/>
      </w:r>
      <w:r>
        <w:instrText xml:space="preserve"> PAGEREF _Toc418107404 \h </w:instrText>
      </w:r>
      <w:r>
        <w:fldChar w:fldCharType="separate"/>
      </w:r>
      <w:r>
        <w:t>10</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2.18. REQ-UR-27</w:t>
      </w:r>
      <w:r>
        <w:tab/>
      </w:r>
      <w:r>
        <w:fldChar w:fldCharType="begin"/>
      </w:r>
      <w:r>
        <w:instrText xml:space="preserve"> PAGEREF _Toc418107405 \h </w:instrText>
      </w:r>
      <w:r>
        <w:fldChar w:fldCharType="separate"/>
      </w:r>
      <w:r>
        <w:t>11</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2.19. REQ-UR-26</w:t>
      </w:r>
      <w:r>
        <w:tab/>
      </w:r>
      <w:r>
        <w:fldChar w:fldCharType="begin"/>
      </w:r>
      <w:r>
        <w:instrText xml:space="preserve"> PAGEREF _Toc418107406 \h </w:instrText>
      </w:r>
      <w:r>
        <w:fldChar w:fldCharType="separate"/>
      </w:r>
      <w:r>
        <w:t>11</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2.20. REQ-UR-25</w:t>
      </w:r>
      <w:r>
        <w:tab/>
      </w:r>
      <w:r>
        <w:fldChar w:fldCharType="begin"/>
      </w:r>
      <w:r>
        <w:instrText xml:space="preserve"> PAGEREF _Toc418107407 \h </w:instrText>
      </w:r>
      <w:r>
        <w:fldChar w:fldCharType="separate"/>
      </w:r>
      <w:r>
        <w:t>11</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2.21. REQ-UR-24</w:t>
      </w:r>
      <w:r>
        <w:tab/>
      </w:r>
      <w:r>
        <w:fldChar w:fldCharType="begin"/>
      </w:r>
      <w:r>
        <w:instrText xml:space="preserve"> PAGEREF _Toc418107408 \h </w:instrText>
      </w:r>
      <w:r>
        <w:fldChar w:fldCharType="separate"/>
      </w:r>
      <w:r>
        <w:t>11</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2.22. REQ-UR-23</w:t>
      </w:r>
      <w:r>
        <w:tab/>
      </w:r>
      <w:r>
        <w:fldChar w:fldCharType="begin"/>
      </w:r>
      <w:r>
        <w:instrText xml:space="preserve"> PAGEREF _Toc418107409 \h </w:instrText>
      </w:r>
      <w:r>
        <w:fldChar w:fldCharType="separate"/>
      </w:r>
      <w:r>
        <w:t>11</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2.23. REQ-UR-22</w:t>
      </w:r>
      <w:r>
        <w:tab/>
      </w:r>
      <w:r>
        <w:fldChar w:fldCharType="begin"/>
      </w:r>
      <w:r>
        <w:instrText xml:space="preserve"> PAGEREF _Toc418107410 \h </w:instrText>
      </w:r>
      <w:r>
        <w:fldChar w:fldCharType="separate"/>
      </w:r>
      <w:r>
        <w:t>12</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2.24. REQ-UR-21</w:t>
      </w:r>
      <w:r>
        <w:tab/>
      </w:r>
      <w:r>
        <w:fldChar w:fldCharType="begin"/>
      </w:r>
      <w:r>
        <w:instrText xml:space="preserve"> PAGEREF _Toc418107411 \h </w:instrText>
      </w:r>
      <w:r>
        <w:fldChar w:fldCharType="separate"/>
      </w:r>
      <w:r>
        <w:t>12</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2.25. REQ-UR-20</w:t>
      </w:r>
      <w:r>
        <w:tab/>
      </w:r>
      <w:r>
        <w:fldChar w:fldCharType="begin"/>
      </w:r>
      <w:r>
        <w:instrText xml:space="preserve"> PAGEREF _Toc418107412 \h </w:instrText>
      </w:r>
      <w:r>
        <w:fldChar w:fldCharType="separate"/>
      </w:r>
      <w:r>
        <w:t>12</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2.26. REQ-UR-17</w:t>
      </w:r>
      <w:r>
        <w:tab/>
      </w:r>
      <w:r>
        <w:fldChar w:fldCharType="begin"/>
      </w:r>
      <w:r>
        <w:instrText xml:space="preserve"> PAGEREF _Toc418107413 \h </w:instrText>
      </w:r>
      <w:r>
        <w:fldChar w:fldCharType="separate"/>
      </w:r>
      <w:r>
        <w:t>12</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2.27. REQ-UR-16</w:t>
      </w:r>
      <w:r>
        <w:tab/>
      </w:r>
      <w:r>
        <w:fldChar w:fldCharType="begin"/>
      </w:r>
      <w:r>
        <w:instrText xml:space="preserve"> PAGEREF _Toc418107414 \h </w:instrText>
      </w:r>
      <w:r>
        <w:fldChar w:fldCharType="separate"/>
      </w:r>
      <w:r>
        <w:t>12</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t>2.28. REQ-UR-15</w:t>
      </w:r>
      <w:r>
        <w:tab/>
      </w:r>
      <w:r>
        <w:fldChar w:fldCharType="begin"/>
      </w:r>
      <w:r>
        <w:instrText xml:space="preserve"> PAGEREF _Toc418107415 \h </w:instrText>
      </w:r>
      <w:r>
        <w:fldChar w:fldCharType="separate"/>
      </w:r>
      <w:r>
        <w:t>13</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rPr>
          <w:lang w:eastAsia="en-US"/>
        </w:rPr>
        <w:lastRenderedPageBreak/>
        <w:t>2.29. REQ-UR-42</w:t>
      </w:r>
      <w:r>
        <w:tab/>
      </w:r>
      <w:r>
        <w:fldChar w:fldCharType="begin"/>
      </w:r>
      <w:r>
        <w:instrText xml:space="preserve"> PAGEREF _Toc418107416 \h </w:instrText>
      </w:r>
      <w:r>
        <w:fldChar w:fldCharType="separate"/>
      </w:r>
      <w:r>
        <w:t>13</w:t>
      </w:r>
      <w:r>
        <w:fldChar w:fldCharType="end"/>
      </w:r>
    </w:p>
    <w:p w:rsidR="005D43D1" w:rsidRDefault="005D43D1">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_Toc418107417 \h </w:instrText>
      </w:r>
      <w:r>
        <w:rPr>
          <w:noProof/>
        </w:rPr>
      </w:r>
      <w:r>
        <w:rPr>
          <w:noProof/>
        </w:rPr>
        <w:fldChar w:fldCharType="separate"/>
      </w:r>
      <w:r>
        <w:rPr>
          <w:noProof/>
        </w:rPr>
        <w:t>14</w:t>
      </w:r>
      <w:r>
        <w:rPr>
          <w:noProof/>
        </w:rPr>
        <w:fldChar w:fldCharType="end"/>
      </w:r>
    </w:p>
    <w:p w:rsidR="005D43D1" w:rsidRDefault="005D43D1">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Appendixes</w:t>
      </w:r>
      <w:r>
        <w:rPr>
          <w:noProof/>
        </w:rPr>
        <w:tab/>
      </w:r>
      <w:r>
        <w:rPr>
          <w:noProof/>
        </w:rPr>
        <w:fldChar w:fldCharType="begin"/>
      </w:r>
      <w:r>
        <w:rPr>
          <w:noProof/>
        </w:rPr>
        <w:instrText xml:space="preserve"> PAGEREF _Toc418107418 \h </w:instrText>
      </w:r>
      <w:r>
        <w:rPr>
          <w:noProof/>
        </w:rPr>
      </w:r>
      <w:r>
        <w:rPr>
          <w:noProof/>
        </w:rPr>
        <w:fldChar w:fldCharType="separate"/>
      </w:r>
      <w:r>
        <w:rPr>
          <w:noProof/>
        </w:rPr>
        <w:t>15</w:t>
      </w:r>
      <w:r>
        <w:rPr>
          <w:noProof/>
        </w:rP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1 - D1.4.2 Corpus for Turkish Use Cases (Public)</w:t>
      </w:r>
      <w:r>
        <w:tab/>
      </w:r>
      <w:r>
        <w:fldChar w:fldCharType="begin"/>
      </w:r>
      <w:r>
        <w:instrText xml:space="preserve"> PAGEREF _Toc418107419 \h </w:instrText>
      </w:r>
      <w:r>
        <w:fldChar w:fldCharType="separate"/>
      </w:r>
      <w:r>
        <w:t>15</w:t>
      </w:r>
      <w:r>
        <w:fldChar w:fldCharType="end"/>
      </w:r>
    </w:p>
    <w:p w:rsidR="005D43D1" w:rsidRDefault="005D43D1">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2 - D1.4.3 Corpus for Turkish Use Cases (Private)</w:t>
      </w:r>
      <w:r>
        <w:tab/>
      </w:r>
      <w:r>
        <w:fldChar w:fldCharType="begin"/>
      </w:r>
      <w:r>
        <w:instrText xml:space="preserve"> PAGEREF _Toc418107420 \h </w:instrText>
      </w:r>
      <w:r>
        <w:fldChar w:fldCharType="separate"/>
      </w:r>
      <w:r>
        <w:t>15</w:t>
      </w:r>
      <w:r>
        <w:fldChar w:fldCharType="end"/>
      </w:r>
    </w:p>
    <w:p w:rsidR="00973958" w:rsidRDefault="0049173E" w:rsidP="00781966">
      <w:pPr>
        <w:pStyle w:val="ITEAHeading1"/>
      </w:pPr>
      <w:r w:rsidRPr="009301B2">
        <w:lastRenderedPageBreak/>
        <w:fldChar w:fldCharType="end"/>
      </w:r>
      <w:bookmarkStart w:id="14" w:name="_Toc418107381"/>
      <w:bookmarkEnd w:id="8"/>
      <w:bookmarkEnd w:id="9"/>
      <w:bookmarkEnd w:id="10"/>
      <w:bookmarkEnd w:id="11"/>
      <w:bookmarkEnd w:id="12"/>
      <w:bookmarkEnd w:id="13"/>
      <w:r w:rsidR="00973958">
        <w:t>Introduction</w:t>
      </w:r>
      <w:bookmarkEnd w:id="14"/>
    </w:p>
    <w:p w:rsidR="00973958" w:rsidRDefault="00973958" w:rsidP="009D76D9">
      <w:pPr>
        <w:pStyle w:val="ITEAHeading2"/>
      </w:pPr>
      <w:bookmarkStart w:id="15" w:name="_Toc418107382"/>
      <w:r w:rsidRPr="00973958">
        <w:t>Role of the deliverable</w:t>
      </w:r>
      <w:bookmarkEnd w:id="15"/>
    </w:p>
    <w:p w:rsidR="009D76D9" w:rsidRDefault="006065AB" w:rsidP="009D76D9">
      <w:pPr>
        <w:pStyle w:val="ITEABodyText"/>
      </w:pPr>
      <w:r w:rsidRPr="006065AB">
        <w:t>This document provides the list of higher level requirements for the ModelWriter project.</w:t>
      </w:r>
      <w:r>
        <w:t xml:space="preserve"> </w:t>
      </w:r>
      <w:r w:rsidR="00F52025">
        <w:t>The main objective of this deliverable is t</w:t>
      </w:r>
      <w:r w:rsidR="00F52025" w:rsidRPr="00F52025">
        <w:t>o formalize and prioritize User Requirements (incl. commercial requirements) on ModelWriter platform.</w:t>
      </w:r>
      <w:r w:rsidR="00F52025">
        <w:t xml:space="preserve"> </w:t>
      </w:r>
      <w:r w:rsidR="009D76D9" w:rsidRPr="009D76D9">
        <w:t>This document is the first version of the</w:t>
      </w:r>
      <w:r w:rsidR="00F52025">
        <w:t xml:space="preserve"> user</w:t>
      </w:r>
      <w:r w:rsidR="009D76D9" w:rsidRPr="009D76D9">
        <w:t xml:space="preserve"> </w:t>
      </w:r>
      <w:r w:rsidR="00F52025">
        <w:t>requirements</w:t>
      </w:r>
      <w:r w:rsidR="009D76D9" w:rsidRPr="009D76D9">
        <w:t xml:space="preserve"> </w:t>
      </w:r>
      <w:r w:rsidR="00F52025">
        <w:t>collected</w:t>
      </w:r>
      <w:r w:rsidR="009D76D9" w:rsidRPr="009D76D9">
        <w:t xml:space="preserve"> </w:t>
      </w:r>
      <w:r w:rsidR="00F52025">
        <w:t>from</w:t>
      </w:r>
      <w:r w:rsidR="009D76D9" w:rsidRPr="009D76D9">
        <w:t xml:space="preserve"> </w:t>
      </w:r>
      <w:r w:rsidR="00F52025">
        <w:t>industrial partners</w:t>
      </w:r>
      <w:r w:rsidR="009D76D9" w:rsidRPr="009D76D9">
        <w:t>. It may be up-dated depending on the further details and requirements we get from our industrial use case providers.</w:t>
      </w:r>
      <w:r w:rsidR="00F52025">
        <w:t xml:space="preserve"> </w:t>
      </w:r>
    </w:p>
    <w:p w:rsidR="00F52025" w:rsidRDefault="00F52025" w:rsidP="009D76D9">
      <w:pPr>
        <w:pStyle w:val="ITEABodyText"/>
      </w:pPr>
    </w:p>
    <w:p w:rsidR="00F52025" w:rsidRDefault="00F52025" w:rsidP="009D76D9">
      <w:pPr>
        <w:pStyle w:val="ITEABodyText"/>
      </w:pPr>
      <w:r>
        <w:t>The</w:t>
      </w:r>
      <w:r w:rsidRPr="003872FD">
        <w:t xml:space="preserve"> </w:t>
      </w:r>
      <w:r w:rsidRPr="00E873FA">
        <w:rPr>
          <w:b/>
        </w:rPr>
        <w:t>User Requirements Document</w:t>
      </w:r>
      <w:r w:rsidRPr="003872FD">
        <w:t xml:space="preserve"> (URD) (D1.</w:t>
      </w:r>
      <w:r>
        <w:t>5</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1F358B" w:rsidRDefault="001F358B" w:rsidP="001F358B">
      <w:pPr>
        <w:pStyle w:val="ITEAHeading2"/>
      </w:pPr>
      <w:bookmarkStart w:id="16" w:name="_Toc418107383"/>
      <w:r>
        <w:t>The List of Use Cases</w:t>
      </w:r>
      <w:bookmarkEnd w:id="16"/>
    </w:p>
    <w:tbl>
      <w:tblPr>
        <w:tblStyle w:val="MediumShading1-Accent2"/>
        <w:tblW w:w="5000" w:type="pct"/>
        <w:tblLook w:val="04A0" w:firstRow="1" w:lastRow="0" w:firstColumn="1" w:lastColumn="0" w:noHBand="0" w:noVBand="1"/>
      </w:tblPr>
      <w:tblGrid>
        <w:gridCol w:w="1419"/>
        <w:gridCol w:w="7651"/>
      </w:tblGrid>
      <w:tr w:rsidR="001F358B" w:rsidTr="008E0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 Code</w:t>
            </w:r>
          </w:p>
        </w:tc>
        <w:tc>
          <w:tcPr>
            <w:tcW w:w="4218" w:type="pct"/>
          </w:tcPr>
          <w:p w:rsidR="001F358B" w:rsidRDefault="001F358B" w:rsidP="008E0F26">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pPr>
            <w:r>
              <w:rPr>
                <w:lang w:eastAsia="en-US"/>
              </w:rPr>
              <w:t>UC-FR-01</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UC-FR-02</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Synchronization of regulation documentation with a design rule repository</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UC-FR-03</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Enterprise Architecture</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UC-FR-04</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UC-TR-01</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pPr>
            <w:r w:rsidRPr="00B45605">
              <w:fldChar w:fldCharType="begin"/>
            </w:r>
            <w:r w:rsidRPr="00B45605">
              <w:instrText xml:space="preserve"> REF _Ref336611763 \h  \* MERGEFORMAT </w:instrText>
            </w:r>
            <w:r w:rsidRPr="00B45605">
              <w:fldChar w:fldCharType="separate"/>
            </w:r>
            <w:r w:rsidRPr="00B45605">
              <w:t>Collaborative production of a proposal for an IPA project</w:t>
            </w:r>
            <w:r w:rsidRPr="00B45605">
              <w:fldChar w:fldCharType="end"/>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UC-TR-02</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fldChar w:fldCharType="begin"/>
            </w:r>
            <w:r>
              <w:instrText xml:space="preserve"> REF _Ref336611761 \h  \* MERGEFORMAT </w:instrText>
            </w:r>
            <w:r>
              <w:fldChar w:fldCharType="separate"/>
            </w:r>
            <w:r w:rsidRPr="004B5638">
              <w:t>Production of a proposal in response to an IPA Invitation To Tender</w:t>
            </w:r>
            <w:r>
              <w:fldChar w:fldCharType="end"/>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UC-TR-03</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UC-TR-04</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 Engineering for System Modelling (UC-TR-04)</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UC-TR-05</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Synchronous Business Process Design with Use Cases (UC-TR-05)</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UC-BE-01</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UC-BE-02</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1F358B" w:rsidRDefault="001F358B" w:rsidP="001F358B">
      <w:pPr>
        <w:pStyle w:val="ITEABodyText"/>
      </w:pPr>
    </w:p>
    <w:p w:rsidR="001F358B" w:rsidRPr="001F358B" w:rsidRDefault="001F358B" w:rsidP="001F358B">
      <w:pPr>
        <w:pStyle w:val="ITEABodyText"/>
      </w:pPr>
    </w:p>
    <w:p w:rsidR="00E4185F" w:rsidRDefault="00E4185F" w:rsidP="009D76D9">
      <w:pPr>
        <w:pStyle w:val="ITEAHeading2"/>
      </w:pPr>
      <w:bookmarkStart w:id="17" w:name="_Toc418107384"/>
      <w:r>
        <w:lastRenderedPageBreak/>
        <w:t>Conventions</w:t>
      </w:r>
      <w:bookmarkEnd w:id="17"/>
    </w:p>
    <w:p w:rsidR="00C50B34" w:rsidRDefault="00C50B34" w:rsidP="00C50B34">
      <w:pPr>
        <w:pStyle w:val="ITEABodyText"/>
      </w:pPr>
      <w:r>
        <w:t xml:space="preserve">The requirements are prefixed by “REQ-UR-xxx”, and are written in a roman typeface, where “REQ” stands for “Requirement”, “UR” indicates “User Requirements”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w:t>
      </w:r>
      <w:r w:rsidR="002B08D7">
        <w:t xml:space="preserve"> requirement.</w:t>
      </w:r>
    </w:p>
    <w:p w:rsidR="009D76D9" w:rsidRDefault="009D76D9" w:rsidP="009D76D9">
      <w:pPr>
        <w:pStyle w:val="ITEAHeading2"/>
      </w:pPr>
      <w:bookmarkStart w:id="18" w:name="_Toc418107385"/>
      <w:r w:rsidRPr="009D76D9">
        <w:t>Structure of the document</w:t>
      </w:r>
      <w:bookmarkEnd w:id="18"/>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880589" w:rsidRDefault="00880589" w:rsidP="00880589">
      <w:pPr>
        <w:pStyle w:val="ITEAHeading2"/>
      </w:pPr>
      <w:bookmarkStart w:id="19" w:name="_Toc418107386"/>
      <w:r w:rsidRPr="00880589">
        <w:t>Terms, abbreviations and definitions</w:t>
      </w:r>
      <w:bookmarkEnd w:id="19"/>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BPMN</w:t>
            </w:r>
          </w:p>
        </w:tc>
        <w:tc>
          <w:tcPr>
            <w:tcW w:w="763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proofErr w:type="spellStart"/>
            <w:r>
              <w:rPr>
                <w:color w:val="000000"/>
              </w:rPr>
              <w:t>ReqIF</w:t>
            </w:r>
            <w:proofErr w:type="spellEnd"/>
          </w:p>
        </w:tc>
        <w:tc>
          <w:tcPr>
            <w:tcW w:w="7630" w:type="dxa"/>
          </w:tcPr>
          <w:p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1D756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RMF</w:t>
            </w:r>
          </w:p>
        </w:tc>
        <w:tc>
          <w:tcPr>
            <w:tcW w:w="7630" w:type="dxa"/>
          </w:tcPr>
          <w:p w:rsidR="001D7564" w:rsidRDefault="001D756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r w:rsidR="001D756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SBVR</w:t>
            </w:r>
          </w:p>
        </w:tc>
        <w:tc>
          <w:tcPr>
            <w:tcW w:w="7630" w:type="dxa"/>
          </w:tcPr>
          <w:p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F829CE"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F829CE" w:rsidRDefault="00F829CE" w:rsidP="00DF14E8">
            <w:pPr>
              <w:pStyle w:val="ITEABodyText"/>
              <w:rPr>
                <w:color w:val="000000"/>
              </w:rPr>
            </w:pPr>
            <w:r>
              <w:rPr>
                <w:color w:val="000000"/>
              </w:rPr>
              <w:t>IPA</w:t>
            </w:r>
          </w:p>
        </w:tc>
        <w:tc>
          <w:tcPr>
            <w:tcW w:w="7630" w:type="dxa"/>
          </w:tcPr>
          <w:p w:rsidR="00F829CE" w:rsidRDefault="00F829CE"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rsidR="00880589" w:rsidRPr="00880589" w:rsidRDefault="00880589" w:rsidP="00880589">
      <w:pPr>
        <w:pStyle w:val="ITEABodyText"/>
      </w:pPr>
    </w:p>
    <w:p w:rsidR="00397912" w:rsidRDefault="00950743" w:rsidP="00781966">
      <w:pPr>
        <w:pStyle w:val="ITEAHeading1"/>
      </w:pPr>
      <w:bookmarkStart w:id="20" w:name="_Toc418107387"/>
      <w:r>
        <w:lastRenderedPageBreak/>
        <w:t>User Requirements</w:t>
      </w:r>
      <w:bookmarkEnd w:id="20"/>
    </w:p>
    <w:p w:rsidR="00A91DFA" w:rsidRDefault="00EB5681">
      <w:pPr>
        <w:pStyle w:val="ITEAHeading2"/>
      </w:pPr>
      <w:bookmarkStart w:id="21" w:name="_Toc418107388"/>
      <w:r>
        <w:t>REQ-UR-46</w:t>
      </w:r>
      <w:bookmarkEnd w:id="21"/>
    </w:p>
    <w:p w:rsidR="00A91DFA" w:rsidRDefault="00EB5681">
      <w:pPr>
        <w:pStyle w:val="ITEABodyText"/>
        <w:jc w:val="left"/>
      </w:pPr>
      <w:r>
        <w:t>ModelWriter should be able to digest the jargons of a new domain in its knowledge base (the jargons which are used in the documentation of the system)</w:t>
      </w:r>
      <w:r>
        <w:br/>
      </w:r>
    </w:p>
    <w:p w:rsidR="00A91DFA" w:rsidRDefault="00EB5681">
      <w:pPr>
        <w:pStyle w:val="ITEABodyText"/>
        <w:jc w:val="left"/>
      </w:pPr>
      <w:r>
        <w:rPr>
          <w:b/>
        </w:rPr>
        <w:t xml:space="preserve">Use Cases: </w:t>
      </w:r>
      <w:r>
        <w:t xml:space="preserve">UC-TR-03 </w:t>
      </w:r>
      <w:r>
        <w:t>Generation and management of feature models, UC-TR-05 Sync. Business Process Design with Use Cases</w:t>
      </w:r>
    </w:p>
    <w:p w:rsidR="00A91DFA" w:rsidRDefault="00EB5681">
      <w:pPr>
        <w:pStyle w:val="ITEABodyText"/>
        <w:jc w:val="left"/>
      </w:pPr>
      <w:r>
        <w:rPr>
          <w:b/>
        </w:rPr>
        <w:t xml:space="preserve">URI: </w:t>
      </w:r>
      <w:r>
        <w:rPr>
          <w:color w:val="00A651"/>
          <w:u w:val="single"/>
        </w:rPr>
        <w:t>https://github.com/ModelWriter/Requirements/issues/46</w:t>
      </w:r>
    </w:p>
    <w:p w:rsidR="00A91DFA" w:rsidRDefault="00EB5681">
      <w:pPr>
        <w:pStyle w:val="ITEABodyText"/>
        <w:jc w:val="left"/>
      </w:pPr>
      <w:r>
        <w:rPr>
          <w:b/>
        </w:rPr>
        <w:t xml:space="preserve">Created: </w:t>
      </w:r>
      <w:r>
        <w:t>27.04.2015</w:t>
      </w:r>
    </w:p>
    <w:p w:rsidR="00A91DFA" w:rsidRDefault="00EB5681">
      <w:pPr>
        <w:pStyle w:val="ITEABodyText"/>
        <w:jc w:val="left"/>
      </w:pPr>
      <w:r>
        <w:rPr>
          <w:b/>
        </w:rPr>
        <w:t xml:space="preserve">Created By: </w:t>
      </w:r>
      <w:r>
        <w:t>m-challenger</w:t>
      </w:r>
    </w:p>
    <w:p w:rsidR="00A91DFA" w:rsidRDefault="00EB5681">
      <w:pPr>
        <w:pStyle w:val="ITEABodyText"/>
        <w:jc w:val="left"/>
      </w:pPr>
      <w:r>
        <w:rPr>
          <w:b/>
        </w:rPr>
        <w:t xml:space="preserve">Assignee: </w:t>
      </w:r>
      <w:proofErr w:type="spellStart"/>
      <w:r>
        <w:t>geylani</w:t>
      </w:r>
      <w:proofErr w:type="spellEnd"/>
    </w:p>
    <w:p w:rsidR="00A91DFA" w:rsidRDefault="00EB5681">
      <w:pPr>
        <w:pStyle w:val="ITEAHeading2"/>
      </w:pPr>
      <w:bookmarkStart w:id="22" w:name="_Toc418107389"/>
      <w:r>
        <w:t>REQ-UR-45</w:t>
      </w:r>
      <w:bookmarkEnd w:id="22"/>
    </w:p>
    <w:p w:rsidR="00A91DFA" w:rsidRDefault="00EB5681">
      <w:pPr>
        <w:pStyle w:val="ITEABodyText"/>
        <w:jc w:val="left"/>
      </w:pPr>
      <w:r>
        <w:t>Highlighting the technica</w:t>
      </w:r>
      <w:r>
        <w:t>l keywords and connecting them to the elements in the models</w:t>
      </w:r>
      <w:r>
        <w:br/>
      </w:r>
    </w:p>
    <w:p w:rsidR="00A91DFA" w:rsidRDefault="00EB5681">
      <w:pPr>
        <w:pStyle w:val="ITEABodyText"/>
        <w:jc w:val="left"/>
      </w:pPr>
      <w:r>
        <w:rPr>
          <w:b/>
        </w:rPr>
        <w:t xml:space="preserve">Use Cases: </w:t>
      </w:r>
      <w:r>
        <w:t xml:space="preserve">UC-TR-03 Generation and management of feature models, UC-TR-04 Requirements Engineering with </w:t>
      </w:r>
      <w:proofErr w:type="spellStart"/>
      <w:r>
        <w:t>SysML</w:t>
      </w:r>
      <w:proofErr w:type="spellEnd"/>
      <w:r>
        <w:t xml:space="preserve"> Designer, UC-TR-05 Sync. Business Process Design with Use Cases</w:t>
      </w:r>
    </w:p>
    <w:p w:rsidR="00A91DFA" w:rsidRDefault="00EB5681">
      <w:pPr>
        <w:pStyle w:val="ITEABodyText"/>
        <w:jc w:val="left"/>
      </w:pPr>
      <w:r>
        <w:rPr>
          <w:b/>
        </w:rPr>
        <w:t xml:space="preserve">URI: </w:t>
      </w:r>
      <w:r>
        <w:rPr>
          <w:color w:val="00A651"/>
          <w:u w:val="single"/>
        </w:rPr>
        <w:t>https://github.</w:t>
      </w:r>
      <w:r>
        <w:rPr>
          <w:color w:val="00A651"/>
          <w:u w:val="single"/>
        </w:rPr>
        <w:t>com/ModelWriter/Requirements/issues/45</w:t>
      </w:r>
    </w:p>
    <w:p w:rsidR="00A91DFA" w:rsidRDefault="00EB5681">
      <w:pPr>
        <w:pStyle w:val="ITEABodyText"/>
        <w:jc w:val="left"/>
      </w:pPr>
      <w:r>
        <w:rPr>
          <w:b/>
        </w:rPr>
        <w:t xml:space="preserve">Created: </w:t>
      </w:r>
      <w:r>
        <w:t>27.04.2015</w:t>
      </w:r>
    </w:p>
    <w:p w:rsidR="00A91DFA" w:rsidRDefault="00EB5681">
      <w:pPr>
        <w:pStyle w:val="ITEABodyText"/>
        <w:jc w:val="left"/>
      </w:pPr>
      <w:r>
        <w:rPr>
          <w:b/>
        </w:rPr>
        <w:t xml:space="preserve">Created By: </w:t>
      </w:r>
      <w:r>
        <w:t>m-challenger</w:t>
      </w:r>
    </w:p>
    <w:p w:rsidR="00A91DFA" w:rsidRDefault="00EB5681">
      <w:pPr>
        <w:pStyle w:val="ITEABodyText"/>
        <w:jc w:val="left"/>
      </w:pPr>
      <w:r>
        <w:rPr>
          <w:b/>
        </w:rPr>
        <w:t xml:space="preserve">Assignee: </w:t>
      </w:r>
      <w:r>
        <w:t>m-challenger</w:t>
      </w:r>
    </w:p>
    <w:p w:rsidR="00A91DFA" w:rsidRDefault="00EB5681">
      <w:pPr>
        <w:pStyle w:val="ITEAHeading2"/>
      </w:pPr>
      <w:bookmarkStart w:id="23" w:name="_Toc418107390"/>
      <w:r>
        <w:t>REQ-UR-42</w:t>
      </w:r>
      <w:bookmarkEnd w:id="23"/>
    </w:p>
    <w:p w:rsidR="00A91DFA" w:rsidRDefault="00EB5681">
      <w:pPr>
        <w:pStyle w:val="ITEABodyText"/>
        <w:jc w:val="left"/>
      </w:pPr>
      <w:r>
        <w:t xml:space="preserve">ModelWriter should support at least one Document </w:t>
      </w:r>
      <w:proofErr w:type="spellStart"/>
      <w:r>
        <w:t>Markup</w:t>
      </w:r>
      <w:proofErr w:type="spellEnd"/>
      <w:r>
        <w:t xml:space="preserve"> Language and one Lightweight </w:t>
      </w:r>
      <w:proofErr w:type="spellStart"/>
      <w:r>
        <w:t>Markup</w:t>
      </w:r>
      <w:proofErr w:type="spellEnd"/>
      <w:r>
        <w:t xml:space="preserve"> Language</w:t>
      </w:r>
      <w:r>
        <w:br/>
      </w:r>
    </w:p>
    <w:p w:rsidR="00A91DFA" w:rsidRDefault="00EB5681">
      <w:pPr>
        <w:pStyle w:val="ITEABodyText"/>
        <w:jc w:val="left"/>
      </w:pPr>
      <w:r>
        <w:rPr>
          <w:b/>
        </w:rPr>
        <w:t xml:space="preserve">Use Cases: </w:t>
      </w:r>
      <w:r>
        <w:t xml:space="preserve">UC-TR-03 Generation and </w:t>
      </w:r>
      <w:r>
        <w:t xml:space="preserve">management of feature models, UC-TR-04 Requirements Engineering with </w:t>
      </w:r>
      <w:proofErr w:type="spellStart"/>
      <w:r>
        <w:t>SysML</w:t>
      </w:r>
      <w:proofErr w:type="spellEnd"/>
      <w:r>
        <w:t xml:space="preserve"> Designer, UC-TR-05 Sync. Business Process Design with Use Cases</w:t>
      </w:r>
    </w:p>
    <w:p w:rsidR="00A91DFA" w:rsidRDefault="00EB5681">
      <w:pPr>
        <w:pStyle w:val="ITEABodyText"/>
        <w:jc w:val="left"/>
      </w:pPr>
      <w:r>
        <w:rPr>
          <w:b/>
        </w:rPr>
        <w:t xml:space="preserve">URI: </w:t>
      </w:r>
      <w:r>
        <w:rPr>
          <w:color w:val="00A651"/>
          <w:u w:val="single"/>
        </w:rPr>
        <w:t>https://github.com/ModelWriter/Requirements/issues/42</w:t>
      </w:r>
    </w:p>
    <w:p w:rsidR="00A91DFA" w:rsidRDefault="00EB5681">
      <w:pPr>
        <w:pStyle w:val="ITEABodyText"/>
        <w:jc w:val="left"/>
      </w:pPr>
      <w:r>
        <w:rPr>
          <w:b/>
        </w:rPr>
        <w:t xml:space="preserve">Created: </w:t>
      </w:r>
      <w:r>
        <w:t>07.04.2015</w:t>
      </w:r>
    </w:p>
    <w:p w:rsidR="00A91DFA" w:rsidRDefault="00EB5681">
      <w:pPr>
        <w:pStyle w:val="ITEABodyText"/>
        <w:jc w:val="left"/>
      </w:pPr>
      <w:r>
        <w:rPr>
          <w:b/>
        </w:rPr>
        <w:t xml:space="preserve">Created By: </w:t>
      </w:r>
      <w:proofErr w:type="spellStart"/>
      <w:r>
        <w:t>ferhaterata</w:t>
      </w:r>
      <w:proofErr w:type="spellEnd"/>
    </w:p>
    <w:p w:rsidR="00A91DFA" w:rsidRDefault="00EB5681">
      <w:pPr>
        <w:pStyle w:val="ITEABodyText"/>
        <w:jc w:val="left"/>
      </w:pPr>
      <w:r>
        <w:rPr>
          <w:b/>
        </w:rPr>
        <w:t xml:space="preserve">Assignee: </w:t>
      </w:r>
      <w:proofErr w:type="spellStart"/>
      <w:r>
        <w:t>ferh</w:t>
      </w:r>
      <w:r>
        <w:t>aterata</w:t>
      </w:r>
      <w:proofErr w:type="spellEnd"/>
    </w:p>
    <w:p w:rsidR="00A91DFA" w:rsidRDefault="00EB5681">
      <w:pPr>
        <w:pStyle w:val="ITEAHeading2"/>
      </w:pPr>
      <w:bookmarkStart w:id="24" w:name="_Toc418107391"/>
      <w:r>
        <w:t>REQ-UR-41</w:t>
      </w:r>
      <w:bookmarkEnd w:id="24"/>
    </w:p>
    <w:p w:rsidR="00A91DFA" w:rsidRDefault="00EB5681">
      <w:pPr>
        <w:pStyle w:val="ITEABodyText"/>
        <w:jc w:val="left"/>
      </w:pPr>
      <w:r>
        <w:t>[UC-FR-04] The system must help to synchronize the text parts with the rules that have been derived from the text</w:t>
      </w:r>
      <w:r>
        <w:br/>
      </w:r>
    </w:p>
    <w:p w:rsidR="00A91DFA" w:rsidRDefault="00EB5681">
      <w:pPr>
        <w:pStyle w:val="ITEABodyText"/>
        <w:jc w:val="left"/>
      </w:pPr>
      <w:r>
        <w:rPr>
          <w:b/>
        </w:rPr>
        <w:t xml:space="preserve">Use Cases: </w:t>
      </w:r>
      <w:r>
        <w:t>UC-FR-03 Synchronization of regulation documentation...</w:t>
      </w:r>
    </w:p>
    <w:p w:rsidR="00A91DFA" w:rsidRDefault="00EB5681">
      <w:pPr>
        <w:pStyle w:val="ITEABodyText"/>
        <w:jc w:val="left"/>
      </w:pPr>
      <w:r>
        <w:rPr>
          <w:b/>
        </w:rPr>
        <w:t xml:space="preserve">URI: </w:t>
      </w:r>
      <w:r>
        <w:rPr>
          <w:color w:val="00A651"/>
          <w:u w:val="single"/>
        </w:rPr>
        <w:t>https://github.com/ModelWriter/Requirements/issues/</w:t>
      </w:r>
      <w:r>
        <w:rPr>
          <w:color w:val="00A651"/>
          <w:u w:val="single"/>
        </w:rPr>
        <w:t>41</w:t>
      </w:r>
    </w:p>
    <w:p w:rsidR="00A91DFA" w:rsidRDefault="00EB5681">
      <w:pPr>
        <w:pStyle w:val="ITEABodyText"/>
        <w:jc w:val="left"/>
      </w:pPr>
      <w:r>
        <w:rPr>
          <w:b/>
        </w:rPr>
        <w:t xml:space="preserve">Created: </w:t>
      </w:r>
      <w:r>
        <w:t>18.03.2015</w:t>
      </w:r>
    </w:p>
    <w:p w:rsidR="00A91DFA" w:rsidRDefault="00EB5681">
      <w:pPr>
        <w:pStyle w:val="ITEABodyText"/>
        <w:jc w:val="left"/>
      </w:pPr>
      <w:r>
        <w:rPr>
          <w:b/>
        </w:rPr>
        <w:t xml:space="preserve">Created By: </w:t>
      </w:r>
      <w:proofErr w:type="spellStart"/>
      <w:r>
        <w:t>annemonceaux</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25" w:name="_Toc418107392"/>
      <w:r>
        <w:lastRenderedPageBreak/>
        <w:t>REQ-UR-40</w:t>
      </w:r>
      <w:bookmarkEnd w:id="25"/>
    </w:p>
    <w:p w:rsidR="00A91DFA" w:rsidRDefault="00EB5681">
      <w:pPr>
        <w:pStyle w:val="ITEABodyText"/>
        <w:jc w:val="left"/>
      </w:pPr>
      <w:r>
        <w:t>[UC-FR-04] The system must show (</w:t>
      </w:r>
      <w:proofErr w:type="spellStart"/>
      <w:r>
        <w:t>colored</w:t>
      </w:r>
      <w:proofErr w:type="spellEnd"/>
      <w:r>
        <w:t xml:space="preserve"> mark) the text elements that are linked to the "visual model" concepts</w:t>
      </w:r>
      <w:r>
        <w:br/>
      </w:r>
    </w:p>
    <w:p w:rsidR="00A91DFA" w:rsidRDefault="00EB5681">
      <w:pPr>
        <w:pStyle w:val="ITEABodyText"/>
        <w:jc w:val="left"/>
      </w:pPr>
      <w:r>
        <w:rPr>
          <w:b/>
        </w:rPr>
        <w:t xml:space="preserve">Use Cases: </w:t>
      </w:r>
      <w:r>
        <w:t xml:space="preserve">UC-FR-03 Synchronization of regulation documentation..., </w:t>
      </w:r>
      <w:r>
        <w:t xml:space="preserve">UC-TR-03 Generation and management of feature models, UC-TR-04 Requirements Engineering with </w:t>
      </w:r>
      <w:proofErr w:type="spellStart"/>
      <w:r>
        <w:t>SysML</w:t>
      </w:r>
      <w:proofErr w:type="spellEnd"/>
      <w:r>
        <w:t xml:space="preserve"> Designer, UC-TR-05 Sync. Business Process Design with Use Cases</w:t>
      </w:r>
    </w:p>
    <w:p w:rsidR="00A91DFA" w:rsidRDefault="00EB5681">
      <w:pPr>
        <w:pStyle w:val="ITEABodyText"/>
        <w:jc w:val="left"/>
      </w:pPr>
      <w:r>
        <w:rPr>
          <w:b/>
        </w:rPr>
        <w:t xml:space="preserve">URI: </w:t>
      </w:r>
      <w:r>
        <w:rPr>
          <w:color w:val="00A651"/>
          <w:u w:val="single"/>
        </w:rPr>
        <w:t>https://github.com/ModelWriter/Requirements/issues/40</w:t>
      </w:r>
    </w:p>
    <w:p w:rsidR="00A91DFA" w:rsidRDefault="00EB5681">
      <w:pPr>
        <w:pStyle w:val="ITEABodyText"/>
        <w:jc w:val="left"/>
      </w:pPr>
      <w:r>
        <w:rPr>
          <w:b/>
        </w:rPr>
        <w:t xml:space="preserve">Created: </w:t>
      </w:r>
      <w:r>
        <w:t>18.03.2015</w:t>
      </w:r>
    </w:p>
    <w:p w:rsidR="00A91DFA" w:rsidRDefault="00EB5681">
      <w:pPr>
        <w:pStyle w:val="ITEABodyText"/>
        <w:jc w:val="left"/>
      </w:pPr>
      <w:r>
        <w:rPr>
          <w:b/>
        </w:rPr>
        <w:t xml:space="preserve">Created By: </w:t>
      </w:r>
      <w:proofErr w:type="spellStart"/>
      <w:r>
        <w:t>an</w:t>
      </w:r>
      <w:r>
        <w:t>nemonceaux</w:t>
      </w:r>
      <w:proofErr w:type="spellEnd"/>
    </w:p>
    <w:p w:rsidR="00A91DFA" w:rsidRDefault="00EB5681">
      <w:pPr>
        <w:pStyle w:val="ITEABodyText"/>
        <w:jc w:val="left"/>
      </w:pPr>
      <w:r>
        <w:rPr>
          <w:b/>
        </w:rPr>
        <w:t xml:space="preserve">Assignee: </w:t>
      </w:r>
      <w:proofErr w:type="spellStart"/>
      <w:r>
        <w:t>annemonceaux</w:t>
      </w:r>
      <w:proofErr w:type="spellEnd"/>
    </w:p>
    <w:p w:rsidR="00A91DFA" w:rsidRDefault="00EB5681">
      <w:pPr>
        <w:pStyle w:val="ITEAHeading2"/>
      </w:pPr>
      <w:bookmarkStart w:id="26" w:name="_Toc418107393"/>
      <w:r>
        <w:t>REQ-UR-39</w:t>
      </w:r>
      <w:bookmarkEnd w:id="26"/>
    </w:p>
    <w:p w:rsidR="00A91DFA" w:rsidRDefault="00EB5681">
      <w:pPr>
        <w:pStyle w:val="ITEABodyText"/>
        <w:jc w:val="left"/>
      </w:pPr>
      <w:r>
        <w:t xml:space="preserve">[UC-FR-05] The system must provide </w:t>
      </w:r>
      <w:proofErr w:type="gramStart"/>
      <w:r>
        <w:t>an</w:t>
      </w:r>
      <w:proofErr w:type="gramEnd"/>
      <w:r>
        <w:t xml:space="preserve"> user </w:t>
      </w:r>
      <w:proofErr w:type="spellStart"/>
      <w:r>
        <w:t>firendly</w:t>
      </w:r>
      <w:proofErr w:type="spellEnd"/>
      <w:r>
        <w:t xml:space="preserve"> way to configure the "design need/context" with regards to which one might want to </w:t>
      </w:r>
      <w:proofErr w:type="spellStart"/>
      <w:r>
        <w:t>retreive</w:t>
      </w:r>
      <w:proofErr w:type="spellEnd"/>
      <w:r>
        <w:t xml:space="preserve"> the rules (query editor)</w:t>
      </w:r>
      <w:r>
        <w:br/>
      </w:r>
    </w:p>
    <w:p w:rsidR="00A91DFA" w:rsidRDefault="00EB5681">
      <w:pPr>
        <w:pStyle w:val="ITEABodyText"/>
        <w:jc w:val="left"/>
      </w:pPr>
      <w:r>
        <w:rPr>
          <w:b/>
        </w:rPr>
        <w:t xml:space="preserve">Use Cases: </w:t>
      </w:r>
      <w:r>
        <w:t>UC-FR-04 Production of a contex</w:t>
      </w:r>
      <w:r>
        <w:t>t specific design document</w:t>
      </w:r>
    </w:p>
    <w:p w:rsidR="00A91DFA" w:rsidRDefault="00EB5681">
      <w:pPr>
        <w:pStyle w:val="ITEABodyText"/>
        <w:jc w:val="left"/>
      </w:pPr>
      <w:r>
        <w:rPr>
          <w:b/>
        </w:rPr>
        <w:t xml:space="preserve">URI: </w:t>
      </w:r>
      <w:r>
        <w:rPr>
          <w:color w:val="00A651"/>
          <w:u w:val="single"/>
        </w:rPr>
        <w:t>https://github.com/ModelWriter/Requirements/issues/39</w:t>
      </w:r>
    </w:p>
    <w:p w:rsidR="00A91DFA" w:rsidRDefault="00EB5681">
      <w:pPr>
        <w:pStyle w:val="ITEABodyText"/>
        <w:jc w:val="left"/>
      </w:pPr>
      <w:r>
        <w:rPr>
          <w:b/>
        </w:rPr>
        <w:t xml:space="preserve">Created: </w:t>
      </w:r>
      <w:r>
        <w:t>31.01.2015</w:t>
      </w:r>
    </w:p>
    <w:p w:rsidR="00A91DFA" w:rsidRDefault="00EB5681">
      <w:pPr>
        <w:pStyle w:val="ITEABodyText"/>
        <w:jc w:val="left"/>
      </w:pPr>
      <w:r>
        <w:rPr>
          <w:b/>
        </w:rPr>
        <w:t xml:space="preserve">Created By: </w:t>
      </w:r>
      <w:proofErr w:type="spellStart"/>
      <w:r>
        <w:t>annemonceaux</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27" w:name="_Toc418107394"/>
      <w:r>
        <w:t>REQ-UR-38</w:t>
      </w:r>
      <w:bookmarkEnd w:id="27"/>
    </w:p>
    <w:p w:rsidR="00A91DFA" w:rsidRDefault="00EB5681">
      <w:pPr>
        <w:pStyle w:val="ITEABodyText"/>
        <w:jc w:val="left"/>
      </w:pPr>
      <w:r>
        <w:t xml:space="preserve">[UC-FR-05] The system must provide a user friendly mean to edit and manage any </w:t>
      </w:r>
      <w:proofErr w:type="spellStart"/>
      <w:r>
        <w:t>additionnal</w:t>
      </w:r>
      <w:proofErr w:type="spellEnd"/>
      <w:r>
        <w:t xml:space="preserve"> knowledge </w:t>
      </w:r>
      <w:r>
        <w:t>representation needed to perform its functions</w:t>
      </w:r>
      <w:r>
        <w:br/>
      </w:r>
    </w:p>
    <w:p w:rsidR="00A91DFA" w:rsidRDefault="00EB5681">
      <w:pPr>
        <w:pStyle w:val="ITEABodyText"/>
        <w:jc w:val="left"/>
      </w:pPr>
      <w:r>
        <w:rPr>
          <w:b/>
        </w:rPr>
        <w:t xml:space="preserve">Use Cases: </w:t>
      </w:r>
      <w:r>
        <w:t>UC-FR-04 Production of a context specific design document</w:t>
      </w:r>
    </w:p>
    <w:p w:rsidR="00A91DFA" w:rsidRDefault="00EB5681">
      <w:pPr>
        <w:pStyle w:val="ITEABodyText"/>
        <w:jc w:val="left"/>
      </w:pPr>
      <w:r>
        <w:rPr>
          <w:b/>
        </w:rPr>
        <w:t xml:space="preserve">URI: </w:t>
      </w:r>
      <w:r>
        <w:rPr>
          <w:color w:val="00A651"/>
          <w:u w:val="single"/>
        </w:rPr>
        <w:t>https://github.com/ModelWriter/Requirements/issues/38</w:t>
      </w:r>
    </w:p>
    <w:p w:rsidR="00A91DFA" w:rsidRDefault="00EB5681">
      <w:pPr>
        <w:pStyle w:val="ITEABodyText"/>
        <w:jc w:val="left"/>
      </w:pPr>
      <w:r>
        <w:rPr>
          <w:b/>
        </w:rPr>
        <w:t xml:space="preserve">Created: </w:t>
      </w:r>
      <w:r>
        <w:t>31.01.2015</w:t>
      </w:r>
    </w:p>
    <w:p w:rsidR="00A91DFA" w:rsidRDefault="00EB5681">
      <w:pPr>
        <w:pStyle w:val="ITEABodyText"/>
        <w:jc w:val="left"/>
      </w:pPr>
      <w:r>
        <w:rPr>
          <w:b/>
        </w:rPr>
        <w:t xml:space="preserve">Created By: </w:t>
      </w:r>
      <w:proofErr w:type="spellStart"/>
      <w:r>
        <w:t>annemonceaux</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28" w:name="_Toc418107395"/>
      <w:r>
        <w:t>REQ-UR-37</w:t>
      </w:r>
      <w:bookmarkEnd w:id="28"/>
    </w:p>
    <w:p w:rsidR="00A91DFA" w:rsidRDefault="00EB5681">
      <w:pPr>
        <w:pStyle w:val="ITEABodyText"/>
        <w:jc w:val="left"/>
      </w:pPr>
      <w:r>
        <w:t xml:space="preserve">[UC-FR-04] </w:t>
      </w:r>
      <w:r>
        <w:t>A specification for an improve and controlled formulation of the rules in semi-structured natural language (input document) should be proposed</w:t>
      </w:r>
      <w:r>
        <w:br/>
      </w:r>
    </w:p>
    <w:p w:rsidR="00A91DFA" w:rsidRDefault="00EB5681">
      <w:pPr>
        <w:pStyle w:val="ITEABodyText"/>
        <w:jc w:val="left"/>
      </w:pPr>
      <w:r>
        <w:rPr>
          <w:b/>
        </w:rPr>
        <w:t xml:space="preserve">Use Cases: </w:t>
      </w:r>
      <w:r>
        <w:t>UC-FR-03 Synchronization of regulation documentation...</w:t>
      </w:r>
    </w:p>
    <w:p w:rsidR="00A91DFA" w:rsidRDefault="00EB5681">
      <w:pPr>
        <w:pStyle w:val="ITEABodyText"/>
        <w:jc w:val="left"/>
      </w:pPr>
      <w:r>
        <w:rPr>
          <w:b/>
        </w:rPr>
        <w:t xml:space="preserve">URI: </w:t>
      </w:r>
      <w:r>
        <w:rPr>
          <w:color w:val="00A651"/>
          <w:u w:val="single"/>
        </w:rPr>
        <w:t>https://github.com/ModelWriter/Requireme</w:t>
      </w:r>
      <w:r>
        <w:rPr>
          <w:color w:val="00A651"/>
          <w:u w:val="single"/>
        </w:rPr>
        <w:t>nts/issues/37</w:t>
      </w:r>
    </w:p>
    <w:p w:rsidR="00A91DFA" w:rsidRDefault="00EB5681">
      <w:pPr>
        <w:pStyle w:val="ITEABodyText"/>
        <w:jc w:val="left"/>
      </w:pPr>
      <w:r>
        <w:rPr>
          <w:b/>
        </w:rPr>
        <w:t xml:space="preserve">Created: </w:t>
      </w:r>
      <w:r>
        <w:t>31.01.2015</w:t>
      </w:r>
    </w:p>
    <w:p w:rsidR="00A91DFA" w:rsidRDefault="00EB5681">
      <w:pPr>
        <w:pStyle w:val="ITEABodyText"/>
        <w:jc w:val="left"/>
      </w:pPr>
      <w:r>
        <w:rPr>
          <w:b/>
        </w:rPr>
        <w:t xml:space="preserve">Created By: </w:t>
      </w:r>
      <w:proofErr w:type="spellStart"/>
      <w:r>
        <w:t>annemonceaux</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29" w:name="_Toc418107396"/>
      <w:r>
        <w:lastRenderedPageBreak/>
        <w:t>REQ-UR-36</w:t>
      </w:r>
      <w:bookmarkEnd w:id="29"/>
    </w:p>
    <w:p w:rsidR="00A91DFA" w:rsidRDefault="00EB5681">
      <w:pPr>
        <w:pStyle w:val="ITEABodyText"/>
        <w:jc w:val="left"/>
      </w:pPr>
      <w:r>
        <w:t>[UC-FR-04] The system must synchronize the text part of the SIDP and associated "visual" models and warn the end user in case of change</w:t>
      </w:r>
      <w:r>
        <w:br/>
      </w:r>
    </w:p>
    <w:p w:rsidR="00A91DFA" w:rsidRDefault="00EB5681">
      <w:pPr>
        <w:pStyle w:val="ITEABodyText"/>
        <w:jc w:val="left"/>
      </w:pPr>
      <w:r>
        <w:rPr>
          <w:b/>
        </w:rPr>
        <w:t xml:space="preserve">Use Cases: </w:t>
      </w:r>
      <w:r>
        <w:t xml:space="preserve">UC-FR-03 Synchronization </w:t>
      </w:r>
      <w:r>
        <w:t>of regulation documentation...</w:t>
      </w:r>
    </w:p>
    <w:p w:rsidR="00A91DFA" w:rsidRDefault="00EB5681">
      <w:pPr>
        <w:pStyle w:val="ITEABodyText"/>
        <w:jc w:val="left"/>
      </w:pPr>
      <w:r>
        <w:rPr>
          <w:b/>
        </w:rPr>
        <w:t xml:space="preserve">URI: </w:t>
      </w:r>
      <w:r>
        <w:rPr>
          <w:color w:val="00A651"/>
          <w:u w:val="single"/>
        </w:rPr>
        <w:t>https://github.com/ModelWriter/Requirements/issues/36</w:t>
      </w:r>
    </w:p>
    <w:p w:rsidR="00A91DFA" w:rsidRDefault="00EB5681">
      <w:pPr>
        <w:pStyle w:val="ITEABodyText"/>
        <w:jc w:val="left"/>
      </w:pPr>
      <w:r>
        <w:rPr>
          <w:b/>
        </w:rPr>
        <w:t xml:space="preserve">Created: </w:t>
      </w:r>
      <w:r>
        <w:t>31.01.2015</w:t>
      </w:r>
    </w:p>
    <w:p w:rsidR="00A91DFA" w:rsidRDefault="00EB5681">
      <w:pPr>
        <w:pStyle w:val="ITEABodyText"/>
        <w:jc w:val="left"/>
      </w:pPr>
      <w:r>
        <w:rPr>
          <w:b/>
        </w:rPr>
        <w:t xml:space="preserve">Created By: </w:t>
      </w:r>
      <w:proofErr w:type="spellStart"/>
      <w:r>
        <w:t>annemonceaux</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30" w:name="_Toc418107397"/>
      <w:r>
        <w:t>REQ-UR-35</w:t>
      </w:r>
      <w:bookmarkEnd w:id="30"/>
    </w:p>
    <w:p w:rsidR="00A91DFA" w:rsidRDefault="00EB5681">
      <w:pPr>
        <w:pStyle w:val="ITEABodyText"/>
        <w:jc w:val="left"/>
      </w:pPr>
      <w:r>
        <w:t>[UC-FR-04] The system must allow representing the system installation design rules in some knowle</w:t>
      </w:r>
      <w:r>
        <w:t xml:space="preserve">dge representation format that can be queried or </w:t>
      </w:r>
      <w:proofErr w:type="spellStart"/>
      <w:r>
        <w:t>reasonned</w:t>
      </w:r>
      <w:proofErr w:type="spellEnd"/>
      <w:r>
        <w:t xml:space="preserve"> with</w:t>
      </w:r>
      <w:r>
        <w:br/>
      </w:r>
    </w:p>
    <w:p w:rsidR="00A91DFA" w:rsidRDefault="00EB5681">
      <w:pPr>
        <w:pStyle w:val="ITEABodyText"/>
        <w:jc w:val="left"/>
      </w:pPr>
      <w:r>
        <w:rPr>
          <w:b/>
        </w:rPr>
        <w:t xml:space="preserve">Use Cases: </w:t>
      </w:r>
      <w:r>
        <w:t>UC-FR-03 Synchronization of regulation documentation..., UC-FR-04 Production of a context specific design document</w:t>
      </w:r>
    </w:p>
    <w:p w:rsidR="00A91DFA" w:rsidRDefault="00EB5681">
      <w:pPr>
        <w:pStyle w:val="ITEABodyText"/>
        <w:jc w:val="left"/>
      </w:pPr>
      <w:r>
        <w:rPr>
          <w:b/>
        </w:rPr>
        <w:t xml:space="preserve">URI: </w:t>
      </w:r>
      <w:r>
        <w:rPr>
          <w:color w:val="00A651"/>
          <w:u w:val="single"/>
        </w:rPr>
        <w:t>https://github.com/ModelWriter/Requirements/issues/35</w:t>
      </w:r>
    </w:p>
    <w:p w:rsidR="00A91DFA" w:rsidRDefault="00EB5681">
      <w:pPr>
        <w:pStyle w:val="ITEABodyText"/>
        <w:jc w:val="left"/>
      </w:pPr>
      <w:r>
        <w:rPr>
          <w:b/>
        </w:rPr>
        <w:t>Create</w:t>
      </w:r>
      <w:r>
        <w:rPr>
          <w:b/>
        </w:rPr>
        <w:t xml:space="preserve">d: </w:t>
      </w:r>
      <w:r>
        <w:t>31.01.2015</w:t>
      </w:r>
    </w:p>
    <w:p w:rsidR="00A91DFA" w:rsidRDefault="00EB5681">
      <w:pPr>
        <w:pStyle w:val="ITEABodyText"/>
        <w:jc w:val="left"/>
      </w:pPr>
      <w:r>
        <w:rPr>
          <w:b/>
        </w:rPr>
        <w:t xml:space="preserve">Created By: </w:t>
      </w:r>
      <w:proofErr w:type="spellStart"/>
      <w:r>
        <w:t>annemonceaux</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31" w:name="_Toc418107398"/>
      <w:r>
        <w:t>REQ-UR-34</w:t>
      </w:r>
      <w:bookmarkEnd w:id="31"/>
    </w:p>
    <w:p w:rsidR="00A91DFA" w:rsidRDefault="00EB5681">
      <w:pPr>
        <w:pStyle w:val="ITEABodyText"/>
        <w:jc w:val="left"/>
      </w:pPr>
      <w:r>
        <w:t xml:space="preserve">[UC-FR-04] The system must allow </w:t>
      </w:r>
      <w:proofErr w:type="spellStart"/>
      <w:r>
        <w:t>retreiving</w:t>
      </w:r>
      <w:proofErr w:type="spellEnd"/>
      <w:r>
        <w:t xml:space="preserve"> the "visual" models elements mentioned inside the text and synchronizing both</w:t>
      </w:r>
      <w:r>
        <w:br/>
      </w:r>
    </w:p>
    <w:p w:rsidR="00A91DFA" w:rsidRDefault="00EB5681">
      <w:pPr>
        <w:pStyle w:val="ITEABodyText"/>
        <w:jc w:val="left"/>
      </w:pPr>
      <w:r>
        <w:rPr>
          <w:b/>
        </w:rPr>
        <w:t xml:space="preserve">Use Cases: </w:t>
      </w:r>
      <w:r>
        <w:t>UC-FR-03 Synchronization of regulation documentation...</w:t>
      </w:r>
    </w:p>
    <w:p w:rsidR="00A91DFA" w:rsidRDefault="00EB5681">
      <w:pPr>
        <w:pStyle w:val="ITEABodyText"/>
        <w:jc w:val="left"/>
      </w:pPr>
      <w:r>
        <w:rPr>
          <w:b/>
        </w:rPr>
        <w:t>URI</w:t>
      </w:r>
      <w:r>
        <w:rPr>
          <w:b/>
        </w:rPr>
        <w:t xml:space="preserve">: </w:t>
      </w:r>
      <w:r>
        <w:rPr>
          <w:color w:val="00A651"/>
          <w:u w:val="single"/>
        </w:rPr>
        <w:t>https://github.com/ModelWriter/Requirements/issues/34</w:t>
      </w:r>
    </w:p>
    <w:p w:rsidR="00A91DFA" w:rsidRDefault="00EB5681">
      <w:pPr>
        <w:pStyle w:val="ITEABodyText"/>
        <w:jc w:val="left"/>
      </w:pPr>
      <w:r>
        <w:rPr>
          <w:b/>
        </w:rPr>
        <w:t xml:space="preserve">Created: </w:t>
      </w:r>
      <w:r>
        <w:t>31.01.2015</w:t>
      </w:r>
    </w:p>
    <w:p w:rsidR="00A91DFA" w:rsidRDefault="00EB5681">
      <w:pPr>
        <w:pStyle w:val="ITEABodyText"/>
        <w:jc w:val="left"/>
      </w:pPr>
      <w:r>
        <w:rPr>
          <w:b/>
        </w:rPr>
        <w:t xml:space="preserve">Created By: </w:t>
      </w:r>
      <w:proofErr w:type="spellStart"/>
      <w:r>
        <w:t>annemonceaux</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32" w:name="_Toc418107399"/>
      <w:r>
        <w:t>REQ-UR-33</w:t>
      </w:r>
      <w:bookmarkEnd w:id="32"/>
    </w:p>
    <w:p w:rsidR="00A91DFA" w:rsidRDefault="00EB5681">
      <w:pPr>
        <w:pStyle w:val="ITEABodyText"/>
        <w:jc w:val="left"/>
      </w:pPr>
      <w:r>
        <w:t>[UC-FR-04] The system must allow the end user to edit text and "visual" model (such as tables, diagrams or 2D drawings) synchronous</w:t>
      </w:r>
      <w:r>
        <w:t>ly</w:t>
      </w:r>
      <w:r>
        <w:br/>
      </w:r>
    </w:p>
    <w:p w:rsidR="00A91DFA" w:rsidRDefault="00EB5681">
      <w:pPr>
        <w:pStyle w:val="ITEABodyText"/>
        <w:jc w:val="left"/>
      </w:pPr>
      <w:r>
        <w:rPr>
          <w:b/>
        </w:rPr>
        <w:t xml:space="preserve">Use Cases: </w:t>
      </w:r>
      <w:r>
        <w:t>UC-FR-03 Synchronization of regulation documentation...</w:t>
      </w:r>
    </w:p>
    <w:p w:rsidR="00A91DFA" w:rsidRDefault="00EB5681">
      <w:pPr>
        <w:pStyle w:val="ITEABodyText"/>
        <w:jc w:val="left"/>
      </w:pPr>
      <w:r>
        <w:rPr>
          <w:b/>
        </w:rPr>
        <w:t xml:space="preserve">URI: </w:t>
      </w:r>
      <w:r>
        <w:rPr>
          <w:color w:val="00A651"/>
          <w:u w:val="single"/>
        </w:rPr>
        <w:t>https://github.com/ModelWriter/Requirements/issues/33</w:t>
      </w:r>
    </w:p>
    <w:p w:rsidR="00A91DFA" w:rsidRDefault="00EB5681">
      <w:pPr>
        <w:pStyle w:val="ITEABodyText"/>
        <w:jc w:val="left"/>
      </w:pPr>
      <w:r>
        <w:rPr>
          <w:b/>
        </w:rPr>
        <w:t xml:space="preserve">Created: </w:t>
      </w:r>
      <w:r>
        <w:t>31.01.2015</w:t>
      </w:r>
    </w:p>
    <w:p w:rsidR="00A91DFA" w:rsidRDefault="00EB5681">
      <w:pPr>
        <w:pStyle w:val="ITEABodyText"/>
        <w:jc w:val="left"/>
      </w:pPr>
      <w:r>
        <w:rPr>
          <w:b/>
        </w:rPr>
        <w:t xml:space="preserve">Created By: </w:t>
      </w:r>
      <w:proofErr w:type="spellStart"/>
      <w:r>
        <w:t>annemonceaux</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33" w:name="_Toc418107400"/>
      <w:r>
        <w:t>REQ-UR-32</w:t>
      </w:r>
      <w:bookmarkEnd w:id="33"/>
    </w:p>
    <w:p w:rsidR="00A91DFA" w:rsidRDefault="00EB5681">
      <w:pPr>
        <w:pStyle w:val="ITEABodyText"/>
        <w:jc w:val="left"/>
      </w:pPr>
      <w:r>
        <w:t xml:space="preserve">[UC-FR-04] The system must allow the end user to keep is </w:t>
      </w:r>
      <w:r>
        <w:t>usual edition environment</w:t>
      </w:r>
      <w:r>
        <w:br/>
      </w:r>
    </w:p>
    <w:p w:rsidR="00A91DFA" w:rsidRDefault="00EB5681">
      <w:pPr>
        <w:pStyle w:val="ITEABodyText"/>
        <w:jc w:val="left"/>
      </w:pPr>
      <w:r>
        <w:rPr>
          <w:b/>
        </w:rPr>
        <w:lastRenderedPageBreak/>
        <w:t xml:space="preserve">Use Cases: </w:t>
      </w:r>
      <w:r>
        <w:t>UC-FR-03 Synchronization of regulation documentation...</w:t>
      </w:r>
    </w:p>
    <w:p w:rsidR="00A91DFA" w:rsidRDefault="00EB5681">
      <w:pPr>
        <w:pStyle w:val="ITEABodyText"/>
        <w:jc w:val="left"/>
      </w:pPr>
      <w:r>
        <w:rPr>
          <w:b/>
        </w:rPr>
        <w:t xml:space="preserve">URI: </w:t>
      </w:r>
      <w:r>
        <w:rPr>
          <w:color w:val="00A651"/>
          <w:u w:val="single"/>
        </w:rPr>
        <w:t>https://github.com/ModelWriter/Requirements/issues/32</w:t>
      </w:r>
    </w:p>
    <w:p w:rsidR="00A91DFA" w:rsidRDefault="00EB5681">
      <w:pPr>
        <w:pStyle w:val="ITEABodyText"/>
        <w:jc w:val="left"/>
      </w:pPr>
      <w:r>
        <w:rPr>
          <w:b/>
        </w:rPr>
        <w:t xml:space="preserve">Created: </w:t>
      </w:r>
      <w:r>
        <w:t>31.01.2015</w:t>
      </w:r>
    </w:p>
    <w:p w:rsidR="00A91DFA" w:rsidRDefault="00EB5681">
      <w:pPr>
        <w:pStyle w:val="ITEABodyText"/>
        <w:jc w:val="left"/>
      </w:pPr>
      <w:r>
        <w:rPr>
          <w:b/>
        </w:rPr>
        <w:t xml:space="preserve">Created By: </w:t>
      </w:r>
      <w:proofErr w:type="spellStart"/>
      <w:r>
        <w:t>annemonceaux</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34" w:name="_Toc418107401"/>
      <w:r>
        <w:t>REQ-UR-31</w:t>
      </w:r>
      <w:bookmarkEnd w:id="34"/>
    </w:p>
    <w:p w:rsidR="00A91DFA" w:rsidRDefault="00EB5681">
      <w:pPr>
        <w:pStyle w:val="ITEABodyText"/>
        <w:jc w:val="left"/>
      </w:pPr>
      <w:r>
        <w:t>[UC-FR-02] The System must allow t</w:t>
      </w:r>
      <w:r>
        <w:t>o activate/deactivate a synchronization direction</w:t>
      </w:r>
      <w:r>
        <w:br/>
      </w:r>
    </w:p>
    <w:p w:rsidR="00A91DFA" w:rsidRDefault="00EB5681">
      <w:pPr>
        <w:pStyle w:val="ITEABodyText"/>
        <w:jc w:val="left"/>
      </w:pPr>
      <w:r>
        <w:rPr>
          <w:b/>
        </w:rPr>
        <w:t xml:space="preserve">Use Cases: </w:t>
      </w:r>
      <w:r>
        <w:t>UC-FR-02 Enterprise Architecture</w:t>
      </w:r>
    </w:p>
    <w:p w:rsidR="00A91DFA" w:rsidRDefault="00EB5681">
      <w:pPr>
        <w:pStyle w:val="ITEABodyText"/>
        <w:jc w:val="left"/>
      </w:pPr>
      <w:r>
        <w:rPr>
          <w:b/>
        </w:rPr>
        <w:t xml:space="preserve">URI: </w:t>
      </w:r>
      <w:r>
        <w:rPr>
          <w:color w:val="00A651"/>
          <w:u w:val="single"/>
        </w:rPr>
        <w:t>https://github.com/ModelWriter/Requirements/issues/31</w:t>
      </w:r>
    </w:p>
    <w:p w:rsidR="00A91DFA" w:rsidRDefault="00EB5681">
      <w:pPr>
        <w:pStyle w:val="ITEABodyText"/>
        <w:jc w:val="left"/>
      </w:pPr>
      <w:r>
        <w:rPr>
          <w:b/>
        </w:rPr>
        <w:t xml:space="preserve">Created: </w:t>
      </w:r>
      <w:r>
        <w:t>20.01.2015</w:t>
      </w:r>
    </w:p>
    <w:p w:rsidR="00A91DFA" w:rsidRDefault="00EB5681">
      <w:pPr>
        <w:pStyle w:val="ITEABodyText"/>
        <w:jc w:val="left"/>
      </w:pPr>
      <w:r>
        <w:rPr>
          <w:b/>
        </w:rPr>
        <w:t xml:space="preserve">Created By: </w:t>
      </w:r>
      <w:proofErr w:type="spellStart"/>
      <w:r>
        <w:t>mrostren</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35" w:name="_Toc418107402"/>
      <w:r>
        <w:t>REQ-UR-30</w:t>
      </w:r>
      <w:bookmarkEnd w:id="35"/>
    </w:p>
    <w:p w:rsidR="00A91DFA" w:rsidRDefault="00EB5681">
      <w:pPr>
        <w:pStyle w:val="ITEABodyText"/>
        <w:jc w:val="left"/>
      </w:pPr>
      <w:r>
        <w:t>[UC-FR-02] The System must be able to</w:t>
      </w:r>
      <w:r>
        <w:t xml:space="preserve"> be used on remote</w:t>
      </w:r>
      <w:r>
        <w:br/>
      </w:r>
    </w:p>
    <w:p w:rsidR="00A91DFA" w:rsidRDefault="00EB5681">
      <w:pPr>
        <w:pStyle w:val="ITEABodyText"/>
        <w:jc w:val="left"/>
      </w:pPr>
      <w:r>
        <w:rPr>
          <w:b/>
        </w:rPr>
        <w:t xml:space="preserve">Use Cases: </w:t>
      </w:r>
      <w:r>
        <w:t>UC-FR-02 Enterprise Architecture</w:t>
      </w:r>
    </w:p>
    <w:p w:rsidR="00A91DFA" w:rsidRDefault="00EB5681">
      <w:pPr>
        <w:pStyle w:val="ITEABodyText"/>
        <w:jc w:val="left"/>
      </w:pPr>
      <w:r>
        <w:rPr>
          <w:b/>
        </w:rPr>
        <w:t xml:space="preserve">URI: </w:t>
      </w:r>
      <w:r>
        <w:rPr>
          <w:color w:val="00A651"/>
          <w:u w:val="single"/>
        </w:rPr>
        <w:t>https://github.com/ModelWriter/Requirements/issues/30</w:t>
      </w:r>
    </w:p>
    <w:p w:rsidR="00A91DFA" w:rsidRDefault="00EB5681">
      <w:pPr>
        <w:pStyle w:val="ITEABodyText"/>
        <w:jc w:val="left"/>
      </w:pPr>
      <w:r>
        <w:rPr>
          <w:b/>
        </w:rPr>
        <w:t xml:space="preserve">Created: </w:t>
      </w:r>
      <w:r>
        <w:t>20.01.2015</w:t>
      </w:r>
    </w:p>
    <w:p w:rsidR="00A91DFA" w:rsidRDefault="00EB5681">
      <w:pPr>
        <w:pStyle w:val="ITEABodyText"/>
        <w:jc w:val="left"/>
      </w:pPr>
      <w:r>
        <w:rPr>
          <w:b/>
        </w:rPr>
        <w:t xml:space="preserve">Created By: </w:t>
      </w:r>
      <w:proofErr w:type="spellStart"/>
      <w:r>
        <w:t>mrostren</w:t>
      </w:r>
      <w:proofErr w:type="spellEnd"/>
    </w:p>
    <w:p w:rsidR="00A91DFA" w:rsidRDefault="00EB5681">
      <w:pPr>
        <w:pStyle w:val="ITEABodyText"/>
        <w:jc w:val="left"/>
      </w:pPr>
      <w:r>
        <w:rPr>
          <w:b/>
        </w:rPr>
        <w:t xml:space="preserve">Assignee: </w:t>
      </w:r>
      <w:proofErr w:type="spellStart"/>
      <w:r>
        <w:t>mrostren</w:t>
      </w:r>
      <w:proofErr w:type="spellEnd"/>
    </w:p>
    <w:p w:rsidR="00A91DFA" w:rsidRDefault="00EB5681">
      <w:pPr>
        <w:pStyle w:val="ITEAHeading2"/>
      </w:pPr>
      <w:bookmarkStart w:id="36" w:name="_Toc418107403"/>
      <w:r>
        <w:t>REQ-UR-29</w:t>
      </w:r>
      <w:bookmarkEnd w:id="36"/>
    </w:p>
    <w:p w:rsidR="00A91DFA" w:rsidRDefault="00EB5681">
      <w:pPr>
        <w:pStyle w:val="ITEABodyText"/>
        <w:jc w:val="left"/>
      </w:pPr>
      <w:r>
        <w:t>[UC-FR-02] The System must be easy to integrate to be a part of</w:t>
      </w:r>
      <w:r>
        <w:t xml:space="preserve"> the </w:t>
      </w:r>
      <w:proofErr w:type="spellStart"/>
      <w:r>
        <w:t>SmartEA</w:t>
      </w:r>
      <w:proofErr w:type="spellEnd"/>
      <w:r>
        <w:t xml:space="preserve"> project</w:t>
      </w:r>
      <w:r>
        <w:br/>
      </w:r>
    </w:p>
    <w:p w:rsidR="00A91DFA" w:rsidRDefault="00EB5681">
      <w:pPr>
        <w:pStyle w:val="ITEABodyText"/>
        <w:jc w:val="left"/>
      </w:pPr>
      <w:r>
        <w:rPr>
          <w:b/>
        </w:rPr>
        <w:t xml:space="preserve">Use Cases: </w:t>
      </w:r>
      <w:r>
        <w:t>UC-FR-02 Enterprise Architecture</w:t>
      </w:r>
    </w:p>
    <w:p w:rsidR="00A91DFA" w:rsidRDefault="00EB5681">
      <w:pPr>
        <w:pStyle w:val="ITEABodyText"/>
        <w:jc w:val="left"/>
      </w:pPr>
      <w:r>
        <w:rPr>
          <w:b/>
        </w:rPr>
        <w:t xml:space="preserve">URI: </w:t>
      </w:r>
      <w:r>
        <w:rPr>
          <w:color w:val="00A651"/>
          <w:u w:val="single"/>
        </w:rPr>
        <w:t>https://github.com/ModelWriter/Requirements/issues/29</w:t>
      </w:r>
    </w:p>
    <w:p w:rsidR="00A91DFA" w:rsidRDefault="00EB5681">
      <w:pPr>
        <w:pStyle w:val="ITEABodyText"/>
        <w:jc w:val="left"/>
      </w:pPr>
      <w:r>
        <w:rPr>
          <w:b/>
        </w:rPr>
        <w:t xml:space="preserve">Created: </w:t>
      </w:r>
      <w:r>
        <w:t>20.01.2015</w:t>
      </w:r>
    </w:p>
    <w:p w:rsidR="00A91DFA" w:rsidRDefault="00EB5681">
      <w:pPr>
        <w:pStyle w:val="ITEABodyText"/>
        <w:jc w:val="left"/>
      </w:pPr>
      <w:r>
        <w:rPr>
          <w:b/>
        </w:rPr>
        <w:t xml:space="preserve">Created By: </w:t>
      </w:r>
      <w:proofErr w:type="spellStart"/>
      <w:r>
        <w:t>mrostren</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37" w:name="_Toc418107404"/>
      <w:r>
        <w:t>REQ-UR-28</w:t>
      </w:r>
      <w:bookmarkEnd w:id="37"/>
    </w:p>
    <w:p w:rsidR="00A91DFA" w:rsidRDefault="00EB5681">
      <w:pPr>
        <w:pStyle w:val="ITEABodyText"/>
        <w:jc w:val="left"/>
      </w:pPr>
      <w:r>
        <w:t>[UC-FR-02] The System must offer a notification system</w:t>
      </w:r>
      <w:r>
        <w:br/>
      </w:r>
    </w:p>
    <w:p w:rsidR="00A91DFA" w:rsidRDefault="00EB5681">
      <w:pPr>
        <w:pStyle w:val="ITEABodyText"/>
        <w:jc w:val="left"/>
      </w:pPr>
      <w:r>
        <w:rPr>
          <w:b/>
        </w:rPr>
        <w:t xml:space="preserve">Use Cases: </w:t>
      </w:r>
      <w:r>
        <w:t>UC-FR-02 Enterprise Architecture</w:t>
      </w:r>
    </w:p>
    <w:p w:rsidR="00A91DFA" w:rsidRDefault="00EB5681">
      <w:pPr>
        <w:pStyle w:val="ITEABodyText"/>
        <w:jc w:val="left"/>
      </w:pPr>
      <w:r>
        <w:rPr>
          <w:b/>
        </w:rPr>
        <w:t xml:space="preserve">URI: </w:t>
      </w:r>
      <w:r>
        <w:rPr>
          <w:color w:val="00A651"/>
          <w:u w:val="single"/>
        </w:rPr>
        <w:t>https://github.com/ModelWriter/Requirements/issues/28</w:t>
      </w:r>
    </w:p>
    <w:p w:rsidR="00A91DFA" w:rsidRDefault="00EB5681">
      <w:pPr>
        <w:pStyle w:val="ITEABodyText"/>
        <w:jc w:val="left"/>
      </w:pPr>
      <w:r>
        <w:rPr>
          <w:b/>
        </w:rPr>
        <w:t xml:space="preserve">Created: </w:t>
      </w:r>
      <w:r>
        <w:t>20.01.2015</w:t>
      </w:r>
    </w:p>
    <w:p w:rsidR="00A91DFA" w:rsidRDefault="00EB5681">
      <w:pPr>
        <w:pStyle w:val="ITEABodyText"/>
        <w:jc w:val="left"/>
      </w:pPr>
      <w:r>
        <w:rPr>
          <w:b/>
        </w:rPr>
        <w:t xml:space="preserve">Created By: </w:t>
      </w:r>
      <w:proofErr w:type="spellStart"/>
      <w:r>
        <w:t>mrostren</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38" w:name="_Toc418107405"/>
      <w:r>
        <w:lastRenderedPageBreak/>
        <w:t>REQ-UR-27</w:t>
      </w:r>
      <w:bookmarkEnd w:id="38"/>
    </w:p>
    <w:p w:rsidR="00A91DFA" w:rsidRDefault="00EB5681">
      <w:pPr>
        <w:pStyle w:val="ITEABodyText"/>
        <w:jc w:val="left"/>
      </w:pPr>
      <w:r>
        <w:t>[UC-FR-02] The System must allow users to collaborate while typing documents</w:t>
      </w:r>
      <w:r>
        <w:br/>
      </w:r>
    </w:p>
    <w:p w:rsidR="00A91DFA" w:rsidRDefault="00EB5681">
      <w:pPr>
        <w:pStyle w:val="ITEABodyText"/>
        <w:jc w:val="left"/>
      </w:pPr>
      <w:r>
        <w:rPr>
          <w:b/>
        </w:rPr>
        <w:t xml:space="preserve">Use Cases: </w:t>
      </w:r>
      <w:r>
        <w:t>UC-FR-02 Enterprise Architecture</w:t>
      </w:r>
    </w:p>
    <w:p w:rsidR="00A91DFA" w:rsidRDefault="00EB5681">
      <w:pPr>
        <w:pStyle w:val="ITEABodyText"/>
        <w:jc w:val="left"/>
      </w:pPr>
      <w:r>
        <w:rPr>
          <w:b/>
        </w:rPr>
        <w:t xml:space="preserve">URI: </w:t>
      </w:r>
      <w:r>
        <w:rPr>
          <w:color w:val="00A651"/>
          <w:u w:val="single"/>
        </w:rPr>
        <w:t>https://github.com/ModelWriter/Requirements/issues/27</w:t>
      </w:r>
    </w:p>
    <w:p w:rsidR="00A91DFA" w:rsidRDefault="00EB5681">
      <w:pPr>
        <w:pStyle w:val="ITEABodyText"/>
        <w:jc w:val="left"/>
      </w:pPr>
      <w:r>
        <w:rPr>
          <w:b/>
        </w:rPr>
        <w:t xml:space="preserve">Created: </w:t>
      </w:r>
      <w:r>
        <w:t>20.01.2015</w:t>
      </w:r>
    </w:p>
    <w:p w:rsidR="00A91DFA" w:rsidRDefault="00EB5681">
      <w:pPr>
        <w:pStyle w:val="ITEABodyText"/>
        <w:jc w:val="left"/>
      </w:pPr>
      <w:r>
        <w:rPr>
          <w:b/>
        </w:rPr>
        <w:t xml:space="preserve">Created By: </w:t>
      </w:r>
      <w:proofErr w:type="spellStart"/>
      <w:r>
        <w:t>mrostren</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39" w:name="_Toc418107406"/>
      <w:r>
        <w:t>REQ-UR-26</w:t>
      </w:r>
      <w:bookmarkEnd w:id="39"/>
    </w:p>
    <w:p w:rsidR="00A91DFA" w:rsidRDefault="00EB5681">
      <w:pPr>
        <w:pStyle w:val="ITEABodyText"/>
        <w:jc w:val="left"/>
      </w:pPr>
      <w:r>
        <w:t xml:space="preserve">[UC-FR-02] The System must be integrated to </w:t>
      </w:r>
      <w:proofErr w:type="spellStart"/>
      <w:r>
        <w:t>SmartEA</w:t>
      </w:r>
      <w:proofErr w:type="spellEnd"/>
      <w:r>
        <w:t xml:space="preserve"> to facilitate documentation typing a</w:t>
      </w:r>
      <w:r>
        <w:t>nd synchronization.</w:t>
      </w:r>
      <w:r>
        <w:br/>
      </w:r>
    </w:p>
    <w:p w:rsidR="00A91DFA" w:rsidRDefault="00EB5681">
      <w:pPr>
        <w:pStyle w:val="ITEABodyText"/>
        <w:jc w:val="left"/>
      </w:pPr>
      <w:r>
        <w:rPr>
          <w:b/>
        </w:rPr>
        <w:t xml:space="preserve">Use Cases: </w:t>
      </w:r>
      <w:r>
        <w:t>UC-FR-02 Enterprise Architecture</w:t>
      </w:r>
    </w:p>
    <w:p w:rsidR="00A91DFA" w:rsidRDefault="00EB5681">
      <w:pPr>
        <w:pStyle w:val="ITEABodyText"/>
        <w:jc w:val="left"/>
      </w:pPr>
      <w:r>
        <w:rPr>
          <w:b/>
        </w:rPr>
        <w:t xml:space="preserve">URI: </w:t>
      </w:r>
      <w:r>
        <w:rPr>
          <w:color w:val="00A651"/>
          <w:u w:val="single"/>
        </w:rPr>
        <w:t>https://github.com/ModelWriter/Requirements/issues/26</w:t>
      </w:r>
    </w:p>
    <w:p w:rsidR="00A91DFA" w:rsidRDefault="00EB5681">
      <w:pPr>
        <w:pStyle w:val="ITEABodyText"/>
        <w:jc w:val="left"/>
      </w:pPr>
      <w:r>
        <w:rPr>
          <w:b/>
        </w:rPr>
        <w:t xml:space="preserve">Created: </w:t>
      </w:r>
      <w:r>
        <w:t>20.01.2015</w:t>
      </w:r>
    </w:p>
    <w:p w:rsidR="00A91DFA" w:rsidRDefault="00EB5681">
      <w:pPr>
        <w:pStyle w:val="ITEABodyText"/>
        <w:jc w:val="left"/>
      </w:pPr>
      <w:r>
        <w:rPr>
          <w:b/>
        </w:rPr>
        <w:t xml:space="preserve">Created By: </w:t>
      </w:r>
      <w:proofErr w:type="spellStart"/>
      <w:r>
        <w:t>mrostren</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40" w:name="_Toc418107407"/>
      <w:r>
        <w:t>REQ-UR-25</w:t>
      </w:r>
      <w:bookmarkEnd w:id="40"/>
    </w:p>
    <w:p w:rsidR="00A91DFA" w:rsidRDefault="00EB5681">
      <w:pPr>
        <w:pStyle w:val="ITEABodyText"/>
        <w:jc w:val="left"/>
      </w:pPr>
      <w:r>
        <w:t xml:space="preserve">[UC-FR-01] The System </w:t>
      </w:r>
      <w:proofErr w:type="gramStart"/>
      <w:r>
        <w:t>Should</w:t>
      </w:r>
      <w:proofErr w:type="gramEnd"/>
      <w:r>
        <w:t xml:space="preserve"> allow filtering synchronization marker</w:t>
      </w:r>
      <w:r>
        <w:t>s</w:t>
      </w:r>
      <w:r>
        <w:br/>
      </w:r>
    </w:p>
    <w:p w:rsidR="00A91DFA" w:rsidRDefault="00EB5681">
      <w:pPr>
        <w:pStyle w:val="ITEABodyText"/>
        <w:jc w:val="left"/>
      </w:pPr>
      <w:r>
        <w:rPr>
          <w:b/>
        </w:rPr>
        <w:t xml:space="preserve">Use Cases: </w:t>
      </w:r>
      <w:r>
        <w:t xml:space="preserve">UC-FR-01 Sync. </w:t>
      </w:r>
      <w:proofErr w:type="gramStart"/>
      <w:r>
        <w:t>between</w:t>
      </w:r>
      <w:proofErr w:type="gramEnd"/>
      <w:r>
        <w:t xml:space="preserve"> Models and Documentation</w:t>
      </w:r>
    </w:p>
    <w:p w:rsidR="00A91DFA" w:rsidRDefault="00EB5681">
      <w:pPr>
        <w:pStyle w:val="ITEABodyText"/>
        <w:jc w:val="left"/>
      </w:pPr>
      <w:r>
        <w:rPr>
          <w:b/>
        </w:rPr>
        <w:t xml:space="preserve">URI: </w:t>
      </w:r>
      <w:r>
        <w:rPr>
          <w:color w:val="00A651"/>
          <w:u w:val="single"/>
        </w:rPr>
        <w:t>https://github.com/ModelWriter/Requirements/issues/25</w:t>
      </w:r>
    </w:p>
    <w:p w:rsidR="00A91DFA" w:rsidRDefault="00EB5681">
      <w:pPr>
        <w:pStyle w:val="ITEABodyText"/>
        <w:jc w:val="left"/>
      </w:pPr>
      <w:r>
        <w:rPr>
          <w:b/>
        </w:rPr>
        <w:t xml:space="preserve">Created: </w:t>
      </w:r>
      <w:r>
        <w:t>20.01.2015</w:t>
      </w:r>
    </w:p>
    <w:p w:rsidR="00A91DFA" w:rsidRDefault="00EB5681">
      <w:pPr>
        <w:pStyle w:val="ITEABodyText"/>
        <w:jc w:val="left"/>
      </w:pPr>
      <w:r>
        <w:rPr>
          <w:b/>
        </w:rPr>
        <w:t xml:space="preserve">Created By: </w:t>
      </w:r>
      <w:proofErr w:type="spellStart"/>
      <w:r>
        <w:t>mrostren</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41" w:name="_Toc418107408"/>
      <w:r>
        <w:t>REQ-UR-24</w:t>
      </w:r>
      <w:bookmarkEnd w:id="41"/>
    </w:p>
    <w:p w:rsidR="00A91DFA" w:rsidRDefault="00EB5681">
      <w:pPr>
        <w:pStyle w:val="ITEABodyText"/>
        <w:jc w:val="left"/>
      </w:pPr>
      <w:r>
        <w:t xml:space="preserve">[UC-FR-01] The Documentation Editor must not display explicitly links </w:t>
      </w:r>
      <w:r>
        <w:t>to the model</w:t>
      </w:r>
      <w:r>
        <w:br/>
      </w:r>
    </w:p>
    <w:p w:rsidR="00A91DFA" w:rsidRDefault="00EB5681">
      <w:pPr>
        <w:pStyle w:val="ITEABodyText"/>
        <w:jc w:val="left"/>
      </w:pPr>
      <w:r>
        <w:rPr>
          <w:b/>
        </w:rPr>
        <w:t xml:space="preserve">Use Cases: </w:t>
      </w:r>
      <w:r>
        <w:t xml:space="preserve">UC-FR-01 Sync. </w:t>
      </w:r>
      <w:proofErr w:type="gramStart"/>
      <w:r>
        <w:t>between</w:t>
      </w:r>
      <w:proofErr w:type="gramEnd"/>
      <w:r>
        <w:t xml:space="preserve"> Models and Documentation</w:t>
      </w:r>
    </w:p>
    <w:p w:rsidR="00A91DFA" w:rsidRDefault="00EB5681">
      <w:pPr>
        <w:pStyle w:val="ITEABodyText"/>
        <w:jc w:val="left"/>
      </w:pPr>
      <w:r>
        <w:rPr>
          <w:b/>
        </w:rPr>
        <w:t xml:space="preserve">URI: </w:t>
      </w:r>
      <w:r>
        <w:rPr>
          <w:color w:val="00A651"/>
          <w:u w:val="single"/>
        </w:rPr>
        <w:t>https://github.com/ModelWriter/Requirements/issues/24</w:t>
      </w:r>
    </w:p>
    <w:p w:rsidR="00A91DFA" w:rsidRDefault="00EB5681">
      <w:pPr>
        <w:pStyle w:val="ITEABodyText"/>
        <w:jc w:val="left"/>
      </w:pPr>
      <w:r>
        <w:rPr>
          <w:b/>
        </w:rPr>
        <w:t xml:space="preserve">Created: </w:t>
      </w:r>
      <w:r>
        <w:t>20.01.2015</w:t>
      </w:r>
    </w:p>
    <w:p w:rsidR="00A91DFA" w:rsidRDefault="00EB5681">
      <w:pPr>
        <w:pStyle w:val="ITEABodyText"/>
        <w:jc w:val="left"/>
      </w:pPr>
      <w:r>
        <w:rPr>
          <w:b/>
        </w:rPr>
        <w:t xml:space="preserve">Created By: </w:t>
      </w:r>
      <w:proofErr w:type="spellStart"/>
      <w:r>
        <w:t>mrostren</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42" w:name="_Toc418107409"/>
      <w:r>
        <w:t>REQ-UR-23</w:t>
      </w:r>
      <w:bookmarkEnd w:id="42"/>
    </w:p>
    <w:p w:rsidR="00A91DFA" w:rsidRDefault="00EB5681">
      <w:pPr>
        <w:pStyle w:val="ITEABodyText"/>
        <w:jc w:val="left"/>
      </w:pPr>
      <w:r>
        <w:t>[UC-FR-01] The System must not lead to have a dependency to</w:t>
      </w:r>
      <w:r>
        <w:t xml:space="preserve"> non-eclipse applications or non-open source tool</w:t>
      </w:r>
      <w:r>
        <w:br/>
      </w:r>
    </w:p>
    <w:p w:rsidR="00A91DFA" w:rsidRDefault="00EB5681">
      <w:pPr>
        <w:pStyle w:val="ITEABodyText"/>
        <w:jc w:val="left"/>
      </w:pPr>
      <w:r>
        <w:rPr>
          <w:b/>
        </w:rPr>
        <w:t xml:space="preserve">Use Cases: </w:t>
      </w:r>
      <w:r>
        <w:t xml:space="preserve">UC-FR-01 Sync. </w:t>
      </w:r>
      <w:proofErr w:type="gramStart"/>
      <w:r>
        <w:t>between</w:t>
      </w:r>
      <w:proofErr w:type="gramEnd"/>
      <w:r>
        <w:t xml:space="preserve"> Models and Documentation</w:t>
      </w:r>
    </w:p>
    <w:p w:rsidR="00A91DFA" w:rsidRDefault="00EB5681">
      <w:pPr>
        <w:pStyle w:val="ITEABodyText"/>
        <w:jc w:val="left"/>
      </w:pPr>
      <w:r>
        <w:rPr>
          <w:b/>
        </w:rPr>
        <w:t xml:space="preserve">URI: </w:t>
      </w:r>
      <w:r>
        <w:rPr>
          <w:color w:val="00A651"/>
          <w:u w:val="single"/>
        </w:rPr>
        <w:t>https://github.com/ModelWriter/Requirements/issues/23</w:t>
      </w:r>
    </w:p>
    <w:p w:rsidR="00A91DFA" w:rsidRDefault="00EB5681">
      <w:pPr>
        <w:pStyle w:val="ITEABodyText"/>
        <w:jc w:val="left"/>
      </w:pPr>
      <w:r>
        <w:rPr>
          <w:b/>
        </w:rPr>
        <w:t xml:space="preserve">Created: </w:t>
      </w:r>
      <w:r>
        <w:t>20.01.2015</w:t>
      </w:r>
    </w:p>
    <w:p w:rsidR="00A91DFA" w:rsidRDefault="00EB5681">
      <w:pPr>
        <w:pStyle w:val="ITEABodyText"/>
        <w:jc w:val="left"/>
      </w:pPr>
      <w:r>
        <w:rPr>
          <w:b/>
        </w:rPr>
        <w:lastRenderedPageBreak/>
        <w:t xml:space="preserve">Created By: </w:t>
      </w:r>
      <w:proofErr w:type="spellStart"/>
      <w:r>
        <w:t>mrostren</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43" w:name="_Toc418107410"/>
      <w:r>
        <w:t>REQ-UR-22</w:t>
      </w:r>
      <w:bookmarkEnd w:id="43"/>
    </w:p>
    <w:p w:rsidR="00A91DFA" w:rsidRDefault="00EB5681">
      <w:pPr>
        <w:pStyle w:val="ITEABodyText"/>
        <w:jc w:val="left"/>
      </w:pPr>
      <w:r>
        <w:t xml:space="preserve">[UC-FR-01] The System </w:t>
      </w:r>
      <w:r>
        <w:t>must propose a synchronization tool assist to facilitate the documentation</w:t>
      </w:r>
      <w:r>
        <w:br/>
      </w:r>
    </w:p>
    <w:p w:rsidR="00A91DFA" w:rsidRDefault="00EB5681">
      <w:pPr>
        <w:pStyle w:val="ITEABodyText"/>
        <w:jc w:val="left"/>
      </w:pPr>
      <w:r>
        <w:rPr>
          <w:b/>
        </w:rPr>
        <w:t xml:space="preserve">Use Cases: </w:t>
      </w:r>
      <w:r>
        <w:t xml:space="preserve">UC-FR-01 Sync. </w:t>
      </w:r>
      <w:proofErr w:type="gramStart"/>
      <w:r>
        <w:t>between</w:t>
      </w:r>
      <w:proofErr w:type="gramEnd"/>
      <w:r>
        <w:t xml:space="preserve"> Models and Documentation</w:t>
      </w:r>
    </w:p>
    <w:p w:rsidR="00A91DFA" w:rsidRDefault="00EB5681">
      <w:pPr>
        <w:pStyle w:val="ITEABodyText"/>
        <w:jc w:val="left"/>
      </w:pPr>
      <w:r>
        <w:rPr>
          <w:b/>
        </w:rPr>
        <w:t xml:space="preserve">URI: </w:t>
      </w:r>
      <w:r>
        <w:rPr>
          <w:color w:val="00A651"/>
          <w:u w:val="single"/>
        </w:rPr>
        <w:t>https://github.com/ModelWriter/Requirements/issues/22</w:t>
      </w:r>
    </w:p>
    <w:p w:rsidR="00A91DFA" w:rsidRDefault="00EB5681">
      <w:pPr>
        <w:pStyle w:val="ITEABodyText"/>
        <w:jc w:val="left"/>
      </w:pPr>
      <w:r>
        <w:rPr>
          <w:b/>
        </w:rPr>
        <w:t xml:space="preserve">Created: </w:t>
      </w:r>
      <w:r>
        <w:t>20.01.2015</w:t>
      </w:r>
    </w:p>
    <w:p w:rsidR="00A91DFA" w:rsidRDefault="00EB5681">
      <w:pPr>
        <w:pStyle w:val="ITEABodyText"/>
        <w:jc w:val="left"/>
      </w:pPr>
      <w:r>
        <w:rPr>
          <w:b/>
        </w:rPr>
        <w:t xml:space="preserve">Created By: </w:t>
      </w:r>
      <w:proofErr w:type="spellStart"/>
      <w:r>
        <w:t>mrostren</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44" w:name="_Toc418107411"/>
      <w:r>
        <w:t>REQ-UR-21</w:t>
      </w:r>
      <w:bookmarkEnd w:id="44"/>
    </w:p>
    <w:p w:rsidR="00A91DFA" w:rsidRDefault="00EB5681">
      <w:pPr>
        <w:pStyle w:val="ITEABodyText"/>
        <w:jc w:val="left"/>
      </w:pPr>
      <w:r>
        <w:t>[UC-FR-01] The System must allow to keep the same documentation engine working</w:t>
      </w:r>
      <w:r>
        <w:br/>
      </w:r>
    </w:p>
    <w:p w:rsidR="00A91DFA" w:rsidRDefault="00EB5681">
      <w:pPr>
        <w:pStyle w:val="ITEABodyText"/>
        <w:jc w:val="left"/>
      </w:pPr>
      <w:r>
        <w:rPr>
          <w:b/>
        </w:rPr>
        <w:t xml:space="preserve">Use Cases: </w:t>
      </w:r>
      <w:r>
        <w:t xml:space="preserve">UC-FR-01 Sync. </w:t>
      </w:r>
      <w:proofErr w:type="gramStart"/>
      <w:r>
        <w:t>between</w:t>
      </w:r>
      <w:proofErr w:type="gramEnd"/>
      <w:r>
        <w:t xml:space="preserve"> Models and Documentation</w:t>
      </w:r>
    </w:p>
    <w:p w:rsidR="00A91DFA" w:rsidRDefault="00EB5681">
      <w:pPr>
        <w:pStyle w:val="ITEABodyText"/>
        <w:jc w:val="left"/>
      </w:pPr>
      <w:r>
        <w:rPr>
          <w:b/>
        </w:rPr>
        <w:t xml:space="preserve">URI: </w:t>
      </w:r>
      <w:r>
        <w:rPr>
          <w:color w:val="00A651"/>
          <w:u w:val="single"/>
        </w:rPr>
        <w:t>https://github.com/ModelWriter/Requirements/issues/21</w:t>
      </w:r>
    </w:p>
    <w:p w:rsidR="00A91DFA" w:rsidRDefault="00EB5681">
      <w:pPr>
        <w:pStyle w:val="ITEABodyText"/>
        <w:jc w:val="left"/>
      </w:pPr>
      <w:r>
        <w:rPr>
          <w:b/>
        </w:rPr>
        <w:t xml:space="preserve">Created: </w:t>
      </w:r>
      <w:r>
        <w:t>20.01.2015</w:t>
      </w:r>
    </w:p>
    <w:p w:rsidR="00A91DFA" w:rsidRDefault="00EB5681">
      <w:pPr>
        <w:pStyle w:val="ITEABodyText"/>
        <w:jc w:val="left"/>
      </w:pPr>
      <w:r>
        <w:rPr>
          <w:b/>
        </w:rPr>
        <w:t xml:space="preserve">Created By: </w:t>
      </w:r>
      <w:proofErr w:type="spellStart"/>
      <w:r>
        <w:t>mrostren</w:t>
      </w:r>
      <w:proofErr w:type="spellEnd"/>
    </w:p>
    <w:p w:rsidR="00A91DFA" w:rsidRDefault="00EB5681">
      <w:pPr>
        <w:pStyle w:val="ITEABodyText"/>
        <w:jc w:val="left"/>
      </w:pPr>
      <w:r>
        <w:rPr>
          <w:b/>
        </w:rPr>
        <w:t>Assigne</w:t>
      </w:r>
      <w:r>
        <w:rPr>
          <w:b/>
        </w:rPr>
        <w:t xml:space="preserve">e: </w:t>
      </w:r>
      <w:r>
        <w:t>N/A</w:t>
      </w:r>
    </w:p>
    <w:p w:rsidR="00A91DFA" w:rsidRDefault="00EB5681">
      <w:pPr>
        <w:pStyle w:val="ITEAHeading2"/>
      </w:pPr>
      <w:bookmarkStart w:id="45" w:name="_Toc418107412"/>
      <w:r>
        <w:t>REQ-UR-20</w:t>
      </w:r>
      <w:bookmarkEnd w:id="45"/>
    </w:p>
    <w:p w:rsidR="00A91DFA" w:rsidRDefault="00EB5681">
      <w:pPr>
        <w:pStyle w:val="ITEABodyText"/>
        <w:jc w:val="left"/>
      </w:pPr>
      <w:r>
        <w:t>[UC-FR-01] The System must propose an eclipse editor to handle documentation/models mappings</w:t>
      </w:r>
      <w:r>
        <w:br/>
      </w:r>
    </w:p>
    <w:p w:rsidR="00A91DFA" w:rsidRDefault="00EB5681">
      <w:pPr>
        <w:pStyle w:val="ITEABodyText"/>
        <w:jc w:val="left"/>
      </w:pPr>
      <w:r>
        <w:rPr>
          <w:b/>
        </w:rPr>
        <w:t xml:space="preserve">Use Cases: </w:t>
      </w:r>
      <w:r>
        <w:t xml:space="preserve">UC-FR-01 Sync. </w:t>
      </w:r>
      <w:proofErr w:type="gramStart"/>
      <w:r>
        <w:t>between</w:t>
      </w:r>
      <w:proofErr w:type="gramEnd"/>
      <w:r>
        <w:t xml:space="preserve"> Models and Documentation</w:t>
      </w:r>
    </w:p>
    <w:p w:rsidR="00A91DFA" w:rsidRDefault="00EB5681">
      <w:pPr>
        <w:pStyle w:val="ITEABodyText"/>
        <w:jc w:val="left"/>
      </w:pPr>
      <w:r>
        <w:rPr>
          <w:b/>
        </w:rPr>
        <w:t xml:space="preserve">URI: </w:t>
      </w:r>
      <w:r>
        <w:rPr>
          <w:color w:val="00A651"/>
          <w:u w:val="single"/>
        </w:rPr>
        <w:t>https://github.com/ModelWriter/Requirements/issues/20</w:t>
      </w:r>
    </w:p>
    <w:p w:rsidR="00A91DFA" w:rsidRDefault="00EB5681">
      <w:pPr>
        <w:pStyle w:val="ITEABodyText"/>
        <w:jc w:val="left"/>
      </w:pPr>
      <w:r>
        <w:rPr>
          <w:b/>
        </w:rPr>
        <w:t xml:space="preserve">Created: </w:t>
      </w:r>
      <w:r>
        <w:t>20.01.2015</w:t>
      </w:r>
    </w:p>
    <w:p w:rsidR="00A91DFA" w:rsidRDefault="00EB5681">
      <w:pPr>
        <w:pStyle w:val="ITEABodyText"/>
        <w:jc w:val="left"/>
      </w:pPr>
      <w:r>
        <w:rPr>
          <w:b/>
        </w:rPr>
        <w:t xml:space="preserve">Created By: </w:t>
      </w:r>
      <w:proofErr w:type="spellStart"/>
      <w:r>
        <w:t>mrostren</w:t>
      </w:r>
      <w:proofErr w:type="spellEnd"/>
    </w:p>
    <w:p w:rsidR="00A91DFA" w:rsidRDefault="00EB5681">
      <w:pPr>
        <w:pStyle w:val="ITEABodyText"/>
        <w:jc w:val="left"/>
      </w:pPr>
      <w:r>
        <w:rPr>
          <w:b/>
        </w:rPr>
        <w:t xml:space="preserve">Assignee: </w:t>
      </w:r>
      <w:r>
        <w:t>N/A</w:t>
      </w:r>
    </w:p>
    <w:p w:rsidR="00A91DFA" w:rsidRDefault="00EB5681">
      <w:pPr>
        <w:pStyle w:val="ITEAHeading2"/>
      </w:pPr>
      <w:bookmarkStart w:id="46" w:name="_Toc418107413"/>
      <w:r>
        <w:t>REQ-UR-17</w:t>
      </w:r>
      <w:bookmarkEnd w:id="46"/>
    </w:p>
    <w:p w:rsidR="00A91DFA" w:rsidRDefault="00EB5681">
      <w:pPr>
        <w:pStyle w:val="ITEABodyText"/>
        <w:jc w:val="left"/>
      </w:pPr>
      <w:r>
        <w:t>The system must support an open requirement authoring tool (such as RMF)</w:t>
      </w:r>
      <w:r>
        <w:br/>
      </w:r>
    </w:p>
    <w:p w:rsidR="00A91DFA" w:rsidRDefault="00EB5681">
      <w:pPr>
        <w:pStyle w:val="ITEABodyText"/>
        <w:jc w:val="left"/>
      </w:pPr>
      <w:r>
        <w:rPr>
          <w:b/>
        </w:rPr>
        <w:t xml:space="preserve">Use Cases: </w:t>
      </w:r>
      <w:r>
        <w:t>UC-TR-03 Generation and management of feature models</w:t>
      </w:r>
    </w:p>
    <w:p w:rsidR="00A91DFA" w:rsidRDefault="00EB5681">
      <w:pPr>
        <w:pStyle w:val="ITEABodyText"/>
        <w:jc w:val="left"/>
      </w:pPr>
      <w:r>
        <w:rPr>
          <w:b/>
        </w:rPr>
        <w:t xml:space="preserve">URI: </w:t>
      </w:r>
      <w:r>
        <w:rPr>
          <w:color w:val="00A651"/>
          <w:u w:val="single"/>
        </w:rPr>
        <w:t>https://github.com/ModelWriter/Requirements/issues/17</w:t>
      </w:r>
    </w:p>
    <w:p w:rsidR="00A91DFA" w:rsidRDefault="00EB5681">
      <w:pPr>
        <w:pStyle w:val="ITEABodyText"/>
        <w:jc w:val="left"/>
      </w:pPr>
      <w:r>
        <w:rPr>
          <w:b/>
        </w:rPr>
        <w:t xml:space="preserve">Created: </w:t>
      </w:r>
      <w:r>
        <w:t>27.11</w:t>
      </w:r>
      <w:r>
        <w:t>.2014</w:t>
      </w:r>
    </w:p>
    <w:p w:rsidR="00A91DFA" w:rsidRDefault="00EB5681">
      <w:pPr>
        <w:pStyle w:val="ITEABodyText"/>
        <w:jc w:val="left"/>
      </w:pPr>
      <w:r>
        <w:rPr>
          <w:b/>
        </w:rPr>
        <w:t xml:space="preserve">Created By: </w:t>
      </w:r>
      <w:proofErr w:type="spellStart"/>
      <w:r>
        <w:t>ferhaterata</w:t>
      </w:r>
      <w:proofErr w:type="spellEnd"/>
    </w:p>
    <w:p w:rsidR="00A91DFA" w:rsidRDefault="00EB5681">
      <w:pPr>
        <w:pStyle w:val="ITEABodyText"/>
        <w:jc w:val="left"/>
      </w:pPr>
      <w:r>
        <w:rPr>
          <w:b/>
        </w:rPr>
        <w:t xml:space="preserve">Assignee: </w:t>
      </w:r>
      <w:proofErr w:type="spellStart"/>
      <w:r>
        <w:t>ferhaterata</w:t>
      </w:r>
      <w:proofErr w:type="spellEnd"/>
    </w:p>
    <w:p w:rsidR="00A91DFA" w:rsidRDefault="00EB5681">
      <w:pPr>
        <w:pStyle w:val="ITEAHeading2"/>
      </w:pPr>
      <w:bookmarkStart w:id="47" w:name="_Toc418107414"/>
      <w:r>
        <w:t>REQ-UR-16</w:t>
      </w:r>
      <w:bookmarkEnd w:id="47"/>
    </w:p>
    <w:p w:rsidR="00A91DFA" w:rsidRDefault="00EB5681">
      <w:pPr>
        <w:pStyle w:val="ITEABodyText"/>
        <w:jc w:val="left"/>
      </w:pPr>
      <w:r>
        <w:t xml:space="preserve">The system should support </w:t>
      </w:r>
      <w:proofErr w:type="spellStart"/>
      <w:r>
        <w:t>ReqIF</w:t>
      </w:r>
      <w:proofErr w:type="spellEnd"/>
      <w:r>
        <w:t xml:space="preserve"> standard as user visible model.</w:t>
      </w:r>
      <w:r>
        <w:br/>
      </w:r>
    </w:p>
    <w:p w:rsidR="00A91DFA" w:rsidRDefault="00EB5681">
      <w:pPr>
        <w:pStyle w:val="ITEABodyText"/>
        <w:jc w:val="left"/>
      </w:pPr>
      <w:r>
        <w:rPr>
          <w:b/>
        </w:rPr>
        <w:t xml:space="preserve">Use Cases: </w:t>
      </w:r>
      <w:r>
        <w:t>UC-TR-03 Generation and management of feature models</w:t>
      </w:r>
    </w:p>
    <w:p w:rsidR="00A91DFA" w:rsidRDefault="00EB5681">
      <w:pPr>
        <w:pStyle w:val="ITEABodyText"/>
        <w:jc w:val="left"/>
      </w:pPr>
      <w:r>
        <w:rPr>
          <w:b/>
        </w:rPr>
        <w:lastRenderedPageBreak/>
        <w:t xml:space="preserve">URI: </w:t>
      </w:r>
      <w:r>
        <w:rPr>
          <w:color w:val="00A651"/>
          <w:u w:val="single"/>
        </w:rPr>
        <w:t>https://github.com/ModelWriter/Requirements/issues/16</w:t>
      </w:r>
    </w:p>
    <w:p w:rsidR="00A91DFA" w:rsidRDefault="00EB5681">
      <w:pPr>
        <w:pStyle w:val="ITEABodyText"/>
        <w:jc w:val="left"/>
      </w:pPr>
      <w:r>
        <w:rPr>
          <w:b/>
        </w:rPr>
        <w:t>Create</w:t>
      </w:r>
      <w:r>
        <w:rPr>
          <w:b/>
        </w:rPr>
        <w:t xml:space="preserve">d: </w:t>
      </w:r>
      <w:r>
        <w:t>27.11.2014</w:t>
      </w:r>
    </w:p>
    <w:p w:rsidR="00A91DFA" w:rsidRDefault="00EB5681">
      <w:pPr>
        <w:pStyle w:val="ITEABodyText"/>
        <w:jc w:val="left"/>
      </w:pPr>
      <w:r>
        <w:rPr>
          <w:b/>
        </w:rPr>
        <w:t xml:space="preserve">Created By: </w:t>
      </w:r>
      <w:proofErr w:type="spellStart"/>
      <w:r>
        <w:t>ferhaterata</w:t>
      </w:r>
      <w:proofErr w:type="spellEnd"/>
    </w:p>
    <w:p w:rsidR="00A91DFA" w:rsidRDefault="00EB5681">
      <w:pPr>
        <w:pStyle w:val="ITEABodyText"/>
        <w:jc w:val="left"/>
      </w:pPr>
      <w:r>
        <w:rPr>
          <w:b/>
        </w:rPr>
        <w:t xml:space="preserve">Assignee: </w:t>
      </w:r>
      <w:proofErr w:type="spellStart"/>
      <w:r>
        <w:t>ferhaterata</w:t>
      </w:r>
      <w:proofErr w:type="spellEnd"/>
    </w:p>
    <w:p w:rsidR="00A91DFA" w:rsidRDefault="00EB5681">
      <w:pPr>
        <w:pStyle w:val="ITEAHeading2"/>
      </w:pPr>
      <w:bookmarkStart w:id="48" w:name="_Toc418107415"/>
      <w:r>
        <w:t>REQ-UR-15</w:t>
      </w:r>
      <w:bookmarkEnd w:id="48"/>
    </w:p>
    <w:p w:rsidR="00A91DFA" w:rsidRDefault="00EB5681">
      <w:pPr>
        <w:pStyle w:val="ITEABodyText"/>
        <w:jc w:val="left"/>
      </w:pPr>
      <w:r>
        <w:t>BPMN 2.X standard shall be supported as a user visible model</w:t>
      </w:r>
      <w:r>
        <w:br/>
      </w:r>
    </w:p>
    <w:p w:rsidR="00A91DFA" w:rsidRDefault="00EB5681">
      <w:pPr>
        <w:pStyle w:val="ITEABodyText"/>
        <w:jc w:val="left"/>
      </w:pPr>
      <w:r>
        <w:rPr>
          <w:b/>
        </w:rPr>
        <w:t xml:space="preserve">Use Cases: </w:t>
      </w:r>
      <w:r>
        <w:t>UC-TR-05 Sync. Business Process Design with Use Cases</w:t>
      </w:r>
    </w:p>
    <w:p w:rsidR="00A91DFA" w:rsidRDefault="00EB5681">
      <w:pPr>
        <w:pStyle w:val="ITEABodyText"/>
        <w:jc w:val="left"/>
      </w:pPr>
      <w:r>
        <w:rPr>
          <w:b/>
        </w:rPr>
        <w:t xml:space="preserve">URI: </w:t>
      </w:r>
      <w:r>
        <w:rPr>
          <w:color w:val="00A651"/>
          <w:u w:val="single"/>
        </w:rPr>
        <w:t>https://github.com/ModelWriter/Requirements/issues/15</w:t>
      </w:r>
    </w:p>
    <w:p w:rsidR="00A91DFA" w:rsidRDefault="00EB5681">
      <w:pPr>
        <w:pStyle w:val="ITEABodyText"/>
        <w:jc w:val="left"/>
      </w:pPr>
      <w:r>
        <w:rPr>
          <w:b/>
        </w:rPr>
        <w:t xml:space="preserve">Created: </w:t>
      </w:r>
      <w:r>
        <w:t>20.11.2014</w:t>
      </w:r>
    </w:p>
    <w:p w:rsidR="00A91DFA" w:rsidRDefault="00EB5681">
      <w:pPr>
        <w:pStyle w:val="ITEABodyText"/>
        <w:jc w:val="left"/>
      </w:pPr>
      <w:r>
        <w:rPr>
          <w:b/>
        </w:rPr>
        <w:t xml:space="preserve">Created By: </w:t>
      </w:r>
      <w:proofErr w:type="spellStart"/>
      <w:r>
        <w:t>ferhaterata</w:t>
      </w:r>
      <w:proofErr w:type="spellEnd"/>
    </w:p>
    <w:p w:rsidR="00A91DFA" w:rsidRDefault="00EB5681">
      <w:pPr>
        <w:pStyle w:val="ITEABodyText"/>
        <w:jc w:val="left"/>
      </w:pPr>
      <w:r>
        <w:rPr>
          <w:b/>
        </w:rPr>
        <w:t xml:space="preserve">Assignee: </w:t>
      </w:r>
      <w:proofErr w:type="spellStart"/>
      <w:r>
        <w:t>ferhaterata</w:t>
      </w:r>
      <w:proofErr w:type="spellEnd"/>
    </w:p>
    <w:p w:rsidR="007A62A8" w:rsidRPr="005707E2" w:rsidRDefault="007A62A8" w:rsidP="005707E2">
      <w:pPr>
        <w:pStyle w:val="ITEABodyText"/>
        <w:rPr>
          <w:lang w:eastAsia="en-US"/>
        </w:rPr>
      </w:pPr>
      <w:bookmarkStart w:id="49" w:name="_GoBack"/>
      <w:bookmarkEnd w:id="49"/>
    </w:p>
    <w:p w:rsidR="005A5A65" w:rsidRDefault="005A5A65" w:rsidP="00363658">
      <w:pPr>
        <w:pStyle w:val="ITEAHeading1"/>
        <w:numPr>
          <w:ilvl w:val="0"/>
          <w:numId w:val="0"/>
        </w:numPr>
        <w:ind w:left="454" w:hanging="454"/>
      </w:pPr>
      <w:bookmarkStart w:id="50" w:name="_Toc418107417"/>
      <w:r>
        <w:lastRenderedPageBreak/>
        <w:t>References</w:t>
      </w:r>
      <w:bookmarkEnd w:id="50"/>
    </w:p>
    <w:p w:rsidR="00BD0F29" w:rsidRDefault="002A5D49" w:rsidP="00921D41">
      <w:pPr>
        <w:pStyle w:val="ITEABodyText"/>
        <w:numPr>
          <w:ilvl w:val="0"/>
          <w:numId w:val="118"/>
        </w:numPr>
        <w:rPr>
          <w:lang w:eastAsia="en-US"/>
        </w:rPr>
      </w:pPr>
      <w:r>
        <w:rPr>
          <w:lang w:eastAsia="en-US"/>
        </w:rPr>
        <w:t>?</w:t>
      </w:r>
    </w:p>
    <w:p w:rsidR="00BD0F29" w:rsidRDefault="00BD0F29" w:rsidP="00897BB3">
      <w:pPr>
        <w:pStyle w:val="ITEAHeading1"/>
        <w:numPr>
          <w:ilvl w:val="0"/>
          <w:numId w:val="0"/>
        </w:numPr>
      </w:pPr>
      <w:bookmarkStart w:id="51" w:name="_Toc418107418"/>
      <w:r>
        <w:lastRenderedPageBreak/>
        <w:t>Appendixes</w:t>
      </w:r>
      <w:bookmarkEnd w:id="51"/>
    </w:p>
    <w:p w:rsidR="0012145D" w:rsidRDefault="00E81A83" w:rsidP="00A30B7D">
      <w:pPr>
        <w:pStyle w:val="ITEAHeading2"/>
        <w:numPr>
          <w:ilvl w:val="0"/>
          <w:numId w:val="0"/>
        </w:numPr>
        <w:rPr>
          <w:lang w:eastAsia="en-US"/>
        </w:rPr>
      </w:pPr>
      <w:bookmarkStart w:id="52" w:name="_Toc418107419"/>
      <w:r>
        <w:rPr>
          <w:lang w:eastAsia="en-US"/>
        </w:rPr>
        <w:t xml:space="preserve">Appendix </w:t>
      </w:r>
      <w:r w:rsidR="00A30B7D">
        <w:rPr>
          <w:lang w:eastAsia="en-US"/>
        </w:rPr>
        <w:t xml:space="preserve">1 - </w:t>
      </w:r>
      <w:r w:rsidR="00C24366" w:rsidRPr="00A30B7D">
        <w:rPr>
          <w:lang w:eastAsia="en-US"/>
        </w:rPr>
        <w:t>D1.4.2 Corpus for Turkish Use Cases (Public)</w:t>
      </w:r>
      <w:bookmarkEnd w:id="52"/>
    </w:p>
    <w:p w:rsidR="00C24366" w:rsidRDefault="00A30B7D" w:rsidP="00C24366">
      <w:pPr>
        <w:pStyle w:val="ITEAHeading2"/>
        <w:numPr>
          <w:ilvl w:val="0"/>
          <w:numId w:val="0"/>
        </w:numPr>
        <w:rPr>
          <w:lang w:eastAsia="en-US"/>
        </w:rPr>
      </w:pPr>
      <w:bookmarkStart w:id="53" w:name="_Toc418107420"/>
      <w:r>
        <w:rPr>
          <w:lang w:eastAsia="en-US"/>
        </w:rPr>
        <w:t xml:space="preserve">Appendix 2 - </w:t>
      </w:r>
      <w:r w:rsidR="00C24366" w:rsidRPr="000533D9">
        <w:rPr>
          <w:lang w:eastAsia="en-US"/>
        </w:rPr>
        <w:t>D1.4.3 Corpus for Turkish Use Cases (Private)</w:t>
      </w:r>
      <w:bookmarkEnd w:id="53"/>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12"/>
      <w:footerReference w:type="default" r:id="rId13"/>
      <w:headerReference w:type="first" r:id="rId14"/>
      <w:footerReference w:type="first" r:id="rId15"/>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681" w:rsidRDefault="00EB5681" w:rsidP="00963638">
      <w:r>
        <w:separator/>
      </w:r>
    </w:p>
    <w:p w:rsidR="00EB5681" w:rsidRDefault="00EB5681"/>
  </w:endnote>
  <w:endnote w:type="continuationSeparator" w:id="0">
    <w:p w:rsidR="00EB5681" w:rsidRDefault="00EB5681" w:rsidP="00963638">
      <w:r>
        <w:continuationSeparator/>
      </w:r>
    </w:p>
    <w:p w:rsidR="00EB5681" w:rsidRDefault="00EB56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796B92" w:rsidRPr="007F744A" w:rsidTr="00BF5F63">
      <w:trPr>
        <w:trHeight w:val="340"/>
      </w:trPr>
      <w:tc>
        <w:tcPr>
          <w:tcW w:w="1809" w:type="dxa"/>
          <w:shd w:val="clear" w:color="auto" w:fill="auto"/>
        </w:tcPr>
        <w:p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5D43D1">
            <w:rPr>
              <w:rStyle w:val="PageNumber"/>
              <w:rFonts w:cs="Arial"/>
              <w:noProof/>
              <w:szCs w:val="20"/>
            </w:rPr>
            <w:t>15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5D43D1">
            <w:rPr>
              <w:rStyle w:val="PageNumber"/>
              <w:rFonts w:cs="Arial"/>
              <w:b/>
              <w:noProof/>
              <w:szCs w:val="20"/>
            </w:rPr>
            <w:t>15</w:t>
          </w:r>
          <w:r w:rsidRPr="00CF6CCA">
            <w:rPr>
              <w:rStyle w:val="PageNumber"/>
              <w:rFonts w:cs="Arial"/>
              <w:szCs w:val="20"/>
            </w:rPr>
            <w:fldChar w:fldCharType="end"/>
          </w:r>
        </w:p>
      </w:tc>
      <w:tc>
        <w:tcPr>
          <w:tcW w:w="7477" w:type="dxa"/>
          <w:shd w:val="clear" w:color="auto" w:fill="auto"/>
        </w:tcPr>
        <w:p w:rsidR="00796B92" w:rsidRPr="00CA166C" w:rsidRDefault="00EB5681" w:rsidP="00F506E9">
          <w:pPr>
            <w:pStyle w:val="Footer"/>
            <w:jc w:val="right"/>
            <w:rPr>
              <w:b/>
            </w:rPr>
          </w:pPr>
          <w:hyperlink r:id="rId2" w:history="1">
            <w:r w:rsidR="005B1378" w:rsidRPr="005B1378">
              <w:rPr>
                <w:rStyle w:val="Hyperlink"/>
              </w:rPr>
              <w:t>https://github.com/ModelWriter/Project-Management/issues/11</w:t>
            </w:r>
          </w:hyperlink>
        </w:p>
      </w:tc>
    </w:tr>
  </w:tbl>
  <w:p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681" w:rsidRDefault="00EB5681" w:rsidP="00963638">
      <w:r>
        <w:separator/>
      </w:r>
    </w:p>
    <w:p w:rsidR="00EB5681" w:rsidRDefault="00EB5681"/>
  </w:footnote>
  <w:footnote w:type="continuationSeparator" w:id="0">
    <w:p w:rsidR="00EB5681" w:rsidRDefault="00EB5681" w:rsidP="00963638">
      <w:r>
        <w:continuationSeparator/>
      </w:r>
    </w:p>
    <w:p w:rsidR="00EB5681" w:rsidRDefault="00EB5681"/>
  </w:footnote>
  <w:footnote w:id="1">
    <w:p w:rsidR="00CF09F5" w:rsidRPr="00CF09F5" w:rsidRDefault="00CF09F5"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CF09F5" w:rsidRPr="00CF09F5" w:rsidRDefault="00CF09F5"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5D43D1">
          <w:rPr>
            <w:noProof/>
          </w:rPr>
          <w:t>15</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796B92" w:rsidRPr="00F14F6F" w:rsidRDefault="00796B92" w:rsidP="00F14F6F">
    <w:pPr>
      <w:pStyle w:val="Header"/>
      <w:spacing w:before="120" w:after="120"/>
      <w:jc w:val="right"/>
      <w:rPr>
        <w:sz w:val="12"/>
        <w:szCs w:val="12"/>
      </w:rPr>
    </w:pPr>
  </w:p>
  <w:p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w:t>
    </w:r>
    <w:r w:rsidR="00DD38FD" w:rsidRPr="00DD38FD">
      <w:rPr>
        <w:rFonts w:eastAsiaTheme="minorHAnsi" w:cstheme="minorBidi"/>
        <w:color w:val="7F7F7F" w:themeColor="text1" w:themeTint="80"/>
        <w:spacing w:val="0"/>
        <w:sz w:val="18"/>
        <w:szCs w:val="18"/>
        <w:lang w:eastAsia="en-US"/>
      </w:rPr>
      <w:t>D1.5.2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DD38FD" w:rsidRPr="00DD38FD">
      <w:t>User Requirements Document (URD)</w:t>
    </w:r>
  </w:p>
  <w:p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44D82"/>
    <w:rsid w:val="00345B2B"/>
    <w:rsid w:val="00346088"/>
    <w:rsid w:val="00346DA7"/>
    <w:rsid w:val="0034728D"/>
    <w:rsid w:val="00351008"/>
    <w:rsid w:val="003524CB"/>
    <w:rsid w:val="0035589E"/>
    <w:rsid w:val="00357364"/>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5E00"/>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073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3D1"/>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1DFA"/>
    <w:rsid w:val="00A92445"/>
    <w:rsid w:val="00A94024"/>
    <w:rsid w:val="00A94EAC"/>
    <w:rsid w:val="00A9633E"/>
    <w:rsid w:val="00A97EDA"/>
    <w:rsid w:val="00AA0109"/>
    <w:rsid w:val="00AA15BF"/>
    <w:rsid w:val="00AA208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568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5C301A-FF80-43C4-97FE-D104565F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868</TotalTime>
  <Pages>15</Pages>
  <Words>2131</Words>
  <Characters>12148</Characters>
  <Application>Microsoft Office Word</Application>
  <DocSecurity>0</DocSecurity>
  <Lines>101</Lines>
  <Paragraphs>28</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Ferhat Erata</cp:lastModifiedBy>
  <cp:revision>94</cp:revision>
  <cp:lastPrinted>2015-04-20T10:56:00Z</cp:lastPrinted>
  <dcterms:created xsi:type="dcterms:W3CDTF">2015-04-20T12:55:00Z</dcterms:created>
  <dcterms:modified xsi:type="dcterms:W3CDTF">2015-04-29T18:47:00Z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