
<file path=[Content_Types].xml><?xml version="1.0" encoding="utf-8"?>
<Types xmlns="http://schemas.openxmlformats.org/package/2006/content-types">
  <Default Extension="bin" ContentType="application/vnd.ms-word.attachedToolbars"/>
  <Default Extension="png" ContentType="image/png"/>
  <Default Extension="wmf" ContentType="image/x-wmf"/>
  <Default Extension="emf" ContentType="image/x-emf"/>
  <Default Extension="xls" ContentType="application/vnd.ms-excel"/>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7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570"/>
      </w:tblGrid>
      <w:tr w:rsidR="00D20D20">
        <w:trPr>
          <w:cantSplit/>
          <w:trHeight w:hRule="exact" w:val="3965"/>
        </w:trPr>
        <w:tc>
          <w:tcPr>
            <w:tcW w:w="9570" w:type="dxa"/>
            <w:tcBorders>
              <w:top w:val="nil"/>
              <w:left w:val="nil"/>
              <w:bottom w:val="nil"/>
              <w:right w:val="nil"/>
            </w:tcBorders>
            <w:vAlign w:val="center"/>
          </w:tcPr>
          <w:p w:rsidR="00D20D20" w:rsidRDefault="00D20D20">
            <w:pPr>
              <w:jc w:val="center"/>
              <w:rPr>
                <w:b/>
                <w:sz w:val="48"/>
              </w:rPr>
            </w:pPr>
            <w:r>
              <w:rPr>
                <w:b/>
                <w:sz w:val="48"/>
              </w:rPr>
              <w:t>System Installation Design</w:t>
            </w:r>
          </w:p>
          <w:p w:rsidR="00D20D20" w:rsidRDefault="00D20D20">
            <w:pPr>
              <w:jc w:val="center"/>
              <w:rPr>
                <w:b/>
                <w:sz w:val="48"/>
              </w:rPr>
            </w:pPr>
            <w:r>
              <w:rPr>
                <w:b/>
                <w:sz w:val="48"/>
              </w:rPr>
              <w:t>Principles (SIDP)</w:t>
            </w:r>
          </w:p>
          <w:p w:rsidR="00D20D20" w:rsidRDefault="00D20D20">
            <w:pPr>
              <w:spacing w:before="120" w:after="120"/>
              <w:jc w:val="center"/>
              <w:rPr>
                <w:b/>
                <w:sz w:val="48"/>
              </w:rPr>
            </w:pPr>
            <w:r>
              <w:rPr>
                <w:b/>
                <w:sz w:val="48"/>
              </w:rPr>
              <w:fldChar w:fldCharType="begin"/>
            </w:r>
            <w:r>
              <w:rPr>
                <w:b/>
                <w:sz w:val="48"/>
              </w:rPr>
              <w:instrText xml:space="preserve"> DOCPROPERTY "A_Doc_Title" \*MERGEFORMAT </w:instrText>
            </w:r>
            <w:r>
              <w:rPr>
                <w:b/>
                <w:sz w:val="48"/>
              </w:rPr>
              <w:fldChar w:fldCharType="separate"/>
            </w:r>
            <w:r w:rsidR="000D0A97">
              <w:rPr>
                <w:b/>
                <w:sz w:val="48"/>
              </w:rPr>
              <w:t>TITLE</w:t>
            </w:r>
            <w:r>
              <w:rPr>
                <w:b/>
                <w:sz w:val="48"/>
              </w:rPr>
              <w:fldChar w:fldCharType="end"/>
            </w:r>
          </w:p>
          <w:p w:rsidR="00D20D20" w:rsidRDefault="000D0A97">
            <w:pPr>
              <w:jc w:val="center"/>
              <w:rPr>
                <w:sz w:val="48"/>
              </w:rPr>
            </w:pPr>
            <w:r>
              <w:rPr>
                <w:b/>
                <w:sz w:val="48"/>
              </w:rPr>
              <w:t>PROGRAM</w:t>
            </w:r>
          </w:p>
        </w:tc>
      </w:tr>
      <w:tr w:rsidR="00D20D20">
        <w:trPr>
          <w:cantSplit/>
          <w:trHeight w:val="22"/>
        </w:trPr>
        <w:tc>
          <w:tcPr>
            <w:tcW w:w="9570" w:type="dxa"/>
            <w:tcBorders>
              <w:top w:val="nil"/>
              <w:left w:val="nil"/>
              <w:bottom w:val="nil"/>
              <w:right w:val="nil"/>
            </w:tcBorders>
            <w:vAlign w:val="center"/>
          </w:tcPr>
          <w:p w:rsidR="00D20D20" w:rsidRDefault="00D20D20">
            <w:pPr>
              <w:pStyle w:val="TableText"/>
              <w:rPr>
                <w:color w:val="FFFFFF"/>
                <w:sz w:val="2"/>
                <w:lang w:val="en-GB"/>
              </w:rPr>
            </w:pPr>
            <w:r>
              <w:rPr>
                <w:color w:val="FFFFFF"/>
                <w:sz w:val="2"/>
                <w:lang w:val="en-GB"/>
              </w:rPr>
              <w:t xml:space="preserve">&lt;SUMMARY_BEGIN&gt;SUMMARY : </w:t>
            </w:r>
            <w:r>
              <w:rPr>
                <w:color w:val="FFFFFF"/>
                <w:sz w:val="2"/>
              </w:rPr>
              <w:fldChar w:fldCharType="begin"/>
            </w:r>
            <w:r>
              <w:rPr>
                <w:color w:val="FFFFFF"/>
                <w:sz w:val="2"/>
                <w:lang w:val="en-GB"/>
              </w:rPr>
              <w:instrText xml:space="preserve"> IF </w:instrText>
            </w:r>
            <w:r>
              <w:rPr>
                <w:color w:val="FFFFFF"/>
                <w:sz w:val="2"/>
              </w:rPr>
              <w:fldChar w:fldCharType="begin"/>
            </w:r>
            <w:r>
              <w:rPr>
                <w:color w:val="FFFFFF"/>
                <w:sz w:val="2"/>
                <w:lang w:val="en-GB"/>
              </w:rPr>
              <w:instrText xml:space="preserve"> DOCPROPERTY "V_Summary_Exists"  \* MERGEFORMAT </w:instrText>
            </w:r>
            <w:r>
              <w:rPr>
                <w:color w:val="FFFFFF"/>
                <w:sz w:val="2"/>
              </w:rPr>
              <w:fldChar w:fldCharType="separate"/>
            </w:r>
            <w:r w:rsidR="00BD10DF" w:rsidRPr="00BD10DF">
              <w:rPr>
                <w:b/>
                <w:color w:val="FFFFFF"/>
                <w:sz w:val="2"/>
                <w:lang w:val="en-GB"/>
              </w:rPr>
              <w:instrText>N</w:instrText>
            </w:r>
            <w:r>
              <w:rPr>
                <w:color w:val="FFFFFF"/>
                <w:sz w:val="2"/>
              </w:rPr>
              <w:fldChar w:fldCharType="end"/>
            </w:r>
            <w:r>
              <w:rPr>
                <w:color w:val="FFFFFF"/>
                <w:sz w:val="2"/>
                <w:lang w:val="en-GB"/>
              </w:rPr>
              <w:instrText xml:space="preserve"> = "N" "No  Summary" "" \* MERGEFORMAT </w:instrText>
            </w:r>
            <w:r>
              <w:rPr>
                <w:color w:val="FFFFFF"/>
                <w:sz w:val="2"/>
              </w:rPr>
              <w:fldChar w:fldCharType="separate"/>
            </w:r>
            <w:r w:rsidR="00750B03">
              <w:rPr>
                <w:noProof/>
                <w:color w:val="FFFFFF"/>
                <w:sz w:val="2"/>
                <w:lang w:val="en-GB"/>
              </w:rPr>
              <w:t>No  Summary</w:t>
            </w:r>
            <w:r>
              <w:rPr>
                <w:color w:val="FFFFFF"/>
                <w:sz w:val="2"/>
              </w:rPr>
              <w:fldChar w:fldCharType="end"/>
            </w:r>
          </w:p>
        </w:tc>
      </w:tr>
    </w:tbl>
    <w:p w:rsidR="00D20D20" w:rsidRDefault="00D20D20">
      <w:pPr>
        <w:pStyle w:val="Header"/>
        <w:tabs>
          <w:tab w:val="clear" w:pos="4536"/>
          <w:tab w:val="clear" w:pos="9072"/>
        </w:tabs>
        <w:rPr>
          <w:sz w:val="14"/>
          <w:lang w:val="en-GB"/>
        </w:rPr>
      </w:pP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8859"/>
      </w:tblGrid>
      <w:tr w:rsidR="00D20D20">
        <w:trPr>
          <w:trHeight w:val="1656"/>
          <w:jc w:val="center"/>
        </w:trPr>
        <w:tc>
          <w:tcPr>
            <w:tcW w:w="8859" w:type="dxa"/>
            <w:vAlign w:val="center"/>
          </w:tcPr>
          <w:p w:rsidR="00D20D20" w:rsidRDefault="00D20D20">
            <w:pPr>
              <w:pStyle w:val="Label"/>
              <w:rPr>
                <w:caps w:val="0"/>
              </w:rPr>
            </w:pPr>
            <w:r>
              <w:rPr>
                <w:caps w:val="0"/>
              </w:rPr>
              <w:t>This SIDP is the responsibility of the Program Chief Engineer for use, as reference, by all organisations for the establishment of the Definition Dossiers (Drawings and Associated Documents such as Technical Specifications/ Standards).</w:t>
            </w:r>
          </w:p>
          <w:p w:rsidR="00765CEA" w:rsidRDefault="00765CEA">
            <w:pPr>
              <w:jc w:val="left"/>
              <w:rPr>
                <w:rFonts w:cs="Arial"/>
                <w:sz w:val="16"/>
              </w:rPr>
            </w:pPr>
          </w:p>
          <w:p w:rsidR="00D20D20" w:rsidRDefault="00D20D20">
            <w:pPr>
              <w:jc w:val="left"/>
              <w:rPr>
                <w:rFonts w:cs="Arial"/>
                <w:sz w:val="16"/>
              </w:rPr>
            </w:pPr>
            <w:r>
              <w:rPr>
                <w:rFonts w:cs="Arial"/>
                <w:sz w:val="16"/>
              </w:rPr>
              <w:t>SIDP shall be used for installation design.</w:t>
            </w:r>
          </w:p>
          <w:p w:rsidR="00D20D20" w:rsidRDefault="00D20D20">
            <w:pPr>
              <w:jc w:val="left"/>
              <w:rPr>
                <w:rFonts w:cs="Arial"/>
                <w:sz w:val="16"/>
              </w:rPr>
            </w:pPr>
          </w:p>
          <w:p w:rsidR="00D20D20" w:rsidRDefault="00D20D20">
            <w:pPr>
              <w:jc w:val="left"/>
              <w:rPr>
                <w:sz w:val="18"/>
              </w:rPr>
            </w:pPr>
            <w:r>
              <w:rPr>
                <w:rFonts w:cs="Arial"/>
                <w:sz w:val="16"/>
              </w:rPr>
              <w:t>Never refer to the SIDP in the Definition Dossier (Drawings and Associated Documents such as Technical Specifications/ Standards).</w:t>
            </w:r>
          </w:p>
        </w:tc>
      </w:tr>
    </w:tbl>
    <w:p w:rsidR="00D20D20" w:rsidRDefault="00D20D20"/>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71" w:type="dxa"/>
          <w:right w:w="71" w:type="dxa"/>
        </w:tblCellMar>
        <w:tblLook w:val="0000" w:firstRow="0" w:lastRow="0" w:firstColumn="0" w:lastColumn="0" w:noHBand="0" w:noVBand="0"/>
      </w:tblPr>
      <w:tblGrid>
        <w:gridCol w:w="6613"/>
      </w:tblGrid>
      <w:tr w:rsidR="00D20D20">
        <w:trPr>
          <w:trHeight w:hRule="exact" w:val="1629"/>
          <w:jc w:val="center"/>
        </w:trPr>
        <w:tc>
          <w:tcPr>
            <w:tcW w:w="6613" w:type="dxa"/>
          </w:tcPr>
          <w:p w:rsidR="00D20D20" w:rsidRDefault="00D20D20">
            <w:pPr>
              <w:rPr>
                <w:sz w:val="12"/>
              </w:rPr>
            </w:pPr>
          </w:p>
          <w:p w:rsidR="00D20D20" w:rsidRDefault="00D20D20">
            <w:pPr>
              <w:spacing w:after="120"/>
              <w:jc w:val="center"/>
              <w:rPr>
                <w:rFonts w:cs="Arial"/>
                <w:sz w:val="16"/>
              </w:rPr>
            </w:pPr>
            <w:r>
              <w:rPr>
                <w:rFonts w:cs="Arial"/>
                <w:sz w:val="16"/>
              </w:rPr>
              <w:t>The content of this document is the property of Airbus. It is supplied in confidence and commercial security on its contents must be maintained.</w:t>
            </w:r>
          </w:p>
          <w:p w:rsidR="00D20D20" w:rsidRDefault="00D20D20">
            <w:pPr>
              <w:spacing w:after="120"/>
              <w:jc w:val="center"/>
              <w:rPr>
                <w:rFonts w:cs="Arial"/>
                <w:sz w:val="16"/>
              </w:rPr>
            </w:pPr>
            <w:r>
              <w:rPr>
                <w:rFonts w:cs="Arial"/>
                <w:sz w:val="16"/>
              </w:rPr>
              <w:t xml:space="preserve">It must not be used for any purpose other than that for which it is supplied, nor may information contained in it be disclosed to </w:t>
            </w:r>
            <w:proofErr w:type="spellStart"/>
            <w:r>
              <w:rPr>
                <w:rFonts w:cs="Arial"/>
                <w:sz w:val="16"/>
              </w:rPr>
              <w:t>unauthorised</w:t>
            </w:r>
            <w:proofErr w:type="spellEnd"/>
            <w:r>
              <w:rPr>
                <w:rFonts w:cs="Arial"/>
                <w:sz w:val="16"/>
              </w:rPr>
              <w:t xml:space="preserve"> persons. It must not be reproduced in whole or in part without permission in writing from the owners of the copyright.</w:t>
            </w:r>
          </w:p>
          <w:p w:rsidR="00D20D20" w:rsidRDefault="00D20D20" w:rsidP="008568FD">
            <w:pPr>
              <w:spacing w:after="120"/>
              <w:jc w:val="center"/>
            </w:pPr>
            <w:r>
              <w:rPr>
                <w:rFonts w:cs="Arial"/>
                <w:sz w:val="16"/>
              </w:rPr>
              <w:t xml:space="preserve">© Airbus </w:t>
            </w:r>
            <w:r w:rsidR="008568FD">
              <w:rPr>
                <w:rFonts w:cs="Arial"/>
                <w:sz w:val="16"/>
              </w:rPr>
              <w:t>2014</w:t>
            </w:r>
            <w:r>
              <w:rPr>
                <w:rFonts w:cs="Arial"/>
                <w:sz w:val="16"/>
              </w:rPr>
              <w:t>. All rights reserved.</w:t>
            </w:r>
          </w:p>
        </w:tc>
      </w:tr>
    </w:tbl>
    <w:p w:rsidR="00D20D20" w:rsidRDefault="00D20D20"/>
    <w:p w:rsidR="00D20D20" w:rsidRDefault="00D20D20">
      <w:pPr>
        <w:pStyle w:val="Caption"/>
        <w:rPr>
          <w:lang w:val="fr-FR"/>
        </w:rPr>
      </w:pPr>
      <w:r>
        <w:rPr>
          <w:lang w:val="fr-FR"/>
        </w:rPr>
        <w:t>Airbus</w:t>
      </w:r>
    </w:p>
    <w:p w:rsidR="00D20D20" w:rsidRDefault="00D20D20">
      <w:pPr>
        <w:jc w:val="center"/>
        <w:outlineLvl w:val="0"/>
        <w:rPr>
          <w:b/>
          <w:lang w:val="fr-FR"/>
        </w:rPr>
      </w:pPr>
      <w:r>
        <w:rPr>
          <w:b/>
          <w:lang w:val="fr-FR"/>
        </w:rPr>
        <w:t>Airbus Documentation Office</w:t>
      </w:r>
    </w:p>
    <w:p w:rsidR="00D20D20" w:rsidRDefault="00D20D20">
      <w:pPr>
        <w:jc w:val="center"/>
        <w:rPr>
          <w:b/>
          <w:lang w:val="fr-FR"/>
        </w:rPr>
      </w:pPr>
      <w:r>
        <w:rPr>
          <w:b/>
          <w:lang w:val="fr-FR"/>
        </w:rPr>
        <w:t>31707 Blagnac CEDEX</w:t>
      </w:r>
    </w:p>
    <w:p w:rsidR="00D20D20" w:rsidRDefault="00D20D20">
      <w:pPr>
        <w:jc w:val="center"/>
        <w:rPr>
          <w:b/>
          <w:lang w:val="fr-FR"/>
        </w:rPr>
      </w:pPr>
      <w:r>
        <w:rPr>
          <w:b/>
          <w:lang w:val="fr-FR"/>
        </w:rPr>
        <w:t>France</w:t>
      </w:r>
    </w:p>
    <w:p w:rsidR="00D20D20" w:rsidRDefault="00D20D20">
      <w:pPr>
        <w:jc w:val="center"/>
        <w:rPr>
          <w:b/>
          <w:lang w:val="fr-FR"/>
        </w:rPr>
      </w:pPr>
      <w:r>
        <w:rPr>
          <w:b/>
          <w:lang w:val="fr-FR"/>
        </w:rPr>
        <w:t>Tel. : 33 (0)5 61 93 49 93</w:t>
      </w:r>
      <w:bookmarkStart w:id="0" w:name="_Toc518353537"/>
      <w:bookmarkStart w:id="1" w:name="_Toc518390117"/>
      <w:bookmarkStart w:id="2" w:name="_Toc518390252"/>
      <w:bookmarkStart w:id="3" w:name="_Toc518729025"/>
      <w:bookmarkStart w:id="4" w:name="_Toc518975395"/>
      <w:bookmarkStart w:id="5" w:name="_Toc519572372"/>
      <w:bookmarkStart w:id="6" w:name="_Toc519599036"/>
    </w:p>
    <w:p w:rsidR="00D20D20" w:rsidRDefault="00D20D20">
      <w:pPr>
        <w:jc w:val="center"/>
        <w:outlineLvl w:val="0"/>
        <w:rPr>
          <w:b/>
          <w:lang w:val="en-GB"/>
        </w:rPr>
      </w:pPr>
      <w:proofErr w:type="gramStart"/>
      <w:r>
        <w:rPr>
          <w:b/>
          <w:lang w:val="en-GB"/>
        </w:rPr>
        <w:t>Fax :</w:t>
      </w:r>
      <w:proofErr w:type="gramEnd"/>
      <w:r>
        <w:rPr>
          <w:b/>
          <w:lang w:val="en-GB"/>
        </w:rPr>
        <w:t xml:space="preserve"> 33 (0)5 61 93 2</w:t>
      </w:r>
      <w:bookmarkEnd w:id="0"/>
      <w:bookmarkEnd w:id="1"/>
      <w:bookmarkEnd w:id="2"/>
      <w:bookmarkEnd w:id="3"/>
      <w:bookmarkEnd w:id="4"/>
      <w:bookmarkEnd w:id="5"/>
      <w:bookmarkEnd w:id="6"/>
      <w:r>
        <w:rPr>
          <w:b/>
          <w:lang w:val="en-GB"/>
        </w:rPr>
        <w:t>8 44</w:t>
      </w:r>
    </w:p>
    <w:p w:rsidR="00D20D20" w:rsidRDefault="00D20D20">
      <w:pPr>
        <w:pStyle w:val="Header"/>
        <w:tabs>
          <w:tab w:val="clear" w:pos="4536"/>
          <w:tab w:val="clear" w:pos="9072"/>
        </w:tabs>
        <w:rPr>
          <w:sz w:val="14"/>
          <w:lang w:val="en-GB"/>
        </w:rPr>
      </w:pPr>
    </w:p>
    <w:p w:rsidR="00D20D20" w:rsidRDefault="00D20D20">
      <w:pPr>
        <w:pStyle w:val="Header"/>
        <w:tabs>
          <w:tab w:val="clear" w:pos="4536"/>
          <w:tab w:val="clear" w:pos="9072"/>
        </w:tabs>
        <w:rPr>
          <w:sz w:val="14"/>
          <w:lang w:val="en-GB"/>
        </w:rPr>
        <w:sectPr w:rsidR="00D20D20">
          <w:headerReference w:type="default" r:id="rId13"/>
          <w:footerReference w:type="default" r:id="rId14"/>
          <w:headerReference w:type="first" r:id="rId15"/>
          <w:footerReference w:type="first" r:id="rId16"/>
          <w:type w:val="continuous"/>
          <w:pgSz w:w="11906" w:h="16838" w:code="9"/>
          <w:pgMar w:top="567" w:right="851" w:bottom="850" w:left="1418" w:header="624" w:footer="567" w:gutter="0"/>
          <w:cols w:space="720"/>
          <w:docGrid w:linePitch="299"/>
        </w:sectPr>
      </w:pPr>
    </w:p>
    <w:tbl>
      <w:tblPr>
        <w:tblpPr w:leftFromText="180" w:rightFromText="180" w:vertAnchor="text" w:horzAnchor="margin" w:tblpXSpec="right" w:tblpY="3202"/>
        <w:tblOverlap w:val="never"/>
        <w:tblW w:w="9568"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9568"/>
      </w:tblGrid>
      <w:tr w:rsidR="00D20D20">
        <w:trPr>
          <w:trHeight w:val="550"/>
        </w:trPr>
        <w:tc>
          <w:tcPr>
            <w:tcW w:w="9568" w:type="dxa"/>
            <w:vAlign w:val="center"/>
          </w:tcPr>
          <w:p w:rsidR="00D20D20" w:rsidRDefault="00D20D20">
            <w:pPr>
              <w:tabs>
                <w:tab w:val="left" w:pos="3828"/>
                <w:tab w:val="left" w:pos="4253"/>
              </w:tabs>
              <w:jc w:val="center"/>
              <w:rPr>
                <w:b/>
              </w:rPr>
            </w:pPr>
            <w:r>
              <w:rPr>
                <w:b/>
              </w:rPr>
              <w:t>Confidentiality :</w:t>
            </w:r>
          </w:p>
          <w:p w:rsidR="00D20D20" w:rsidRDefault="00D20D20">
            <w:pPr>
              <w:tabs>
                <w:tab w:val="left" w:pos="3828"/>
                <w:tab w:val="left" w:pos="4253"/>
              </w:tabs>
              <w:jc w:val="center"/>
            </w:pPr>
            <w:r>
              <w:t xml:space="preserve">Distribution of SIDPs to Suppliers is subject to </w:t>
            </w:r>
            <w:proofErr w:type="spellStart"/>
            <w:r>
              <w:t>CoC</w:t>
            </w:r>
            <w:proofErr w:type="spellEnd"/>
            <w:r>
              <w:t xml:space="preserve"> authorization with a confidentiality agreement.</w:t>
            </w:r>
          </w:p>
        </w:tc>
      </w:tr>
    </w:tbl>
    <w:p w:rsidR="00D20D20" w:rsidRDefault="00D20D20">
      <w:pPr>
        <w:pStyle w:val="Header"/>
        <w:tabs>
          <w:tab w:val="clear" w:pos="4536"/>
          <w:tab w:val="clear" w:pos="9072"/>
        </w:tabs>
        <w:rPr>
          <w:sz w:val="14"/>
        </w:rPr>
      </w:pPr>
    </w:p>
    <w:tbl>
      <w:tblPr>
        <w:tblpPr w:leftFromText="142" w:rightFromText="142" w:vertAnchor="page" w:tblpY="12430"/>
        <w:tblOverlap w:val="never"/>
        <w:tblW w:w="957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570"/>
      </w:tblGrid>
      <w:tr w:rsidR="00D20D20">
        <w:trPr>
          <w:cantSplit/>
          <w:trHeight w:hRule="exact" w:val="170"/>
        </w:trPr>
        <w:tc>
          <w:tcPr>
            <w:tcW w:w="9570" w:type="dxa"/>
            <w:tcBorders>
              <w:top w:val="nil"/>
              <w:left w:val="nil"/>
              <w:bottom w:val="nil"/>
              <w:right w:val="nil"/>
            </w:tcBorders>
            <w:vAlign w:val="center"/>
          </w:tcPr>
          <w:p w:rsidR="00D20D20" w:rsidRDefault="00D20D20">
            <w:pPr>
              <w:pStyle w:val="Header"/>
              <w:tabs>
                <w:tab w:val="clear" w:pos="4536"/>
                <w:tab w:val="clear" w:pos="9072"/>
              </w:tabs>
              <w:rPr>
                <w:sz w:val="14"/>
                <w:lang w:val="en-GB"/>
              </w:rPr>
            </w:pPr>
          </w:p>
        </w:tc>
      </w:tr>
      <w:tr w:rsidR="00D20D20">
        <w:trPr>
          <w:cantSplit/>
        </w:trPr>
        <w:tc>
          <w:tcPr>
            <w:tcW w:w="9570" w:type="dxa"/>
            <w:tcBorders>
              <w:top w:val="nil"/>
              <w:left w:val="nil"/>
              <w:bottom w:val="nil"/>
              <w:right w:val="nil"/>
            </w:tcBorders>
            <w:vAlign w:val="center"/>
          </w:tcPr>
          <w:p w:rsidR="00D20D20" w:rsidRDefault="00D20D20">
            <w:pPr>
              <w:pStyle w:val="TableText"/>
              <w:rPr>
                <w:color w:val="FFFFFF"/>
                <w:sz w:val="2"/>
              </w:rPr>
            </w:pPr>
            <w:r>
              <w:rPr>
                <w:color w:val="FFFFFF"/>
                <w:sz w:val="2"/>
              </w:rPr>
              <w:t>&lt;SUMMARY_END&gt;</w:t>
            </w:r>
          </w:p>
        </w:tc>
      </w:tr>
    </w:tbl>
    <w:p w:rsidR="00A20B68" w:rsidRPr="00A20B68" w:rsidRDefault="00A20B68" w:rsidP="00A20B68">
      <w:pPr>
        <w:rPr>
          <w:vanish/>
        </w:rPr>
      </w:pPr>
    </w:p>
    <w:tbl>
      <w:tblPr>
        <w:tblW w:w="957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496"/>
        <w:gridCol w:w="564"/>
        <w:gridCol w:w="4510"/>
      </w:tblGrid>
      <w:tr w:rsidR="00D20D20">
        <w:trPr>
          <w:cantSplit/>
          <w:trHeight w:hRule="exact" w:val="1613"/>
        </w:trPr>
        <w:tc>
          <w:tcPr>
            <w:tcW w:w="4496" w:type="dxa"/>
            <w:tcBorders>
              <w:top w:val="nil"/>
              <w:left w:val="nil"/>
              <w:bottom w:val="nil"/>
              <w:right w:val="nil"/>
            </w:tcBorders>
          </w:tcPr>
          <w:p w:rsidR="00D20D20" w:rsidRDefault="00D20D20">
            <w:pPr>
              <w:pStyle w:val="WKOwnerBox"/>
              <w:spacing w:after="0"/>
              <w:rPr>
                <w:bCs/>
                <w:lang w:val="en-GB"/>
              </w:rPr>
            </w:pPr>
            <w:r>
              <w:rPr>
                <w:bCs/>
              </w:rPr>
              <w:t>Responsible Approval: (signed)</w:t>
            </w:r>
          </w:p>
          <w:p w:rsidR="00D20D20" w:rsidRDefault="00D20D20">
            <w:pPr>
              <w:pStyle w:val="Header"/>
              <w:tabs>
                <w:tab w:val="clear" w:pos="4536"/>
                <w:tab w:val="clear" w:pos="9072"/>
              </w:tabs>
              <w:rPr>
                <w:lang w:val="en-GB"/>
              </w:rPr>
            </w:pPr>
          </w:p>
          <w:p w:rsidR="00D20D20" w:rsidRDefault="00D20D20">
            <w:pPr>
              <w:pStyle w:val="WKOwnerName"/>
              <w:tabs>
                <w:tab w:val="clear" w:pos="992"/>
              </w:tabs>
              <w:jc w:val="left"/>
              <w:rPr>
                <w:lang w:val="en-GB"/>
              </w:rPr>
            </w:pPr>
            <w:r>
              <w:rPr>
                <w:lang w:val="en-GB"/>
              </w:rPr>
              <w:t>Date:</w:t>
            </w:r>
          </w:p>
          <w:p w:rsidR="001E6626" w:rsidRDefault="001E6626" w:rsidP="001E6626">
            <w:pPr>
              <w:pStyle w:val="WKOwnerName"/>
              <w:tabs>
                <w:tab w:val="clear" w:pos="992"/>
              </w:tabs>
              <w:spacing w:before="0"/>
              <w:jc w:val="left"/>
              <w:rPr>
                <w:lang w:val="en-GB"/>
              </w:rPr>
            </w:pPr>
            <w:r>
              <w:rPr>
                <w:lang w:val="en-GB"/>
              </w:rPr>
              <w:t>Name:</w:t>
            </w:r>
            <w:r>
              <w:rPr>
                <w:lang w:val="en-GB"/>
              </w:rPr>
              <w:tab/>
            </w:r>
            <w:r w:rsidR="00B13E12">
              <w:t>Aaaa AAAA</w:t>
            </w:r>
          </w:p>
          <w:p w:rsidR="001E6626" w:rsidRDefault="001E6626" w:rsidP="001E6626">
            <w:pPr>
              <w:pStyle w:val="WKOwnerFunction"/>
              <w:tabs>
                <w:tab w:val="clear" w:pos="992"/>
              </w:tabs>
              <w:ind w:left="898" w:hanging="898"/>
              <w:jc w:val="left"/>
              <w:rPr>
                <w:lang w:val="en-GB"/>
              </w:rPr>
            </w:pPr>
            <w:r>
              <w:rPr>
                <w:lang w:val="en-GB"/>
              </w:rPr>
              <w:t>Function:</w:t>
            </w:r>
            <w:r>
              <w:rPr>
                <w:lang w:val="en-GB"/>
              </w:rPr>
              <w:tab/>
            </w:r>
            <w:r w:rsidR="00586B76">
              <w:t>SIGLUM</w:t>
            </w:r>
          </w:p>
          <w:p w:rsidR="00D20D20" w:rsidRDefault="00D20D20">
            <w:pPr>
              <w:pStyle w:val="TableText"/>
              <w:ind w:left="0"/>
              <w:rPr>
                <w:lang w:val="en-GB"/>
              </w:rPr>
            </w:pPr>
          </w:p>
        </w:tc>
        <w:tc>
          <w:tcPr>
            <w:tcW w:w="564" w:type="dxa"/>
            <w:tcBorders>
              <w:top w:val="nil"/>
              <w:left w:val="nil"/>
              <w:bottom w:val="nil"/>
              <w:right w:val="nil"/>
            </w:tcBorders>
          </w:tcPr>
          <w:p w:rsidR="00D20D20" w:rsidRDefault="00D20D20">
            <w:pPr>
              <w:pStyle w:val="TableText"/>
              <w:rPr>
                <w:lang w:val="en-GB"/>
              </w:rPr>
            </w:pPr>
          </w:p>
        </w:tc>
        <w:tc>
          <w:tcPr>
            <w:tcW w:w="4510" w:type="dxa"/>
            <w:tcBorders>
              <w:top w:val="nil"/>
              <w:left w:val="nil"/>
              <w:bottom w:val="nil"/>
              <w:right w:val="nil"/>
            </w:tcBorders>
          </w:tcPr>
          <w:p w:rsidR="00D20D20" w:rsidRDefault="00D20D20">
            <w:pPr>
              <w:pStyle w:val="WKAuthorizationBox"/>
              <w:spacing w:after="0"/>
              <w:rPr>
                <w:lang w:val="en-GB"/>
              </w:rPr>
            </w:pPr>
            <w:r>
              <w:rPr>
                <w:lang w:val="en-GB"/>
              </w:rPr>
              <w:t xml:space="preserve">Authorization: </w:t>
            </w:r>
            <w:r>
              <w:rPr>
                <w:bCs/>
              </w:rPr>
              <w:t>(signed)</w:t>
            </w:r>
          </w:p>
          <w:p w:rsidR="00D20D20" w:rsidRDefault="00D20D20">
            <w:pPr>
              <w:rPr>
                <w:lang w:val="en-GB"/>
              </w:rPr>
            </w:pPr>
          </w:p>
          <w:p w:rsidR="00D20D20" w:rsidRDefault="00D20D20">
            <w:pPr>
              <w:pStyle w:val="WKAuthorizationName"/>
              <w:tabs>
                <w:tab w:val="clear" w:pos="992"/>
              </w:tabs>
              <w:ind w:left="905" w:hanging="905"/>
              <w:jc w:val="left"/>
              <w:rPr>
                <w:lang w:val="en-GB"/>
              </w:rPr>
            </w:pPr>
            <w:r>
              <w:rPr>
                <w:lang w:val="en-GB"/>
              </w:rPr>
              <w:t xml:space="preserve">Date: </w:t>
            </w:r>
          </w:p>
          <w:p w:rsidR="00D20D20" w:rsidRDefault="00D20D20">
            <w:pPr>
              <w:pStyle w:val="WKAuthorizationName"/>
              <w:tabs>
                <w:tab w:val="clear" w:pos="992"/>
              </w:tabs>
              <w:spacing w:before="0"/>
              <w:ind w:left="907" w:hanging="907"/>
              <w:jc w:val="left"/>
              <w:rPr>
                <w:lang w:val="en-GB"/>
              </w:rPr>
            </w:pPr>
            <w:r>
              <w:rPr>
                <w:lang w:val="en-GB"/>
              </w:rPr>
              <w:t>Name:</w:t>
            </w:r>
            <w:r>
              <w:rPr>
                <w:lang w:val="en-GB"/>
              </w:rPr>
              <w:tab/>
            </w:r>
            <w:r w:rsidR="00B13E12">
              <w:t>Bbb BBBBB</w:t>
            </w:r>
            <w:r>
              <w:rPr>
                <w:lang w:val="en-GB"/>
              </w:rPr>
              <w:t xml:space="preserve"> </w:t>
            </w:r>
          </w:p>
          <w:p w:rsidR="00D20D20" w:rsidRDefault="00D20D20" w:rsidP="00586B76">
            <w:pPr>
              <w:pStyle w:val="WKAuthorizationFunction"/>
              <w:tabs>
                <w:tab w:val="clear" w:pos="992"/>
              </w:tabs>
              <w:ind w:left="905" w:hanging="905"/>
              <w:jc w:val="left"/>
              <w:rPr>
                <w:lang w:val="en-GB"/>
              </w:rPr>
            </w:pPr>
            <w:r>
              <w:rPr>
                <w:lang w:val="en-GB"/>
              </w:rPr>
              <w:t>Function:</w:t>
            </w:r>
            <w:r>
              <w:rPr>
                <w:lang w:val="en-GB"/>
              </w:rPr>
              <w:tab/>
            </w:r>
            <w:r w:rsidR="00586B76">
              <w:t>SIGLUM</w:t>
            </w:r>
          </w:p>
          <w:p w:rsidR="00D20D20" w:rsidRDefault="00D20D20">
            <w:pPr>
              <w:pStyle w:val="TableText"/>
              <w:rPr>
                <w:lang w:val="en-GB"/>
              </w:rPr>
            </w:pPr>
          </w:p>
        </w:tc>
      </w:tr>
    </w:tbl>
    <w:p w:rsidR="00D20D20" w:rsidRDefault="00D20D20">
      <w:pPr>
        <w:pStyle w:val="Text"/>
        <w:ind w:left="0"/>
        <w:sectPr w:rsidR="00D20D20">
          <w:headerReference w:type="even" r:id="rId17"/>
          <w:headerReference w:type="default" r:id="rId18"/>
          <w:footerReference w:type="even" r:id="rId19"/>
          <w:footerReference w:type="default" r:id="rId20"/>
          <w:headerReference w:type="first" r:id="rId21"/>
          <w:footerReference w:type="first" r:id="rId22"/>
          <w:type w:val="continuous"/>
          <w:pgSz w:w="11906" w:h="16838" w:code="9"/>
          <w:pgMar w:top="567" w:right="851" w:bottom="850" w:left="1418" w:header="624" w:footer="567" w:gutter="0"/>
          <w:cols w:space="720"/>
          <w:docGrid w:linePitch="299"/>
        </w:sectPr>
      </w:pPr>
    </w:p>
    <w:p w:rsidR="00D20D20" w:rsidRDefault="00D20D20">
      <w:pPr>
        <w:pageBreakBefore/>
        <w:rPr>
          <w:sz w:val="2"/>
          <w:lang w:val="en-GB"/>
        </w:rPr>
      </w:pPr>
      <w:bookmarkStart w:id="15" w:name="_Toc31097012"/>
      <w:bookmarkStart w:id="16" w:name="_Toc107993430"/>
      <w:bookmarkEnd w:id="15"/>
      <w:bookmarkEnd w:id="16"/>
    </w:p>
    <w:p w:rsidR="00E85966" w:rsidRDefault="00E85966" w:rsidP="00E85966">
      <w:bookmarkStart w:id="17" w:name="M_Table_of_Contents"/>
    </w:p>
    <w:p w:rsidR="00D20D20" w:rsidRPr="00DA290B" w:rsidRDefault="00D20D20">
      <w:pPr>
        <w:pStyle w:val="Contents"/>
      </w:pPr>
      <w:r w:rsidRPr="00DA290B">
        <w:t>Table of contents</w:t>
      </w:r>
    </w:p>
    <w:p w:rsidR="000253AE" w:rsidRDefault="00D20D20">
      <w:pPr>
        <w:pStyle w:val="TOC1"/>
        <w:tabs>
          <w:tab w:val="right" w:leader="dot" w:pos="9627"/>
        </w:tabs>
        <w:rPr>
          <w:rFonts w:asciiTheme="minorHAnsi" w:eastAsiaTheme="minorEastAsia" w:hAnsiTheme="minorHAnsi" w:cstheme="minorBidi"/>
          <w:noProof/>
          <w:sz w:val="22"/>
          <w:szCs w:val="22"/>
          <w:lang w:val="fr-FR" w:eastAsia="fr-FR"/>
        </w:rPr>
      </w:pPr>
      <w:r w:rsidRPr="00025F71">
        <w:rPr>
          <w:sz w:val="22"/>
          <w:szCs w:val="22"/>
        </w:rPr>
        <w:fldChar w:fldCharType="begin"/>
      </w:r>
      <w:r w:rsidRPr="00025F71">
        <w:rPr>
          <w:sz w:val="22"/>
          <w:szCs w:val="22"/>
        </w:rPr>
        <w:instrText xml:space="preserve"> TOC \o "1-3" \h \z </w:instrText>
      </w:r>
      <w:r w:rsidRPr="00025F71">
        <w:rPr>
          <w:sz w:val="22"/>
          <w:szCs w:val="22"/>
        </w:rPr>
        <w:fldChar w:fldCharType="separate"/>
      </w:r>
      <w:hyperlink w:anchor="_Toc422836863" w:history="1">
        <w:r w:rsidR="000253AE" w:rsidRPr="008E4553">
          <w:rPr>
            <w:rStyle w:val="Hyperlink"/>
            <w:noProof/>
          </w:rPr>
          <w:t>1</w:t>
        </w:r>
        <w:r w:rsidR="000253AE">
          <w:rPr>
            <w:rFonts w:asciiTheme="minorHAnsi" w:eastAsiaTheme="minorEastAsia" w:hAnsiTheme="minorHAnsi" w:cstheme="minorBidi"/>
            <w:noProof/>
            <w:sz w:val="22"/>
            <w:szCs w:val="22"/>
            <w:lang w:val="fr-FR" w:eastAsia="fr-FR"/>
          </w:rPr>
          <w:tab/>
        </w:r>
        <w:r w:rsidR="000253AE" w:rsidRPr="008E4553">
          <w:rPr>
            <w:rStyle w:val="Hyperlink"/>
            <w:noProof/>
          </w:rPr>
          <w:t>Introduction</w:t>
        </w:r>
        <w:r w:rsidR="000253AE">
          <w:rPr>
            <w:noProof/>
            <w:webHidden/>
          </w:rPr>
          <w:tab/>
        </w:r>
        <w:r w:rsidR="000253AE">
          <w:rPr>
            <w:noProof/>
            <w:webHidden/>
          </w:rPr>
          <w:fldChar w:fldCharType="begin"/>
        </w:r>
        <w:r w:rsidR="000253AE">
          <w:rPr>
            <w:noProof/>
            <w:webHidden/>
          </w:rPr>
          <w:instrText xml:space="preserve"> PAGEREF _Toc422836863 \h </w:instrText>
        </w:r>
        <w:r w:rsidR="000253AE">
          <w:rPr>
            <w:noProof/>
            <w:webHidden/>
          </w:rPr>
        </w:r>
        <w:r w:rsidR="000253AE">
          <w:rPr>
            <w:noProof/>
            <w:webHidden/>
          </w:rPr>
          <w:fldChar w:fldCharType="separate"/>
        </w:r>
        <w:r w:rsidR="000253AE">
          <w:rPr>
            <w:noProof/>
            <w:webHidden/>
          </w:rPr>
          <w:t>5</w:t>
        </w:r>
        <w:r w:rsidR="000253AE">
          <w:rPr>
            <w:noProof/>
            <w:webHidden/>
          </w:rPr>
          <w:fldChar w:fldCharType="end"/>
        </w:r>
      </w:hyperlink>
    </w:p>
    <w:p w:rsidR="000253AE" w:rsidRDefault="000253AE">
      <w:pPr>
        <w:pStyle w:val="TOC2"/>
        <w:tabs>
          <w:tab w:val="right" w:leader="dot" w:pos="9627"/>
        </w:tabs>
        <w:rPr>
          <w:rFonts w:asciiTheme="minorHAnsi" w:eastAsiaTheme="minorEastAsia" w:hAnsiTheme="minorHAnsi" w:cstheme="minorBidi"/>
          <w:noProof/>
          <w:sz w:val="22"/>
          <w:szCs w:val="22"/>
          <w:lang w:val="fr-FR" w:eastAsia="fr-FR"/>
        </w:rPr>
      </w:pPr>
      <w:hyperlink w:anchor="_Toc422836864" w:history="1">
        <w:r w:rsidRPr="008E4553">
          <w:rPr>
            <w:rStyle w:val="Hyperlink"/>
            <w:noProof/>
          </w:rPr>
          <w:t>1.1</w:t>
        </w:r>
        <w:r>
          <w:rPr>
            <w:rFonts w:asciiTheme="minorHAnsi" w:eastAsiaTheme="minorEastAsia" w:hAnsiTheme="minorHAnsi" w:cstheme="minorBidi"/>
            <w:noProof/>
            <w:sz w:val="22"/>
            <w:szCs w:val="22"/>
            <w:lang w:val="fr-FR" w:eastAsia="fr-FR"/>
          </w:rPr>
          <w:tab/>
        </w:r>
        <w:r w:rsidRPr="008E4553">
          <w:rPr>
            <w:rStyle w:val="Hyperlink"/>
            <w:noProof/>
          </w:rPr>
          <w:t>Purpose</w:t>
        </w:r>
        <w:r>
          <w:rPr>
            <w:noProof/>
            <w:webHidden/>
          </w:rPr>
          <w:tab/>
        </w:r>
        <w:r>
          <w:rPr>
            <w:noProof/>
            <w:webHidden/>
          </w:rPr>
          <w:fldChar w:fldCharType="begin"/>
        </w:r>
        <w:r>
          <w:rPr>
            <w:noProof/>
            <w:webHidden/>
          </w:rPr>
          <w:instrText xml:space="preserve"> PAGEREF _Toc422836864 \h </w:instrText>
        </w:r>
        <w:r>
          <w:rPr>
            <w:noProof/>
            <w:webHidden/>
          </w:rPr>
        </w:r>
        <w:r>
          <w:rPr>
            <w:noProof/>
            <w:webHidden/>
          </w:rPr>
          <w:fldChar w:fldCharType="separate"/>
        </w:r>
        <w:r>
          <w:rPr>
            <w:noProof/>
            <w:webHidden/>
          </w:rPr>
          <w:t>5</w:t>
        </w:r>
        <w:r>
          <w:rPr>
            <w:noProof/>
            <w:webHidden/>
          </w:rPr>
          <w:fldChar w:fldCharType="end"/>
        </w:r>
      </w:hyperlink>
    </w:p>
    <w:p w:rsidR="000253AE" w:rsidRDefault="000253AE">
      <w:pPr>
        <w:pStyle w:val="TOC2"/>
        <w:tabs>
          <w:tab w:val="right" w:leader="dot" w:pos="9627"/>
        </w:tabs>
        <w:rPr>
          <w:rFonts w:asciiTheme="minorHAnsi" w:eastAsiaTheme="minorEastAsia" w:hAnsiTheme="minorHAnsi" w:cstheme="minorBidi"/>
          <w:noProof/>
          <w:sz w:val="22"/>
          <w:szCs w:val="22"/>
          <w:lang w:val="fr-FR" w:eastAsia="fr-FR"/>
        </w:rPr>
      </w:pPr>
      <w:hyperlink w:anchor="_Toc422836865" w:history="1">
        <w:r w:rsidRPr="008E4553">
          <w:rPr>
            <w:rStyle w:val="Hyperlink"/>
            <w:noProof/>
          </w:rPr>
          <w:t>1.2</w:t>
        </w:r>
        <w:r>
          <w:rPr>
            <w:rFonts w:asciiTheme="minorHAnsi" w:eastAsiaTheme="minorEastAsia" w:hAnsiTheme="minorHAnsi" w:cstheme="minorBidi"/>
            <w:noProof/>
            <w:sz w:val="22"/>
            <w:szCs w:val="22"/>
            <w:lang w:val="fr-FR" w:eastAsia="fr-FR"/>
          </w:rPr>
          <w:tab/>
        </w:r>
        <w:r w:rsidRPr="008E4553">
          <w:rPr>
            <w:rStyle w:val="Hyperlink"/>
            <w:noProof/>
          </w:rPr>
          <w:t>Definitions</w:t>
        </w:r>
        <w:r>
          <w:rPr>
            <w:noProof/>
            <w:webHidden/>
          </w:rPr>
          <w:tab/>
        </w:r>
        <w:r>
          <w:rPr>
            <w:noProof/>
            <w:webHidden/>
          </w:rPr>
          <w:fldChar w:fldCharType="begin"/>
        </w:r>
        <w:r>
          <w:rPr>
            <w:noProof/>
            <w:webHidden/>
          </w:rPr>
          <w:instrText xml:space="preserve"> PAGEREF _Toc422836865 \h </w:instrText>
        </w:r>
        <w:r>
          <w:rPr>
            <w:noProof/>
            <w:webHidden/>
          </w:rPr>
        </w:r>
        <w:r>
          <w:rPr>
            <w:noProof/>
            <w:webHidden/>
          </w:rPr>
          <w:fldChar w:fldCharType="separate"/>
        </w:r>
        <w:r>
          <w:rPr>
            <w:noProof/>
            <w:webHidden/>
          </w:rPr>
          <w:t>5</w:t>
        </w:r>
        <w:r>
          <w:rPr>
            <w:noProof/>
            <w:webHidden/>
          </w:rPr>
          <w:fldChar w:fldCharType="end"/>
        </w:r>
      </w:hyperlink>
    </w:p>
    <w:p w:rsidR="000253AE" w:rsidRDefault="000253AE">
      <w:pPr>
        <w:pStyle w:val="TOC2"/>
        <w:tabs>
          <w:tab w:val="right" w:leader="dot" w:pos="9627"/>
        </w:tabs>
        <w:rPr>
          <w:rFonts w:asciiTheme="minorHAnsi" w:eastAsiaTheme="minorEastAsia" w:hAnsiTheme="minorHAnsi" w:cstheme="minorBidi"/>
          <w:noProof/>
          <w:sz w:val="22"/>
          <w:szCs w:val="22"/>
          <w:lang w:val="fr-FR" w:eastAsia="fr-FR"/>
        </w:rPr>
      </w:pPr>
      <w:hyperlink w:anchor="_Toc422836866" w:history="1">
        <w:r w:rsidRPr="008E4553">
          <w:rPr>
            <w:rStyle w:val="Hyperlink"/>
            <w:noProof/>
          </w:rPr>
          <w:t>1.3</w:t>
        </w:r>
        <w:r>
          <w:rPr>
            <w:rFonts w:asciiTheme="minorHAnsi" w:eastAsiaTheme="minorEastAsia" w:hAnsiTheme="minorHAnsi" w:cstheme="minorBidi"/>
            <w:noProof/>
            <w:sz w:val="22"/>
            <w:szCs w:val="22"/>
            <w:lang w:val="fr-FR" w:eastAsia="fr-FR"/>
          </w:rPr>
          <w:tab/>
        </w:r>
        <w:r w:rsidRPr="008E4553">
          <w:rPr>
            <w:rStyle w:val="Hyperlink"/>
            <w:noProof/>
          </w:rPr>
          <w:t>Nomenclature/Abbreviation</w:t>
        </w:r>
        <w:r>
          <w:rPr>
            <w:noProof/>
            <w:webHidden/>
          </w:rPr>
          <w:tab/>
        </w:r>
        <w:r>
          <w:rPr>
            <w:noProof/>
            <w:webHidden/>
          </w:rPr>
          <w:fldChar w:fldCharType="begin"/>
        </w:r>
        <w:r>
          <w:rPr>
            <w:noProof/>
            <w:webHidden/>
          </w:rPr>
          <w:instrText xml:space="preserve"> PAGEREF _Toc422836866 \h </w:instrText>
        </w:r>
        <w:r>
          <w:rPr>
            <w:noProof/>
            <w:webHidden/>
          </w:rPr>
        </w:r>
        <w:r>
          <w:rPr>
            <w:noProof/>
            <w:webHidden/>
          </w:rPr>
          <w:fldChar w:fldCharType="separate"/>
        </w:r>
        <w:r>
          <w:rPr>
            <w:noProof/>
            <w:webHidden/>
          </w:rPr>
          <w:t>7</w:t>
        </w:r>
        <w:r>
          <w:rPr>
            <w:noProof/>
            <w:webHidden/>
          </w:rPr>
          <w:fldChar w:fldCharType="end"/>
        </w:r>
      </w:hyperlink>
    </w:p>
    <w:p w:rsidR="000253AE" w:rsidRDefault="000253AE">
      <w:pPr>
        <w:pStyle w:val="TOC2"/>
        <w:tabs>
          <w:tab w:val="right" w:leader="dot" w:pos="9627"/>
        </w:tabs>
        <w:rPr>
          <w:rFonts w:asciiTheme="minorHAnsi" w:eastAsiaTheme="minorEastAsia" w:hAnsiTheme="minorHAnsi" w:cstheme="minorBidi"/>
          <w:noProof/>
          <w:sz w:val="22"/>
          <w:szCs w:val="22"/>
          <w:lang w:val="fr-FR" w:eastAsia="fr-FR"/>
        </w:rPr>
      </w:pPr>
      <w:hyperlink w:anchor="_Toc422836867" w:history="1">
        <w:r w:rsidRPr="008E4553">
          <w:rPr>
            <w:rStyle w:val="Hyperlink"/>
            <w:noProof/>
          </w:rPr>
          <w:t>1.4</w:t>
        </w:r>
        <w:r>
          <w:rPr>
            <w:rFonts w:asciiTheme="minorHAnsi" w:eastAsiaTheme="minorEastAsia" w:hAnsiTheme="minorHAnsi" w:cstheme="minorBidi"/>
            <w:noProof/>
            <w:sz w:val="22"/>
            <w:szCs w:val="22"/>
            <w:lang w:val="fr-FR" w:eastAsia="fr-FR"/>
          </w:rPr>
          <w:tab/>
        </w:r>
        <w:r w:rsidRPr="008E4553">
          <w:rPr>
            <w:rStyle w:val="Hyperlink"/>
            <w:noProof/>
          </w:rPr>
          <w:t>Document Precedence</w:t>
        </w:r>
        <w:r>
          <w:rPr>
            <w:noProof/>
            <w:webHidden/>
          </w:rPr>
          <w:tab/>
        </w:r>
        <w:r>
          <w:rPr>
            <w:noProof/>
            <w:webHidden/>
          </w:rPr>
          <w:fldChar w:fldCharType="begin"/>
        </w:r>
        <w:r>
          <w:rPr>
            <w:noProof/>
            <w:webHidden/>
          </w:rPr>
          <w:instrText xml:space="preserve"> PAGEREF _Toc422836867 \h </w:instrText>
        </w:r>
        <w:r>
          <w:rPr>
            <w:noProof/>
            <w:webHidden/>
          </w:rPr>
        </w:r>
        <w:r>
          <w:rPr>
            <w:noProof/>
            <w:webHidden/>
          </w:rPr>
          <w:fldChar w:fldCharType="separate"/>
        </w:r>
        <w:r>
          <w:rPr>
            <w:noProof/>
            <w:webHidden/>
          </w:rPr>
          <w:t>8</w:t>
        </w:r>
        <w:r>
          <w:rPr>
            <w:noProof/>
            <w:webHidden/>
          </w:rPr>
          <w:fldChar w:fldCharType="end"/>
        </w:r>
      </w:hyperlink>
    </w:p>
    <w:p w:rsidR="000253AE" w:rsidRDefault="000253AE">
      <w:pPr>
        <w:pStyle w:val="TOC1"/>
        <w:tabs>
          <w:tab w:val="right" w:leader="dot" w:pos="9627"/>
        </w:tabs>
        <w:rPr>
          <w:rFonts w:asciiTheme="minorHAnsi" w:eastAsiaTheme="minorEastAsia" w:hAnsiTheme="minorHAnsi" w:cstheme="minorBidi"/>
          <w:noProof/>
          <w:sz w:val="22"/>
          <w:szCs w:val="22"/>
          <w:lang w:val="fr-FR" w:eastAsia="fr-FR"/>
        </w:rPr>
      </w:pPr>
      <w:hyperlink w:anchor="_Toc422836868" w:history="1">
        <w:r w:rsidRPr="008E4553">
          <w:rPr>
            <w:rStyle w:val="Hyperlink"/>
            <w:noProof/>
          </w:rPr>
          <w:t>2</w:t>
        </w:r>
        <w:r>
          <w:rPr>
            <w:rFonts w:asciiTheme="minorHAnsi" w:eastAsiaTheme="minorEastAsia" w:hAnsiTheme="minorHAnsi" w:cstheme="minorBidi"/>
            <w:noProof/>
            <w:sz w:val="22"/>
            <w:szCs w:val="22"/>
            <w:lang w:val="fr-FR" w:eastAsia="fr-FR"/>
          </w:rPr>
          <w:tab/>
        </w:r>
        <w:r w:rsidRPr="008E4553">
          <w:rPr>
            <w:rStyle w:val="Hyperlink"/>
            <w:noProof/>
          </w:rPr>
          <w:t>Objectives</w:t>
        </w:r>
        <w:r>
          <w:rPr>
            <w:noProof/>
            <w:webHidden/>
          </w:rPr>
          <w:tab/>
        </w:r>
        <w:r>
          <w:rPr>
            <w:noProof/>
            <w:webHidden/>
          </w:rPr>
          <w:fldChar w:fldCharType="begin"/>
        </w:r>
        <w:r>
          <w:rPr>
            <w:noProof/>
            <w:webHidden/>
          </w:rPr>
          <w:instrText xml:space="preserve"> PAGEREF _Toc422836868 \h </w:instrText>
        </w:r>
        <w:r>
          <w:rPr>
            <w:noProof/>
            <w:webHidden/>
          </w:rPr>
        </w:r>
        <w:r>
          <w:rPr>
            <w:noProof/>
            <w:webHidden/>
          </w:rPr>
          <w:fldChar w:fldCharType="separate"/>
        </w:r>
        <w:r>
          <w:rPr>
            <w:noProof/>
            <w:webHidden/>
          </w:rPr>
          <w:t>9</w:t>
        </w:r>
        <w:r>
          <w:rPr>
            <w:noProof/>
            <w:webHidden/>
          </w:rPr>
          <w:fldChar w:fldCharType="end"/>
        </w:r>
      </w:hyperlink>
    </w:p>
    <w:p w:rsidR="000253AE" w:rsidRDefault="000253AE">
      <w:pPr>
        <w:pStyle w:val="TOC1"/>
        <w:tabs>
          <w:tab w:val="right" w:leader="dot" w:pos="9627"/>
        </w:tabs>
        <w:rPr>
          <w:rFonts w:asciiTheme="minorHAnsi" w:eastAsiaTheme="minorEastAsia" w:hAnsiTheme="minorHAnsi" w:cstheme="minorBidi"/>
          <w:noProof/>
          <w:sz w:val="22"/>
          <w:szCs w:val="22"/>
          <w:lang w:val="fr-FR" w:eastAsia="fr-FR"/>
        </w:rPr>
      </w:pPr>
      <w:hyperlink w:anchor="_Toc422836869" w:history="1">
        <w:r w:rsidRPr="008E4553">
          <w:rPr>
            <w:rStyle w:val="Hyperlink"/>
            <w:noProof/>
          </w:rPr>
          <w:t>3</w:t>
        </w:r>
        <w:r>
          <w:rPr>
            <w:rFonts w:asciiTheme="minorHAnsi" w:eastAsiaTheme="minorEastAsia" w:hAnsiTheme="minorHAnsi" w:cstheme="minorBidi"/>
            <w:noProof/>
            <w:sz w:val="22"/>
            <w:szCs w:val="22"/>
            <w:lang w:val="fr-FR" w:eastAsia="fr-FR"/>
          </w:rPr>
          <w:tab/>
        </w:r>
        <w:r w:rsidRPr="008E4553">
          <w:rPr>
            <w:rStyle w:val="Hyperlink"/>
            <w:noProof/>
          </w:rPr>
          <w:t>Reference Regulations/Documents</w:t>
        </w:r>
        <w:r>
          <w:rPr>
            <w:noProof/>
            <w:webHidden/>
          </w:rPr>
          <w:tab/>
        </w:r>
        <w:r>
          <w:rPr>
            <w:noProof/>
            <w:webHidden/>
          </w:rPr>
          <w:fldChar w:fldCharType="begin"/>
        </w:r>
        <w:r>
          <w:rPr>
            <w:noProof/>
            <w:webHidden/>
          </w:rPr>
          <w:instrText xml:space="preserve"> PAGEREF _Toc422836869 \h </w:instrText>
        </w:r>
        <w:r>
          <w:rPr>
            <w:noProof/>
            <w:webHidden/>
          </w:rPr>
        </w:r>
        <w:r>
          <w:rPr>
            <w:noProof/>
            <w:webHidden/>
          </w:rPr>
          <w:fldChar w:fldCharType="separate"/>
        </w:r>
        <w:r>
          <w:rPr>
            <w:noProof/>
            <w:webHidden/>
          </w:rPr>
          <w:t>10</w:t>
        </w:r>
        <w:r>
          <w:rPr>
            <w:noProof/>
            <w:webHidden/>
          </w:rPr>
          <w:fldChar w:fldCharType="end"/>
        </w:r>
      </w:hyperlink>
    </w:p>
    <w:p w:rsidR="000253AE" w:rsidRDefault="000253AE">
      <w:pPr>
        <w:pStyle w:val="TOC2"/>
        <w:tabs>
          <w:tab w:val="right" w:leader="dot" w:pos="9627"/>
        </w:tabs>
        <w:rPr>
          <w:rFonts w:asciiTheme="minorHAnsi" w:eastAsiaTheme="minorEastAsia" w:hAnsiTheme="minorHAnsi" w:cstheme="minorBidi"/>
          <w:noProof/>
          <w:sz w:val="22"/>
          <w:szCs w:val="22"/>
          <w:lang w:val="fr-FR" w:eastAsia="fr-FR"/>
        </w:rPr>
      </w:pPr>
      <w:hyperlink w:anchor="_Toc422836870" w:history="1">
        <w:r w:rsidRPr="008E4553">
          <w:rPr>
            <w:rStyle w:val="Hyperlink"/>
            <w:noProof/>
          </w:rPr>
          <w:t>3.1</w:t>
        </w:r>
        <w:r>
          <w:rPr>
            <w:rFonts w:asciiTheme="minorHAnsi" w:eastAsiaTheme="minorEastAsia" w:hAnsiTheme="minorHAnsi" w:cstheme="minorBidi"/>
            <w:noProof/>
            <w:sz w:val="22"/>
            <w:szCs w:val="22"/>
            <w:lang w:val="fr-FR" w:eastAsia="fr-FR"/>
          </w:rPr>
          <w:tab/>
        </w:r>
        <w:r w:rsidRPr="008E4553">
          <w:rPr>
            <w:rStyle w:val="Hyperlink"/>
            <w:noProof/>
          </w:rPr>
          <w:t>Airworthiness Regulations</w:t>
        </w:r>
        <w:r>
          <w:rPr>
            <w:noProof/>
            <w:webHidden/>
          </w:rPr>
          <w:tab/>
        </w:r>
        <w:r>
          <w:rPr>
            <w:noProof/>
            <w:webHidden/>
          </w:rPr>
          <w:fldChar w:fldCharType="begin"/>
        </w:r>
        <w:r>
          <w:rPr>
            <w:noProof/>
            <w:webHidden/>
          </w:rPr>
          <w:instrText xml:space="preserve"> PAGEREF _Toc422836870 \h </w:instrText>
        </w:r>
        <w:r>
          <w:rPr>
            <w:noProof/>
            <w:webHidden/>
          </w:rPr>
        </w:r>
        <w:r>
          <w:rPr>
            <w:noProof/>
            <w:webHidden/>
          </w:rPr>
          <w:fldChar w:fldCharType="separate"/>
        </w:r>
        <w:r>
          <w:rPr>
            <w:noProof/>
            <w:webHidden/>
          </w:rPr>
          <w:t>10</w:t>
        </w:r>
        <w:r>
          <w:rPr>
            <w:noProof/>
            <w:webHidden/>
          </w:rPr>
          <w:fldChar w:fldCharType="end"/>
        </w:r>
      </w:hyperlink>
    </w:p>
    <w:p w:rsidR="000253AE" w:rsidRDefault="000253AE">
      <w:pPr>
        <w:pStyle w:val="TOC2"/>
        <w:tabs>
          <w:tab w:val="right" w:leader="dot" w:pos="9627"/>
        </w:tabs>
        <w:rPr>
          <w:rFonts w:asciiTheme="minorHAnsi" w:eastAsiaTheme="minorEastAsia" w:hAnsiTheme="minorHAnsi" w:cstheme="minorBidi"/>
          <w:noProof/>
          <w:sz w:val="22"/>
          <w:szCs w:val="22"/>
          <w:lang w:val="fr-FR" w:eastAsia="fr-FR"/>
        </w:rPr>
      </w:pPr>
      <w:hyperlink w:anchor="_Toc422836871" w:history="1">
        <w:r w:rsidRPr="008E4553">
          <w:rPr>
            <w:rStyle w:val="Hyperlink"/>
            <w:noProof/>
          </w:rPr>
          <w:t>3.2</w:t>
        </w:r>
        <w:r>
          <w:rPr>
            <w:rFonts w:asciiTheme="minorHAnsi" w:eastAsiaTheme="minorEastAsia" w:hAnsiTheme="minorHAnsi" w:cstheme="minorBidi"/>
            <w:noProof/>
            <w:sz w:val="22"/>
            <w:szCs w:val="22"/>
            <w:lang w:val="fr-FR" w:eastAsia="fr-FR"/>
          </w:rPr>
          <w:tab/>
        </w:r>
        <w:r w:rsidRPr="008E4553">
          <w:rPr>
            <w:rStyle w:val="Hyperlink"/>
            <w:noProof/>
          </w:rPr>
          <w:t>Others</w:t>
        </w:r>
        <w:r>
          <w:rPr>
            <w:noProof/>
            <w:webHidden/>
          </w:rPr>
          <w:tab/>
        </w:r>
        <w:r>
          <w:rPr>
            <w:noProof/>
            <w:webHidden/>
          </w:rPr>
          <w:fldChar w:fldCharType="begin"/>
        </w:r>
        <w:r>
          <w:rPr>
            <w:noProof/>
            <w:webHidden/>
          </w:rPr>
          <w:instrText xml:space="preserve"> PAGEREF _Toc422836871 \h </w:instrText>
        </w:r>
        <w:r>
          <w:rPr>
            <w:noProof/>
            <w:webHidden/>
          </w:rPr>
        </w:r>
        <w:r>
          <w:rPr>
            <w:noProof/>
            <w:webHidden/>
          </w:rPr>
          <w:fldChar w:fldCharType="separate"/>
        </w:r>
        <w:r>
          <w:rPr>
            <w:noProof/>
            <w:webHidden/>
          </w:rPr>
          <w:t>10</w:t>
        </w:r>
        <w:r>
          <w:rPr>
            <w:noProof/>
            <w:webHidden/>
          </w:rPr>
          <w:fldChar w:fldCharType="end"/>
        </w:r>
      </w:hyperlink>
    </w:p>
    <w:p w:rsidR="000253AE" w:rsidRDefault="000253AE">
      <w:pPr>
        <w:pStyle w:val="TOC1"/>
        <w:tabs>
          <w:tab w:val="right" w:leader="dot" w:pos="9627"/>
        </w:tabs>
        <w:rPr>
          <w:rFonts w:asciiTheme="minorHAnsi" w:eastAsiaTheme="minorEastAsia" w:hAnsiTheme="minorHAnsi" w:cstheme="minorBidi"/>
          <w:noProof/>
          <w:sz w:val="22"/>
          <w:szCs w:val="22"/>
          <w:lang w:val="fr-FR" w:eastAsia="fr-FR"/>
        </w:rPr>
      </w:pPr>
      <w:hyperlink w:anchor="_Toc422836872" w:history="1">
        <w:r w:rsidRPr="008E4553">
          <w:rPr>
            <w:rStyle w:val="Hyperlink"/>
            <w:noProof/>
          </w:rPr>
          <w:t>4</w:t>
        </w:r>
        <w:r>
          <w:rPr>
            <w:rFonts w:asciiTheme="minorHAnsi" w:eastAsiaTheme="minorEastAsia" w:hAnsiTheme="minorHAnsi" w:cstheme="minorBidi"/>
            <w:noProof/>
            <w:sz w:val="22"/>
            <w:szCs w:val="22"/>
            <w:lang w:val="fr-FR" w:eastAsia="fr-FR"/>
          </w:rPr>
          <w:tab/>
        </w:r>
        <w:r w:rsidRPr="008E4553">
          <w:rPr>
            <w:rStyle w:val="Hyperlink"/>
            <w:noProof/>
          </w:rPr>
          <w:t>Responsibilities</w:t>
        </w:r>
        <w:r>
          <w:rPr>
            <w:noProof/>
            <w:webHidden/>
          </w:rPr>
          <w:tab/>
        </w:r>
        <w:r>
          <w:rPr>
            <w:noProof/>
            <w:webHidden/>
          </w:rPr>
          <w:fldChar w:fldCharType="begin"/>
        </w:r>
        <w:r>
          <w:rPr>
            <w:noProof/>
            <w:webHidden/>
          </w:rPr>
          <w:instrText xml:space="preserve"> PAGEREF _Toc422836872 \h </w:instrText>
        </w:r>
        <w:r>
          <w:rPr>
            <w:noProof/>
            <w:webHidden/>
          </w:rPr>
        </w:r>
        <w:r>
          <w:rPr>
            <w:noProof/>
            <w:webHidden/>
          </w:rPr>
          <w:fldChar w:fldCharType="separate"/>
        </w:r>
        <w:r>
          <w:rPr>
            <w:noProof/>
            <w:webHidden/>
          </w:rPr>
          <w:t>11</w:t>
        </w:r>
        <w:r>
          <w:rPr>
            <w:noProof/>
            <w:webHidden/>
          </w:rPr>
          <w:fldChar w:fldCharType="end"/>
        </w:r>
      </w:hyperlink>
    </w:p>
    <w:p w:rsidR="000253AE" w:rsidRDefault="000253AE">
      <w:pPr>
        <w:pStyle w:val="TOC1"/>
        <w:tabs>
          <w:tab w:val="right" w:leader="dot" w:pos="9627"/>
        </w:tabs>
        <w:rPr>
          <w:rFonts w:asciiTheme="minorHAnsi" w:eastAsiaTheme="minorEastAsia" w:hAnsiTheme="minorHAnsi" w:cstheme="minorBidi"/>
          <w:noProof/>
          <w:sz w:val="22"/>
          <w:szCs w:val="22"/>
          <w:lang w:val="fr-FR" w:eastAsia="fr-FR"/>
        </w:rPr>
      </w:pPr>
      <w:hyperlink w:anchor="_Toc422836873" w:history="1">
        <w:r w:rsidRPr="008E4553">
          <w:rPr>
            <w:rStyle w:val="Hyperlink"/>
            <w:noProof/>
          </w:rPr>
          <w:t>5</w:t>
        </w:r>
        <w:r>
          <w:rPr>
            <w:rFonts w:asciiTheme="minorHAnsi" w:eastAsiaTheme="minorEastAsia" w:hAnsiTheme="minorHAnsi" w:cstheme="minorBidi"/>
            <w:noProof/>
            <w:sz w:val="22"/>
            <w:szCs w:val="22"/>
            <w:lang w:val="fr-FR" w:eastAsia="fr-FR"/>
          </w:rPr>
          <w:tab/>
        </w:r>
        <w:r w:rsidRPr="008E4553">
          <w:rPr>
            <w:rStyle w:val="Hyperlink"/>
            <w:noProof/>
          </w:rPr>
          <w:t>Structures/Systems Configuration</w:t>
        </w:r>
        <w:r>
          <w:rPr>
            <w:noProof/>
            <w:webHidden/>
          </w:rPr>
          <w:tab/>
        </w:r>
        <w:r>
          <w:rPr>
            <w:noProof/>
            <w:webHidden/>
          </w:rPr>
          <w:fldChar w:fldCharType="begin"/>
        </w:r>
        <w:r>
          <w:rPr>
            <w:noProof/>
            <w:webHidden/>
          </w:rPr>
          <w:instrText xml:space="preserve"> PAGEREF _Toc422836873 \h </w:instrText>
        </w:r>
        <w:r>
          <w:rPr>
            <w:noProof/>
            <w:webHidden/>
          </w:rPr>
        </w:r>
        <w:r>
          <w:rPr>
            <w:noProof/>
            <w:webHidden/>
          </w:rPr>
          <w:fldChar w:fldCharType="separate"/>
        </w:r>
        <w:r>
          <w:rPr>
            <w:noProof/>
            <w:webHidden/>
          </w:rPr>
          <w:t>12</w:t>
        </w:r>
        <w:r>
          <w:rPr>
            <w:noProof/>
            <w:webHidden/>
          </w:rPr>
          <w:fldChar w:fldCharType="end"/>
        </w:r>
      </w:hyperlink>
    </w:p>
    <w:p w:rsidR="000253AE" w:rsidRDefault="000253AE">
      <w:pPr>
        <w:pStyle w:val="TOC1"/>
        <w:tabs>
          <w:tab w:val="right" w:leader="dot" w:pos="9627"/>
        </w:tabs>
        <w:rPr>
          <w:rFonts w:asciiTheme="minorHAnsi" w:eastAsiaTheme="minorEastAsia" w:hAnsiTheme="minorHAnsi" w:cstheme="minorBidi"/>
          <w:noProof/>
          <w:sz w:val="22"/>
          <w:szCs w:val="22"/>
          <w:lang w:val="fr-FR" w:eastAsia="fr-FR"/>
        </w:rPr>
      </w:pPr>
      <w:hyperlink w:anchor="_Toc422836874" w:history="1">
        <w:r w:rsidRPr="008E4553">
          <w:rPr>
            <w:rStyle w:val="Hyperlink"/>
            <w:noProof/>
          </w:rPr>
          <w:t>6</w:t>
        </w:r>
        <w:r>
          <w:rPr>
            <w:rFonts w:asciiTheme="minorHAnsi" w:eastAsiaTheme="minorEastAsia" w:hAnsiTheme="minorHAnsi" w:cstheme="minorBidi"/>
            <w:noProof/>
            <w:sz w:val="22"/>
            <w:szCs w:val="22"/>
            <w:lang w:val="fr-FR" w:eastAsia="fr-FR"/>
          </w:rPr>
          <w:tab/>
        </w:r>
        <w:r w:rsidRPr="008E4553">
          <w:rPr>
            <w:rStyle w:val="Hyperlink"/>
            <w:noProof/>
          </w:rPr>
          <w:t>Application Domain</w:t>
        </w:r>
        <w:r>
          <w:rPr>
            <w:noProof/>
            <w:webHidden/>
          </w:rPr>
          <w:tab/>
        </w:r>
        <w:r>
          <w:rPr>
            <w:noProof/>
            <w:webHidden/>
          </w:rPr>
          <w:fldChar w:fldCharType="begin"/>
        </w:r>
        <w:r>
          <w:rPr>
            <w:noProof/>
            <w:webHidden/>
          </w:rPr>
          <w:instrText xml:space="preserve"> PAGEREF _Toc422836874 \h </w:instrText>
        </w:r>
        <w:r>
          <w:rPr>
            <w:noProof/>
            <w:webHidden/>
          </w:rPr>
        </w:r>
        <w:r>
          <w:rPr>
            <w:noProof/>
            <w:webHidden/>
          </w:rPr>
          <w:fldChar w:fldCharType="separate"/>
        </w:r>
        <w:r>
          <w:rPr>
            <w:noProof/>
            <w:webHidden/>
          </w:rPr>
          <w:t>13</w:t>
        </w:r>
        <w:r>
          <w:rPr>
            <w:noProof/>
            <w:webHidden/>
          </w:rPr>
          <w:fldChar w:fldCharType="end"/>
        </w:r>
      </w:hyperlink>
    </w:p>
    <w:p w:rsidR="000253AE" w:rsidRDefault="000253AE">
      <w:pPr>
        <w:pStyle w:val="TOC1"/>
        <w:tabs>
          <w:tab w:val="right" w:leader="dot" w:pos="9627"/>
        </w:tabs>
        <w:rPr>
          <w:rFonts w:asciiTheme="minorHAnsi" w:eastAsiaTheme="minorEastAsia" w:hAnsiTheme="minorHAnsi" w:cstheme="minorBidi"/>
          <w:noProof/>
          <w:sz w:val="22"/>
          <w:szCs w:val="22"/>
          <w:lang w:val="fr-FR" w:eastAsia="fr-FR"/>
        </w:rPr>
      </w:pPr>
      <w:hyperlink w:anchor="_Toc422836875" w:history="1">
        <w:r w:rsidRPr="008E4553">
          <w:rPr>
            <w:rStyle w:val="Hyperlink"/>
            <w:noProof/>
          </w:rPr>
          <w:t>7</w:t>
        </w:r>
        <w:r>
          <w:rPr>
            <w:rFonts w:asciiTheme="minorHAnsi" w:eastAsiaTheme="minorEastAsia" w:hAnsiTheme="minorHAnsi" w:cstheme="minorBidi"/>
            <w:noProof/>
            <w:sz w:val="22"/>
            <w:szCs w:val="22"/>
            <w:lang w:val="fr-FR" w:eastAsia="fr-FR"/>
          </w:rPr>
          <w:tab/>
        </w:r>
        <w:r w:rsidRPr="008E4553">
          <w:rPr>
            <w:rStyle w:val="Hyperlink"/>
            <w:noProof/>
          </w:rPr>
          <w:t>Design Principles</w:t>
        </w:r>
        <w:r>
          <w:rPr>
            <w:noProof/>
            <w:webHidden/>
          </w:rPr>
          <w:tab/>
        </w:r>
        <w:r>
          <w:rPr>
            <w:noProof/>
            <w:webHidden/>
          </w:rPr>
          <w:fldChar w:fldCharType="begin"/>
        </w:r>
        <w:r>
          <w:rPr>
            <w:noProof/>
            <w:webHidden/>
          </w:rPr>
          <w:instrText xml:space="preserve"> PAGEREF _Toc422836875 \h </w:instrText>
        </w:r>
        <w:r>
          <w:rPr>
            <w:noProof/>
            <w:webHidden/>
          </w:rPr>
        </w:r>
        <w:r>
          <w:rPr>
            <w:noProof/>
            <w:webHidden/>
          </w:rPr>
          <w:fldChar w:fldCharType="separate"/>
        </w:r>
        <w:r>
          <w:rPr>
            <w:noProof/>
            <w:webHidden/>
          </w:rPr>
          <w:t>14</w:t>
        </w:r>
        <w:r>
          <w:rPr>
            <w:noProof/>
            <w:webHidden/>
          </w:rPr>
          <w:fldChar w:fldCharType="end"/>
        </w:r>
      </w:hyperlink>
    </w:p>
    <w:p w:rsidR="000253AE" w:rsidRDefault="000253AE">
      <w:pPr>
        <w:pStyle w:val="TOC2"/>
        <w:tabs>
          <w:tab w:val="right" w:leader="dot" w:pos="9627"/>
        </w:tabs>
        <w:rPr>
          <w:rFonts w:asciiTheme="minorHAnsi" w:eastAsiaTheme="minorEastAsia" w:hAnsiTheme="minorHAnsi" w:cstheme="minorBidi"/>
          <w:noProof/>
          <w:sz w:val="22"/>
          <w:szCs w:val="22"/>
          <w:lang w:val="fr-FR" w:eastAsia="fr-FR"/>
        </w:rPr>
      </w:pPr>
      <w:hyperlink w:anchor="_Toc422836876" w:history="1">
        <w:r w:rsidRPr="008E4553">
          <w:rPr>
            <w:rStyle w:val="Hyperlink"/>
            <w:noProof/>
          </w:rPr>
          <w:t>7.1</w:t>
        </w:r>
        <w:r>
          <w:rPr>
            <w:rFonts w:asciiTheme="minorHAnsi" w:eastAsiaTheme="minorEastAsia" w:hAnsiTheme="minorHAnsi" w:cstheme="minorBidi"/>
            <w:noProof/>
            <w:sz w:val="22"/>
            <w:szCs w:val="22"/>
            <w:lang w:val="fr-FR" w:eastAsia="fr-FR"/>
          </w:rPr>
          <w:tab/>
        </w:r>
        <w:r w:rsidRPr="008E4553">
          <w:rPr>
            <w:rStyle w:val="Hyperlink"/>
            <w:noProof/>
          </w:rPr>
          <w:t>Design Principles Applicable to the Entire Design</w:t>
        </w:r>
        <w:r>
          <w:rPr>
            <w:noProof/>
            <w:webHidden/>
          </w:rPr>
          <w:tab/>
        </w:r>
        <w:r>
          <w:rPr>
            <w:noProof/>
            <w:webHidden/>
          </w:rPr>
          <w:fldChar w:fldCharType="begin"/>
        </w:r>
        <w:r>
          <w:rPr>
            <w:noProof/>
            <w:webHidden/>
          </w:rPr>
          <w:instrText xml:space="preserve"> PAGEREF _Toc422836876 \h </w:instrText>
        </w:r>
        <w:r>
          <w:rPr>
            <w:noProof/>
            <w:webHidden/>
          </w:rPr>
        </w:r>
        <w:r>
          <w:rPr>
            <w:noProof/>
            <w:webHidden/>
          </w:rPr>
          <w:fldChar w:fldCharType="separate"/>
        </w:r>
        <w:r>
          <w:rPr>
            <w:noProof/>
            <w:webHidden/>
          </w:rPr>
          <w:t>14</w:t>
        </w:r>
        <w:r>
          <w:rPr>
            <w:noProof/>
            <w:webHidden/>
          </w:rPr>
          <w:fldChar w:fldCharType="end"/>
        </w:r>
      </w:hyperlink>
    </w:p>
    <w:p w:rsidR="000253AE" w:rsidRDefault="000253AE">
      <w:pPr>
        <w:pStyle w:val="TOC2"/>
        <w:tabs>
          <w:tab w:val="right" w:leader="dot" w:pos="9627"/>
        </w:tabs>
        <w:rPr>
          <w:rFonts w:asciiTheme="minorHAnsi" w:eastAsiaTheme="minorEastAsia" w:hAnsiTheme="minorHAnsi" w:cstheme="minorBidi"/>
          <w:noProof/>
          <w:sz w:val="22"/>
          <w:szCs w:val="22"/>
          <w:lang w:val="fr-FR" w:eastAsia="fr-FR"/>
        </w:rPr>
      </w:pPr>
      <w:hyperlink w:anchor="_Toc422836877" w:history="1">
        <w:r w:rsidRPr="008E4553">
          <w:rPr>
            <w:rStyle w:val="Hyperlink"/>
            <w:noProof/>
          </w:rPr>
          <w:t>7.2</w:t>
        </w:r>
        <w:r>
          <w:rPr>
            <w:rFonts w:asciiTheme="minorHAnsi" w:eastAsiaTheme="minorEastAsia" w:hAnsiTheme="minorHAnsi" w:cstheme="minorBidi"/>
            <w:noProof/>
            <w:sz w:val="22"/>
            <w:szCs w:val="22"/>
            <w:lang w:val="fr-FR" w:eastAsia="fr-FR"/>
          </w:rPr>
          <w:tab/>
        </w:r>
        <w:r w:rsidRPr="008E4553">
          <w:rPr>
            <w:rStyle w:val="Hyperlink"/>
            <w:noProof/>
          </w:rPr>
          <w:t>Installation of Wires, Cables and Bundles</w:t>
        </w:r>
        <w:r>
          <w:rPr>
            <w:noProof/>
            <w:webHidden/>
          </w:rPr>
          <w:tab/>
        </w:r>
        <w:r>
          <w:rPr>
            <w:noProof/>
            <w:webHidden/>
          </w:rPr>
          <w:fldChar w:fldCharType="begin"/>
        </w:r>
        <w:r>
          <w:rPr>
            <w:noProof/>
            <w:webHidden/>
          </w:rPr>
          <w:instrText xml:space="preserve"> PAGEREF _Toc422836877 \h </w:instrText>
        </w:r>
        <w:r>
          <w:rPr>
            <w:noProof/>
            <w:webHidden/>
          </w:rPr>
        </w:r>
        <w:r>
          <w:rPr>
            <w:noProof/>
            <w:webHidden/>
          </w:rPr>
          <w:fldChar w:fldCharType="separate"/>
        </w:r>
        <w:r>
          <w:rPr>
            <w:noProof/>
            <w:webHidden/>
          </w:rPr>
          <w:t>17</w:t>
        </w:r>
        <w:r>
          <w:rPr>
            <w:noProof/>
            <w:webHidden/>
          </w:rPr>
          <w:fldChar w:fldCharType="end"/>
        </w:r>
      </w:hyperlink>
    </w:p>
    <w:p w:rsidR="000253AE" w:rsidRDefault="000253AE">
      <w:pPr>
        <w:pStyle w:val="TOC3"/>
        <w:tabs>
          <w:tab w:val="right" w:leader="dot" w:pos="9627"/>
        </w:tabs>
        <w:rPr>
          <w:rFonts w:asciiTheme="minorHAnsi" w:eastAsiaTheme="minorEastAsia" w:hAnsiTheme="minorHAnsi" w:cstheme="minorBidi"/>
          <w:noProof/>
          <w:sz w:val="22"/>
          <w:szCs w:val="22"/>
          <w:lang w:val="fr-FR" w:eastAsia="fr-FR"/>
        </w:rPr>
      </w:pPr>
      <w:hyperlink w:anchor="_Toc422836878" w:history="1">
        <w:r w:rsidRPr="008E4553">
          <w:rPr>
            <w:rStyle w:val="Hyperlink"/>
            <w:noProof/>
          </w:rPr>
          <w:t>7.2.1</w:t>
        </w:r>
        <w:r>
          <w:rPr>
            <w:rFonts w:asciiTheme="minorHAnsi" w:eastAsiaTheme="minorEastAsia" w:hAnsiTheme="minorHAnsi" w:cstheme="minorBidi"/>
            <w:noProof/>
            <w:sz w:val="22"/>
            <w:szCs w:val="22"/>
            <w:lang w:val="fr-FR" w:eastAsia="fr-FR"/>
          </w:rPr>
          <w:tab/>
        </w:r>
        <w:r w:rsidRPr="008E4553">
          <w:rPr>
            <w:rStyle w:val="Hyperlink"/>
            <w:noProof/>
          </w:rPr>
          <w:t>Positioning of Bundles in the Aircraft Considering Environmental Constraints</w:t>
        </w:r>
        <w:r>
          <w:rPr>
            <w:noProof/>
            <w:webHidden/>
          </w:rPr>
          <w:tab/>
        </w:r>
        <w:r>
          <w:rPr>
            <w:noProof/>
            <w:webHidden/>
          </w:rPr>
          <w:fldChar w:fldCharType="begin"/>
        </w:r>
        <w:r>
          <w:rPr>
            <w:noProof/>
            <w:webHidden/>
          </w:rPr>
          <w:instrText xml:space="preserve"> PAGEREF _Toc422836878 \h </w:instrText>
        </w:r>
        <w:r>
          <w:rPr>
            <w:noProof/>
            <w:webHidden/>
          </w:rPr>
        </w:r>
        <w:r>
          <w:rPr>
            <w:noProof/>
            <w:webHidden/>
          </w:rPr>
          <w:fldChar w:fldCharType="separate"/>
        </w:r>
        <w:r>
          <w:rPr>
            <w:noProof/>
            <w:webHidden/>
          </w:rPr>
          <w:t>17</w:t>
        </w:r>
        <w:r>
          <w:rPr>
            <w:noProof/>
            <w:webHidden/>
          </w:rPr>
          <w:fldChar w:fldCharType="end"/>
        </w:r>
      </w:hyperlink>
    </w:p>
    <w:p w:rsidR="000253AE" w:rsidRDefault="000253AE">
      <w:pPr>
        <w:pStyle w:val="TOC3"/>
        <w:tabs>
          <w:tab w:val="right" w:leader="dot" w:pos="9627"/>
        </w:tabs>
        <w:rPr>
          <w:rFonts w:asciiTheme="minorHAnsi" w:eastAsiaTheme="minorEastAsia" w:hAnsiTheme="minorHAnsi" w:cstheme="minorBidi"/>
          <w:noProof/>
          <w:sz w:val="22"/>
          <w:szCs w:val="22"/>
          <w:lang w:val="fr-FR" w:eastAsia="fr-FR"/>
        </w:rPr>
      </w:pPr>
      <w:hyperlink w:anchor="_Toc422836879" w:history="1">
        <w:r w:rsidRPr="008E4553">
          <w:rPr>
            <w:rStyle w:val="Hyperlink"/>
            <w:noProof/>
          </w:rPr>
          <w:t>7.2.2</w:t>
        </w:r>
        <w:r>
          <w:rPr>
            <w:rFonts w:asciiTheme="minorHAnsi" w:eastAsiaTheme="minorEastAsia" w:hAnsiTheme="minorHAnsi" w:cstheme="minorBidi"/>
            <w:noProof/>
            <w:sz w:val="22"/>
            <w:szCs w:val="22"/>
            <w:lang w:val="fr-FR" w:eastAsia="fr-FR"/>
          </w:rPr>
          <w:tab/>
        </w:r>
        <w:r w:rsidRPr="008E4553">
          <w:rPr>
            <w:rStyle w:val="Hyperlink"/>
            <w:noProof/>
          </w:rPr>
          <w:t>Segregation or Clearances of Bundles to A/C Structure, other Systems or Between Routes</w:t>
        </w:r>
        <w:r>
          <w:rPr>
            <w:noProof/>
            <w:webHidden/>
          </w:rPr>
          <w:tab/>
        </w:r>
        <w:r>
          <w:rPr>
            <w:noProof/>
            <w:webHidden/>
          </w:rPr>
          <w:fldChar w:fldCharType="begin"/>
        </w:r>
        <w:r>
          <w:rPr>
            <w:noProof/>
            <w:webHidden/>
          </w:rPr>
          <w:instrText xml:space="preserve"> PAGEREF _Toc422836879 \h </w:instrText>
        </w:r>
        <w:r>
          <w:rPr>
            <w:noProof/>
            <w:webHidden/>
          </w:rPr>
        </w:r>
        <w:r>
          <w:rPr>
            <w:noProof/>
            <w:webHidden/>
          </w:rPr>
          <w:fldChar w:fldCharType="separate"/>
        </w:r>
        <w:r>
          <w:rPr>
            <w:noProof/>
            <w:webHidden/>
          </w:rPr>
          <w:t>17</w:t>
        </w:r>
        <w:r>
          <w:rPr>
            <w:noProof/>
            <w:webHidden/>
          </w:rPr>
          <w:fldChar w:fldCharType="end"/>
        </w:r>
      </w:hyperlink>
    </w:p>
    <w:p w:rsidR="000253AE" w:rsidRDefault="000253AE">
      <w:pPr>
        <w:pStyle w:val="TOC2"/>
        <w:tabs>
          <w:tab w:val="right" w:leader="dot" w:pos="9627"/>
        </w:tabs>
        <w:rPr>
          <w:rFonts w:asciiTheme="minorHAnsi" w:eastAsiaTheme="minorEastAsia" w:hAnsiTheme="minorHAnsi" w:cstheme="minorBidi"/>
          <w:noProof/>
          <w:sz w:val="22"/>
          <w:szCs w:val="22"/>
          <w:lang w:val="fr-FR" w:eastAsia="fr-FR"/>
        </w:rPr>
      </w:pPr>
      <w:hyperlink w:anchor="_Toc422836880" w:history="1">
        <w:r w:rsidRPr="008E4553">
          <w:rPr>
            <w:rStyle w:val="Hyperlink"/>
            <w:noProof/>
          </w:rPr>
          <w:t>7.3</w:t>
        </w:r>
        <w:r>
          <w:rPr>
            <w:rFonts w:asciiTheme="minorHAnsi" w:eastAsiaTheme="minorEastAsia" w:hAnsiTheme="minorHAnsi" w:cstheme="minorBidi"/>
            <w:noProof/>
            <w:sz w:val="22"/>
            <w:szCs w:val="22"/>
            <w:lang w:val="fr-FR" w:eastAsia="fr-FR"/>
          </w:rPr>
          <w:tab/>
        </w:r>
        <w:r w:rsidRPr="008E4553">
          <w:rPr>
            <w:rStyle w:val="Hyperlink"/>
            <w:noProof/>
          </w:rPr>
          <w:t>Installation of Connection Elements and Feed Through Seals</w:t>
        </w:r>
        <w:r>
          <w:rPr>
            <w:noProof/>
            <w:webHidden/>
          </w:rPr>
          <w:tab/>
        </w:r>
        <w:r>
          <w:rPr>
            <w:noProof/>
            <w:webHidden/>
          </w:rPr>
          <w:fldChar w:fldCharType="begin"/>
        </w:r>
        <w:r>
          <w:rPr>
            <w:noProof/>
            <w:webHidden/>
          </w:rPr>
          <w:instrText xml:space="preserve"> PAGEREF _Toc422836880 \h </w:instrText>
        </w:r>
        <w:r>
          <w:rPr>
            <w:noProof/>
            <w:webHidden/>
          </w:rPr>
        </w:r>
        <w:r>
          <w:rPr>
            <w:noProof/>
            <w:webHidden/>
          </w:rPr>
          <w:fldChar w:fldCharType="separate"/>
        </w:r>
        <w:r>
          <w:rPr>
            <w:noProof/>
            <w:webHidden/>
          </w:rPr>
          <w:t>21</w:t>
        </w:r>
        <w:r>
          <w:rPr>
            <w:noProof/>
            <w:webHidden/>
          </w:rPr>
          <w:fldChar w:fldCharType="end"/>
        </w:r>
      </w:hyperlink>
    </w:p>
    <w:p w:rsidR="000253AE" w:rsidRDefault="000253AE">
      <w:pPr>
        <w:pStyle w:val="TOC3"/>
        <w:tabs>
          <w:tab w:val="right" w:leader="dot" w:pos="9627"/>
        </w:tabs>
        <w:rPr>
          <w:rFonts w:asciiTheme="minorHAnsi" w:eastAsiaTheme="minorEastAsia" w:hAnsiTheme="minorHAnsi" w:cstheme="minorBidi"/>
          <w:noProof/>
          <w:sz w:val="22"/>
          <w:szCs w:val="22"/>
          <w:lang w:val="fr-FR" w:eastAsia="fr-FR"/>
        </w:rPr>
      </w:pPr>
      <w:hyperlink w:anchor="_Toc422836881" w:history="1">
        <w:r w:rsidRPr="008E4553">
          <w:rPr>
            <w:rStyle w:val="Hyperlink"/>
            <w:noProof/>
          </w:rPr>
          <w:t>7.3.1</w:t>
        </w:r>
        <w:r>
          <w:rPr>
            <w:rFonts w:asciiTheme="minorHAnsi" w:eastAsiaTheme="minorEastAsia" w:hAnsiTheme="minorHAnsi" w:cstheme="minorBidi"/>
            <w:noProof/>
            <w:sz w:val="22"/>
            <w:szCs w:val="22"/>
            <w:lang w:val="fr-FR" w:eastAsia="fr-FR"/>
          </w:rPr>
          <w:tab/>
        </w:r>
        <w:r w:rsidRPr="008E4553">
          <w:rPr>
            <w:rStyle w:val="Hyperlink"/>
            <w:noProof/>
          </w:rPr>
          <w:t>Positioning and Selection of Connection Elements/Feed through Seals in the Aircraft Considering Environmental Constraints</w:t>
        </w:r>
        <w:r>
          <w:rPr>
            <w:noProof/>
            <w:webHidden/>
          </w:rPr>
          <w:tab/>
        </w:r>
        <w:r>
          <w:rPr>
            <w:noProof/>
            <w:webHidden/>
          </w:rPr>
          <w:fldChar w:fldCharType="begin"/>
        </w:r>
        <w:r>
          <w:rPr>
            <w:noProof/>
            <w:webHidden/>
          </w:rPr>
          <w:instrText xml:space="preserve"> PAGEREF _Toc422836881 \h </w:instrText>
        </w:r>
        <w:r>
          <w:rPr>
            <w:noProof/>
            <w:webHidden/>
          </w:rPr>
        </w:r>
        <w:r>
          <w:rPr>
            <w:noProof/>
            <w:webHidden/>
          </w:rPr>
          <w:fldChar w:fldCharType="separate"/>
        </w:r>
        <w:r>
          <w:rPr>
            <w:noProof/>
            <w:webHidden/>
          </w:rPr>
          <w:t>21</w:t>
        </w:r>
        <w:r>
          <w:rPr>
            <w:noProof/>
            <w:webHidden/>
          </w:rPr>
          <w:fldChar w:fldCharType="end"/>
        </w:r>
      </w:hyperlink>
    </w:p>
    <w:p w:rsidR="000253AE" w:rsidRDefault="000253AE">
      <w:pPr>
        <w:pStyle w:val="TOC3"/>
        <w:tabs>
          <w:tab w:val="right" w:leader="dot" w:pos="9627"/>
        </w:tabs>
        <w:rPr>
          <w:rFonts w:asciiTheme="minorHAnsi" w:eastAsiaTheme="minorEastAsia" w:hAnsiTheme="minorHAnsi" w:cstheme="minorBidi"/>
          <w:noProof/>
          <w:sz w:val="22"/>
          <w:szCs w:val="22"/>
          <w:lang w:val="fr-FR" w:eastAsia="fr-FR"/>
        </w:rPr>
      </w:pPr>
      <w:hyperlink w:anchor="_Toc422836882" w:history="1">
        <w:r w:rsidRPr="008E4553">
          <w:rPr>
            <w:rStyle w:val="Hyperlink"/>
            <w:noProof/>
          </w:rPr>
          <w:t>7.3.2</w:t>
        </w:r>
        <w:r>
          <w:rPr>
            <w:rFonts w:asciiTheme="minorHAnsi" w:eastAsiaTheme="minorEastAsia" w:hAnsiTheme="minorHAnsi" w:cstheme="minorBidi"/>
            <w:noProof/>
            <w:sz w:val="22"/>
            <w:szCs w:val="22"/>
            <w:lang w:val="fr-FR" w:eastAsia="fr-FR"/>
          </w:rPr>
          <w:tab/>
        </w:r>
        <w:r w:rsidRPr="008E4553">
          <w:rPr>
            <w:rStyle w:val="Hyperlink"/>
            <w:noProof/>
          </w:rPr>
          <w:t>Attachment of Connections Elements/Feed through Seals to A/C Structure</w:t>
        </w:r>
        <w:r>
          <w:rPr>
            <w:noProof/>
            <w:webHidden/>
          </w:rPr>
          <w:tab/>
        </w:r>
        <w:r>
          <w:rPr>
            <w:noProof/>
            <w:webHidden/>
          </w:rPr>
          <w:fldChar w:fldCharType="begin"/>
        </w:r>
        <w:r>
          <w:rPr>
            <w:noProof/>
            <w:webHidden/>
          </w:rPr>
          <w:instrText xml:space="preserve"> PAGEREF _Toc422836882 \h </w:instrText>
        </w:r>
        <w:r>
          <w:rPr>
            <w:noProof/>
            <w:webHidden/>
          </w:rPr>
        </w:r>
        <w:r>
          <w:rPr>
            <w:noProof/>
            <w:webHidden/>
          </w:rPr>
          <w:fldChar w:fldCharType="separate"/>
        </w:r>
        <w:r>
          <w:rPr>
            <w:noProof/>
            <w:webHidden/>
          </w:rPr>
          <w:t>24</w:t>
        </w:r>
        <w:r>
          <w:rPr>
            <w:noProof/>
            <w:webHidden/>
          </w:rPr>
          <w:fldChar w:fldCharType="end"/>
        </w:r>
      </w:hyperlink>
    </w:p>
    <w:p w:rsidR="000253AE" w:rsidRDefault="000253AE">
      <w:pPr>
        <w:pStyle w:val="TOC2"/>
        <w:tabs>
          <w:tab w:val="right" w:leader="dot" w:pos="9627"/>
        </w:tabs>
        <w:rPr>
          <w:rFonts w:asciiTheme="minorHAnsi" w:eastAsiaTheme="minorEastAsia" w:hAnsiTheme="minorHAnsi" w:cstheme="minorBidi"/>
          <w:noProof/>
          <w:sz w:val="22"/>
          <w:szCs w:val="22"/>
          <w:lang w:val="fr-FR" w:eastAsia="fr-FR"/>
        </w:rPr>
      </w:pPr>
      <w:hyperlink w:anchor="_Toc422836883" w:history="1">
        <w:r w:rsidRPr="008E4553">
          <w:rPr>
            <w:rStyle w:val="Hyperlink"/>
            <w:noProof/>
          </w:rPr>
          <w:t>7.4</w:t>
        </w:r>
        <w:r>
          <w:rPr>
            <w:rFonts w:asciiTheme="minorHAnsi" w:eastAsiaTheme="minorEastAsia" w:hAnsiTheme="minorHAnsi" w:cstheme="minorBidi"/>
            <w:noProof/>
            <w:sz w:val="22"/>
            <w:szCs w:val="22"/>
            <w:lang w:val="fr-FR" w:eastAsia="fr-FR"/>
          </w:rPr>
          <w:tab/>
        </w:r>
        <w:r w:rsidRPr="008E4553">
          <w:rPr>
            <w:rStyle w:val="Hyperlink"/>
            <w:noProof/>
          </w:rPr>
          <w:t>Installation of Electrical Equipment</w:t>
        </w:r>
        <w:r>
          <w:rPr>
            <w:noProof/>
            <w:webHidden/>
          </w:rPr>
          <w:tab/>
        </w:r>
        <w:r>
          <w:rPr>
            <w:noProof/>
            <w:webHidden/>
          </w:rPr>
          <w:fldChar w:fldCharType="begin"/>
        </w:r>
        <w:r>
          <w:rPr>
            <w:noProof/>
            <w:webHidden/>
          </w:rPr>
          <w:instrText xml:space="preserve"> PAGEREF _Toc422836883 \h </w:instrText>
        </w:r>
        <w:r>
          <w:rPr>
            <w:noProof/>
            <w:webHidden/>
          </w:rPr>
        </w:r>
        <w:r>
          <w:rPr>
            <w:noProof/>
            <w:webHidden/>
          </w:rPr>
          <w:fldChar w:fldCharType="separate"/>
        </w:r>
        <w:r>
          <w:rPr>
            <w:noProof/>
            <w:webHidden/>
          </w:rPr>
          <w:t>25</w:t>
        </w:r>
        <w:r>
          <w:rPr>
            <w:noProof/>
            <w:webHidden/>
          </w:rPr>
          <w:fldChar w:fldCharType="end"/>
        </w:r>
      </w:hyperlink>
    </w:p>
    <w:p w:rsidR="000253AE" w:rsidRDefault="000253AE">
      <w:pPr>
        <w:pStyle w:val="TOC3"/>
        <w:tabs>
          <w:tab w:val="right" w:leader="dot" w:pos="9627"/>
        </w:tabs>
        <w:rPr>
          <w:rFonts w:asciiTheme="minorHAnsi" w:eastAsiaTheme="minorEastAsia" w:hAnsiTheme="minorHAnsi" w:cstheme="minorBidi"/>
          <w:noProof/>
          <w:sz w:val="22"/>
          <w:szCs w:val="22"/>
          <w:lang w:val="fr-FR" w:eastAsia="fr-FR"/>
        </w:rPr>
      </w:pPr>
      <w:hyperlink w:anchor="_Toc422836884" w:history="1">
        <w:r w:rsidRPr="008E4553">
          <w:rPr>
            <w:rStyle w:val="Hyperlink"/>
            <w:noProof/>
          </w:rPr>
          <w:t>7.4.1</w:t>
        </w:r>
        <w:r>
          <w:rPr>
            <w:rFonts w:asciiTheme="minorHAnsi" w:eastAsiaTheme="minorEastAsia" w:hAnsiTheme="minorHAnsi" w:cstheme="minorBidi"/>
            <w:noProof/>
            <w:sz w:val="22"/>
            <w:szCs w:val="22"/>
            <w:lang w:val="fr-FR" w:eastAsia="fr-FR"/>
          </w:rPr>
          <w:tab/>
        </w:r>
        <w:r w:rsidRPr="008E4553">
          <w:rPr>
            <w:rStyle w:val="Hyperlink"/>
            <w:noProof/>
          </w:rPr>
          <w:t>Positioning of Electrical Equipment in the Aircraft Considering Environmental Constraints</w:t>
        </w:r>
        <w:r>
          <w:rPr>
            <w:noProof/>
            <w:webHidden/>
          </w:rPr>
          <w:tab/>
        </w:r>
        <w:r>
          <w:rPr>
            <w:noProof/>
            <w:webHidden/>
          </w:rPr>
          <w:fldChar w:fldCharType="begin"/>
        </w:r>
        <w:r>
          <w:rPr>
            <w:noProof/>
            <w:webHidden/>
          </w:rPr>
          <w:instrText xml:space="preserve"> PAGEREF _Toc422836884 \h </w:instrText>
        </w:r>
        <w:r>
          <w:rPr>
            <w:noProof/>
            <w:webHidden/>
          </w:rPr>
        </w:r>
        <w:r>
          <w:rPr>
            <w:noProof/>
            <w:webHidden/>
          </w:rPr>
          <w:fldChar w:fldCharType="separate"/>
        </w:r>
        <w:r>
          <w:rPr>
            <w:noProof/>
            <w:webHidden/>
          </w:rPr>
          <w:t>25</w:t>
        </w:r>
        <w:r>
          <w:rPr>
            <w:noProof/>
            <w:webHidden/>
          </w:rPr>
          <w:fldChar w:fldCharType="end"/>
        </w:r>
      </w:hyperlink>
    </w:p>
    <w:p w:rsidR="000253AE" w:rsidRDefault="000253AE">
      <w:pPr>
        <w:pStyle w:val="TOC1"/>
        <w:tabs>
          <w:tab w:val="right" w:leader="dot" w:pos="9627"/>
        </w:tabs>
        <w:rPr>
          <w:rFonts w:asciiTheme="minorHAnsi" w:eastAsiaTheme="minorEastAsia" w:hAnsiTheme="minorHAnsi" w:cstheme="minorBidi"/>
          <w:noProof/>
          <w:sz w:val="22"/>
          <w:szCs w:val="22"/>
          <w:lang w:val="fr-FR" w:eastAsia="fr-FR"/>
        </w:rPr>
      </w:pPr>
      <w:hyperlink w:anchor="_Toc422836885" w:history="1">
        <w:r w:rsidRPr="008E4553">
          <w:rPr>
            <w:rStyle w:val="Hyperlink"/>
            <w:noProof/>
          </w:rPr>
          <w:t>8</w:t>
        </w:r>
        <w:r>
          <w:rPr>
            <w:rFonts w:asciiTheme="minorHAnsi" w:eastAsiaTheme="minorEastAsia" w:hAnsiTheme="minorHAnsi" w:cstheme="minorBidi"/>
            <w:noProof/>
            <w:sz w:val="22"/>
            <w:szCs w:val="22"/>
            <w:lang w:val="fr-FR" w:eastAsia="fr-FR"/>
          </w:rPr>
          <w:tab/>
        </w:r>
        <w:r w:rsidRPr="008E4553">
          <w:rPr>
            <w:rStyle w:val="Hyperlink"/>
            <w:noProof/>
          </w:rPr>
          <w:t>Approval Sheet</w:t>
        </w:r>
        <w:r>
          <w:rPr>
            <w:noProof/>
            <w:webHidden/>
          </w:rPr>
          <w:tab/>
        </w:r>
        <w:r>
          <w:rPr>
            <w:noProof/>
            <w:webHidden/>
          </w:rPr>
          <w:fldChar w:fldCharType="begin"/>
        </w:r>
        <w:r>
          <w:rPr>
            <w:noProof/>
            <w:webHidden/>
          </w:rPr>
          <w:instrText xml:space="preserve"> PAGEREF _Toc422836885 \h </w:instrText>
        </w:r>
        <w:r>
          <w:rPr>
            <w:noProof/>
            <w:webHidden/>
          </w:rPr>
        </w:r>
        <w:r>
          <w:rPr>
            <w:noProof/>
            <w:webHidden/>
          </w:rPr>
          <w:fldChar w:fldCharType="separate"/>
        </w:r>
        <w:r>
          <w:rPr>
            <w:noProof/>
            <w:webHidden/>
          </w:rPr>
          <w:t>27</w:t>
        </w:r>
        <w:r>
          <w:rPr>
            <w:noProof/>
            <w:webHidden/>
          </w:rPr>
          <w:fldChar w:fldCharType="end"/>
        </w:r>
      </w:hyperlink>
    </w:p>
    <w:p w:rsidR="000253AE" w:rsidRDefault="000253AE">
      <w:pPr>
        <w:pStyle w:val="TOC1"/>
        <w:tabs>
          <w:tab w:val="right" w:leader="dot" w:pos="9627"/>
        </w:tabs>
        <w:rPr>
          <w:rFonts w:asciiTheme="minorHAnsi" w:eastAsiaTheme="minorEastAsia" w:hAnsiTheme="minorHAnsi" w:cstheme="minorBidi"/>
          <w:noProof/>
          <w:sz w:val="22"/>
          <w:szCs w:val="22"/>
          <w:lang w:val="fr-FR" w:eastAsia="fr-FR"/>
        </w:rPr>
      </w:pPr>
      <w:hyperlink w:anchor="_Toc422836886" w:history="1">
        <w:r w:rsidRPr="008E4553">
          <w:rPr>
            <w:rStyle w:val="Hyperlink"/>
            <w:noProof/>
          </w:rPr>
          <w:t>9</w:t>
        </w:r>
        <w:r>
          <w:rPr>
            <w:rFonts w:asciiTheme="minorHAnsi" w:eastAsiaTheme="minorEastAsia" w:hAnsiTheme="minorHAnsi" w:cstheme="minorBidi"/>
            <w:noProof/>
            <w:sz w:val="22"/>
            <w:szCs w:val="22"/>
            <w:lang w:val="fr-FR" w:eastAsia="fr-FR"/>
          </w:rPr>
          <w:tab/>
        </w:r>
        <w:r w:rsidRPr="008E4553">
          <w:rPr>
            <w:rStyle w:val="Hyperlink"/>
            <w:noProof/>
          </w:rPr>
          <w:t>Record of Revisions</w:t>
        </w:r>
        <w:r>
          <w:rPr>
            <w:noProof/>
            <w:webHidden/>
          </w:rPr>
          <w:tab/>
        </w:r>
        <w:r>
          <w:rPr>
            <w:noProof/>
            <w:webHidden/>
          </w:rPr>
          <w:fldChar w:fldCharType="begin"/>
        </w:r>
        <w:r>
          <w:rPr>
            <w:noProof/>
            <w:webHidden/>
          </w:rPr>
          <w:instrText xml:space="preserve"> PAGEREF _Toc422836886 \h </w:instrText>
        </w:r>
        <w:r>
          <w:rPr>
            <w:noProof/>
            <w:webHidden/>
          </w:rPr>
        </w:r>
        <w:r>
          <w:rPr>
            <w:noProof/>
            <w:webHidden/>
          </w:rPr>
          <w:fldChar w:fldCharType="separate"/>
        </w:r>
        <w:r>
          <w:rPr>
            <w:noProof/>
            <w:webHidden/>
          </w:rPr>
          <w:t>28</w:t>
        </w:r>
        <w:r>
          <w:rPr>
            <w:noProof/>
            <w:webHidden/>
          </w:rPr>
          <w:fldChar w:fldCharType="end"/>
        </w:r>
      </w:hyperlink>
    </w:p>
    <w:p w:rsidR="000253AE" w:rsidRDefault="000253AE">
      <w:pPr>
        <w:pStyle w:val="TOC1"/>
        <w:tabs>
          <w:tab w:val="right" w:leader="dot" w:pos="9627"/>
        </w:tabs>
        <w:rPr>
          <w:rFonts w:asciiTheme="minorHAnsi" w:eastAsiaTheme="minorEastAsia" w:hAnsiTheme="minorHAnsi" w:cstheme="minorBidi"/>
          <w:noProof/>
          <w:sz w:val="22"/>
          <w:szCs w:val="22"/>
          <w:lang w:val="fr-FR" w:eastAsia="fr-FR"/>
        </w:rPr>
      </w:pPr>
      <w:hyperlink w:anchor="_Toc422836887" w:history="1">
        <w:r w:rsidRPr="008E4553">
          <w:rPr>
            <w:rStyle w:val="Hyperlink"/>
            <w:noProof/>
          </w:rPr>
          <w:t>10</w:t>
        </w:r>
        <w:r>
          <w:rPr>
            <w:rFonts w:asciiTheme="minorHAnsi" w:eastAsiaTheme="minorEastAsia" w:hAnsiTheme="minorHAnsi" w:cstheme="minorBidi"/>
            <w:noProof/>
            <w:sz w:val="22"/>
            <w:szCs w:val="22"/>
            <w:lang w:val="fr-FR" w:eastAsia="fr-FR"/>
          </w:rPr>
          <w:tab/>
        </w:r>
        <w:r w:rsidRPr="008E4553">
          <w:rPr>
            <w:rStyle w:val="Hyperlink"/>
            <w:noProof/>
          </w:rPr>
          <w:t>Appendices</w:t>
        </w:r>
        <w:r>
          <w:rPr>
            <w:noProof/>
            <w:webHidden/>
          </w:rPr>
          <w:tab/>
        </w:r>
        <w:r>
          <w:rPr>
            <w:noProof/>
            <w:webHidden/>
          </w:rPr>
          <w:fldChar w:fldCharType="begin"/>
        </w:r>
        <w:r>
          <w:rPr>
            <w:noProof/>
            <w:webHidden/>
          </w:rPr>
          <w:instrText xml:space="preserve"> PAGEREF _Toc422836887 \h </w:instrText>
        </w:r>
        <w:r>
          <w:rPr>
            <w:noProof/>
            <w:webHidden/>
          </w:rPr>
        </w:r>
        <w:r>
          <w:rPr>
            <w:noProof/>
            <w:webHidden/>
          </w:rPr>
          <w:fldChar w:fldCharType="separate"/>
        </w:r>
        <w:r>
          <w:rPr>
            <w:noProof/>
            <w:webHidden/>
          </w:rPr>
          <w:t>29</w:t>
        </w:r>
        <w:r>
          <w:rPr>
            <w:noProof/>
            <w:webHidden/>
          </w:rPr>
          <w:fldChar w:fldCharType="end"/>
        </w:r>
      </w:hyperlink>
    </w:p>
    <w:p w:rsidR="000253AE" w:rsidRDefault="000253AE">
      <w:pPr>
        <w:pStyle w:val="TOC2"/>
        <w:tabs>
          <w:tab w:val="left" w:pos="1418"/>
          <w:tab w:val="right" w:leader="dot" w:pos="9627"/>
        </w:tabs>
        <w:rPr>
          <w:rFonts w:asciiTheme="minorHAnsi" w:eastAsiaTheme="minorEastAsia" w:hAnsiTheme="minorHAnsi" w:cstheme="minorBidi"/>
          <w:noProof/>
          <w:sz w:val="22"/>
          <w:szCs w:val="22"/>
          <w:lang w:val="fr-FR" w:eastAsia="fr-FR"/>
        </w:rPr>
      </w:pPr>
      <w:hyperlink w:anchor="_Toc422836888" w:history="1">
        <w:r w:rsidRPr="008E4553">
          <w:rPr>
            <w:rStyle w:val="Hyperlink"/>
            <w:noProof/>
          </w:rPr>
          <w:t>10.1</w:t>
        </w:r>
        <w:r>
          <w:rPr>
            <w:rFonts w:asciiTheme="minorHAnsi" w:eastAsiaTheme="minorEastAsia" w:hAnsiTheme="minorHAnsi" w:cstheme="minorBidi"/>
            <w:noProof/>
            <w:sz w:val="22"/>
            <w:szCs w:val="22"/>
            <w:lang w:val="fr-FR" w:eastAsia="fr-FR"/>
          </w:rPr>
          <w:tab/>
        </w:r>
        <w:r w:rsidRPr="008E4553">
          <w:rPr>
            <w:rStyle w:val="Hyperlink"/>
            <w:noProof/>
          </w:rPr>
          <w:t>Appendix A:  Electrical Bundles Weight</w:t>
        </w:r>
        <w:r>
          <w:rPr>
            <w:noProof/>
            <w:webHidden/>
          </w:rPr>
          <w:tab/>
        </w:r>
        <w:r>
          <w:rPr>
            <w:noProof/>
            <w:webHidden/>
          </w:rPr>
          <w:fldChar w:fldCharType="begin"/>
        </w:r>
        <w:r>
          <w:rPr>
            <w:noProof/>
            <w:webHidden/>
          </w:rPr>
          <w:instrText xml:space="preserve"> PAGEREF _Toc422836888 \h </w:instrText>
        </w:r>
        <w:r>
          <w:rPr>
            <w:noProof/>
            <w:webHidden/>
          </w:rPr>
        </w:r>
        <w:r>
          <w:rPr>
            <w:noProof/>
            <w:webHidden/>
          </w:rPr>
          <w:fldChar w:fldCharType="separate"/>
        </w:r>
        <w:r>
          <w:rPr>
            <w:noProof/>
            <w:webHidden/>
          </w:rPr>
          <w:t>29</w:t>
        </w:r>
        <w:r>
          <w:rPr>
            <w:noProof/>
            <w:webHidden/>
          </w:rPr>
          <w:fldChar w:fldCharType="end"/>
        </w:r>
      </w:hyperlink>
    </w:p>
    <w:p w:rsidR="000253AE" w:rsidRDefault="000253AE">
      <w:pPr>
        <w:pStyle w:val="TOC2"/>
        <w:tabs>
          <w:tab w:val="left" w:pos="1418"/>
          <w:tab w:val="right" w:leader="dot" w:pos="9627"/>
        </w:tabs>
        <w:rPr>
          <w:rFonts w:asciiTheme="minorHAnsi" w:eastAsiaTheme="minorEastAsia" w:hAnsiTheme="minorHAnsi" w:cstheme="minorBidi"/>
          <w:noProof/>
          <w:sz w:val="22"/>
          <w:szCs w:val="22"/>
          <w:lang w:val="fr-FR" w:eastAsia="fr-FR"/>
        </w:rPr>
      </w:pPr>
      <w:hyperlink w:anchor="_Toc422836889" w:history="1">
        <w:r w:rsidRPr="008E4553">
          <w:rPr>
            <w:rStyle w:val="Hyperlink"/>
            <w:noProof/>
          </w:rPr>
          <w:t>10.2</w:t>
        </w:r>
        <w:r>
          <w:rPr>
            <w:rFonts w:asciiTheme="minorHAnsi" w:eastAsiaTheme="minorEastAsia" w:hAnsiTheme="minorHAnsi" w:cstheme="minorBidi"/>
            <w:noProof/>
            <w:sz w:val="22"/>
            <w:szCs w:val="22"/>
            <w:lang w:val="fr-FR" w:eastAsia="fr-FR"/>
          </w:rPr>
          <w:tab/>
        </w:r>
        <w:r w:rsidRPr="008E4553">
          <w:rPr>
            <w:rStyle w:val="Hyperlink"/>
            <w:noProof/>
          </w:rPr>
          <w:t>Appendix B: List of Approved Material, Standard Parts and Processes Prescribed</w:t>
        </w:r>
        <w:r>
          <w:rPr>
            <w:noProof/>
            <w:webHidden/>
          </w:rPr>
          <w:tab/>
        </w:r>
        <w:r>
          <w:rPr>
            <w:noProof/>
            <w:webHidden/>
          </w:rPr>
          <w:fldChar w:fldCharType="begin"/>
        </w:r>
        <w:r>
          <w:rPr>
            <w:noProof/>
            <w:webHidden/>
          </w:rPr>
          <w:instrText xml:space="preserve"> PAGEREF _Toc422836889 \h </w:instrText>
        </w:r>
        <w:r>
          <w:rPr>
            <w:noProof/>
            <w:webHidden/>
          </w:rPr>
        </w:r>
        <w:r>
          <w:rPr>
            <w:noProof/>
            <w:webHidden/>
          </w:rPr>
          <w:fldChar w:fldCharType="separate"/>
        </w:r>
        <w:r>
          <w:rPr>
            <w:noProof/>
            <w:webHidden/>
          </w:rPr>
          <w:t>30</w:t>
        </w:r>
        <w:r>
          <w:rPr>
            <w:noProof/>
            <w:webHidden/>
          </w:rPr>
          <w:fldChar w:fldCharType="end"/>
        </w:r>
      </w:hyperlink>
    </w:p>
    <w:p w:rsidR="000253AE" w:rsidRDefault="000253AE">
      <w:pPr>
        <w:pStyle w:val="TOC2"/>
        <w:tabs>
          <w:tab w:val="left" w:pos="1418"/>
          <w:tab w:val="right" w:leader="dot" w:pos="9627"/>
        </w:tabs>
        <w:rPr>
          <w:rFonts w:asciiTheme="minorHAnsi" w:eastAsiaTheme="minorEastAsia" w:hAnsiTheme="minorHAnsi" w:cstheme="minorBidi"/>
          <w:noProof/>
          <w:sz w:val="22"/>
          <w:szCs w:val="22"/>
          <w:lang w:val="fr-FR" w:eastAsia="fr-FR"/>
        </w:rPr>
      </w:pPr>
      <w:hyperlink w:anchor="_Toc422836890" w:history="1">
        <w:r w:rsidRPr="008E4553">
          <w:rPr>
            <w:rStyle w:val="Hyperlink"/>
            <w:noProof/>
          </w:rPr>
          <w:t>10.3</w:t>
        </w:r>
        <w:r>
          <w:rPr>
            <w:rFonts w:asciiTheme="minorHAnsi" w:eastAsiaTheme="minorEastAsia" w:hAnsiTheme="minorHAnsi" w:cstheme="minorBidi"/>
            <w:noProof/>
            <w:sz w:val="22"/>
            <w:szCs w:val="22"/>
            <w:lang w:val="fr-FR" w:eastAsia="fr-FR"/>
          </w:rPr>
          <w:tab/>
        </w:r>
        <w:r w:rsidRPr="008E4553">
          <w:rPr>
            <w:rStyle w:val="Hyperlink"/>
            <w:noProof/>
          </w:rPr>
          <w:t>Appendix C: Clamp Size</w:t>
        </w:r>
        <w:r>
          <w:rPr>
            <w:noProof/>
            <w:webHidden/>
          </w:rPr>
          <w:tab/>
        </w:r>
        <w:r>
          <w:rPr>
            <w:noProof/>
            <w:webHidden/>
          </w:rPr>
          <w:fldChar w:fldCharType="begin"/>
        </w:r>
        <w:r>
          <w:rPr>
            <w:noProof/>
            <w:webHidden/>
          </w:rPr>
          <w:instrText xml:space="preserve"> PAGEREF _Toc422836890 \h </w:instrText>
        </w:r>
        <w:r>
          <w:rPr>
            <w:noProof/>
            <w:webHidden/>
          </w:rPr>
        </w:r>
        <w:r>
          <w:rPr>
            <w:noProof/>
            <w:webHidden/>
          </w:rPr>
          <w:fldChar w:fldCharType="separate"/>
        </w:r>
        <w:r>
          <w:rPr>
            <w:noProof/>
            <w:webHidden/>
          </w:rPr>
          <w:t>30</w:t>
        </w:r>
        <w:r>
          <w:rPr>
            <w:noProof/>
            <w:webHidden/>
          </w:rPr>
          <w:fldChar w:fldCharType="end"/>
        </w:r>
      </w:hyperlink>
    </w:p>
    <w:p w:rsidR="000253AE" w:rsidRDefault="000253AE">
      <w:pPr>
        <w:pStyle w:val="TOC2"/>
        <w:tabs>
          <w:tab w:val="left" w:pos="1418"/>
          <w:tab w:val="right" w:leader="dot" w:pos="9627"/>
        </w:tabs>
        <w:rPr>
          <w:rFonts w:asciiTheme="minorHAnsi" w:eastAsiaTheme="minorEastAsia" w:hAnsiTheme="minorHAnsi" w:cstheme="minorBidi"/>
          <w:noProof/>
          <w:sz w:val="22"/>
          <w:szCs w:val="22"/>
          <w:lang w:val="fr-FR" w:eastAsia="fr-FR"/>
        </w:rPr>
      </w:pPr>
      <w:hyperlink w:anchor="_Toc422836891" w:history="1">
        <w:r w:rsidRPr="008E4553">
          <w:rPr>
            <w:rStyle w:val="Hyperlink"/>
            <w:noProof/>
          </w:rPr>
          <w:t>10.4</w:t>
        </w:r>
        <w:r>
          <w:rPr>
            <w:rFonts w:asciiTheme="minorHAnsi" w:eastAsiaTheme="minorEastAsia" w:hAnsiTheme="minorHAnsi" w:cstheme="minorBidi"/>
            <w:noProof/>
            <w:sz w:val="22"/>
            <w:szCs w:val="22"/>
            <w:lang w:val="fr-FR" w:eastAsia="fr-FR"/>
          </w:rPr>
          <w:tab/>
        </w:r>
        <w:r w:rsidRPr="008E4553">
          <w:rPr>
            <w:rStyle w:val="Hyperlink"/>
            <w:noProof/>
          </w:rPr>
          <w:t>Appendix D: List of VU</w:t>
        </w:r>
        <w:r>
          <w:rPr>
            <w:noProof/>
            <w:webHidden/>
          </w:rPr>
          <w:tab/>
        </w:r>
        <w:r>
          <w:rPr>
            <w:noProof/>
            <w:webHidden/>
          </w:rPr>
          <w:fldChar w:fldCharType="begin"/>
        </w:r>
        <w:r>
          <w:rPr>
            <w:noProof/>
            <w:webHidden/>
          </w:rPr>
          <w:instrText xml:space="preserve"> PAGEREF _Toc422836891 \h </w:instrText>
        </w:r>
        <w:r>
          <w:rPr>
            <w:noProof/>
            <w:webHidden/>
          </w:rPr>
        </w:r>
        <w:r>
          <w:rPr>
            <w:noProof/>
            <w:webHidden/>
          </w:rPr>
          <w:fldChar w:fldCharType="separate"/>
        </w:r>
        <w:r>
          <w:rPr>
            <w:noProof/>
            <w:webHidden/>
          </w:rPr>
          <w:t>30</w:t>
        </w:r>
        <w:r>
          <w:rPr>
            <w:noProof/>
            <w:webHidden/>
          </w:rPr>
          <w:fldChar w:fldCharType="end"/>
        </w:r>
      </w:hyperlink>
    </w:p>
    <w:p w:rsidR="000253AE" w:rsidRDefault="000253AE">
      <w:pPr>
        <w:pStyle w:val="TOC2"/>
        <w:tabs>
          <w:tab w:val="left" w:pos="1418"/>
          <w:tab w:val="right" w:leader="dot" w:pos="9627"/>
        </w:tabs>
        <w:rPr>
          <w:rFonts w:asciiTheme="minorHAnsi" w:eastAsiaTheme="minorEastAsia" w:hAnsiTheme="minorHAnsi" w:cstheme="minorBidi"/>
          <w:noProof/>
          <w:sz w:val="22"/>
          <w:szCs w:val="22"/>
          <w:lang w:val="fr-FR" w:eastAsia="fr-FR"/>
        </w:rPr>
      </w:pPr>
      <w:hyperlink w:anchor="_Toc422836892" w:history="1">
        <w:r w:rsidRPr="008E4553">
          <w:rPr>
            <w:rStyle w:val="Hyperlink"/>
            <w:noProof/>
          </w:rPr>
          <w:t>10.5</w:t>
        </w:r>
        <w:r>
          <w:rPr>
            <w:rFonts w:asciiTheme="minorHAnsi" w:eastAsiaTheme="minorEastAsia" w:hAnsiTheme="minorHAnsi" w:cstheme="minorBidi"/>
            <w:noProof/>
            <w:sz w:val="22"/>
            <w:szCs w:val="22"/>
            <w:lang w:val="fr-FR" w:eastAsia="fr-FR"/>
          </w:rPr>
          <w:tab/>
        </w:r>
        <w:r w:rsidRPr="008E4553">
          <w:rPr>
            <w:rStyle w:val="Hyperlink"/>
            <w:noProof/>
          </w:rPr>
          <w:t>Appendix E: Loss of Attachment Point</w:t>
        </w:r>
        <w:r>
          <w:rPr>
            <w:noProof/>
            <w:webHidden/>
          </w:rPr>
          <w:tab/>
        </w:r>
        <w:r>
          <w:rPr>
            <w:noProof/>
            <w:webHidden/>
          </w:rPr>
          <w:fldChar w:fldCharType="begin"/>
        </w:r>
        <w:r>
          <w:rPr>
            <w:noProof/>
            <w:webHidden/>
          </w:rPr>
          <w:instrText xml:space="preserve"> PAGEREF _Toc422836892 \h </w:instrText>
        </w:r>
        <w:r>
          <w:rPr>
            <w:noProof/>
            <w:webHidden/>
          </w:rPr>
        </w:r>
        <w:r>
          <w:rPr>
            <w:noProof/>
            <w:webHidden/>
          </w:rPr>
          <w:fldChar w:fldCharType="separate"/>
        </w:r>
        <w:r>
          <w:rPr>
            <w:noProof/>
            <w:webHidden/>
          </w:rPr>
          <w:t>31</w:t>
        </w:r>
        <w:r>
          <w:rPr>
            <w:noProof/>
            <w:webHidden/>
          </w:rPr>
          <w:fldChar w:fldCharType="end"/>
        </w:r>
      </w:hyperlink>
    </w:p>
    <w:p w:rsidR="000253AE" w:rsidRDefault="000253AE">
      <w:pPr>
        <w:pStyle w:val="TOC2"/>
        <w:tabs>
          <w:tab w:val="left" w:pos="1418"/>
          <w:tab w:val="right" w:leader="dot" w:pos="9627"/>
        </w:tabs>
        <w:rPr>
          <w:rFonts w:asciiTheme="minorHAnsi" w:eastAsiaTheme="minorEastAsia" w:hAnsiTheme="minorHAnsi" w:cstheme="minorBidi"/>
          <w:noProof/>
          <w:sz w:val="22"/>
          <w:szCs w:val="22"/>
          <w:lang w:val="fr-FR" w:eastAsia="fr-FR"/>
        </w:rPr>
      </w:pPr>
      <w:hyperlink w:anchor="_Toc422836893" w:history="1">
        <w:r w:rsidRPr="008E4553">
          <w:rPr>
            <w:rStyle w:val="Hyperlink"/>
            <w:noProof/>
          </w:rPr>
          <w:t>10.6</w:t>
        </w:r>
        <w:r>
          <w:rPr>
            <w:rFonts w:asciiTheme="minorHAnsi" w:eastAsiaTheme="minorEastAsia" w:hAnsiTheme="minorHAnsi" w:cstheme="minorBidi"/>
            <w:noProof/>
            <w:sz w:val="22"/>
            <w:szCs w:val="22"/>
            <w:lang w:val="fr-FR" w:eastAsia="fr-FR"/>
          </w:rPr>
          <w:tab/>
        </w:r>
        <w:r w:rsidRPr="008E4553">
          <w:rPr>
            <w:rStyle w:val="Hyperlink"/>
            <w:noProof/>
          </w:rPr>
          <w:t>Appendix F: Mandatory Design Principles</w:t>
        </w:r>
        <w:r>
          <w:rPr>
            <w:noProof/>
            <w:webHidden/>
          </w:rPr>
          <w:tab/>
        </w:r>
        <w:r>
          <w:rPr>
            <w:noProof/>
            <w:webHidden/>
          </w:rPr>
          <w:fldChar w:fldCharType="begin"/>
        </w:r>
        <w:r>
          <w:rPr>
            <w:noProof/>
            <w:webHidden/>
          </w:rPr>
          <w:instrText xml:space="preserve"> PAGEREF _Toc422836893 \h </w:instrText>
        </w:r>
        <w:r>
          <w:rPr>
            <w:noProof/>
            <w:webHidden/>
          </w:rPr>
        </w:r>
        <w:r>
          <w:rPr>
            <w:noProof/>
            <w:webHidden/>
          </w:rPr>
          <w:fldChar w:fldCharType="separate"/>
        </w:r>
        <w:r>
          <w:rPr>
            <w:noProof/>
            <w:webHidden/>
          </w:rPr>
          <w:t>31</w:t>
        </w:r>
        <w:r>
          <w:rPr>
            <w:noProof/>
            <w:webHidden/>
          </w:rPr>
          <w:fldChar w:fldCharType="end"/>
        </w:r>
      </w:hyperlink>
    </w:p>
    <w:p w:rsidR="00D20D20" w:rsidRPr="0019454B" w:rsidRDefault="00D20D20">
      <w:pPr>
        <w:pStyle w:val="Text"/>
        <w:ind w:left="0"/>
      </w:pPr>
      <w:r w:rsidRPr="00025F71">
        <w:rPr>
          <w:sz w:val="22"/>
          <w:szCs w:val="22"/>
        </w:rPr>
        <w:fldChar w:fldCharType="end"/>
      </w:r>
    </w:p>
    <w:bookmarkEnd w:id="17"/>
    <w:p w:rsidR="00BC2D30" w:rsidRPr="00DA290B" w:rsidRDefault="00073B06" w:rsidP="00BC2D30">
      <w:pPr>
        <w:keepNext/>
        <w:spacing w:after="120"/>
        <w:outlineLvl w:val="0"/>
        <w:rPr>
          <w:b/>
          <w:caps/>
          <w:noProof/>
          <w:sz w:val="28"/>
        </w:rPr>
      </w:pPr>
      <w:r w:rsidRPr="0019454B">
        <w:br w:type="page"/>
      </w:r>
      <w:bookmarkStart w:id="18" w:name="M_Table_of_Figures"/>
      <w:r w:rsidR="00BD10DF">
        <w:rPr>
          <w:b/>
          <w:caps/>
          <w:noProof/>
          <w:sz w:val="28"/>
        </w:rPr>
        <w:lastRenderedPageBreak/>
        <w:t>LIST</w:t>
      </w:r>
      <w:r w:rsidR="00BC2D30" w:rsidRPr="00DA290B">
        <w:rPr>
          <w:b/>
          <w:caps/>
          <w:noProof/>
          <w:sz w:val="28"/>
        </w:rPr>
        <w:t xml:space="preserve"> of Figures</w:t>
      </w:r>
    </w:p>
    <w:p w:rsidR="000253AE" w:rsidRDefault="00BC2D30">
      <w:pPr>
        <w:pStyle w:val="TableofFigures"/>
        <w:tabs>
          <w:tab w:val="right" w:leader="dot" w:pos="9627"/>
        </w:tabs>
        <w:rPr>
          <w:rFonts w:asciiTheme="minorHAnsi" w:eastAsiaTheme="minorEastAsia" w:hAnsiTheme="minorHAnsi" w:cstheme="minorBidi"/>
          <w:noProof/>
          <w:sz w:val="22"/>
          <w:szCs w:val="22"/>
          <w:lang w:val="fr-FR" w:eastAsia="fr-FR"/>
        </w:rPr>
      </w:pPr>
      <w:r w:rsidRPr="00025F71">
        <w:rPr>
          <w:rFonts w:cs="Arial"/>
          <w:noProof/>
          <w:sz w:val="22"/>
          <w:szCs w:val="22"/>
        </w:rPr>
        <w:fldChar w:fldCharType="begin"/>
      </w:r>
      <w:r w:rsidRPr="00025F71">
        <w:rPr>
          <w:rFonts w:cs="Arial"/>
          <w:noProof/>
          <w:sz w:val="22"/>
          <w:szCs w:val="22"/>
        </w:rPr>
        <w:instrText xml:space="preserve"> TOC \h \z \c "Figure" </w:instrText>
      </w:r>
      <w:r w:rsidRPr="00025F71">
        <w:rPr>
          <w:rFonts w:cs="Arial"/>
          <w:noProof/>
          <w:sz w:val="22"/>
          <w:szCs w:val="22"/>
        </w:rPr>
        <w:fldChar w:fldCharType="separate"/>
      </w:r>
      <w:hyperlink w:anchor="_Toc422836894" w:history="1">
        <w:r w:rsidR="000253AE" w:rsidRPr="0063504E">
          <w:rPr>
            <w:rStyle w:val="Hyperlink"/>
            <w:noProof/>
          </w:rPr>
          <w:t>Figure 6: Sagging of bundles between attachment points</w:t>
        </w:r>
        <w:r w:rsidR="000253AE">
          <w:rPr>
            <w:noProof/>
            <w:webHidden/>
          </w:rPr>
          <w:tab/>
        </w:r>
        <w:r w:rsidR="000253AE">
          <w:rPr>
            <w:noProof/>
            <w:webHidden/>
          </w:rPr>
          <w:fldChar w:fldCharType="begin"/>
        </w:r>
        <w:r w:rsidR="000253AE">
          <w:rPr>
            <w:noProof/>
            <w:webHidden/>
          </w:rPr>
          <w:instrText xml:space="preserve"> PAGEREF _Toc422836894 \h </w:instrText>
        </w:r>
        <w:r w:rsidR="000253AE">
          <w:rPr>
            <w:noProof/>
            <w:webHidden/>
          </w:rPr>
        </w:r>
        <w:r w:rsidR="000253AE">
          <w:rPr>
            <w:noProof/>
            <w:webHidden/>
          </w:rPr>
          <w:fldChar w:fldCharType="separate"/>
        </w:r>
        <w:r w:rsidR="000253AE">
          <w:rPr>
            <w:noProof/>
            <w:webHidden/>
          </w:rPr>
          <w:t>17</w:t>
        </w:r>
        <w:r w:rsidR="000253AE">
          <w:rPr>
            <w:noProof/>
            <w:webHidden/>
          </w:rPr>
          <w:fldChar w:fldCharType="end"/>
        </w:r>
      </w:hyperlink>
    </w:p>
    <w:p w:rsidR="000253AE" w:rsidRDefault="000253AE">
      <w:pPr>
        <w:pStyle w:val="TableofFigures"/>
        <w:tabs>
          <w:tab w:val="right" w:leader="dot" w:pos="9627"/>
        </w:tabs>
        <w:rPr>
          <w:rFonts w:asciiTheme="minorHAnsi" w:eastAsiaTheme="minorEastAsia" w:hAnsiTheme="minorHAnsi" w:cstheme="minorBidi"/>
          <w:noProof/>
          <w:sz w:val="22"/>
          <w:szCs w:val="22"/>
          <w:lang w:val="fr-FR" w:eastAsia="fr-FR"/>
        </w:rPr>
      </w:pPr>
      <w:hyperlink w:anchor="_Toc422836895" w:history="1">
        <w:r w:rsidRPr="0063504E">
          <w:rPr>
            <w:rStyle w:val="Hyperlink"/>
            <w:noProof/>
          </w:rPr>
          <w:t>Figure 8: Sagging application for horizontal bundles</w:t>
        </w:r>
        <w:r>
          <w:rPr>
            <w:noProof/>
            <w:webHidden/>
          </w:rPr>
          <w:tab/>
        </w:r>
        <w:r>
          <w:rPr>
            <w:noProof/>
            <w:webHidden/>
          </w:rPr>
          <w:fldChar w:fldCharType="begin"/>
        </w:r>
        <w:r>
          <w:rPr>
            <w:noProof/>
            <w:webHidden/>
          </w:rPr>
          <w:instrText xml:space="preserve"> PAGEREF _Toc422836895 \h </w:instrText>
        </w:r>
        <w:r>
          <w:rPr>
            <w:noProof/>
            <w:webHidden/>
          </w:rPr>
        </w:r>
        <w:r>
          <w:rPr>
            <w:noProof/>
            <w:webHidden/>
          </w:rPr>
          <w:fldChar w:fldCharType="separate"/>
        </w:r>
        <w:r>
          <w:rPr>
            <w:noProof/>
            <w:webHidden/>
          </w:rPr>
          <w:t>18</w:t>
        </w:r>
        <w:r>
          <w:rPr>
            <w:noProof/>
            <w:webHidden/>
          </w:rPr>
          <w:fldChar w:fldCharType="end"/>
        </w:r>
      </w:hyperlink>
    </w:p>
    <w:p w:rsidR="000253AE" w:rsidRDefault="000253AE">
      <w:pPr>
        <w:pStyle w:val="TableofFigures"/>
        <w:tabs>
          <w:tab w:val="right" w:leader="dot" w:pos="9627"/>
        </w:tabs>
        <w:rPr>
          <w:rFonts w:asciiTheme="minorHAnsi" w:eastAsiaTheme="minorEastAsia" w:hAnsiTheme="minorHAnsi" w:cstheme="minorBidi"/>
          <w:noProof/>
          <w:sz w:val="22"/>
          <w:szCs w:val="22"/>
          <w:lang w:val="fr-FR" w:eastAsia="fr-FR"/>
        </w:rPr>
      </w:pPr>
      <w:hyperlink w:anchor="_Toc422836896" w:history="1">
        <w:r w:rsidRPr="0063504E">
          <w:rPr>
            <w:rStyle w:val="Hyperlink"/>
            <w:noProof/>
          </w:rPr>
          <w:t>Figure 12: Failure mode "Loss of one attachment point" in horizontal direction</w:t>
        </w:r>
        <w:r>
          <w:rPr>
            <w:noProof/>
            <w:webHidden/>
          </w:rPr>
          <w:tab/>
        </w:r>
        <w:r>
          <w:rPr>
            <w:noProof/>
            <w:webHidden/>
          </w:rPr>
          <w:fldChar w:fldCharType="begin"/>
        </w:r>
        <w:r>
          <w:rPr>
            <w:noProof/>
            <w:webHidden/>
          </w:rPr>
          <w:instrText xml:space="preserve"> PAGEREF _Toc422836896 \h </w:instrText>
        </w:r>
        <w:r>
          <w:rPr>
            <w:noProof/>
            <w:webHidden/>
          </w:rPr>
        </w:r>
        <w:r>
          <w:rPr>
            <w:noProof/>
            <w:webHidden/>
          </w:rPr>
          <w:fldChar w:fldCharType="separate"/>
        </w:r>
        <w:r>
          <w:rPr>
            <w:noProof/>
            <w:webHidden/>
          </w:rPr>
          <w:t>19</w:t>
        </w:r>
        <w:r>
          <w:rPr>
            <w:noProof/>
            <w:webHidden/>
          </w:rPr>
          <w:fldChar w:fldCharType="end"/>
        </w:r>
      </w:hyperlink>
    </w:p>
    <w:p w:rsidR="000253AE" w:rsidRDefault="000253AE">
      <w:pPr>
        <w:pStyle w:val="TableofFigures"/>
        <w:tabs>
          <w:tab w:val="right" w:leader="dot" w:pos="9627"/>
        </w:tabs>
        <w:rPr>
          <w:rFonts w:asciiTheme="minorHAnsi" w:eastAsiaTheme="minorEastAsia" w:hAnsiTheme="minorHAnsi" w:cstheme="minorBidi"/>
          <w:noProof/>
          <w:sz w:val="22"/>
          <w:szCs w:val="22"/>
          <w:lang w:val="fr-FR" w:eastAsia="fr-FR"/>
        </w:rPr>
      </w:pPr>
      <w:hyperlink w:anchor="_Toc422836897" w:history="1">
        <w:r w:rsidRPr="0063504E">
          <w:rPr>
            <w:rStyle w:val="Hyperlink"/>
            <w:noProof/>
          </w:rPr>
          <w:t>Figure 16: Definition of criteria "Facing" and "Not facing"</w:t>
        </w:r>
        <w:r>
          <w:rPr>
            <w:noProof/>
            <w:webHidden/>
          </w:rPr>
          <w:tab/>
        </w:r>
        <w:r>
          <w:rPr>
            <w:noProof/>
            <w:webHidden/>
          </w:rPr>
          <w:fldChar w:fldCharType="begin"/>
        </w:r>
        <w:r>
          <w:rPr>
            <w:noProof/>
            <w:webHidden/>
          </w:rPr>
          <w:instrText xml:space="preserve"> PAGEREF _Toc422836897 \h </w:instrText>
        </w:r>
        <w:r>
          <w:rPr>
            <w:noProof/>
            <w:webHidden/>
          </w:rPr>
        </w:r>
        <w:r>
          <w:rPr>
            <w:noProof/>
            <w:webHidden/>
          </w:rPr>
          <w:fldChar w:fldCharType="separate"/>
        </w:r>
        <w:r>
          <w:rPr>
            <w:noProof/>
            <w:webHidden/>
          </w:rPr>
          <w:t>19</w:t>
        </w:r>
        <w:r>
          <w:rPr>
            <w:noProof/>
            <w:webHidden/>
          </w:rPr>
          <w:fldChar w:fldCharType="end"/>
        </w:r>
      </w:hyperlink>
    </w:p>
    <w:p w:rsidR="000253AE" w:rsidRDefault="000253AE">
      <w:pPr>
        <w:pStyle w:val="TableofFigures"/>
        <w:tabs>
          <w:tab w:val="right" w:leader="dot" w:pos="9627"/>
        </w:tabs>
        <w:rPr>
          <w:rFonts w:asciiTheme="minorHAnsi" w:eastAsiaTheme="minorEastAsia" w:hAnsiTheme="minorHAnsi" w:cstheme="minorBidi"/>
          <w:noProof/>
          <w:sz w:val="22"/>
          <w:szCs w:val="22"/>
          <w:lang w:val="fr-FR" w:eastAsia="fr-FR"/>
        </w:rPr>
      </w:pPr>
      <w:hyperlink w:anchor="_Toc422836898" w:history="1">
        <w:r w:rsidRPr="0063504E">
          <w:rPr>
            <w:rStyle w:val="Hyperlink"/>
            <w:noProof/>
          </w:rPr>
          <w:t>Figure 17: Co-routing at the back of mixed connector on equipment</w:t>
        </w:r>
        <w:r>
          <w:rPr>
            <w:noProof/>
            <w:webHidden/>
          </w:rPr>
          <w:tab/>
        </w:r>
        <w:r>
          <w:rPr>
            <w:noProof/>
            <w:webHidden/>
          </w:rPr>
          <w:fldChar w:fldCharType="begin"/>
        </w:r>
        <w:r>
          <w:rPr>
            <w:noProof/>
            <w:webHidden/>
          </w:rPr>
          <w:instrText xml:space="preserve"> PAGEREF _Toc422836898 \h </w:instrText>
        </w:r>
        <w:r>
          <w:rPr>
            <w:noProof/>
            <w:webHidden/>
          </w:rPr>
        </w:r>
        <w:r>
          <w:rPr>
            <w:noProof/>
            <w:webHidden/>
          </w:rPr>
          <w:fldChar w:fldCharType="separate"/>
        </w:r>
        <w:r>
          <w:rPr>
            <w:noProof/>
            <w:webHidden/>
          </w:rPr>
          <w:t>20</w:t>
        </w:r>
        <w:r>
          <w:rPr>
            <w:noProof/>
            <w:webHidden/>
          </w:rPr>
          <w:fldChar w:fldCharType="end"/>
        </w:r>
      </w:hyperlink>
    </w:p>
    <w:p w:rsidR="000253AE" w:rsidRDefault="000253AE">
      <w:pPr>
        <w:pStyle w:val="TableofFigures"/>
        <w:tabs>
          <w:tab w:val="right" w:leader="dot" w:pos="9627"/>
        </w:tabs>
        <w:rPr>
          <w:rFonts w:asciiTheme="minorHAnsi" w:eastAsiaTheme="minorEastAsia" w:hAnsiTheme="minorHAnsi" w:cstheme="minorBidi"/>
          <w:noProof/>
          <w:sz w:val="22"/>
          <w:szCs w:val="22"/>
          <w:lang w:val="fr-FR" w:eastAsia="fr-FR"/>
        </w:rPr>
      </w:pPr>
      <w:hyperlink w:anchor="_Toc422836899" w:history="1">
        <w:r w:rsidRPr="0063504E">
          <w:rPr>
            <w:rStyle w:val="Hyperlink"/>
            <w:noProof/>
          </w:rPr>
          <w:t>Figure 22: Definition of "Crossing Bundles"</w:t>
        </w:r>
        <w:r>
          <w:rPr>
            <w:noProof/>
            <w:webHidden/>
          </w:rPr>
          <w:tab/>
        </w:r>
        <w:r>
          <w:rPr>
            <w:noProof/>
            <w:webHidden/>
          </w:rPr>
          <w:fldChar w:fldCharType="begin"/>
        </w:r>
        <w:r>
          <w:rPr>
            <w:noProof/>
            <w:webHidden/>
          </w:rPr>
          <w:instrText xml:space="preserve"> PAGEREF _Toc422836899 \h </w:instrText>
        </w:r>
        <w:r>
          <w:rPr>
            <w:noProof/>
            <w:webHidden/>
          </w:rPr>
        </w:r>
        <w:r>
          <w:rPr>
            <w:noProof/>
            <w:webHidden/>
          </w:rPr>
          <w:fldChar w:fldCharType="separate"/>
        </w:r>
        <w:r>
          <w:rPr>
            <w:noProof/>
            <w:webHidden/>
          </w:rPr>
          <w:t>21</w:t>
        </w:r>
        <w:r>
          <w:rPr>
            <w:noProof/>
            <w:webHidden/>
          </w:rPr>
          <w:fldChar w:fldCharType="end"/>
        </w:r>
      </w:hyperlink>
    </w:p>
    <w:p w:rsidR="000253AE" w:rsidRDefault="000253AE">
      <w:pPr>
        <w:pStyle w:val="TableofFigures"/>
        <w:tabs>
          <w:tab w:val="right" w:leader="dot" w:pos="9627"/>
        </w:tabs>
        <w:rPr>
          <w:rFonts w:asciiTheme="minorHAnsi" w:eastAsiaTheme="minorEastAsia" w:hAnsiTheme="minorHAnsi" w:cstheme="minorBidi"/>
          <w:noProof/>
          <w:sz w:val="22"/>
          <w:szCs w:val="22"/>
          <w:lang w:val="fr-FR" w:eastAsia="fr-FR"/>
        </w:rPr>
      </w:pPr>
      <w:hyperlink w:anchor="_Toc422836900" w:history="1">
        <w:r w:rsidRPr="0063504E">
          <w:rPr>
            <w:rStyle w:val="Hyperlink"/>
            <w:noProof/>
          </w:rPr>
          <w:t>Figure 213: Rectangular connector positioning</w:t>
        </w:r>
        <w:r>
          <w:rPr>
            <w:noProof/>
            <w:webHidden/>
          </w:rPr>
          <w:tab/>
        </w:r>
        <w:r>
          <w:rPr>
            <w:noProof/>
            <w:webHidden/>
          </w:rPr>
          <w:fldChar w:fldCharType="begin"/>
        </w:r>
        <w:r>
          <w:rPr>
            <w:noProof/>
            <w:webHidden/>
          </w:rPr>
          <w:instrText xml:space="preserve"> PAGEREF _Toc422836900 \h </w:instrText>
        </w:r>
        <w:r>
          <w:rPr>
            <w:noProof/>
            <w:webHidden/>
          </w:rPr>
        </w:r>
        <w:r>
          <w:rPr>
            <w:noProof/>
            <w:webHidden/>
          </w:rPr>
          <w:fldChar w:fldCharType="separate"/>
        </w:r>
        <w:r>
          <w:rPr>
            <w:noProof/>
            <w:webHidden/>
          </w:rPr>
          <w:t>22</w:t>
        </w:r>
        <w:r>
          <w:rPr>
            <w:noProof/>
            <w:webHidden/>
          </w:rPr>
          <w:fldChar w:fldCharType="end"/>
        </w:r>
      </w:hyperlink>
    </w:p>
    <w:p w:rsidR="000253AE" w:rsidRDefault="000253AE">
      <w:pPr>
        <w:pStyle w:val="TableofFigures"/>
        <w:tabs>
          <w:tab w:val="right" w:leader="dot" w:pos="9627"/>
        </w:tabs>
        <w:rPr>
          <w:rFonts w:asciiTheme="minorHAnsi" w:eastAsiaTheme="minorEastAsia" w:hAnsiTheme="minorHAnsi" w:cstheme="minorBidi"/>
          <w:noProof/>
          <w:sz w:val="22"/>
          <w:szCs w:val="22"/>
          <w:lang w:val="fr-FR" w:eastAsia="fr-FR"/>
        </w:rPr>
      </w:pPr>
      <w:hyperlink w:anchor="_Toc422836901" w:history="1">
        <w:r w:rsidRPr="0063504E">
          <w:rPr>
            <w:rStyle w:val="Hyperlink"/>
            <w:noProof/>
          </w:rPr>
          <w:t>Figure 214: Circular connector key way orientation</w:t>
        </w:r>
        <w:r>
          <w:rPr>
            <w:noProof/>
            <w:webHidden/>
          </w:rPr>
          <w:tab/>
        </w:r>
        <w:r>
          <w:rPr>
            <w:noProof/>
            <w:webHidden/>
          </w:rPr>
          <w:fldChar w:fldCharType="begin"/>
        </w:r>
        <w:r>
          <w:rPr>
            <w:noProof/>
            <w:webHidden/>
          </w:rPr>
          <w:instrText xml:space="preserve"> PAGEREF _Toc422836901 \h </w:instrText>
        </w:r>
        <w:r>
          <w:rPr>
            <w:noProof/>
            <w:webHidden/>
          </w:rPr>
        </w:r>
        <w:r>
          <w:rPr>
            <w:noProof/>
            <w:webHidden/>
          </w:rPr>
          <w:fldChar w:fldCharType="separate"/>
        </w:r>
        <w:r>
          <w:rPr>
            <w:noProof/>
            <w:webHidden/>
          </w:rPr>
          <w:t>23</w:t>
        </w:r>
        <w:r>
          <w:rPr>
            <w:noProof/>
            <w:webHidden/>
          </w:rPr>
          <w:fldChar w:fldCharType="end"/>
        </w:r>
      </w:hyperlink>
    </w:p>
    <w:p w:rsidR="000253AE" w:rsidRDefault="000253AE">
      <w:pPr>
        <w:pStyle w:val="TableofFigures"/>
        <w:tabs>
          <w:tab w:val="right" w:leader="dot" w:pos="9627"/>
        </w:tabs>
        <w:rPr>
          <w:rFonts w:asciiTheme="minorHAnsi" w:eastAsiaTheme="minorEastAsia" w:hAnsiTheme="minorHAnsi" w:cstheme="minorBidi"/>
          <w:noProof/>
          <w:sz w:val="22"/>
          <w:szCs w:val="22"/>
          <w:lang w:val="fr-FR" w:eastAsia="fr-FR"/>
        </w:rPr>
      </w:pPr>
      <w:hyperlink w:anchor="_Toc422836902" w:history="1">
        <w:r w:rsidRPr="0063504E">
          <w:rPr>
            <w:rStyle w:val="Hyperlink"/>
            <w:noProof/>
          </w:rPr>
          <w:t>Figure 220: Orientation of bonding/grounding point brackets</w:t>
        </w:r>
        <w:r>
          <w:rPr>
            <w:noProof/>
            <w:webHidden/>
          </w:rPr>
          <w:tab/>
        </w:r>
        <w:r>
          <w:rPr>
            <w:noProof/>
            <w:webHidden/>
          </w:rPr>
          <w:fldChar w:fldCharType="begin"/>
        </w:r>
        <w:r>
          <w:rPr>
            <w:noProof/>
            <w:webHidden/>
          </w:rPr>
          <w:instrText xml:space="preserve"> PAGEREF _Toc422836902 \h </w:instrText>
        </w:r>
        <w:r>
          <w:rPr>
            <w:noProof/>
            <w:webHidden/>
          </w:rPr>
        </w:r>
        <w:r>
          <w:rPr>
            <w:noProof/>
            <w:webHidden/>
          </w:rPr>
          <w:fldChar w:fldCharType="separate"/>
        </w:r>
        <w:r>
          <w:rPr>
            <w:noProof/>
            <w:webHidden/>
          </w:rPr>
          <w:t>24</w:t>
        </w:r>
        <w:r>
          <w:rPr>
            <w:noProof/>
            <w:webHidden/>
          </w:rPr>
          <w:fldChar w:fldCharType="end"/>
        </w:r>
      </w:hyperlink>
    </w:p>
    <w:p w:rsidR="000253AE" w:rsidRDefault="000253AE">
      <w:pPr>
        <w:pStyle w:val="TableofFigures"/>
        <w:tabs>
          <w:tab w:val="right" w:leader="dot" w:pos="9627"/>
        </w:tabs>
        <w:rPr>
          <w:rFonts w:asciiTheme="minorHAnsi" w:eastAsiaTheme="minorEastAsia" w:hAnsiTheme="minorHAnsi" w:cstheme="minorBidi"/>
          <w:noProof/>
          <w:sz w:val="22"/>
          <w:szCs w:val="22"/>
          <w:lang w:val="fr-FR" w:eastAsia="fr-FR"/>
        </w:rPr>
      </w:pPr>
      <w:hyperlink w:anchor="_Toc422836903" w:history="1">
        <w:r w:rsidRPr="0063504E">
          <w:rPr>
            <w:rStyle w:val="Hyperlink"/>
            <w:noProof/>
          </w:rPr>
          <w:t>Figure 254: Positioning of equipment</w:t>
        </w:r>
        <w:r>
          <w:rPr>
            <w:noProof/>
            <w:webHidden/>
          </w:rPr>
          <w:tab/>
        </w:r>
        <w:r>
          <w:rPr>
            <w:noProof/>
            <w:webHidden/>
          </w:rPr>
          <w:fldChar w:fldCharType="begin"/>
        </w:r>
        <w:r>
          <w:rPr>
            <w:noProof/>
            <w:webHidden/>
          </w:rPr>
          <w:instrText xml:space="preserve"> PAGEREF _Toc422836903 \h </w:instrText>
        </w:r>
        <w:r>
          <w:rPr>
            <w:noProof/>
            <w:webHidden/>
          </w:rPr>
        </w:r>
        <w:r>
          <w:rPr>
            <w:noProof/>
            <w:webHidden/>
          </w:rPr>
          <w:fldChar w:fldCharType="separate"/>
        </w:r>
        <w:r>
          <w:rPr>
            <w:noProof/>
            <w:webHidden/>
          </w:rPr>
          <w:t>26</w:t>
        </w:r>
        <w:r>
          <w:rPr>
            <w:noProof/>
            <w:webHidden/>
          </w:rPr>
          <w:fldChar w:fldCharType="end"/>
        </w:r>
      </w:hyperlink>
    </w:p>
    <w:p w:rsidR="000253AE" w:rsidRDefault="000253AE">
      <w:pPr>
        <w:pStyle w:val="TableofFigures"/>
        <w:tabs>
          <w:tab w:val="right" w:leader="dot" w:pos="9627"/>
        </w:tabs>
        <w:rPr>
          <w:rFonts w:asciiTheme="minorHAnsi" w:eastAsiaTheme="minorEastAsia" w:hAnsiTheme="minorHAnsi" w:cstheme="minorBidi"/>
          <w:noProof/>
          <w:sz w:val="22"/>
          <w:szCs w:val="22"/>
          <w:lang w:val="fr-FR" w:eastAsia="fr-FR"/>
        </w:rPr>
      </w:pPr>
      <w:hyperlink w:anchor="_Toc422836904" w:history="1">
        <w:r w:rsidRPr="0063504E">
          <w:rPr>
            <w:rStyle w:val="Hyperlink"/>
            <w:noProof/>
          </w:rPr>
          <w:t>Figure 265: M route bundle weight diagram</w:t>
        </w:r>
        <w:r>
          <w:rPr>
            <w:noProof/>
            <w:webHidden/>
          </w:rPr>
          <w:tab/>
        </w:r>
        <w:r>
          <w:rPr>
            <w:noProof/>
            <w:webHidden/>
          </w:rPr>
          <w:fldChar w:fldCharType="begin"/>
        </w:r>
        <w:r>
          <w:rPr>
            <w:noProof/>
            <w:webHidden/>
          </w:rPr>
          <w:instrText xml:space="preserve"> PAGEREF _Toc422836904 \h </w:instrText>
        </w:r>
        <w:r>
          <w:rPr>
            <w:noProof/>
            <w:webHidden/>
          </w:rPr>
        </w:r>
        <w:r>
          <w:rPr>
            <w:noProof/>
            <w:webHidden/>
          </w:rPr>
          <w:fldChar w:fldCharType="separate"/>
        </w:r>
        <w:r>
          <w:rPr>
            <w:noProof/>
            <w:webHidden/>
          </w:rPr>
          <w:t>29</w:t>
        </w:r>
        <w:r>
          <w:rPr>
            <w:noProof/>
            <w:webHidden/>
          </w:rPr>
          <w:fldChar w:fldCharType="end"/>
        </w:r>
      </w:hyperlink>
    </w:p>
    <w:p w:rsidR="00BC2D30" w:rsidRPr="0019454B" w:rsidRDefault="00BC2D30" w:rsidP="00BC2D30">
      <w:pPr>
        <w:pStyle w:val="Header"/>
        <w:tabs>
          <w:tab w:val="clear" w:pos="4536"/>
          <w:tab w:val="clear" w:pos="9072"/>
        </w:tabs>
        <w:spacing w:after="120"/>
        <w:rPr>
          <w:noProof/>
        </w:rPr>
      </w:pPr>
      <w:r w:rsidRPr="00025F71">
        <w:rPr>
          <w:rFonts w:cs="Arial"/>
          <w:noProof/>
          <w:sz w:val="22"/>
          <w:szCs w:val="22"/>
        </w:rPr>
        <w:fldChar w:fldCharType="end"/>
      </w:r>
    </w:p>
    <w:p w:rsidR="00BC2D30" w:rsidRPr="0019454B" w:rsidRDefault="00BC2D30" w:rsidP="00BC2D30">
      <w:pPr>
        <w:pStyle w:val="Text"/>
        <w:rPr>
          <w:noProof/>
        </w:rPr>
      </w:pPr>
    </w:p>
    <w:bookmarkEnd w:id="18"/>
    <w:p w:rsidR="00BC2D30" w:rsidRPr="0019454B" w:rsidRDefault="00BC2D30" w:rsidP="00BC2D30">
      <w:pPr>
        <w:pageBreakBefore/>
        <w:spacing w:after="120"/>
        <w:rPr>
          <w:noProof/>
          <w:sz w:val="2"/>
        </w:rPr>
      </w:pPr>
    </w:p>
    <w:p w:rsidR="00BC2D30" w:rsidRPr="007F3A60" w:rsidRDefault="00BD10DF" w:rsidP="00BC2D30">
      <w:pPr>
        <w:keepNext/>
        <w:spacing w:after="120"/>
        <w:outlineLvl w:val="0"/>
        <w:rPr>
          <w:b/>
          <w:caps/>
          <w:noProof/>
          <w:sz w:val="28"/>
        </w:rPr>
      </w:pPr>
      <w:bookmarkStart w:id="19" w:name="M_Table_of_Tables"/>
      <w:r>
        <w:rPr>
          <w:b/>
          <w:caps/>
          <w:noProof/>
          <w:sz w:val="28"/>
        </w:rPr>
        <w:t>LIST</w:t>
      </w:r>
      <w:r w:rsidR="00BC2D30" w:rsidRPr="007F3A60">
        <w:rPr>
          <w:b/>
          <w:caps/>
          <w:noProof/>
          <w:sz w:val="28"/>
        </w:rPr>
        <w:t xml:space="preserve"> of Tables</w:t>
      </w:r>
    </w:p>
    <w:p w:rsidR="006530C0" w:rsidRDefault="00BC2D30">
      <w:pPr>
        <w:pStyle w:val="TableofFigures"/>
        <w:tabs>
          <w:tab w:val="right" w:leader="dot" w:pos="9627"/>
        </w:tabs>
        <w:rPr>
          <w:rFonts w:asciiTheme="minorHAnsi" w:eastAsiaTheme="minorEastAsia" w:hAnsiTheme="minorHAnsi" w:cstheme="minorBidi"/>
          <w:noProof/>
          <w:sz w:val="22"/>
          <w:szCs w:val="22"/>
          <w:lang w:val="fr-FR" w:eastAsia="fr-FR"/>
        </w:rPr>
      </w:pPr>
      <w:r w:rsidRPr="00DA290B">
        <w:rPr>
          <w:noProof/>
          <w:sz w:val="22"/>
          <w:szCs w:val="22"/>
        </w:rPr>
        <w:fldChar w:fldCharType="begin"/>
      </w:r>
      <w:r w:rsidRPr="00DA290B">
        <w:rPr>
          <w:noProof/>
          <w:sz w:val="22"/>
          <w:szCs w:val="22"/>
        </w:rPr>
        <w:instrText xml:space="preserve"> TOC \h \z \c "Table" </w:instrText>
      </w:r>
      <w:r w:rsidRPr="00DA290B">
        <w:rPr>
          <w:noProof/>
          <w:sz w:val="22"/>
          <w:szCs w:val="22"/>
        </w:rPr>
        <w:fldChar w:fldCharType="separate"/>
      </w:r>
      <w:hyperlink w:anchor="_Toc422836712" w:history="1">
        <w:r w:rsidR="006530C0" w:rsidRPr="0041584C">
          <w:rPr>
            <w:rStyle w:val="Hyperlink"/>
            <w:noProof/>
          </w:rPr>
          <w:t>Table 3: Operating conditions for items in direct contact with ATA92 bundles</w:t>
        </w:r>
        <w:r w:rsidR="006530C0">
          <w:rPr>
            <w:noProof/>
            <w:webHidden/>
          </w:rPr>
          <w:tab/>
        </w:r>
        <w:r w:rsidR="006530C0">
          <w:rPr>
            <w:noProof/>
            <w:webHidden/>
          </w:rPr>
          <w:fldChar w:fldCharType="begin"/>
        </w:r>
        <w:r w:rsidR="006530C0">
          <w:rPr>
            <w:noProof/>
            <w:webHidden/>
          </w:rPr>
          <w:instrText xml:space="preserve"> PAGEREF _Toc422836712 \h </w:instrText>
        </w:r>
        <w:r w:rsidR="006530C0">
          <w:rPr>
            <w:noProof/>
            <w:webHidden/>
          </w:rPr>
        </w:r>
        <w:r w:rsidR="006530C0">
          <w:rPr>
            <w:noProof/>
            <w:webHidden/>
          </w:rPr>
          <w:fldChar w:fldCharType="separate"/>
        </w:r>
        <w:r w:rsidR="000253AE">
          <w:rPr>
            <w:noProof/>
            <w:webHidden/>
          </w:rPr>
          <w:t>14</w:t>
        </w:r>
        <w:r w:rsidR="006530C0">
          <w:rPr>
            <w:noProof/>
            <w:webHidden/>
          </w:rPr>
          <w:fldChar w:fldCharType="end"/>
        </w:r>
      </w:hyperlink>
    </w:p>
    <w:p w:rsidR="006530C0" w:rsidRDefault="006530C0">
      <w:pPr>
        <w:pStyle w:val="TableofFigures"/>
        <w:tabs>
          <w:tab w:val="right" w:leader="dot" w:pos="9627"/>
        </w:tabs>
        <w:rPr>
          <w:rFonts w:asciiTheme="minorHAnsi" w:eastAsiaTheme="minorEastAsia" w:hAnsiTheme="minorHAnsi" w:cstheme="minorBidi"/>
          <w:noProof/>
          <w:sz w:val="22"/>
          <w:szCs w:val="22"/>
          <w:lang w:val="fr-FR" w:eastAsia="fr-FR"/>
        </w:rPr>
      </w:pPr>
      <w:hyperlink w:anchor="_Toc422836713" w:history="1">
        <w:r w:rsidRPr="0041584C">
          <w:rPr>
            <w:rStyle w:val="Hyperlink"/>
            <w:noProof/>
          </w:rPr>
          <w:t>Table 11: Required minimum safety clearance (D) after the loss of one attachment point</w:t>
        </w:r>
        <w:r>
          <w:rPr>
            <w:noProof/>
            <w:webHidden/>
          </w:rPr>
          <w:tab/>
        </w:r>
        <w:r>
          <w:rPr>
            <w:noProof/>
            <w:webHidden/>
          </w:rPr>
          <w:fldChar w:fldCharType="begin"/>
        </w:r>
        <w:r>
          <w:rPr>
            <w:noProof/>
            <w:webHidden/>
          </w:rPr>
          <w:instrText xml:space="preserve"> PAGEREF _Toc422836713 \h </w:instrText>
        </w:r>
        <w:r>
          <w:rPr>
            <w:noProof/>
            <w:webHidden/>
          </w:rPr>
        </w:r>
        <w:r>
          <w:rPr>
            <w:noProof/>
            <w:webHidden/>
          </w:rPr>
          <w:fldChar w:fldCharType="separate"/>
        </w:r>
        <w:r w:rsidR="000253AE">
          <w:rPr>
            <w:noProof/>
            <w:webHidden/>
          </w:rPr>
          <w:t>18</w:t>
        </w:r>
        <w:r>
          <w:rPr>
            <w:noProof/>
            <w:webHidden/>
          </w:rPr>
          <w:fldChar w:fldCharType="end"/>
        </w:r>
      </w:hyperlink>
    </w:p>
    <w:p w:rsidR="006530C0" w:rsidRDefault="006530C0">
      <w:pPr>
        <w:pStyle w:val="TableofFigures"/>
        <w:tabs>
          <w:tab w:val="right" w:leader="dot" w:pos="9627"/>
        </w:tabs>
        <w:rPr>
          <w:rFonts w:asciiTheme="minorHAnsi" w:eastAsiaTheme="minorEastAsia" w:hAnsiTheme="minorHAnsi" w:cstheme="minorBidi"/>
          <w:noProof/>
          <w:sz w:val="22"/>
          <w:szCs w:val="22"/>
          <w:lang w:val="fr-FR" w:eastAsia="fr-FR"/>
        </w:rPr>
      </w:pPr>
      <w:hyperlink w:anchor="_Toc422836714" w:history="1">
        <w:r w:rsidRPr="0041584C">
          <w:rPr>
            <w:rStyle w:val="Hyperlink"/>
            <w:noProof/>
          </w:rPr>
          <w:t>Table 12: Minimum distances between parallel running bundles (general rule)</w:t>
        </w:r>
        <w:r>
          <w:rPr>
            <w:noProof/>
            <w:webHidden/>
          </w:rPr>
          <w:tab/>
        </w:r>
        <w:r>
          <w:rPr>
            <w:noProof/>
            <w:webHidden/>
          </w:rPr>
          <w:fldChar w:fldCharType="begin"/>
        </w:r>
        <w:r>
          <w:rPr>
            <w:noProof/>
            <w:webHidden/>
          </w:rPr>
          <w:instrText xml:space="preserve"> PAGEREF _Toc422836714 \h </w:instrText>
        </w:r>
        <w:r>
          <w:rPr>
            <w:noProof/>
            <w:webHidden/>
          </w:rPr>
        </w:r>
        <w:r>
          <w:rPr>
            <w:noProof/>
            <w:webHidden/>
          </w:rPr>
          <w:fldChar w:fldCharType="separate"/>
        </w:r>
        <w:r w:rsidR="000253AE">
          <w:rPr>
            <w:noProof/>
            <w:webHidden/>
          </w:rPr>
          <w:t>21</w:t>
        </w:r>
        <w:r>
          <w:rPr>
            <w:noProof/>
            <w:webHidden/>
          </w:rPr>
          <w:fldChar w:fldCharType="end"/>
        </w:r>
      </w:hyperlink>
    </w:p>
    <w:p w:rsidR="006530C0" w:rsidRDefault="006530C0">
      <w:pPr>
        <w:pStyle w:val="TableofFigures"/>
        <w:tabs>
          <w:tab w:val="right" w:leader="dot" w:pos="9627"/>
        </w:tabs>
        <w:rPr>
          <w:rFonts w:asciiTheme="minorHAnsi" w:eastAsiaTheme="minorEastAsia" w:hAnsiTheme="minorHAnsi" w:cstheme="minorBidi"/>
          <w:noProof/>
          <w:sz w:val="22"/>
          <w:szCs w:val="22"/>
          <w:lang w:val="fr-FR" w:eastAsia="fr-FR"/>
        </w:rPr>
      </w:pPr>
      <w:hyperlink w:anchor="_Toc422836715" w:history="1">
        <w:r w:rsidRPr="0041584C">
          <w:rPr>
            <w:rStyle w:val="Hyperlink"/>
            <w:noProof/>
          </w:rPr>
          <w:t>Table 62: Backshells for conne</w:t>
        </w:r>
        <w:bookmarkStart w:id="20" w:name="_GoBack"/>
        <w:bookmarkEnd w:id="20"/>
        <w:r w:rsidRPr="0041584C">
          <w:rPr>
            <w:rStyle w:val="Hyperlink"/>
            <w:noProof/>
          </w:rPr>
          <w:t>ctors</w:t>
        </w:r>
        <w:r>
          <w:rPr>
            <w:noProof/>
            <w:webHidden/>
          </w:rPr>
          <w:tab/>
        </w:r>
        <w:r>
          <w:rPr>
            <w:noProof/>
            <w:webHidden/>
          </w:rPr>
          <w:fldChar w:fldCharType="begin"/>
        </w:r>
        <w:r>
          <w:rPr>
            <w:noProof/>
            <w:webHidden/>
          </w:rPr>
          <w:instrText xml:space="preserve"> PAGEREF _Toc422836715 \h </w:instrText>
        </w:r>
        <w:r>
          <w:rPr>
            <w:noProof/>
            <w:webHidden/>
          </w:rPr>
        </w:r>
        <w:r>
          <w:rPr>
            <w:noProof/>
            <w:webHidden/>
          </w:rPr>
          <w:fldChar w:fldCharType="separate"/>
        </w:r>
        <w:r w:rsidR="000253AE">
          <w:rPr>
            <w:noProof/>
            <w:webHidden/>
          </w:rPr>
          <w:t>22</w:t>
        </w:r>
        <w:r>
          <w:rPr>
            <w:noProof/>
            <w:webHidden/>
          </w:rPr>
          <w:fldChar w:fldCharType="end"/>
        </w:r>
      </w:hyperlink>
    </w:p>
    <w:p w:rsidR="006530C0" w:rsidRDefault="006530C0">
      <w:pPr>
        <w:pStyle w:val="TableofFigures"/>
        <w:tabs>
          <w:tab w:val="right" w:leader="dot" w:pos="9627"/>
        </w:tabs>
        <w:rPr>
          <w:rFonts w:asciiTheme="minorHAnsi" w:eastAsiaTheme="minorEastAsia" w:hAnsiTheme="minorHAnsi" w:cstheme="minorBidi"/>
          <w:noProof/>
          <w:sz w:val="22"/>
          <w:szCs w:val="22"/>
          <w:lang w:val="fr-FR" w:eastAsia="fr-FR"/>
        </w:rPr>
      </w:pPr>
      <w:hyperlink w:anchor="_Toc422836716" w:history="1">
        <w:r w:rsidRPr="0041584C">
          <w:rPr>
            <w:rStyle w:val="Hyperlink"/>
            <w:noProof/>
          </w:rPr>
          <w:t>Table 66: Installation of electrical connections (VT or VC) on brackets on metallic surfaces</w:t>
        </w:r>
        <w:r>
          <w:rPr>
            <w:noProof/>
            <w:webHidden/>
          </w:rPr>
          <w:tab/>
        </w:r>
        <w:r>
          <w:rPr>
            <w:noProof/>
            <w:webHidden/>
          </w:rPr>
          <w:fldChar w:fldCharType="begin"/>
        </w:r>
        <w:r>
          <w:rPr>
            <w:noProof/>
            <w:webHidden/>
          </w:rPr>
          <w:instrText xml:space="preserve"> PAGEREF _Toc422836716 \h </w:instrText>
        </w:r>
        <w:r>
          <w:rPr>
            <w:noProof/>
            <w:webHidden/>
          </w:rPr>
        </w:r>
        <w:r>
          <w:rPr>
            <w:noProof/>
            <w:webHidden/>
          </w:rPr>
          <w:fldChar w:fldCharType="separate"/>
        </w:r>
        <w:r w:rsidR="000253AE">
          <w:rPr>
            <w:noProof/>
            <w:webHidden/>
          </w:rPr>
          <w:t>25</w:t>
        </w:r>
        <w:r>
          <w:rPr>
            <w:noProof/>
            <w:webHidden/>
          </w:rPr>
          <w:fldChar w:fldCharType="end"/>
        </w:r>
      </w:hyperlink>
    </w:p>
    <w:p w:rsidR="00BC2D30" w:rsidRPr="0019454B" w:rsidRDefault="00BC2D30" w:rsidP="00BC2D30">
      <w:pPr>
        <w:pStyle w:val="Header"/>
        <w:tabs>
          <w:tab w:val="clear" w:pos="4536"/>
          <w:tab w:val="clear" w:pos="9072"/>
        </w:tabs>
        <w:spacing w:after="120"/>
        <w:outlineLvl w:val="0"/>
        <w:rPr>
          <w:noProof/>
        </w:rPr>
      </w:pPr>
      <w:r w:rsidRPr="00DA290B">
        <w:rPr>
          <w:noProof/>
          <w:sz w:val="22"/>
          <w:szCs w:val="22"/>
        </w:rPr>
        <w:fldChar w:fldCharType="end"/>
      </w:r>
    </w:p>
    <w:p w:rsidR="00BC2D30" w:rsidRPr="0019454B" w:rsidRDefault="00BC2D30" w:rsidP="00BC2D30">
      <w:pPr>
        <w:spacing w:after="120"/>
        <w:rPr>
          <w:noProof/>
          <w:kern w:val="28"/>
          <w:sz w:val="28"/>
        </w:rPr>
      </w:pPr>
      <w:bookmarkStart w:id="21" w:name="DOCHIST"/>
      <w:bookmarkEnd w:id="19"/>
      <w:bookmarkEnd w:id="21"/>
    </w:p>
    <w:p w:rsidR="00BC2D30" w:rsidRPr="00D712EA" w:rsidRDefault="00BC2D30" w:rsidP="00BC2D30">
      <w:pPr>
        <w:pStyle w:val="Heading1"/>
        <w:jc w:val="left"/>
      </w:pPr>
      <w:bookmarkStart w:id="22" w:name="_Toc392503183"/>
      <w:bookmarkStart w:id="23" w:name="_Toc422836863"/>
      <w:r w:rsidRPr="00D712EA">
        <w:lastRenderedPageBreak/>
        <w:t>Introduction</w:t>
      </w:r>
      <w:bookmarkEnd w:id="22"/>
      <w:bookmarkEnd w:id="23"/>
    </w:p>
    <w:p w:rsidR="00BC2D30" w:rsidRPr="00D712EA" w:rsidRDefault="00BC2D30" w:rsidP="00BC2D30">
      <w:pPr>
        <w:pStyle w:val="Heading2"/>
        <w:tabs>
          <w:tab w:val="clear" w:pos="567"/>
          <w:tab w:val="num" w:pos="576"/>
        </w:tabs>
        <w:ind w:left="576" w:hanging="576"/>
        <w:jc w:val="left"/>
      </w:pPr>
      <w:bookmarkStart w:id="24" w:name="_Toc392503184"/>
      <w:bookmarkStart w:id="25" w:name="_Toc422836864"/>
      <w:r w:rsidRPr="00D712EA">
        <w:t>Purpose</w:t>
      </w:r>
      <w:bookmarkEnd w:id="24"/>
      <w:bookmarkEnd w:id="25"/>
    </w:p>
    <w:p w:rsidR="00BC2D30" w:rsidRPr="00025F71" w:rsidRDefault="00BC2D30" w:rsidP="00BC2D30">
      <w:pPr>
        <w:spacing w:after="120"/>
        <w:rPr>
          <w:sz w:val="22"/>
          <w:szCs w:val="22"/>
        </w:rPr>
      </w:pPr>
      <w:r w:rsidRPr="00025F71">
        <w:rPr>
          <w:sz w:val="22"/>
          <w:szCs w:val="22"/>
        </w:rPr>
        <w:t>The aim of an SIDP document is to provide optimal and harmonized installation design principles that first comply with the system requirements (TDD and/or SIRD) and take into consideration weight saving, cost of production and maintenance aspects for the whole aircraft.</w:t>
      </w:r>
    </w:p>
    <w:p w:rsidR="00BC2D30" w:rsidRPr="00025F71" w:rsidRDefault="00BC2D30" w:rsidP="00BC2D30">
      <w:pPr>
        <w:spacing w:after="120"/>
        <w:rPr>
          <w:sz w:val="22"/>
          <w:szCs w:val="22"/>
        </w:rPr>
      </w:pPr>
      <w:r w:rsidRPr="00025F71">
        <w:rPr>
          <w:sz w:val="22"/>
          <w:szCs w:val="22"/>
        </w:rPr>
        <w:t>In SIDP, the design principles are divided into Mandatory Design Principles and recommendations. The MDP shall be identified with this format:</w:t>
      </w:r>
    </w:p>
    <w:p w:rsidR="00BC2D30" w:rsidRPr="00025F71" w:rsidRDefault="00BC2D30" w:rsidP="00BC2D30">
      <w:pPr>
        <w:spacing w:after="120"/>
        <w:rPr>
          <w:b/>
          <w:color w:val="0070C0"/>
          <w:sz w:val="22"/>
          <w:szCs w:val="22"/>
        </w:rPr>
      </w:pPr>
      <w:r w:rsidRPr="00025F71">
        <w:rPr>
          <w:b/>
          <w:sz w:val="22"/>
          <w:szCs w:val="22"/>
        </w:rPr>
        <w:tab/>
      </w:r>
      <w:r w:rsidRPr="00025F71">
        <w:rPr>
          <w:b/>
          <w:color w:val="0070C0"/>
          <w:sz w:val="22"/>
          <w:szCs w:val="22"/>
        </w:rPr>
        <w:t>V-SIDPXX-Y</w:t>
      </w:r>
    </w:p>
    <w:p w:rsidR="00BC2D30" w:rsidRPr="00025F71" w:rsidRDefault="00BC2D30" w:rsidP="00BC2D30">
      <w:pPr>
        <w:spacing w:after="120"/>
        <w:rPr>
          <w:i/>
          <w:color w:val="0070C0"/>
          <w:sz w:val="22"/>
          <w:szCs w:val="22"/>
        </w:rPr>
      </w:pPr>
      <w:r w:rsidRPr="00025F71">
        <w:rPr>
          <w:color w:val="0070C0"/>
          <w:sz w:val="22"/>
          <w:szCs w:val="22"/>
        </w:rPr>
        <w:tab/>
      </w:r>
      <w:r w:rsidRPr="00025F71">
        <w:rPr>
          <w:i/>
          <w:color w:val="0070C0"/>
          <w:sz w:val="22"/>
          <w:szCs w:val="22"/>
        </w:rPr>
        <w:t>Text of the MDP in blue and italics</w:t>
      </w:r>
    </w:p>
    <w:p w:rsidR="00BC2D30" w:rsidRPr="00025F71" w:rsidRDefault="00BC2D30" w:rsidP="00BC2D30">
      <w:pPr>
        <w:spacing w:after="120"/>
        <w:rPr>
          <w:sz w:val="22"/>
          <w:szCs w:val="22"/>
        </w:rPr>
      </w:pPr>
      <w:r w:rsidRPr="00025F71">
        <w:rPr>
          <w:sz w:val="22"/>
          <w:szCs w:val="22"/>
        </w:rPr>
        <w:t>The mandatory design principles identified in the SIDP and listed in appendix 7.11 will be submitted to the V&amp;V process.</w:t>
      </w:r>
    </w:p>
    <w:p w:rsidR="00BC2D30" w:rsidRPr="00D712EA" w:rsidRDefault="00BC2D30" w:rsidP="00BC2D30">
      <w:pPr>
        <w:pStyle w:val="Heading2"/>
        <w:tabs>
          <w:tab w:val="clear" w:pos="567"/>
          <w:tab w:val="num" w:pos="576"/>
        </w:tabs>
        <w:ind w:left="576" w:hanging="576"/>
        <w:jc w:val="left"/>
      </w:pPr>
      <w:bookmarkStart w:id="26" w:name="_Toc392503185"/>
      <w:bookmarkStart w:id="27" w:name="_Toc422836865"/>
      <w:r w:rsidRPr="00D712EA">
        <w:t>Definitions</w:t>
      </w:r>
      <w:bookmarkEnd w:id="26"/>
      <w:bookmarkEnd w:id="27"/>
    </w:p>
    <w:p w:rsidR="00BC2D30" w:rsidRPr="00025F71" w:rsidRDefault="00BC2D30" w:rsidP="00BC2D30">
      <w:pPr>
        <w:spacing w:after="120"/>
        <w:rPr>
          <w:sz w:val="22"/>
          <w:szCs w:val="22"/>
        </w:rPr>
      </w:pPr>
      <w:r w:rsidRPr="00025F71">
        <w:rPr>
          <w:sz w:val="22"/>
          <w:szCs w:val="22"/>
        </w:rPr>
        <w:t xml:space="preserve">The use of </w:t>
      </w:r>
      <w:r w:rsidR="00FD52D3">
        <w:rPr>
          <w:sz w:val="22"/>
          <w:szCs w:val="22"/>
        </w:rPr>
        <w:t>"</w:t>
      </w:r>
      <w:r w:rsidRPr="00025F71">
        <w:rPr>
          <w:sz w:val="22"/>
          <w:szCs w:val="22"/>
        </w:rPr>
        <w:t>shall</w:t>
      </w:r>
      <w:r w:rsidR="00FD52D3">
        <w:rPr>
          <w:sz w:val="22"/>
          <w:szCs w:val="22"/>
        </w:rPr>
        <w:t>"</w:t>
      </w:r>
      <w:r w:rsidRPr="00025F71">
        <w:rPr>
          <w:sz w:val="22"/>
          <w:szCs w:val="22"/>
        </w:rPr>
        <w:t xml:space="preserve">, </w:t>
      </w:r>
      <w:r w:rsidR="00FD52D3">
        <w:rPr>
          <w:sz w:val="22"/>
          <w:szCs w:val="22"/>
        </w:rPr>
        <w:t>"</w:t>
      </w:r>
      <w:r w:rsidRPr="00025F71">
        <w:rPr>
          <w:sz w:val="22"/>
          <w:szCs w:val="22"/>
        </w:rPr>
        <w:t>should</w:t>
      </w:r>
      <w:r w:rsidR="00FD52D3">
        <w:rPr>
          <w:sz w:val="22"/>
          <w:szCs w:val="22"/>
        </w:rPr>
        <w:t>"</w:t>
      </w:r>
      <w:r w:rsidRPr="00025F71">
        <w:rPr>
          <w:sz w:val="22"/>
          <w:szCs w:val="22"/>
        </w:rPr>
        <w:t xml:space="preserve">, </w:t>
      </w:r>
      <w:r w:rsidR="00FD52D3">
        <w:rPr>
          <w:sz w:val="22"/>
          <w:szCs w:val="22"/>
        </w:rPr>
        <w:t>"</w:t>
      </w:r>
      <w:r w:rsidRPr="00025F71">
        <w:rPr>
          <w:sz w:val="22"/>
          <w:szCs w:val="22"/>
        </w:rPr>
        <w:t>must</w:t>
      </w:r>
      <w:r w:rsidR="00FD52D3">
        <w:rPr>
          <w:sz w:val="22"/>
          <w:szCs w:val="22"/>
        </w:rPr>
        <w:t>"</w:t>
      </w:r>
      <w:r w:rsidRPr="00025F71">
        <w:rPr>
          <w:sz w:val="22"/>
          <w:szCs w:val="22"/>
        </w:rPr>
        <w:t xml:space="preserve">, </w:t>
      </w:r>
      <w:r w:rsidR="00FD52D3">
        <w:rPr>
          <w:sz w:val="22"/>
          <w:szCs w:val="22"/>
        </w:rPr>
        <w:t>"</w:t>
      </w:r>
      <w:r w:rsidRPr="00025F71">
        <w:rPr>
          <w:sz w:val="22"/>
          <w:szCs w:val="22"/>
        </w:rPr>
        <w:t>will</w:t>
      </w:r>
      <w:r w:rsidR="00FD52D3">
        <w:rPr>
          <w:sz w:val="22"/>
          <w:szCs w:val="22"/>
        </w:rPr>
        <w:t>"</w:t>
      </w:r>
      <w:r w:rsidRPr="00025F71">
        <w:rPr>
          <w:sz w:val="22"/>
          <w:szCs w:val="22"/>
        </w:rPr>
        <w:t xml:space="preserve"> and </w:t>
      </w:r>
      <w:proofErr w:type="gramStart"/>
      <w:r w:rsidR="00FD52D3">
        <w:rPr>
          <w:sz w:val="22"/>
          <w:szCs w:val="22"/>
        </w:rPr>
        <w:t>"</w:t>
      </w:r>
      <w:r w:rsidRPr="00025F71">
        <w:rPr>
          <w:sz w:val="22"/>
          <w:szCs w:val="22"/>
        </w:rPr>
        <w:t>may</w:t>
      </w:r>
      <w:r w:rsidR="00FD52D3">
        <w:rPr>
          <w:sz w:val="22"/>
          <w:szCs w:val="22"/>
        </w:rPr>
        <w:t>"</w:t>
      </w:r>
      <w:r w:rsidRPr="00025F71">
        <w:rPr>
          <w:sz w:val="22"/>
          <w:szCs w:val="22"/>
        </w:rPr>
        <w:t xml:space="preserve"> within this SIDP shall</w:t>
      </w:r>
      <w:proofErr w:type="gramEnd"/>
      <w:r w:rsidRPr="00025F71">
        <w:rPr>
          <w:sz w:val="22"/>
          <w:szCs w:val="22"/>
        </w:rPr>
        <w:t xml:space="preserve"> observe the following rules:</w:t>
      </w:r>
    </w:p>
    <w:p w:rsidR="00BC2D30" w:rsidRPr="00025F71" w:rsidRDefault="00BC2D30" w:rsidP="003A1837">
      <w:pPr>
        <w:numPr>
          <w:ilvl w:val="0"/>
          <w:numId w:val="49"/>
        </w:numPr>
        <w:spacing w:after="120"/>
        <w:rPr>
          <w:sz w:val="22"/>
          <w:szCs w:val="22"/>
        </w:rPr>
      </w:pPr>
      <w:r w:rsidRPr="00025F71">
        <w:rPr>
          <w:sz w:val="22"/>
          <w:szCs w:val="22"/>
        </w:rPr>
        <w:t xml:space="preserve">The word SHALL in the text </w:t>
      </w:r>
      <w:proofErr w:type="gramStart"/>
      <w:r w:rsidRPr="00025F71">
        <w:rPr>
          <w:sz w:val="22"/>
          <w:szCs w:val="22"/>
        </w:rPr>
        <w:t>denotes</w:t>
      </w:r>
      <w:proofErr w:type="gramEnd"/>
      <w:r w:rsidRPr="00025F71">
        <w:rPr>
          <w:sz w:val="22"/>
          <w:szCs w:val="22"/>
        </w:rPr>
        <w:t xml:space="preserve"> a mandatory design principle of the SIDP to be applied. Departure from such a principle is not permissible without the formal agreement of the SIDP Responsible and System Responsible (</w:t>
      </w:r>
      <w:r w:rsidR="004673B4">
        <w:rPr>
          <w:sz w:val="22"/>
          <w:szCs w:val="22"/>
        </w:rPr>
        <w:t>e.g.</w:t>
      </w:r>
      <w:r w:rsidRPr="00025F71">
        <w:rPr>
          <w:sz w:val="22"/>
          <w:szCs w:val="22"/>
        </w:rPr>
        <w:t xml:space="preserve"> TDD Responsible, System designers, DCS).</w:t>
      </w:r>
    </w:p>
    <w:p w:rsidR="00BC2D30" w:rsidRPr="00025F71" w:rsidRDefault="00BC2D30" w:rsidP="003A1837">
      <w:pPr>
        <w:numPr>
          <w:ilvl w:val="0"/>
          <w:numId w:val="49"/>
        </w:numPr>
        <w:spacing w:after="120"/>
        <w:rPr>
          <w:sz w:val="22"/>
          <w:szCs w:val="22"/>
        </w:rPr>
      </w:pPr>
      <w:r w:rsidRPr="00025F71">
        <w:rPr>
          <w:sz w:val="22"/>
          <w:szCs w:val="22"/>
        </w:rPr>
        <w:t xml:space="preserve">The word SHOULD in the text </w:t>
      </w:r>
      <w:proofErr w:type="gramStart"/>
      <w:r w:rsidRPr="00025F71">
        <w:rPr>
          <w:sz w:val="22"/>
          <w:szCs w:val="22"/>
        </w:rPr>
        <w:t>denotes</w:t>
      </w:r>
      <w:proofErr w:type="gramEnd"/>
      <w:r w:rsidRPr="00025F71">
        <w:rPr>
          <w:sz w:val="22"/>
          <w:szCs w:val="22"/>
        </w:rPr>
        <w:t xml:space="preserve"> a recommendation or advice on implementing principles defined in the SIDP. Such recommendations or advice are expected be followed unless good reasons are stated for not doing so.</w:t>
      </w:r>
    </w:p>
    <w:p w:rsidR="00BC2D30" w:rsidRPr="00025F71" w:rsidRDefault="00BC2D30" w:rsidP="003A1837">
      <w:pPr>
        <w:numPr>
          <w:ilvl w:val="0"/>
          <w:numId w:val="49"/>
        </w:numPr>
        <w:spacing w:after="120"/>
        <w:rPr>
          <w:sz w:val="22"/>
          <w:szCs w:val="22"/>
        </w:rPr>
      </w:pPr>
      <w:r w:rsidRPr="00025F71">
        <w:rPr>
          <w:sz w:val="22"/>
          <w:szCs w:val="22"/>
        </w:rPr>
        <w:t>The word MUST in the text is used for legislative or regulatory requirements (</w:t>
      </w:r>
      <w:r w:rsidR="004673B4">
        <w:rPr>
          <w:sz w:val="22"/>
          <w:szCs w:val="22"/>
        </w:rPr>
        <w:t>e.g.</w:t>
      </w:r>
      <w:r w:rsidRPr="00025F71">
        <w:rPr>
          <w:sz w:val="22"/>
          <w:szCs w:val="22"/>
        </w:rPr>
        <w:t xml:space="preserve"> Airworthiness or Health and Safety) and shall be complied with. It is not used to describe a principle defined in the SIDP.</w:t>
      </w:r>
    </w:p>
    <w:p w:rsidR="00BC2D30" w:rsidRPr="00025F71" w:rsidRDefault="00BC2D30" w:rsidP="003A1837">
      <w:pPr>
        <w:numPr>
          <w:ilvl w:val="0"/>
          <w:numId w:val="49"/>
        </w:numPr>
        <w:spacing w:after="120"/>
        <w:rPr>
          <w:sz w:val="22"/>
          <w:szCs w:val="22"/>
        </w:rPr>
      </w:pPr>
      <w:r w:rsidRPr="00025F71">
        <w:rPr>
          <w:sz w:val="22"/>
          <w:szCs w:val="22"/>
        </w:rPr>
        <w:t>The word WILL in the text denotes a provision or service or an intention in connection with a principle defined in the SIDP.</w:t>
      </w:r>
    </w:p>
    <w:p w:rsidR="00A42B9F" w:rsidRPr="00025F71" w:rsidRDefault="00A42B9F" w:rsidP="003A1837">
      <w:pPr>
        <w:numPr>
          <w:ilvl w:val="0"/>
          <w:numId w:val="49"/>
        </w:numPr>
        <w:autoSpaceDE w:val="0"/>
        <w:autoSpaceDN w:val="0"/>
        <w:adjustRightInd w:val="0"/>
        <w:jc w:val="left"/>
        <w:rPr>
          <w:rFonts w:cs="Arial"/>
          <w:sz w:val="22"/>
          <w:szCs w:val="22"/>
          <w:lang w:val="en-GB" w:eastAsia="en-GB"/>
        </w:rPr>
      </w:pPr>
      <w:r w:rsidRPr="00025F71">
        <w:rPr>
          <w:rFonts w:cs="Arial"/>
          <w:sz w:val="22"/>
          <w:szCs w:val="22"/>
          <w:lang w:val="en-GB" w:eastAsia="en-GB"/>
        </w:rPr>
        <w:t>The word MAY in the text denotes a permissible practice or an alternative action in connection with a principle defined in the SIDP.</w:t>
      </w:r>
    </w:p>
    <w:p w:rsidR="00A42B9F" w:rsidRPr="00A42B9F" w:rsidRDefault="00A42B9F" w:rsidP="00A42B9F">
      <w:pPr>
        <w:autoSpaceDE w:val="0"/>
        <w:autoSpaceDN w:val="0"/>
        <w:adjustRightInd w:val="0"/>
        <w:ind w:left="720"/>
        <w:jc w:val="left"/>
        <w:rPr>
          <w:rFonts w:cs="Arial"/>
          <w:lang w:val="en-GB" w:eastAsia="en-GB"/>
        </w:rPr>
      </w:pPr>
    </w:p>
    <w:p w:rsidR="00BC2D30" w:rsidRPr="00D712EA" w:rsidRDefault="00BC2D30" w:rsidP="00BC2D30">
      <w:pPr>
        <w:spacing w:after="120"/>
      </w:pPr>
      <w:r w:rsidRPr="00D712EA">
        <w:t xml:space="preserve"> </w:t>
      </w:r>
    </w:p>
    <w:p w:rsidR="00BC2D30" w:rsidRDefault="00BC2D30" w:rsidP="00BC2D30">
      <w:pPr>
        <w:pStyle w:val="Text"/>
        <w:ind w:left="0"/>
        <w:jc w:val="center"/>
        <w:rPr>
          <w:rFonts w:ascii="MS Shell Dlg" w:hAnsi="MS Shell Dlg" w:cs="MS Shell Dlg"/>
          <w:sz w:val="17"/>
          <w:szCs w:val="17"/>
        </w:rPr>
      </w:pPr>
    </w:p>
    <w:tbl>
      <w:tblPr>
        <w:tblStyle w:val="TableGrid"/>
        <w:tblW w:w="0" w:type="auto"/>
        <w:tblLook w:val="04A0" w:firstRow="1" w:lastRow="0" w:firstColumn="1" w:lastColumn="0" w:noHBand="0" w:noVBand="1"/>
      </w:tblPr>
      <w:tblGrid>
        <w:gridCol w:w="1809"/>
        <w:gridCol w:w="7968"/>
      </w:tblGrid>
      <w:tr w:rsidR="002C63DF" w:rsidTr="002C63DF">
        <w:tc>
          <w:tcPr>
            <w:tcW w:w="1809" w:type="dxa"/>
          </w:tcPr>
          <w:p w:rsidR="002C63DF" w:rsidRDefault="002C63DF" w:rsidP="00BC2D30">
            <w:pPr>
              <w:rPr>
                <w:rFonts w:ascii="MS Shell Dlg" w:hAnsi="MS Shell Dlg" w:cs="MS Shell Dlg"/>
                <w:sz w:val="17"/>
                <w:szCs w:val="17"/>
              </w:rPr>
            </w:pPr>
            <w:r>
              <w:rPr>
                <w:rFonts w:ascii="MS Shell Dlg" w:hAnsi="MS Shell Dlg" w:cs="MS Shell Dlg"/>
                <w:sz w:val="17"/>
                <w:szCs w:val="17"/>
              </w:rPr>
              <w:t>A/C axis</w:t>
            </w:r>
          </w:p>
        </w:tc>
        <w:tc>
          <w:tcPr>
            <w:tcW w:w="7968" w:type="dxa"/>
          </w:tcPr>
          <w:p w:rsidR="002C63DF" w:rsidRDefault="002C63DF" w:rsidP="00BC2D30">
            <w:pPr>
              <w:rPr>
                <w:rFonts w:ascii="MS Shell Dlg" w:hAnsi="MS Shell Dlg" w:cs="MS Shell Dlg"/>
                <w:sz w:val="17"/>
                <w:szCs w:val="17"/>
              </w:rPr>
            </w:pPr>
            <w:r>
              <w:rPr>
                <w:noProof/>
                <w:lang w:val="fr-FR" w:eastAsia="fr-FR"/>
              </w:rPr>
              <w:drawing>
                <wp:inline distT="0" distB="0" distL="0" distR="0" wp14:anchorId="6AD19825" wp14:editId="05C6BB08">
                  <wp:extent cx="1524000" cy="10763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24000" cy="1076325"/>
                          </a:xfrm>
                          <a:prstGeom prst="rect">
                            <a:avLst/>
                          </a:prstGeom>
                        </pic:spPr>
                      </pic:pic>
                    </a:graphicData>
                  </a:graphic>
                </wp:inline>
              </w:drawing>
            </w:r>
          </w:p>
        </w:tc>
      </w:tr>
      <w:tr w:rsidR="002C63DF" w:rsidTr="002C63DF">
        <w:tc>
          <w:tcPr>
            <w:tcW w:w="1809" w:type="dxa"/>
          </w:tcPr>
          <w:p w:rsidR="002C63DF" w:rsidRDefault="002C63DF" w:rsidP="00BC2D30">
            <w:pPr>
              <w:rPr>
                <w:rFonts w:ascii="MS Shell Dlg" w:hAnsi="MS Shell Dlg" w:cs="MS Shell Dlg"/>
                <w:sz w:val="17"/>
                <w:szCs w:val="17"/>
              </w:rPr>
            </w:pPr>
            <w:r>
              <w:rPr>
                <w:rFonts w:ascii="MS Shell Dlg" w:hAnsi="MS Shell Dlg" w:cs="MS Shell Dlg"/>
                <w:sz w:val="17"/>
                <w:szCs w:val="17"/>
              </w:rPr>
              <w:t xml:space="preserve">Bundle </w:t>
            </w:r>
          </w:p>
        </w:tc>
        <w:tc>
          <w:tcPr>
            <w:tcW w:w="7968" w:type="dxa"/>
          </w:tcPr>
          <w:p w:rsidR="002C63DF" w:rsidRDefault="002C63DF" w:rsidP="00BC2D30">
            <w:pPr>
              <w:rPr>
                <w:rFonts w:ascii="MS Shell Dlg" w:hAnsi="MS Shell Dlg" w:cs="MS Shell Dlg"/>
                <w:sz w:val="17"/>
                <w:szCs w:val="17"/>
              </w:rPr>
            </w:pPr>
            <w:r>
              <w:rPr>
                <w:rFonts w:ascii="MS Shell Dlg" w:hAnsi="MS Shell Dlg" w:cs="MS Shell Dlg"/>
                <w:sz w:val="17"/>
                <w:szCs w:val="17"/>
              </w:rPr>
              <w:t>Group of wire/wires fastened together. Protection shall be considered as part of the bundle when they are used</w:t>
            </w:r>
            <w:proofErr w:type="gramStart"/>
            <w:r>
              <w:rPr>
                <w:rFonts w:ascii="MS Shell Dlg" w:hAnsi="MS Shell Dlg" w:cs="MS Shell Dlg"/>
                <w:sz w:val="17"/>
                <w:szCs w:val="17"/>
              </w:rPr>
              <w:t>..</w:t>
            </w:r>
            <w:proofErr w:type="gramEnd"/>
          </w:p>
          <w:p w:rsidR="002C63DF" w:rsidRDefault="002C63DF" w:rsidP="00BC2D30">
            <w:pPr>
              <w:rPr>
                <w:rFonts w:ascii="MS Shell Dlg" w:hAnsi="MS Shell Dlg" w:cs="MS Shell Dlg"/>
                <w:sz w:val="17"/>
                <w:szCs w:val="17"/>
              </w:rPr>
            </w:pPr>
            <w:r>
              <w:rPr>
                <w:noProof/>
                <w:lang w:val="fr-FR" w:eastAsia="fr-FR"/>
              </w:rPr>
              <w:lastRenderedPageBreak/>
              <w:drawing>
                <wp:inline distT="0" distB="0" distL="0" distR="0" wp14:anchorId="79F5D803" wp14:editId="58888E32">
                  <wp:extent cx="3905250" cy="9620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905250" cy="962025"/>
                          </a:xfrm>
                          <a:prstGeom prst="rect">
                            <a:avLst/>
                          </a:prstGeom>
                        </pic:spPr>
                      </pic:pic>
                    </a:graphicData>
                  </a:graphic>
                </wp:inline>
              </w:drawing>
            </w:r>
          </w:p>
        </w:tc>
      </w:tr>
      <w:tr w:rsidR="002C63DF" w:rsidTr="002C63DF">
        <w:tc>
          <w:tcPr>
            <w:tcW w:w="1809" w:type="dxa"/>
          </w:tcPr>
          <w:p w:rsidR="002C63DF" w:rsidRDefault="002C63DF" w:rsidP="00BC2D30">
            <w:pPr>
              <w:rPr>
                <w:rFonts w:ascii="MS Shell Dlg" w:hAnsi="MS Shell Dlg" w:cs="MS Shell Dlg"/>
                <w:sz w:val="17"/>
                <w:szCs w:val="17"/>
              </w:rPr>
            </w:pPr>
          </w:p>
        </w:tc>
        <w:tc>
          <w:tcPr>
            <w:tcW w:w="7968" w:type="dxa"/>
          </w:tcPr>
          <w:p w:rsidR="002C63DF" w:rsidRDefault="002C63DF" w:rsidP="00BC2D30">
            <w:pPr>
              <w:rPr>
                <w:rFonts w:ascii="MS Shell Dlg" w:hAnsi="MS Shell Dlg" w:cs="MS Shell Dlg"/>
                <w:sz w:val="17"/>
                <w:szCs w:val="17"/>
              </w:rPr>
            </w:pPr>
          </w:p>
        </w:tc>
      </w:tr>
      <w:tr w:rsidR="002C63DF" w:rsidTr="002C63DF">
        <w:tc>
          <w:tcPr>
            <w:tcW w:w="1809" w:type="dxa"/>
          </w:tcPr>
          <w:p w:rsidR="002C63DF" w:rsidRDefault="002C63DF" w:rsidP="00BC2D30">
            <w:pPr>
              <w:rPr>
                <w:rFonts w:ascii="MS Shell Dlg" w:hAnsi="MS Shell Dlg" w:cs="MS Shell Dlg"/>
                <w:sz w:val="17"/>
                <w:szCs w:val="17"/>
              </w:rPr>
            </w:pPr>
          </w:p>
        </w:tc>
        <w:tc>
          <w:tcPr>
            <w:tcW w:w="7968" w:type="dxa"/>
          </w:tcPr>
          <w:p w:rsidR="002C63DF" w:rsidRDefault="002C63DF" w:rsidP="00BC2D30">
            <w:pPr>
              <w:rPr>
                <w:rFonts w:ascii="MS Shell Dlg" w:hAnsi="MS Shell Dlg" w:cs="MS Shell Dlg"/>
                <w:sz w:val="17"/>
                <w:szCs w:val="17"/>
              </w:rPr>
            </w:pPr>
          </w:p>
        </w:tc>
      </w:tr>
    </w:tbl>
    <w:p w:rsidR="00BC2D30" w:rsidRPr="00E86E1D" w:rsidRDefault="00BC2D30" w:rsidP="00BC2D30">
      <w:pPr>
        <w:rPr>
          <w:rFonts w:ascii="MS Shell Dlg" w:hAnsi="MS Shell Dlg" w:cs="MS Shell Dlg"/>
          <w:sz w:val="17"/>
          <w:szCs w:val="17"/>
        </w:rPr>
      </w:pPr>
    </w:p>
    <w:p w:rsidR="002C63DF" w:rsidRDefault="002C63DF" w:rsidP="002C63DF">
      <w:pPr>
        <w:spacing w:after="120"/>
        <w:jc w:val="center"/>
        <w:rPr>
          <w:rFonts w:ascii="MS Shell Dlg" w:hAnsi="MS Shell Dlg" w:cs="MS Shell Dlg"/>
          <w:sz w:val="17"/>
          <w:szCs w:val="17"/>
        </w:rPr>
      </w:pPr>
    </w:p>
    <w:p w:rsidR="00BC2D30" w:rsidRDefault="00BC2D30" w:rsidP="00BC2D30"/>
    <w:p w:rsidR="00BC2D30" w:rsidRDefault="00BC2D30" w:rsidP="00BC2D30"/>
    <w:p w:rsidR="00BC2D30" w:rsidRDefault="00BC2D30" w:rsidP="00BC2D30"/>
    <w:p w:rsidR="00BC2D30" w:rsidRDefault="00BC2D30" w:rsidP="00BC2D30"/>
    <w:p w:rsidR="00BC2D30" w:rsidRDefault="00BC2D30" w:rsidP="00BC2D30"/>
    <w:p w:rsidR="00BC2D30" w:rsidRDefault="00BC2D30" w:rsidP="00BC2D30"/>
    <w:p w:rsidR="00BC2D30" w:rsidRPr="00B10C8C" w:rsidRDefault="00BC2D30" w:rsidP="00BC2D30"/>
    <w:p w:rsidR="00BC2D30" w:rsidRPr="00D712EA" w:rsidRDefault="00A42B9F" w:rsidP="00BC2D30">
      <w:pPr>
        <w:pStyle w:val="Heading2"/>
        <w:tabs>
          <w:tab w:val="clear" w:pos="567"/>
          <w:tab w:val="num" w:pos="576"/>
        </w:tabs>
        <w:ind w:left="576" w:hanging="576"/>
        <w:jc w:val="left"/>
      </w:pPr>
      <w:bookmarkStart w:id="28" w:name="_Toc392503186"/>
      <w:r>
        <w:br w:type="page"/>
      </w:r>
      <w:bookmarkStart w:id="29" w:name="_Toc422836866"/>
      <w:r w:rsidR="00BC2D30" w:rsidRPr="00D712EA">
        <w:lastRenderedPageBreak/>
        <w:t>Nomenclature</w:t>
      </w:r>
      <w:r w:rsidR="00E835DC">
        <w:t>/</w:t>
      </w:r>
      <w:r w:rsidR="00BC2D30" w:rsidRPr="00D712EA">
        <w:t>Abbreviation</w:t>
      </w:r>
      <w:bookmarkEnd w:id="28"/>
      <w:bookmarkEnd w:id="29"/>
    </w:p>
    <w:p w:rsidR="00BC2D30" w:rsidRPr="00D712EA" w:rsidRDefault="00BC2D30" w:rsidP="00BC2D30">
      <w:pPr>
        <w:spacing w:after="120"/>
        <w:ind w:left="360"/>
      </w:pPr>
      <w:r>
        <w:t>A/C</w:t>
      </w:r>
      <w:r>
        <w:tab/>
      </w:r>
      <w:r w:rsidR="00E835DC">
        <w:tab/>
      </w:r>
      <w:r w:rsidRPr="00D712EA">
        <w:t>Aircraft</w:t>
      </w:r>
    </w:p>
    <w:p w:rsidR="00BC2D30" w:rsidRPr="00D712EA" w:rsidRDefault="00BC2D30" w:rsidP="00BC2D30">
      <w:pPr>
        <w:spacing w:after="120"/>
        <w:ind w:left="360"/>
      </w:pPr>
      <w:r w:rsidRPr="00D712EA">
        <w:t>ATA</w:t>
      </w:r>
      <w:r w:rsidRPr="00D712EA">
        <w:tab/>
        <w:t>Air Transport Association</w:t>
      </w:r>
    </w:p>
    <w:p w:rsidR="00BC2D30" w:rsidRPr="00D712EA" w:rsidRDefault="00BC2D30" w:rsidP="00BC2D30">
      <w:pPr>
        <w:spacing w:after="120"/>
        <w:ind w:left="360"/>
      </w:pPr>
    </w:p>
    <w:p w:rsidR="00BC2D30" w:rsidRPr="00E835DC" w:rsidRDefault="00BC2D30" w:rsidP="00BC2D30">
      <w:pPr>
        <w:spacing w:after="120"/>
        <w:rPr>
          <w:i/>
          <w:iCs/>
          <w:sz w:val="22"/>
          <w:szCs w:val="22"/>
        </w:rPr>
      </w:pPr>
      <w:r w:rsidRPr="00E835DC">
        <w:rPr>
          <w:i/>
          <w:iCs/>
          <w:sz w:val="22"/>
          <w:szCs w:val="22"/>
        </w:rPr>
        <w:t xml:space="preserve">Note: </w:t>
      </w:r>
    </w:p>
    <w:p w:rsidR="00BC2D30" w:rsidRPr="00E835DC" w:rsidRDefault="00BC2D30" w:rsidP="003A1837">
      <w:pPr>
        <w:pStyle w:val="ListParagraph"/>
        <w:numPr>
          <w:ilvl w:val="0"/>
          <w:numId w:val="33"/>
        </w:numPr>
        <w:spacing w:after="120"/>
        <w:rPr>
          <w:i/>
          <w:iCs/>
        </w:rPr>
      </w:pPr>
      <w:r w:rsidRPr="00E835DC">
        <w:rPr>
          <w:i/>
          <w:iCs/>
        </w:rPr>
        <w:t>TBC</w:t>
      </w:r>
      <w:r w:rsidR="00E835DC" w:rsidRPr="00E835DC">
        <w:rPr>
          <w:i/>
          <w:iCs/>
        </w:rPr>
        <w:t>/</w:t>
      </w:r>
      <w:r w:rsidRPr="00E835DC">
        <w:rPr>
          <w:i/>
          <w:iCs/>
        </w:rPr>
        <w:t xml:space="preserve">TBD </w:t>
      </w:r>
      <w:proofErr w:type="gramStart"/>
      <w:r w:rsidR="000D0A97">
        <w:rPr>
          <w:i/>
          <w:iCs/>
        </w:rPr>
        <w:t>mean</w:t>
      </w:r>
      <w:proofErr w:type="gramEnd"/>
      <w:r w:rsidRPr="00E835DC">
        <w:rPr>
          <w:i/>
          <w:iCs/>
        </w:rPr>
        <w:t xml:space="preserve"> that the process validation or product qualification is not official. Designer can use this processes and products with care.</w:t>
      </w:r>
    </w:p>
    <w:p w:rsidR="00BC2D30" w:rsidRDefault="00BC2D30" w:rsidP="00BC2D30">
      <w:r>
        <w:br w:type="page"/>
      </w:r>
    </w:p>
    <w:p w:rsidR="00BC2D30" w:rsidRPr="00D712EA" w:rsidRDefault="00BC2D30" w:rsidP="00BC2D30">
      <w:pPr>
        <w:pStyle w:val="Heading2"/>
        <w:tabs>
          <w:tab w:val="clear" w:pos="567"/>
          <w:tab w:val="num" w:pos="576"/>
        </w:tabs>
        <w:ind w:left="576" w:hanging="576"/>
        <w:jc w:val="left"/>
      </w:pPr>
      <w:bookmarkStart w:id="30" w:name="_Toc392503187"/>
      <w:bookmarkStart w:id="31" w:name="_Toc422836867"/>
      <w:r w:rsidRPr="00D712EA">
        <w:lastRenderedPageBreak/>
        <w:t>Document Precedence</w:t>
      </w:r>
      <w:bookmarkEnd w:id="30"/>
      <w:bookmarkEnd w:id="31"/>
    </w:p>
    <w:p w:rsidR="00BC2D30" w:rsidRPr="0033215D" w:rsidRDefault="00BC2D30" w:rsidP="00BC2D30">
      <w:pPr>
        <w:spacing w:after="120"/>
        <w:rPr>
          <w:sz w:val="22"/>
          <w:szCs w:val="22"/>
        </w:rPr>
      </w:pPr>
      <w:r w:rsidRPr="0033215D">
        <w:rPr>
          <w:sz w:val="22"/>
          <w:szCs w:val="22"/>
        </w:rPr>
        <w:t>Where conflict exists between this document and any of the referenced documents with regard to a safety related issue, guidance shall be formally requested fr</w:t>
      </w:r>
      <w:r w:rsidR="00817C1A">
        <w:rPr>
          <w:sz w:val="22"/>
          <w:szCs w:val="22"/>
        </w:rPr>
        <w:t>om the System Responsible (e.g.</w:t>
      </w:r>
      <w:r w:rsidRPr="0033215D">
        <w:rPr>
          <w:sz w:val="22"/>
          <w:szCs w:val="22"/>
        </w:rPr>
        <w:t xml:space="preserve"> TDD Responsible, System designers, DCS).</w:t>
      </w:r>
    </w:p>
    <w:p w:rsidR="00BC2D30" w:rsidRPr="00D712EA" w:rsidRDefault="00BC2D30" w:rsidP="00BC2D30">
      <w:pPr>
        <w:pStyle w:val="Heading1"/>
        <w:jc w:val="left"/>
      </w:pPr>
      <w:bookmarkStart w:id="32" w:name="_Toc392503188"/>
      <w:bookmarkStart w:id="33" w:name="_Toc422836868"/>
      <w:r w:rsidRPr="00D712EA">
        <w:lastRenderedPageBreak/>
        <w:t>Objectives</w:t>
      </w:r>
      <w:bookmarkEnd w:id="32"/>
      <w:bookmarkEnd w:id="33"/>
    </w:p>
    <w:p w:rsidR="00BC2D30" w:rsidRPr="00817C1A" w:rsidRDefault="00BC2D30" w:rsidP="00BC2D30">
      <w:pPr>
        <w:spacing w:after="120"/>
        <w:rPr>
          <w:sz w:val="22"/>
          <w:szCs w:val="22"/>
        </w:rPr>
      </w:pPr>
      <w:r w:rsidRPr="00817C1A">
        <w:rPr>
          <w:sz w:val="22"/>
          <w:szCs w:val="22"/>
        </w:rPr>
        <w:t>The objectives of this SIDP are common to all other SIDP documents:</w:t>
      </w:r>
    </w:p>
    <w:p w:rsidR="00BC2D30" w:rsidRDefault="00BC2D30" w:rsidP="003A1837">
      <w:pPr>
        <w:pStyle w:val="ListParagraph"/>
        <w:numPr>
          <w:ilvl w:val="0"/>
          <w:numId w:val="34"/>
        </w:numPr>
        <w:spacing w:after="120"/>
      </w:pPr>
      <w:r w:rsidRPr="00D712EA">
        <w:t>Define the design principles for a given aircraft project.</w:t>
      </w:r>
    </w:p>
    <w:p w:rsidR="00BC2D30" w:rsidRDefault="00BC2D30" w:rsidP="003A1837">
      <w:pPr>
        <w:pStyle w:val="ListParagraph"/>
        <w:numPr>
          <w:ilvl w:val="0"/>
          <w:numId w:val="34"/>
        </w:numPr>
        <w:spacing w:after="120"/>
      </w:pPr>
      <w:r w:rsidRPr="00D712EA">
        <w:t>Assure harmonization of standard items and design principles across aircraft projects.</w:t>
      </w:r>
    </w:p>
    <w:p w:rsidR="00BC2D30" w:rsidRDefault="00BC2D30" w:rsidP="003A1837">
      <w:pPr>
        <w:pStyle w:val="ListParagraph"/>
        <w:numPr>
          <w:ilvl w:val="0"/>
          <w:numId w:val="34"/>
        </w:numPr>
        <w:spacing w:after="120"/>
      </w:pPr>
      <w:r w:rsidRPr="00D712EA">
        <w:t>Consider experience and customer support aspects.</w:t>
      </w:r>
    </w:p>
    <w:p w:rsidR="00BC2D30" w:rsidRDefault="00BC2D30" w:rsidP="003A1837">
      <w:pPr>
        <w:pStyle w:val="ListParagraph"/>
        <w:numPr>
          <w:ilvl w:val="0"/>
          <w:numId w:val="34"/>
        </w:numPr>
        <w:spacing w:after="120"/>
      </w:pPr>
      <w:r w:rsidRPr="00D712EA">
        <w:t>Provide a reference for engineering quality monitoring.</w:t>
      </w:r>
    </w:p>
    <w:p w:rsidR="00BC2D30" w:rsidRDefault="00BC2D30" w:rsidP="003A1837">
      <w:pPr>
        <w:pStyle w:val="ListParagraph"/>
        <w:numPr>
          <w:ilvl w:val="0"/>
          <w:numId w:val="34"/>
        </w:numPr>
        <w:spacing w:after="120"/>
      </w:pPr>
      <w:r w:rsidRPr="00D712EA">
        <w:t>Provide a reference for design evolution monitoring (design reviews).</w:t>
      </w:r>
    </w:p>
    <w:p w:rsidR="00BC2D30" w:rsidRPr="00D712EA" w:rsidRDefault="00BC2D30" w:rsidP="003A1837">
      <w:pPr>
        <w:pStyle w:val="ListParagraph"/>
        <w:numPr>
          <w:ilvl w:val="0"/>
          <w:numId w:val="34"/>
        </w:numPr>
        <w:spacing w:after="120"/>
      </w:pPr>
      <w:r w:rsidRPr="00D712EA">
        <w:t>Record technical decisions and best practice applicable to an aircraft project.</w:t>
      </w:r>
    </w:p>
    <w:p w:rsidR="00BC2D30" w:rsidRPr="00D712EA" w:rsidRDefault="00BC2D30" w:rsidP="00BC2D30">
      <w:pPr>
        <w:spacing w:after="120"/>
        <w:rPr>
          <w:b/>
          <w:noProof/>
          <w:kern w:val="28"/>
          <w:sz w:val="28"/>
        </w:rPr>
      </w:pPr>
    </w:p>
    <w:p w:rsidR="00BC2D30" w:rsidRPr="00D712EA" w:rsidRDefault="00BC2D30" w:rsidP="00BC2D30">
      <w:pPr>
        <w:pStyle w:val="Heading1"/>
        <w:jc w:val="left"/>
      </w:pPr>
      <w:bookmarkStart w:id="34" w:name="_Toc392503189"/>
      <w:bookmarkStart w:id="35" w:name="_Toc422836869"/>
      <w:r w:rsidRPr="00D712EA">
        <w:lastRenderedPageBreak/>
        <w:t>Reference Regulations/Documents</w:t>
      </w:r>
      <w:bookmarkEnd w:id="34"/>
      <w:bookmarkEnd w:id="35"/>
    </w:p>
    <w:p w:rsidR="00BC2D30" w:rsidRPr="00D712EA" w:rsidRDefault="00BC2D30" w:rsidP="00BC2D30">
      <w:pPr>
        <w:pStyle w:val="Heading2"/>
        <w:tabs>
          <w:tab w:val="clear" w:pos="567"/>
          <w:tab w:val="num" w:pos="576"/>
        </w:tabs>
        <w:ind w:left="576" w:hanging="576"/>
        <w:jc w:val="left"/>
      </w:pPr>
      <w:bookmarkStart w:id="36" w:name="_Toc392503190"/>
      <w:bookmarkStart w:id="37" w:name="_Toc422836870"/>
      <w:r w:rsidRPr="00D712EA">
        <w:t>Airworthiness Regulations</w:t>
      </w:r>
      <w:bookmarkEnd w:id="36"/>
      <w:bookmarkEnd w:id="37"/>
    </w:p>
    <w:p w:rsidR="00586B76" w:rsidRPr="00D712EA" w:rsidRDefault="00586B76" w:rsidP="00586B76">
      <w:pPr>
        <w:tabs>
          <w:tab w:val="left" w:pos="7230"/>
        </w:tabs>
        <w:spacing w:after="120"/>
      </w:pPr>
      <w:bookmarkStart w:id="38" w:name="_Toc392503200"/>
      <w:r w:rsidRPr="00D712EA">
        <w:t>JAR 25.607</w:t>
      </w:r>
      <w:r w:rsidRPr="00D712EA">
        <w:tab/>
        <w:t>Fasteners</w:t>
      </w:r>
    </w:p>
    <w:p w:rsidR="000D0A97" w:rsidRPr="00D712EA" w:rsidRDefault="000D0A97" w:rsidP="000D0A97">
      <w:pPr>
        <w:tabs>
          <w:tab w:val="left" w:pos="7230"/>
        </w:tabs>
        <w:spacing w:after="120"/>
      </w:pPr>
      <w:r>
        <w:t>REF</w:t>
      </w:r>
      <w:r w:rsidRPr="00D712EA">
        <w:tab/>
      </w:r>
      <w:r>
        <w:t>Title</w:t>
      </w:r>
    </w:p>
    <w:p w:rsidR="00BC2D30" w:rsidRPr="00D712EA" w:rsidRDefault="00BC2D30" w:rsidP="00BC2D30">
      <w:pPr>
        <w:pStyle w:val="Heading2"/>
        <w:tabs>
          <w:tab w:val="clear" w:pos="567"/>
          <w:tab w:val="num" w:pos="576"/>
        </w:tabs>
        <w:ind w:left="576" w:hanging="576"/>
        <w:jc w:val="left"/>
      </w:pPr>
      <w:bookmarkStart w:id="39" w:name="_Toc422836871"/>
      <w:r w:rsidRPr="00D712EA">
        <w:t>Others</w:t>
      </w:r>
      <w:bookmarkEnd w:id="38"/>
      <w:bookmarkEnd w:id="39"/>
    </w:p>
    <w:p w:rsidR="00586B76" w:rsidRDefault="00586B76" w:rsidP="000D0A97">
      <w:pPr>
        <w:tabs>
          <w:tab w:val="left" w:pos="7230"/>
        </w:tabs>
        <w:spacing w:after="120"/>
      </w:pPr>
      <w:bookmarkStart w:id="40" w:name="_Toc392503201"/>
      <w:r w:rsidRPr="000D0A97">
        <w:t xml:space="preserve">A350XWB_SIDP V&amp;V Policy </w:t>
      </w:r>
      <w:r w:rsidRPr="000D0A97">
        <w:tab/>
        <w:t>PL0901917</w:t>
      </w:r>
    </w:p>
    <w:p w:rsidR="00BC2D30" w:rsidRPr="00D712EA" w:rsidRDefault="00BC2D30" w:rsidP="00BC2D30">
      <w:pPr>
        <w:pStyle w:val="Heading1"/>
        <w:jc w:val="left"/>
      </w:pPr>
      <w:bookmarkStart w:id="41" w:name="_Toc422836872"/>
      <w:r w:rsidRPr="00D712EA">
        <w:lastRenderedPageBreak/>
        <w:t>Responsibilities</w:t>
      </w:r>
      <w:bookmarkEnd w:id="40"/>
      <w:bookmarkEnd w:id="41"/>
    </w:p>
    <w:p w:rsidR="00BC2D30" w:rsidRPr="0033215D" w:rsidRDefault="00BC2D30" w:rsidP="00BC2D30">
      <w:pPr>
        <w:spacing w:after="120"/>
        <w:rPr>
          <w:sz w:val="22"/>
          <w:szCs w:val="22"/>
        </w:rPr>
      </w:pPr>
      <w:r w:rsidRPr="0033215D">
        <w:rPr>
          <w:sz w:val="22"/>
          <w:szCs w:val="22"/>
        </w:rPr>
        <w:t xml:space="preserve">Structures </w:t>
      </w:r>
      <w:proofErr w:type="spellStart"/>
      <w:r w:rsidRPr="0033215D">
        <w:rPr>
          <w:sz w:val="22"/>
          <w:szCs w:val="22"/>
        </w:rPr>
        <w:t>CoC</w:t>
      </w:r>
      <w:proofErr w:type="spellEnd"/>
      <w:r w:rsidRPr="0033215D">
        <w:rPr>
          <w:sz w:val="22"/>
          <w:szCs w:val="22"/>
        </w:rPr>
        <w:t xml:space="preserve"> is responsible for the production and maintenance of this SIDP in accordance with the System Responsi</w:t>
      </w:r>
      <w:r w:rsidR="004673B4">
        <w:rPr>
          <w:sz w:val="22"/>
          <w:szCs w:val="22"/>
        </w:rPr>
        <w:t>ble (e.g.</w:t>
      </w:r>
      <w:r w:rsidRPr="0033215D">
        <w:rPr>
          <w:sz w:val="22"/>
          <w:szCs w:val="22"/>
        </w:rPr>
        <w:t xml:space="preserve"> TDD Responsible, System designers, DCS) and Program requirements.</w:t>
      </w:r>
    </w:p>
    <w:p w:rsidR="00BC2D30" w:rsidRPr="0033215D" w:rsidRDefault="00BC2D30" w:rsidP="00BC2D30">
      <w:pPr>
        <w:spacing w:after="120"/>
        <w:rPr>
          <w:sz w:val="22"/>
          <w:szCs w:val="22"/>
        </w:rPr>
      </w:pPr>
      <w:r w:rsidRPr="0033215D">
        <w:rPr>
          <w:sz w:val="22"/>
          <w:szCs w:val="22"/>
        </w:rPr>
        <w:t>The Program Chief Engineer is responsible for authorization of this SIDP and therefore validates its use on the aircraft program.</w:t>
      </w:r>
    </w:p>
    <w:p w:rsidR="00BC2D30" w:rsidRPr="0033215D" w:rsidRDefault="00BC2D30" w:rsidP="00BC2D30">
      <w:pPr>
        <w:spacing w:after="120"/>
        <w:rPr>
          <w:b/>
          <w:noProof/>
          <w:kern w:val="28"/>
          <w:sz w:val="22"/>
          <w:szCs w:val="22"/>
        </w:rPr>
      </w:pPr>
      <w:r w:rsidRPr="0033215D">
        <w:rPr>
          <w:sz w:val="22"/>
          <w:szCs w:val="22"/>
        </w:rPr>
        <w:t>The responsibility for determining the suitability of the standard design principles described in this document for specific installations shall lie with the specific design teams deployed on the program.</w:t>
      </w:r>
    </w:p>
    <w:p w:rsidR="00BC2D30" w:rsidRPr="00D712EA" w:rsidRDefault="00BC2D30" w:rsidP="00BC2D30">
      <w:pPr>
        <w:pStyle w:val="Heading1"/>
        <w:jc w:val="left"/>
      </w:pPr>
      <w:bookmarkStart w:id="42" w:name="_Toc392503202"/>
      <w:bookmarkStart w:id="43" w:name="_Toc422836873"/>
      <w:r w:rsidRPr="00D712EA">
        <w:lastRenderedPageBreak/>
        <w:t>Structures/Systems Configuration</w:t>
      </w:r>
      <w:bookmarkEnd w:id="42"/>
      <w:bookmarkEnd w:id="43"/>
    </w:p>
    <w:p w:rsidR="00BC2D30" w:rsidRPr="00464FC5" w:rsidRDefault="00BC2D30" w:rsidP="00A42B9F">
      <w:pPr>
        <w:spacing w:after="120"/>
        <w:jc w:val="left"/>
        <w:rPr>
          <w:b/>
          <w:noProof/>
          <w:kern w:val="28"/>
          <w:sz w:val="22"/>
          <w:szCs w:val="22"/>
        </w:rPr>
      </w:pPr>
      <w:r w:rsidRPr="00464FC5">
        <w:rPr>
          <w:sz w:val="22"/>
          <w:szCs w:val="22"/>
        </w:rPr>
        <w:t>The whole A/C is affected by this SIDP.</w:t>
      </w:r>
    </w:p>
    <w:p w:rsidR="00BC2D30" w:rsidRPr="00D712EA" w:rsidRDefault="00BC2D30" w:rsidP="00BC2D30">
      <w:pPr>
        <w:pStyle w:val="Heading1"/>
        <w:jc w:val="left"/>
      </w:pPr>
      <w:bookmarkStart w:id="44" w:name="_Toc392503203"/>
      <w:bookmarkStart w:id="45" w:name="_Toc422836874"/>
      <w:r w:rsidRPr="00D712EA">
        <w:lastRenderedPageBreak/>
        <w:t>Application Domain</w:t>
      </w:r>
      <w:bookmarkEnd w:id="44"/>
      <w:bookmarkEnd w:id="45"/>
    </w:p>
    <w:p w:rsidR="00BC2D30" w:rsidRPr="00464FC5" w:rsidRDefault="00BC2D30" w:rsidP="00BC2D30">
      <w:pPr>
        <w:spacing w:after="120"/>
        <w:rPr>
          <w:b/>
          <w:noProof/>
          <w:kern w:val="28"/>
          <w:sz w:val="22"/>
          <w:szCs w:val="22"/>
        </w:rPr>
      </w:pPr>
      <w:r w:rsidRPr="00464FC5">
        <w:rPr>
          <w:sz w:val="22"/>
          <w:szCs w:val="22"/>
        </w:rPr>
        <w:t>ATA 92, ATA</w:t>
      </w:r>
      <w:r w:rsidR="004673B4">
        <w:rPr>
          <w:sz w:val="22"/>
          <w:szCs w:val="22"/>
        </w:rPr>
        <w:t xml:space="preserve"> </w:t>
      </w:r>
      <w:r w:rsidRPr="00464FC5">
        <w:rPr>
          <w:sz w:val="22"/>
          <w:szCs w:val="22"/>
        </w:rPr>
        <w:t>53, ATA</w:t>
      </w:r>
      <w:r w:rsidR="004673B4">
        <w:rPr>
          <w:sz w:val="22"/>
          <w:szCs w:val="22"/>
        </w:rPr>
        <w:t xml:space="preserve"> </w:t>
      </w:r>
      <w:r w:rsidRPr="00464FC5">
        <w:rPr>
          <w:sz w:val="22"/>
          <w:szCs w:val="22"/>
        </w:rPr>
        <w:t>54, ATA</w:t>
      </w:r>
      <w:r w:rsidR="004673B4">
        <w:rPr>
          <w:sz w:val="22"/>
          <w:szCs w:val="22"/>
        </w:rPr>
        <w:t xml:space="preserve"> </w:t>
      </w:r>
      <w:r w:rsidRPr="00464FC5">
        <w:rPr>
          <w:sz w:val="22"/>
          <w:szCs w:val="22"/>
        </w:rPr>
        <w:t>55, ATA</w:t>
      </w:r>
      <w:r w:rsidR="004673B4">
        <w:rPr>
          <w:sz w:val="22"/>
          <w:szCs w:val="22"/>
        </w:rPr>
        <w:t xml:space="preserve"> </w:t>
      </w:r>
      <w:r w:rsidRPr="00464FC5">
        <w:rPr>
          <w:sz w:val="22"/>
          <w:szCs w:val="22"/>
        </w:rPr>
        <w:t>56 and ATA</w:t>
      </w:r>
      <w:r w:rsidR="004673B4">
        <w:rPr>
          <w:sz w:val="22"/>
          <w:szCs w:val="22"/>
        </w:rPr>
        <w:t xml:space="preserve"> </w:t>
      </w:r>
      <w:r w:rsidRPr="00464FC5">
        <w:rPr>
          <w:sz w:val="22"/>
          <w:szCs w:val="22"/>
        </w:rPr>
        <w:t>57 are affected by this SIDP.</w:t>
      </w:r>
    </w:p>
    <w:p w:rsidR="00BC2D30" w:rsidRPr="00D712EA" w:rsidRDefault="00BC2D30" w:rsidP="00BC2D30">
      <w:pPr>
        <w:pStyle w:val="Heading1"/>
        <w:jc w:val="left"/>
      </w:pPr>
      <w:bookmarkStart w:id="46" w:name="_Toc392503204"/>
      <w:bookmarkStart w:id="47" w:name="_Toc422836875"/>
      <w:r w:rsidRPr="00D712EA">
        <w:lastRenderedPageBreak/>
        <w:t>Design Principles</w:t>
      </w:r>
      <w:bookmarkEnd w:id="46"/>
      <w:bookmarkEnd w:id="47"/>
    </w:p>
    <w:p w:rsidR="00BC2D30" w:rsidRPr="00D712EA" w:rsidRDefault="00BC2D30" w:rsidP="00BC2D30">
      <w:pPr>
        <w:pStyle w:val="Heading2"/>
        <w:tabs>
          <w:tab w:val="clear" w:pos="567"/>
          <w:tab w:val="num" w:pos="576"/>
        </w:tabs>
        <w:ind w:left="576" w:hanging="576"/>
        <w:jc w:val="left"/>
      </w:pPr>
      <w:bookmarkStart w:id="48" w:name="_Toc392503205"/>
      <w:bookmarkStart w:id="49" w:name="_Ref393184061"/>
      <w:bookmarkStart w:id="50" w:name="_Ref393197176"/>
      <w:bookmarkStart w:id="51" w:name="_Ref393197217"/>
      <w:bookmarkStart w:id="52" w:name="_Ref393197454"/>
      <w:bookmarkStart w:id="53" w:name="_Toc422836876"/>
      <w:r w:rsidRPr="00D712EA">
        <w:t xml:space="preserve">Design Principles Applicable </w:t>
      </w:r>
      <w:r w:rsidR="004673B4" w:rsidRPr="00D712EA">
        <w:t xml:space="preserve">to the </w:t>
      </w:r>
      <w:r w:rsidRPr="00D712EA">
        <w:t>Entire Design</w:t>
      </w:r>
      <w:bookmarkEnd w:id="48"/>
      <w:bookmarkEnd w:id="49"/>
      <w:bookmarkEnd w:id="50"/>
      <w:bookmarkEnd w:id="51"/>
      <w:bookmarkEnd w:id="52"/>
      <w:bookmarkEnd w:id="53"/>
    </w:p>
    <w:p w:rsidR="00BC2D30" w:rsidRPr="006014C2" w:rsidRDefault="00BC2D30" w:rsidP="003A1837">
      <w:pPr>
        <w:numPr>
          <w:ilvl w:val="0"/>
          <w:numId w:val="22"/>
        </w:numPr>
        <w:autoSpaceDE w:val="0"/>
        <w:autoSpaceDN w:val="0"/>
        <w:adjustRightInd w:val="0"/>
        <w:spacing w:after="120"/>
        <w:jc w:val="left"/>
        <w:rPr>
          <w:sz w:val="22"/>
          <w:szCs w:val="22"/>
        </w:rPr>
      </w:pPr>
      <w:r w:rsidRPr="006014C2">
        <w:rPr>
          <w:sz w:val="22"/>
          <w:szCs w:val="22"/>
        </w:rPr>
        <w:t xml:space="preserve"> </w:t>
      </w:r>
      <w:r w:rsidRPr="006014C2">
        <w:rPr>
          <w:b/>
          <w:bCs/>
          <w:sz w:val="22"/>
          <w:szCs w:val="22"/>
        </w:rPr>
        <w:t>General</w:t>
      </w:r>
    </w:p>
    <w:p w:rsidR="00BC2D30" w:rsidRPr="004673B4" w:rsidRDefault="00BC2D30" w:rsidP="004673B4">
      <w:pPr>
        <w:spacing w:after="120"/>
        <w:ind w:left="567" w:hanging="567"/>
        <w:rPr>
          <w:i/>
          <w:sz w:val="22"/>
          <w:szCs w:val="22"/>
        </w:rPr>
      </w:pPr>
      <w:r w:rsidRPr="004673B4">
        <w:rPr>
          <w:i/>
          <w:iCs/>
          <w:sz w:val="22"/>
          <w:szCs w:val="22"/>
        </w:rPr>
        <w:t>Note:</w:t>
      </w:r>
      <w:r w:rsidR="004673B4" w:rsidRPr="004673B4">
        <w:rPr>
          <w:i/>
          <w:iCs/>
          <w:sz w:val="22"/>
          <w:szCs w:val="22"/>
        </w:rPr>
        <w:tab/>
      </w:r>
      <w:r w:rsidRPr="004673B4">
        <w:rPr>
          <w:i/>
          <w:iCs/>
          <w:sz w:val="22"/>
          <w:szCs w:val="22"/>
        </w:rPr>
        <w:t>Electrical installation</w:t>
      </w:r>
      <w:r w:rsidR="00B44796">
        <w:rPr>
          <w:i/>
          <w:iCs/>
          <w:sz w:val="22"/>
          <w:szCs w:val="22"/>
        </w:rPr>
        <w:t xml:space="preserve"> need to take PRA requirements </w:t>
      </w:r>
      <w:r w:rsidRPr="004673B4">
        <w:rPr>
          <w:i/>
          <w:iCs/>
          <w:sz w:val="22"/>
          <w:szCs w:val="22"/>
        </w:rPr>
        <w:t>into account.</w:t>
      </w:r>
    </w:p>
    <w:p w:rsidR="00BC2D30" w:rsidRPr="00D712EA" w:rsidRDefault="00BC2D30" w:rsidP="00AB6EFD">
      <w:pPr>
        <w:pStyle w:val="Id"/>
        <w:spacing w:after="120"/>
      </w:pPr>
      <w:r w:rsidRPr="00D712EA">
        <w:rPr>
          <w:color w:val="0070C0"/>
          <w:sz w:val="22"/>
          <w:u w:val="none"/>
        </w:rPr>
        <w:t>SIDP92A001V-A-269</w:t>
      </w:r>
    </w:p>
    <w:p w:rsidR="00BC2D30" w:rsidRPr="00FB3E31" w:rsidRDefault="00BC2D30" w:rsidP="00BC2D30">
      <w:pPr>
        <w:spacing w:after="120"/>
        <w:rPr>
          <w:color w:val="0070C0"/>
          <w:sz w:val="22"/>
          <w:szCs w:val="22"/>
        </w:rPr>
      </w:pPr>
      <w:r w:rsidRPr="00FB3E31">
        <w:rPr>
          <w:i/>
          <w:color w:val="0070C0"/>
          <w:sz w:val="22"/>
          <w:szCs w:val="22"/>
        </w:rPr>
        <w:t>The effects of thermal variations, structural deformation</w:t>
      </w:r>
      <w:r w:rsidR="00A2114B" w:rsidRPr="00FB3E31">
        <w:rPr>
          <w:i/>
          <w:color w:val="0070C0"/>
          <w:sz w:val="22"/>
          <w:szCs w:val="22"/>
        </w:rPr>
        <w:t>, pressurization variation, etc.</w:t>
      </w:r>
      <w:r w:rsidRPr="00FB3E31">
        <w:rPr>
          <w:i/>
          <w:color w:val="0070C0"/>
          <w:sz w:val="22"/>
          <w:szCs w:val="22"/>
        </w:rPr>
        <w:t>, shall be taken into account</w:t>
      </w:r>
      <w:r w:rsidRPr="00FB3E31">
        <w:rPr>
          <w:sz w:val="22"/>
          <w:szCs w:val="22"/>
        </w:rPr>
        <w:t>.</w:t>
      </w:r>
    </w:p>
    <w:p w:rsidR="00BC2D30" w:rsidRPr="00FB3E31" w:rsidRDefault="00BC2D30" w:rsidP="00AB6EFD">
      <w:pPr>
        <w:pStyle w:val="Id"/>
        <w:spacing w:after="120"/>
        <w:rPr>
          <w:sz w:val="22"/>
          <w:szCs w:val="22"/>
        </w:rPr>
      </w:pPr>
      <w:r w:rsidRPr="00FB3E31">
        <w:rPr>
          <w:color w:val="0070C0"/>
          <w:sz w:val="22"/>
          <w:szCs w:val="22"/>
          <w:u w:val="none"/>
        </w:rPr>
        <w:t>SIDP92A001V-A-280</w:t>
      </w:r>
    </w:p>
    <w:p w:rsidR="00BC2D30" w:rsidRPr="00FB3E31" w:rsidRDefault="00BC2D30" w:rsidP="00BC2D30">
      <w:pPr>
        <w:spacing w:after="120"/>
        <w:rPr>
          <w:i/>
          <w:color w:val="0070C0"/>
          <w:sz w:val="22"/>
          <w:szCs w:val="22"/>
        </w:rPr>
      </w:pPr>
      <w:r w:rsidRPr="00FB3E31">
        <w:rPr>
          <w:i/>
          <w:color w:val="0070C0"/>
          <w:sz w:val="22"/>
          <w:szCs w:val="22"/>
        </w:rPr>
        <w:t xml:space="preserve">Each item in direct contact with ATA92 bundles shall be qualified to withstand conditions detailed in </w:t>
      </w:r>
      <w:r w:rsidRPr="00AB6EFD">
        <w:rPr>
          <w:i/>
          <w:color w:val="0000FF"/>
          <w:sz w:val="22"/>
          <w:szCs w:val="22"/>
        </w:rPr>
        <w:fldChar w:fldCharType="begin"/>
      </w:r>
      <w:r w:rsidRPr="00AB6EFD">
        <w:rPr>
          <w:i/>
          <w:color w:val="0000FF"/>
          <w:sz w:val="22"/>
          <w:szCs w:val="22"/>
        </w:rPr>
        <w:instrText xml:space="preserve"> REF _Ref390879213 \h  \* MERGEFORMAT </w:instrText>
      </w:r>
      <w:r w:rsidRPr="00AB6EFD">
        <w:rPr>
          <w:i/>
          <w:color w:val="0000FF"/>
          <w:sz w:val="22"/>
          <w:szCs w:val="22"/>
        </w:rPr>
      </w:r>
      <w:r w:rsidRPr="00AB6EFD">
        <w:rPr>
          <w:i/>
          <w:color w:val="0000FF"/>
          <w:sz w:val="22"/>
          <w:szCs w:val="22"/>
        </w:rPr>
        <w:fldChar w:fldCharType="separate"/>
      </w:r>
      <w:r w:rsidR="00750B03" w:rsidRPr="00750B03">
        <w:rPr>
          <w:i/>
          <w:color w:val="0000FF"/>
          <w:sz w:val="22"/>
          <w:szCs w:val="22"/>
        </w:rPr>
        <w:t>Table 3</w:t>
      </w:r>
      <w:r w:rsidRPr="00AB6EFD">
        <w:rPr>
          <w:i/>
          <w:color w:val="0000FF"/>
          <w:sz w:val="22"/>
          <w:szCs w:val="22"/>
        </w:rPr>
        <w:fldChar w:fldCharType="end"/>
      </w:r>
      <w:r w:rsidRPr="00FB3E31">
        <w:rPr>
          <w:i/>
          <w:color w:val="0070C0"/>
          <w:sz w:val="22"/>
          <w:szCs w:val="22"/>
        </w:rPr>
        <w:t xml:space="preserve"> below.</w:t>
      </w:r>
    </w:p>
    <w:p w:rsidR="00BC2D30" w:rsidRPr="00E72C22" w:rsidRDefault="00F22AC9" w:rsidP="00BC2D30">
      <w:pPr>
        <w:spacing w:after="120"/>
        <w:jc w:val="center"/>
      </w:pPr>
      <w:r w:rsidRPr="00E72C22">
        <w:object w:dxaOrig="8055" w:dyaOrig="27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1pt;height:135.6pt" o:ole="">
            <v:imagedata r:id="rId25" o:title=""/>
          </v:shape>
          <o:OLEObject Type="Embed" ProgID="Excel.Sheet.8" ShapeID="_x0000_i1025" DrawAspect="Content" ObjectID="_1496579376" r:id="rId26"/>
        </w:object>
      </w:r>
    </w:p>
    <w:p w:rsidR="00CC2713" w:rsidRPr="00E72C22" w:rsidRDefault="00CC2713" w:rsidP="00CC2713">
      <w:pPr>
        <w:pStyle w:val="Caption"/>
        <w:rPr>
          <w:b w:val="0"/>
          <w:i/>
        </w:rPr>
      </w:pPr>
      <w:bookmarkStart w:id="54" w:name="_Ref390879213"/>
      <w:bookmarkStart w:id="55" w:name="_Toc422836712"/>
      <w:r w:rsidRPr="00E72C22">
        <w:t xml:space="preserve">Table </w:t>
      </w:r>
      <w:r w:rsidRPr="00E72C22">
        <w:rPr>
          <w:b w:val="0"/>
          <w:i/>
        </w:rPr>
        <w:fldChar w:fldCharType="begin"/>
      </w:r>
      <w:r w:rsidRPr="00E72C22">
        <w:instrText xml:space="preserve"> SEQ Table \* ARABIC </w:instrText>
      </w:r>
      <w:r w:rsidRPr="00E72C22">
        <w:rPr>
          <w:b w:val="0"/>
          <w:i/>
        </w:rPr>
        <w:fldChar w:fldCharType="separate"/>
      </w:r>
      <w:r w:rsidR="00750B03">
        <w:rPr>
          <w:noProof/>
        </w:rPr>
        <w:t>3</w:t>
      </w:r>
      <w:r w:rsidRPr="00E72C22">
        <w:rPr>
          <w:b w:val="0"/>
          <w:i/>
        </w:rPr>
        <w:fldChar w:fldCharType="end"/>
      </w:r>
      <w:bookmarkEnd w:id="54"/>
      <w:r w:rsidRPr="00E72C22">
        <w:t>: Operating conditions for items in direct contact with ATA92 bundles</w:t>
      </w:r>
      <w:bookmarkEnd w:id="55"/>
    </w:p>
    <w:p w:rsidR="00BC2D30" w:rsidRPr="00C110EA" w:rsidRDefault="00BC2D30" w:rsidP="00BC2D30">
      <w:pPr>
        <w:spacing w:after="120"/>
        <w:rPr>
          <w:i/>
          <w:color w:val="0070C0"/>
          <w:sz w:val="22"/>
          <w:szCs w:val="22"/>
        </w:rPr>
      </w:pPr>
      <w:r w:rsidRPr="00C110EA">
        <w:rPr>
          <w:i/>
          <w:color w:val="0070C0"/>
          <w:sz w:val="22"/>
          <w:szCs w:val="22"/>
        </w:rPr>
        <w:t>Attachment devices placed inside boxes, which contain power cables, shall withstand:</w:t>
      </w:r>
    </w:p>
    <w:p w:rsidR="00BC2D30" w:rsidRPr="00C110EA" w:rsidRDefault="00BC2D30" w:rsidP="00BC2D30">
      <w:pPr>
        <w:spacing w:after="120"/>
        <w:ind w:left="360"/>
        <w:rPr>
          <w:i/>
          <w:color w:val="0070C0"/>
          <w:sz w:val="22"/>
          <w:szCs w:val="22"/>
        </w:rPr>
      </w:pPr>
      <w:r w:rsidRPr="00C110EA">
        <w:rPr>
          <w:i/>
          <w:color w:val="0070C0"/>
          <w:sz w:val="22"/>
          <w:szCs w:val="22"/>
        </w:rPr>
        <w:t xml:space="preserve">- </w:t>
      </w:r>
      <w:proofErr w:type="gramStart"/>
      <w:r w:rsidRPr="00C110EA">
        <w:rPr>
          <w:i/>
          <w:color w:val="0070C0"/>
          <w:sz w:val="22"/>
          <w:szCs w:val="22"/>
        </w:rPr>
        <w:t>a</w:t>
      </w:r>
      <w:proofErr w:type="gramEnd"/>
      <w:r w:rsidRPr="00C110EA">
        <w:rPr>
          <w:i/>
          <w:color w:val="0070C0"/>
          <w:sz w:val="22"/>
          <w:szCs w:val="22"/>
        </w:rPr>
        <w:t xml:space="preserve"> minimum of 150°C for peak condition and</w:t>
      </w:r>
    </w:p>
    <w:p w:rsidR="00BC2D30" w:rsidRDefault="00BC2D30" w:rsidP="00BC2D30">
      <w:pPr>
        <w:spacing w:after="120"/>
        <w:ind w:left="360"/>
        <w:rPr>
          <w:i/>
          <w:color w:val="0070C0"/>
          <w:sz w:val="22"/>
          <w:szCs w:val="22"/>
        </w:rPr>
      </w:pPr>
      <w:r w:rsidRPr="00C110EA">
        <w:rPr>
          <w:i/>
          <w:color w:val="0070C0"/>
          <w:sz w:val="22"/>
          <w:szCs w:val="22"/>
        </w:rPr>
        <w:t xml:space="preserve">- </w:t>
      </w:r>
      <w:proofErr w:type="gramStart"/>
      <w:r w:rsidRPr="00C110EA">
        <w:rPr>
          <w:i/>
          <w:color w:val="0070C0"/>
          <w:sz w:val="22"/>
          <w:szCs w:val="22"/>
        </w:rPr>
        <w:t>a</w:t>
      </w:r>
      <w:proofErr w:type="gramEnd"/>
      <w:r w:rsidRPr="00C110EA">
        <w:rPr>
          <w:i/>
          <w:color w:val="0070C0"/>
          <w:sz w:val="22"/>
          <w:szCs w:val="22"/>
        </w:rPr>
        <w:t xml:space="preserve"> minimum of 110°C for continuous operating condition.</w:t>
      </w:r>
    </w:p>
    <w:p w:rsidR="00C110EA" w:rsidRPr="00C110EA" w:rsidRDefault="00C110EA" w:rsidP="00BC2D30">
      <w:pPr>
        <w:spacing w:after="120"/>
        <w:ind w:left="360"/>
        <w:rPr>
          <w:i/>
          <w:color w:val="0070C0"/>
          <w:sz w:val="22"/>
          <w:szCs w:val="22"/>
        </w:rPr>
      </w:pPr>
    </w:p>
    <w:p w:rsidR="00BC2D30" w:rsidRPr="00C110EA" w:rsidRDefault="00BC2D30" w:rsidP="00BC2D30">
      <w:pPr>
        <w:spacing w:after="120"/>
        <w:rPr>
          <w:sz w:val="22"/>
          <w:szCs w:val="22"/>
        </w:rPr>
      </w:pPr>
      <w:r w:rsidRPr="00C110EA">
        <w:rPr>
          <w:sz w:val="22"/>
          <w:szCs w:val="22"/>
        </w:rPr>
        <w:t>Sufficient clearance should be provided near connections and attachment points in order to permit easy access (visual check, maintenance operations with standard tools).</w:t>
      </w:r>
    </w:p>
    <w:p w:rsidR="00AB6EFD" w:rsidRPr="00C110EA" w:rsidRDefault="00AB6EFD" w:rsidP="00BC2D30">
      <w:pPr>
        <w:pStyle w:val="Requirement"/>
        <w:spacing w:after="120"/>
        <w:rPr>
          <w:rFonts w:cs="Times New Roman"/>
          <w:i/>
          <w:color w:val="0070C0"/>
          <w:szCs w:val="22"/>
        </w:rPr>
      </w:pPr>
    </w:p>
    <w:p w:rsidR="00BC2D30" w:rsidRPr="00C110EA" w:rsidRDefault="00BC2D30" w:rsidP="003A1837">
      <w:pPr>
        <w:numPr>
          <w:ilvl w:val="0"/>
          <w:numId w:val="22"/>
        </w:numPr>
        <w:autoSpaceDE w:val="0"/>
        <w:autoSpaceDN w:val="0"/>
        <w:adjustRightInd w:val="0"/>
        <w:spacing w:after="120"/>
        <w:jc w:val="left"/>
        <w:rPr>
          <w:sz w:val="22"/>
          <w:szCs w:val="22"/>
        </w:rPr>
      </w:pPr>
      <w:r w:rsidRPr="00C110EA">
        <w:rPr>
          <w:sz w:val="22"/>
          <w:szCs w:val="22"/>
        </w:rPr>
        <w:t xml:space="preserve"> </w:t>
      </w:r>
      <w:r w:rsidRPr="00C110EA">
        <w:rPr>
          <w:b/>
          <w:bCs/>
          <w:sz w:val="22"/>
          <w:szCs w:val="22"/>
        </w:rPr>
        <w:t>Bolted Fastenings</w:t>
      </w:r>
    </w:p>
    <w:p w:rsidR="00BC2D30" w:rsidRPr="00C110EA" w:rsidRDefault="00BC2D30" w:rsidP="00BC2D30">
      <w:pPr>
        <w:pStyle w:val="Id"/>
        <w:spacing w:after="120"/>
        <w:rPr>
          <w:sz w:val="22"/>
          <w:szCs w:val="22"/>
        </w:rPr>
      </w:pPr>
      <w:r w:rsidRPr="00C110EA">
        <w:rPr>
          <w:color w:val="0070C0"/>
          <w:sz w:val="22"/>
          <w:szCs w:val="22"/>
          <w:u w:val="none"/>
        </w:rPr>
        <w:t>SIDP92A001V-A-356</w:t>
      </w:r>
    </w:p>
    <w:p w:rsidR="00BC2D30" w:rsidRDefault="00BC2D30" w:rsidP="00BC2D30">
      <w:pPr>
        <w:pStyle w:val="Requirement"/>
        <w:spacing w:after="120"/>
        <w:rPr>
          <w:rFonts w:cs="Times New Roman"/>
          <w:i/>
          <w:color w:val="0070C0"/>
          <w:szCs w:val="22"/>
        </w:rPr>
      </w:pPr>
      <w:r w:rsidRPr="00C110EA">
        <w:rPr>
          <w:rFonts w:cs="Times New Roman"/>
          <w:i/>
          <w:color w:val="0070C0"/>
          <w:szCs w:val="22"/>
        </w:rPr>
        <w:t xml:space="preserve">Bolts shall be capable to resist applied mechanical loads. The screw diameter, specified in the standard of </w:t>
      </w:r>
      <w:proofErr w:type="gramStart"/>
      <w:r w:rsidRPr="00C110EA">
        <w:rPr>
          <w:rFonts w:cs="Times New Roman"/>
          <w:i/>
          <w:color w:val="0070C0"/>
          <w:szCs w:val="22"/>
        </w:rPr>
        <w:t>the to</w:t>
      </w:r>
      <w:proofErr w:type="gramEnd"/>
      <w:r w:rsidRPr="00C110EA">
        <w:rPr>
          <w:rFonts w:cs="Times New Roman"/>
          <w:i/>
          <w:color w:val="0070C0"/>
          <w:szCs w:val="22"/>
        </w:rPr>
        <w:t xml:space="preserve"> be attached component, shall be used as first priority.</w:t>
      </w:r>
    </w:p>
    <w:p w:rsidR="00865AB2" w:rsidRPr="00C110EA" w:rsidRDefault="00865AB2" w:rsidP="00BC2D30">
      <w:pPr>
        <w:pStyle w:val="Requirement"/>
        <w:spacing w:after="120"/>
        <w:rPr>
          <w:rFonts w:cs="Times New Roman"/>
          <w:i/>
          <w:color w:val="0070C0"/>
          <w:szCs w:val="22"/>
        </w:rPr>
      </w:pPr>
    </w:p>
    <w:p w:rsidR="00BC2D30" w:rsidRPr="0025796A" w:rsidRDefault="00BC2D30" w:rsidP="003A1837">
      <w:pPr>
        <w:numPr>
          <w:ilvl w:val="0"/>
          <w:numId w:val="22"/>
        </w:numPr>
        <w:autoSpaceDE w:val="0"/>
        <w:autoSpaceDN w:val="0"/>
        <w:adjustRightInd w:val="0"/>
        <w:spacing w:after="120"/>
        <w:jc w:val="left"/>
        <w:rPr>
          <w:sz w:val="22"/>
          <w:szCs w:val="22"/>
        </w:rPr>
      </w:pPr>
      <w:r w:rsidRPr="00C110EA">
        <w:rPr>
          <w:sz w:val="22"/>
          <w:szCs w:val="22"/>
        </w:rPr>
        <w:t xml:space="preserve"> </w:t>
      </w:r>
      <w:r w:rsidRPr="00C110EA">
        <w:rPr>
          <w:b/>
          <w:bCs/>
          <w:sz w:val="22"/>
          <w:szCs w:val="22"/>
        </w:rPr>
        <w:t>Locking Of Bolted Fastenings</w:t>
      </w:r>
    </w:p>
    <w:p w:rsidR="00BC2D30" w:rsidRPr="00C110EA" w:rsidRDefault="00BC2D30" w:rsidP="00BC2D30">
      <w:pPr>
        <w:spacing w:after="120"/>
        <w:rPr>
          <w:sz w:val="22"/>
          <w:szCs w:val="22"/>
        </w:rPr>
      </w:pPr>
      <w:r w:rsidRPr="00C110EA">
        <w:rPr>
          <w:sz w:val="22"/>
          <w:szCs w:val="22"/>
        </w:rPr>
        <w:t xml:space="preserve">All items to be locked </w:t>
      </w:r>
      <w:r w:rsidR="00AB6EFD">
        <w:rPr>
          <w:sz w:val="22"/>
          <w:szCs w:val="22"/>
        </w:rPr>
        <w:t>should be specified on drawings</w:t>
      </w:r>
      <w:r w:rsidRPr="00C110EA">
        <w:rPr>
          <w:sz w:val="22"/>
          <w:szCs w:val="22"/>
        </w:rPr>
        <w:t xml:space="preserve"> (TBC which screwed fastenings require locking)</w:t>
      </w:r>
      <w:r w:rsidR="00AB6EFD">
        <w:rPr>
          <w:sz w:val="22"/>
          <w:szCs w:val="22"/>
        </w:rPr>
        <w:t>.</w:t>
      </w:r>
    </w:p>
    <w:p w:rsidR="00BC2D30" w:rsidRPr="00C110EA" w:rsidRDefault="00BC2D30" w:rsidP="00BC2D30">
      <w:pPr>
        <w:spacing w:after="120"/>
        <w:rPr>
          <w:sz w:val="22"/>
          <w:szCs w:val="22"/>
        </w:rPr>
      </w:pPr>
      <w:r w:rsidRPr="00C110EA">
        <w:rPr>
          <w:iCs/>
          <w:sz w:val="22"/>
          <w:szCs w:val="22"/>
        </w:rPr>
        <w:t>Note: For locking of different types of connectors and back shells refer to AIPS 07-01-001 and AIPS07-01-009.</w:t>
      </w:r>
    </w:p>
    <w:p w:rsidR="00BC2D30" w:rsidRPr="00C110EA" w:rsidRDefault="00BC2D30" w:rsidP="00BC2D30">
      <w:pPr>
        <w:pStyle w:val="Id"/>
        <w:spacing w:after="120"/>
        <w:rPr>
          <w:sz w:val="22"/>
          <w:szCs w:val="22"/>
        </w:rPr>
      </w:pPr>
      <w:r w:rsidRPr="00C110EA">
        <w:rPr>
          <w:color w:val="0070C0"/>
          <w:sz w:val="22"/>
          <w:szCs w:val="22"/>
          <w:u w:val="none"/>
        </w:rPr>
        <w:lastRenderedPageBreak/>
        <w:t>SIDP92A001V-A-413</w:t>
      </w:r>
    </w:p>
    <w:p w:rsidR="00BC2D30" w:rsidRPr="00C110EA" w:rsidRDefault="00BC2D30" w:rsidP="00BC2D30">
      <w:pPr>
        <w:pStyle w:val="Requirement"/>
        <w:spacing w:after="120"/>
        <w:rPr>
          <w:rFonts w:cs="Times New Roman"/>
          <w:i/>
          <w:color w:val="0070C0"/>
          <w:szCs w:val="22"/>
        </w:rPr>
      </w:pPr>
      <w:r w:rsidRPr="00C110EA">
        <w:rPr>
          <w:rFonts w:cs="Times New Roman"/>
          <w:i/>
          <w:color w:val="0070C0"/>
          <w:szCs w:val="22"/>
        </w:rPr>
        <w:t>In vibrati</w:t>
      </w:r>
      <w:r w:rsidR="00B14E57">
        <w:rPr>
          <w:rFonts w:cs="Times New Roman"/>
          <w:i/>
          <w:color w:val="0070C0"/>
          <w:szCs w:val="22"/>
        </w:rPr>
        <w:t xml:space="preserve">on area all electrical items </w:t>
      </w:r>
      <w:r w:rsidRPr="00C110EA">
        <w:rPr>
          <w:rFonts w:cs="Times New Roman"/>
          <w:i/>
          <w:color w:val="0070C0"/>
          <w:szCs w:val="22"/>
        </w:rPr>
        <w:t>and equipment shall be tightened and locked with:</w:t>
      </w:r>
    </w:p>
    <w:p w:rsidR="00BC2D30" w:rsidRPr="00C110EA" w:rsidRDefault="00BC2D30" w:rsidP="00BC2D30">
      <w:pPr>
        <w:pStyle w:val="Requirement"/>
        <w:spacing w:after="120"/>
        <w:ind w:left="360"/>
        <w:rPr>
          <w:rFonts w:cs="Times New Roman"/>
          <w:i/>
          <w:color w:val="0070C0"/>
          <w:szCs w:val="22"/>
        </w:rPr>
      </w:pPr>
      <w:r w:rsidRPr="00C110EA">
        <w:rPr>
          <w:rFonts w:cs="Times New Roman"/>
          <w:i/>
          <w:color w:val="0070C0"/>
          <w:szCs w:val="22"/>
        </w:rPr>
        <w:t>- Self-locking device</w:t>
      </w:r>
    </w:p>
    <w:p w:rsidR="00BC2D30" w:rsidRPr="00C110EA" w:rsidRDefault="00BC2D30" w:rsidP="00BC2D30">
      <w:pPr>
        <w:pStyle w:val="Requirement"/>
        <w:spacing w:after="120"/>
        <w:ind w:left="360"/>
        <w:rPr>
          <w:rFonts w:cs="Times New Roman"/>
          <w:i/>
          <w:color w:val="0070C0"/>
          <w:szCs w:val="22"/>
        </w:rPr>
      </w:pPr>
      <w:r w:rsidRPr="00C110EA">
        <w:rPr>
          <w:rFonts w:cs="Times New Roman"/>
          <w:i/>
          <w:color w:val="0070C0"/>
          <w:szCs w:val="22"/>
        </w:rPr>
        <w:t>- Lock wire.</w:t>
      </w:r>
    </w:p>
    <w:p w:rsidR="00BC2D30" w:rsidRPr="00C110EA" w:rsidRDefault="00BC2D30" w:rsidP="00BC2D30">
      <w:pPr>
        <w:pStyle w:val="Id"/>
        <w:spacing w:after="120"/>
        <w:rPr>
          <w:sz w:val="22"/>
          <w:szCs w:val="22"/>
        </w:rPr>
      </w:pPr>
      <w:r w:rsidRPr="00C110EA">
        <w:rPr>
          <w:color w:val="0070C0"/>
          <w:sz w:val="22"/>
          <w:szCs w:val="22"/>
          <w:u w:val="none"/>
        </w:rPr>
        <w:t>SIDP92A001V-A-424</w:t>
      </w:r>
    </w:p>
    <w:p w:rsidR="00BC2D30" w:rsidRPr="00C110EA" w:rsidRDefault="00BC2D30" w:rsidP="00BC2D30">
      <w:pPr>
        <w:pStyle w:val="Requirement"/>
        <w:spacing w:after="120"/>
        <w:rPr>
          <w:rFonts w:cs="Times New Roman"/>
          <w:i/>
          <w:color w:val="0070C0"/>
          <w:szCs w:val="22"/>
        </w:rPr>
      </w:pPr>
      <w:r w:rsidRPr="00C110EA">
        <w:rPr>
          <w:rFonts w:cs="Times New Roman"/>
          <w:i/>
          <w:color w:val="0070C0"/>
          <w:szCs w:val="22"/>
        </w:rPr>
        <w:t>All active screw (electrical active functions) shall be locked by:</w:t>
      </w:r>
    </w:p>
    <w:p w:rsidR="00BC2D30" w:rsidRPr="00C110EA" w:rsidRDefault="00BC2D30" w:rsidP="00BC2D30">
      <w:pPr>
        <w:pStyle w:val="Requirement"/>
        <w:spacing w:after="120"/>
        <w:rPr>
          <w:rFonts w:cs="Times New Roman"/>
          <w:i/>
          <w:color w:val="0070C0"/>
          <w:szCs w:val="22"/>
        </w:rPr>
      </w:pPr>
      <w:r w:rsidRPr="00C110EA">
        <w:rPr>
          <w:rFonts w:cs="Times New Roman"/>
          <w:i/>
          <w:color w:val="0070C0"/>
          <w:szCs w:val="22"/>
        </w:rPr>
        <w:t>- Lock wire or</w:t>
      </w:r>
    </w:p>
    <w:p w:rsidR="00BC2D30" w:rsidRPr="00C110EA" w:rsidRDefault="00BC2D30" w:rsidP="00BC2D30">
      <w:pPr>
        <w:pStyle w:val="Requirement"/>
        <w:spacing w:after="120"/>
        <w:rPr>
          <w:rFonts w:cs="Times New Roman"/>
          <w:i/>
          <w:color w:val="0070C0"/>
          <w:szCs w:val="22"/>
        </w:rPr>
      </w:pPr>
      <w:r w:rsidRPr="00C110EA">
        <w:rPr>
          <w:rFonts w:cs="Times New Roman"/>
          <w:i/>
          <w:color w:val="0070C0"/>
          <w:szCs w:val="22"/>
        </w:rPr>
        <w:t>- Self-locking device (</w:t>
      </w:r>
      <w:r w:rsidR="004673B4">
        <w:rPr>
          <w:rFonts w:cs="Times New Roman"/>
          <w:i/>
          <w:color w:val="0070C0"/>
          <w:szCs w:val="22"/>
        </w:rPr>
        <w:t>e.g.</w:t>
      </w:r>
      <w:r w:rsidRPr="00C110EA">
        <w:rPr>
          <w:rFonts w:cs="Times New Roman"/>
          <w:i/>
          <w:color w:val="0070C0"/>
          <w:szCs w:val="22"/>
        </w:rPr>
        <w:t xml:space="preserve"> NSA5050).</w:t>
      </w:r>
    </w:p>
    <w:p w:rsidR="00BC2D30" w:rsidRPr="0025796A" w:rsidRDefault="00A06698" w:rsidP="002107EC">
      <w:pPr>
        <w:pStyle w:val="Id"/>
        <w:spacing w:after="120"/>
        <w:rPr>
          <w:rFonts w:cs="Times New Roman"/>
          <w:i/>
          <w:color w:val="0070C0"/>
          <w:szCs w:val="22"/>
        </w:rPr>
      </w:pPr>
      <w:r w:rsidRPr="00C110EA">
        <w:rPr>
          <w:color w:val="0070C0"/>
          <w:sz w:val="22"/>
          <w:szCs w:val="22"/>
          <w:u w:val="none"/>
        </w:rPr>
        <w:br w:type="page"/>
      </w:r>
    </w:p>
    <w:p w:rsidR="00BC2D30" w:rsidRPr="0025796A" w:rsidRDefault="00BC2D30" w:rsidP="00BC2D30">
      <w:pPr>
        <w:pStyle w:val="Requirement"/>
        <w:spacing w:after="120"/>
        <w:rPr>
          <w:rFonts w:cs="Times New Roman"/>
          <w:i/>
          <w:color w:val="0070C0"/>
          <w:szCs w:val="22"/>
        </w:rPr>
      </w:pPr>
    </w:p>
    <w:p w:rsidR="00BC2D30" w:rsidRPr="0025796A" w:rsidRDefault="00BC2D30" w:rsidP="003A1837">
      <w:pPr>
        <w:numPr>
          <w:ilvl w:val="0"/>
          <w:numId w:val="22"/>
        </w:numPr>
        <w:autoSpaceDE w:val="0"/>
        <w:autoSpaceDN w:val="0"/>
        <w:adjustRightInd w:val="0"/>
        <w:spacing w:after="120"/>
        <w:jc w:val="left"/>
        <w:rPr>
          <w:sz w:val="22"/>
          <w:szCs w:val="22"/>
        </w:rPr>
      </w:pPr>
      <w:r w:rsidRPr="0025796A">
        <w:rPr>
          <w:sz w:val="22"/>
          <w:szCs w:val="22"/>
        </w:rPr>
        <w:t xml:space="preserve"> </w:t>
      </w:r>
      <w:r w:rsidRPr="0025796A">
        <w:rPr>
          <w:b/>
          <w:bCs/>
          <w:sz w:val="22"/>
          <w:szCs w:val="22"/>
        </w:rPr>
        <w:t>Installation In Ceiling Area</w:t>
      </w:r>
    </w:p>
    <w:p w:rsidR="00BC2D30" w:rsidRPr="0025796A" w:rsidRDefault="00BC2D30" w:rsidP="00BC2D30">
      <w:pPr>
        <w:pStyle w:val="Id"/>
        <w:spacing w:after="120"/>
        <w:rPr>
          <w:sz w:val="22"/>
          <w:szCs w:val="22"/>
        </w:rPr>
      </w:pPr>
      <w:r w:rsidRPr="0025796A">
        <w:rPr>
          <w:color w:val="0070C0"/>
          <w:sz w:val="22"/>
          <w:szCs w:val="22"/>
          <w:u w:val="none"/>
        </w:rPr>
        <w:t>SIDP92A001V-A-3763</w:t>
      </w:r>
    </w:p>
    <w:p w:rsidR="00BC2D30" w:rsidRPr="0025796A" w:rsidRDefault="00BC2D30" w:rsidP="00BC2D30">
      <w:pPr>
        <w:pStyle w:val="Requirement"/>
        <w:spacing w:after="120"/>
        <w:rPr>
          <w:rFonts w:cs="Times New Roman"/>
          <w:i/>
          <w:color w:val="0070C0"/>
          <w:szCs w:val="22"/>
        </w:rPr>
      </w:pPr>
      <w:r w:rsidRPr="0025796A">
        <w:rPr>
          <w:rFonts w:cs="Times New Roman"/>
          <w:i/>
          <w:color w:val="0070C0"/>
          <w:szCs w:val="22"/>
        </w:rPr>
        <w:t>When electrical installation on</w:t>
      </w:r>
    </w:p>
    <w:p w:rsidR="00BC2D30" w:rsidRPr="0025796A" w:rsidRDefault="00BC2D30" w:rsidP="00BC2D30">
      <w:pPr>
        <w:pStyle w:val="Requirement"/>
        <w:spacing w:after="120"/>
        <w:rPr>
          <w:rFonts w:cs="Times New Roman"/>
          <w:i/>
          <w:color w:val="0070C0"/>
          <w:szCs w:val="22"/>
        </w:rPr>
      </w:pPr>
      <w:r w:rsidRPr="0025796A">
        <w:rPr>
          <w:rFonts w:cs="Times New Roman"/>
          <w:i/>
          <w:color w:val="0070C0"/>
          <w:szCs w:val="22"/>
        </w:rPr>
        <w:t>- A/C shell (skin and stringer) or</w:t>
      </w:r>
    </w:p>
    <w:p w:rsidR="00BC2D30" w:rsidRPr="0025796A" w:rsidRDefault="00BC2D30" w:rsidP="00BC2D30">
      <w:pPr>
        <w:pStyle w:val="Requirement"/>
        <w:spacing w:after="120"/>
        <w:rPr>
          <w:rFonts w:cs="Times New Roman"/>
          <w:i/>
          <w:color w:val="0070C0"/>
          <w:szCs w:val="22"/>
        </w:rPr>
      </w:pPr>
      <w:r w:rsidRPr="0025796A">
        <w:rPr>
          <w:rFonts w:cs="Times New Roman"/>
          <w:i/>
          <w:color w:val="0070C0"/>
          <w:szCs w:val="22"/>
        </w:rPr>
        <w:t xml:space="preserve">- </w:t>
      </w:r>
      <w:proofErr w:type="gramStart"/>
      <w:r w:rsidRPr="0025796A">
        <w:rPr>
          <w:rFonts w:cs="Times New Roman"/>
          <w:i/>
          <w:color w:val="0070C0"/>
          <w:szCs w:val="22"/>
        </w:rPr>
        <w:t>frames</w:t>
      </w:r>
      <w:proofErr w:type="gramEnd"/>
    </w:p>
    <w:p w:rsidR="00BC2D30" w:rsidRPr="0025796A" w:rsidRDefault="00BC2D30" w:rsidP="00BC2D30">
      <w:pPr>
        <w:pStyle w:val="Requirement"/>
        <w:spacing w:after="120"/>
        <w:rPr>
          <w:rFonts w:cs="Times New Roman"/>
          <w:i/>
          <w:color w:val="0070C0"/>
          <w:szCs w:val="22"/>
        </w:rPr>
      </w:pPr>
      <w:proofErr w:type="gramStart"/>
      <w:r w:rsidRPr="0025796A">
        <w:rPr>
          <w:rFonts w:cs="Times New Roman"/>
          <w:i/>
          <w:color w:val="0070C0"/>
          <w:szCs w:val="22"/>
        </w:rPr>
        <w:t>cannot</w:t>
      </w:r>
      <w:proofErr w:type="gramEnd"/>
      <w:r w:rsidRPr="0025796A">
        <w:rPr>
          <w:rFonts w:cs="Times New Roman"/>
          <w:i/>
          <w:color w:val="0070C0"/>
          <w:szCs w:val="22"/>
        </w:rPr>
        <w:t xml:space="preserve"> be avoided between stringer P18, P0 and P18</w:t>
      </w:r>
      <w:r w:rsidR="00A32AC6">
        <w:rPr>
          <w:rFonts w:cs="Times New Roman"/>
          <w:i/>
          <w:color w:val="0070C0"/>
          <w:szCs w:val="22"/>
        </w:rPr>
        <w:t>'</w:t>
      </w:r>
      <w:r w:rsidRPr="0025796A">
        <w:rPr>
          <w:rFonts w:cs="Times New Roman"/>
          <w:i/>
          <w:color w:val="0070C0"/>
          <w:szCs w:val="22"/>
        </w:rPr>
        <w:t>, the attachment concept shall be compliant with design principles detailed in SIDP21A004V.</w:t>
      </w:r>
    </w:p>
    <w:p w:rsidR="00BC2D30" w:rsidRPr="00AB6EFD" w:rsidRDefault="00BC2D30" w:rsidP="00BC2D30">
      <w:pPr>
        <w:pStyle w:val="Requirement"/>
        <w:spacing w:after="120"/>
        <w:rPr>
          <w:rFonts w:cs="Times New Roman"/>
          <w:i/>
          <w:szCs w:val="22"/>
        </w:rPr>
      </w:pPr>
      <w:r w:rsidRPr="00AB6EFD">
        <w:rPr>
          <w:rFonts w:cs="Times New Roman"/>
          <w:i/>
          <w:szCs w:val="22"/>
        </w:rPr>
        <w:t xml:space="preserve">Note: Refer to chapter </w:t>
      </w:r>
      <w:r w:rsidR="00AB6EFD" w:rsidRPr="00AB6EFD">
        <w:rPr>
          <w:rFonts w:cs="Times New Roman"/>
          <w:i/>
          <w:color w:val="0000FF"/>
          <w:szCs w:val="22"/>
        </w:rPr>
        <w:fldChar w:fldCharType="begin"/>
      </w:r>
      <w:r w:rsidR="00AB6EFD" w:rsidRPr="00AB6EFD">
        <w:rPr>
          <w:rFonts w:cs="Times New Roman"/>
          <w:i/>
          <w:color w:val="0000FF"/>
          <w:szCs w:val="22"/>
        </w:rPr>
        <w:instrText xml:space="preserve"> REF _Ref393184058 \r \h </w:instrText>
      </w:r>
      <w:r w:rsidR="00AB6EFD">
        <w:rPr>
          <w:rFonts w:cs="Times New Roman"/>
          <w:i/>
          <w:color w:val="0000FF"/>
          <w:szCs w:val="22"/>
        </w:rPr>
        <w:instrText xml:space="preserve"> \* MERGEFORMAT </w:instrText>
      </w:r>
      <w:r w:rsidR="00AB6EFD" w:rsidRPr="00AB6EFD">
        <w:rPr>
          <w:rFonts w:cs="Times New Roman"/>
          <w:i/>
          <w:color w:val="0000FF"/>
          <w:szCs w:val="22"/>
        </w:rPr>
      </w:r>
      <w:r w:rsidR="00AB6EFD" w:rsidRPr="00AB6EFD">
        <w:rPr>
          <w:rFonts w:cs="Times New Roman"/>
          <w:i/>
          <w:color w:val="0000FF"/>
          <w:szCs w:val="22"/>
        </w:rPr>
        <w:fldChar w:fldCharType="separate"/>
      </w:r>
      <w:r w:rsidR="00750B03">
        <w:rPr>
          <w:rFonts w:cs="Times New Roman"/>
          <w:i/>
          <w:color w:val="0000FF"/>
          <w:szCs w:val="22"/>
        </w:rPr>
        <w:t>7.2.1</w:t>
      </w:r>
      <w:r w:rsidR="00AB6EFD" w:rsidRPr="00AB6EFD">
        <w:rPr>
          <w:rFonts w:cs="Times New Roman"/>
          <w:i/>
          <w:color w:val="0000FF"/>
          <w:szCs w:val="22"/>
        </w:rPr>
        <w:fldChar w:fldCharType="end"/>
      </w:r>
      <w:r w:rsidRPr="00AB6EFD">
        <w:rPr>
          <w:rFonts w:cs="Times New Roman"/>
          <w:i/>
          <w:szCs w:val="22"/>
        </w:rPr>
        <w:t xml:space="preserve"> for positioning of bundles.</w:t>
      </w:r>
    </w:p>
    <w:p w:rsidR="00BC2D30" w:rsidRPr="0025796A" w:rsidRDefault="00BC2D30" w:rsidP="00BC2D30">
      <w:pPr>
        <w:pStyle w:val="Requirement"/>
        <w:spacing w:after="120"/>
        <w:rPr>
          <w:rFonts w:cs="Times New Roman"/>
          <w:i/>
          <w:color w:val="0070C0"/>
          <w:szCs w:val="22"/>
        </w:rPr>
      </w:pPr>
    </w:p>
    <w:p w:rsidR="00BC2D30" w:rsidRPr="0025796A" w:rsidRDefault="00BC2D30" w:rsidP="003A1837">
      <w:pPr>
        <w:numPr>
          <w:ilvl w:val="0"/>
          <w:numId w:val="22"/>
        </w:numPr>
        <w:autoSpaceDE w:val="0"/>
        <w:autoSpaceDN w:val="0"/>
        <w:adjustRightInd w:val="0"/>
        <w:spacing w:after="120"/>
        <w:jc w:val="left"/>
        <w:rPr>
          <w:sz w:val="22"/>
          <w:szCs w:val="22"/>
        </w:rPr>
      </w:pPr>
      <w:r w:rsidRPr="0025796A">
        <w:rPr>
          <w:sz w:val="22"/>
          <w:szCs w:val="22"/>
        </w:rPr>
        <w:t xml:space="preserve"> </w:t>
      </w:r>
      <w:r w:rsidRPr="0025796A">
        <w:rPr>
          <w:b/>
          <w:bCs/>
          <w:sz w:val="22"/>
          <w:szCs w:val="22"/>
        </w:rPr>
        <w:t>Installation In Fuel Tanks</w:t>
      </w:r>
    </w:p>
    <w:p w:rsidR="00BC2D30" w:rsidRPr="0025796A" w:rsidRDefault="00BC2D30" w:rsidP="00BC2D30">
      <w:pPr>
        <w:pStyle w:val="Id"/>
        <w:spacing w:after="120"/>
        <w:rPr>
          <w:sz w:val="22"/>
          <w:szCs w:val="22"/>
        </w:rPr>
      </w:pPr>
      <w:r w:rsidRPr="0025796A">
        <w:rPr>
          <w:color w:val="0070C0"/>
          <w:sz w:val="22"/>
          <w:szCs w:val="22"/>
          <w:u w:val="none"/>
        </w:rPr>
        <w:t>SIDP92A001V-A-472</w:t>
      </w:r>
    </w:p>
    <w:p w:rsidR="00BC2D30" w:rsidRPr="0025796A" w:rsidRDefault="00BC2D30" w:rsidP="00BC2D30">
      <w:pPr>
        <w:pStyle w:val="Requirement"/>
        <w:spacing w:after="120"/>
        <w:rPr>
          <w:rFonts w:cs="Times New Roman"/>
          <w:i/>
          <w:color w:val="0070C0"/>
          <w:szCs w:val="22"/>
        </w:rPr>
      </w:pPr>
      <w:r w:rsidRPr="0025796A">
        <w:rPr>
          <w:rFonts w:cs="Times New Roman"/>
          <w:i/>
          <w:color w:val="0070C0"/>
          <w:szCs w:val="22"/>
        </w:rPr>
        <w:t>Inside fuel tanks, the components used shall be qualified for continuous fuel immersion.</w:t>
      </w:r>
    </w:p>
    <w:p w:rsidR="00BC2D30" w:rsidRPr="0025796A" w:rsidRDefault="00BC2D30" w:rsidP="00BC2D30">
      <w:pPr>
        <w:pStyle w:val="Requirement"/>
        <w:spacing w:after="120"/>
        <w:rPr>
          <w:rFonts w:cs="Times New Roman"/>
          <w:i/>
          <w:color w:val="0070C0"/>
          <w:szCs w:val="22"/>
        </w:rPr>
      </w:pPr>
    </w:p>
    <w:p w:rsidR="00BC2D30" w:rsidRPr="00D712EA" w:rsidRDefault="00A06698" w:rsidP="00BC2D30">
      <w:pPr>
        <w:pStyle w:val="Heading2"/>
        <w:tabs>
          <w:tab w:val="clear" w:pos="567"/>
          <w:tab w:val="num" w:pos="576"/>
        </w:tabs>
        <w:ind w:left="576" w:hanging="576"/>
        <w:jc w:val="left"/>
      </w:pPr>
      <w:bookmarkStart w:id="56" w:name="_Toc392503206"/>
      <w:r>
        <w:br w:type="page"/>
      </w:r>
      <w:bookmarkStart w:id="57" w:name="_Toc422836877"/>
      <w:r w:rsidR="00BC2D30" w:rsidRPr="00D712EA">
        <w:lastRenderedPageBreak/>
        <w:t xml:space="preserve">Installation </w:t>
      </w:r>
      <w:r w:rsidR="00FD52D3" w:rsidRPr="00D712EA">
        <w:t xml:space="preserve">of </w:t>
      </w:r>
      <w:r w:rsidR="00BC2D30" w:rsidRPr="00D712EA">
        <w:t xml:space="preserve">Wires, Cables </w:t>
      </w:r>
      <w:r w:rsidR="00FD52D3" w:rsidRPr="00D712EA">
        <w:t xml:space="preserve">and </w:t>
      </w:r>
      <w:r w:rsidR="00BC2D30" w:rsidRPr="00D712EA">
        <w:t>Bundles</w:t>
      </w:r>
      <w:bookmarkEnd w:id="56"/>
      <w:bookmarkEnd w:id="57"/>
    </w:p>
    <w:p w:rsidR="00BC2D30" w:rsidRPr="00D712EA" w:rsidRDefault="00BC2D30" w:rsidP="00BC2D30">
      <w:pPr>
        <w:pStyle w:val="Heading3"/>
        <w:tabs>
          <w:tab w:val="clear" w:pos="737"/>
          <w:tab w:val="num" w:pos="720"/>
        </w:tabs>
        <w:ind w:left="720" w:hanging="720"/>
        <w:jc w:val="left"/>
      </w:pPr>
      <w:bookmarkStart w:id="58" w:name="_Toc392503207"/>
      <w:bookmarkStart w:id="59" w:name="_Ref393184058"/>
      <w:bookmarkStart w:id="60" w:name="_Ref393184063"/>
      <w:bookmarkStart w:id="61" w:name="_Toc422836878"/>
      <w:r w:rsidRPr="00D712EA">
        <w:t xml:space="preserve">Positioning </w:t>
      </w:r>
      <w:r w:rsidR="00FD52D3" w:rsidRPr="00D712EA">
        <w:t xml:space="preserve">of </w:t>
      </w:r>
      <w:r w:rsidRPr="00D712EA">
        <w:t xml:space="preserve">Bundles </w:t>
      </w:r>
      <w:r w:rsidR="00FD52D3" w:rsidRPr="00D712EA">
        <w:t xml:space="preserve">in the </w:t>
      </w:r>
      <w:r w:rsidRPr="00D712EA">
        <w:t>Aircraft Considering Environmental Constraints</w:t>
      </w:r>
      <w:bookmarkEnd w:id="58"/>
      <w:bookmarkEnd w:id="59"/>
      <w:bookmarkEnd w:id="60"/>
      <w:bookmarkEnd w:id="61"/>
    </w:p>
    <w:p w:rsidR="00BC2D30" w:rsidRPr="0096407D" w:rsidRDefault="00BC2D30" w:rsidP="003A1837">
      <w:pPr>
        <w:numPr>
          <w:ilvl w:val="0"/>
          <w:numId w:val="22"/>
        </w:numPr>
        <w:autoSpaceDE w:val="0"/>
        <w:autoSpaceDN w:val="0"/>
        <w:adjustRightInd w:val="0"/>
        <w:spacing w:after="120"/>
        <w:jc w:val="left"/>
        <w:rPr>
          <w:sz w:val="22"/>
          <w:szCs w:val="22"/>
        </w:rPr>
      </w:pPr>
      <w:r w:rsidRPr="0096407D">
        <w:rPr>
          <w:sz w:val="22"/>
          <w:szCs w:val="22"/>
        </w:rPr>
        <w:t xml:space="preserve"> </w:t>
      </w:r>
      <w:r w:rsidRPr="0096407D">
        <w:rPr>
          <w:b/>
          <w:bCs/>
          <w:sz w:val="22"/>
          <w:szCs w:val="22"/>
        </w:rPr>
        <w:t>General</w:t>
      </w:r>
    </w:p>
    <w:p w:rsidR="00BC2D30" w:rsidRPr="0096407D" w:rsidRDefault="00BC2D30" w:rsidP="00BC2D30">
      <w:pPr>
        <w:pStyle w:val="Id"/>
        <w:spacing w:after="120"/>
        <w:rPr>
          <w:sz w:val="22"/>
          <w:szCs w:val="22"/>
        </w:rPr>
      </w:pPr>
      <w:r w:rsidRPr="0096407D">
        <w:rPr>
          <w:color w:val="0070C0"/>
          <w:sz w:val="22"/>
          <w:szCs w:val="22"/>
          <w:u w:val="none"/>
        </w:rPr>
        <w:t>SIDP92A001V-A-557</w:t>
      </w:r>
    </w:p>
    <w:p w:rsidR="00BC2D30" w:rsidRPr="0096407D" w:rsidRDefault="00BC2D30" w:rsidP="00BC2D30">
      <w:pPr>
        <w:pStyle w:val="Requirement"/>
        <w:spacing w:after="120"/>
        <w:rPr>
          <w:rFonts w:cs="Times New Roman"/>
          <w:i/>
          <w:color w:val="0070C0"/>
          <w:szCs w:val="22"/>
        </w:rPr>
      </w:pPr>
      <w:r w:rsidRPr="0096407D">
        <w:rPr>
          <w:rFonts w:cs="Times New Roman"/>
          <w:i/>
          <w:color w:val="0070C0"/>
          <w:szCs w:val="22"/>
        </w:rPr>
        <w:t>Maximum allowed bundle diameter shall be 50</w:t>
      </w:r>
      <w:r w:rsidR="00FD52D3">
        <w:rPr>
          <w:rFonts w:cs="Times New Roman"/>
          <w:i/>
          <w:color w:val="0070C0"/>
          <w:szCs w:val="22"/>
        </w:rPr>
        <w:t xml:space="preserve"> </w:t>
      </w:r>
      <w:r w:rsidRPr="0096407D">
        <w:rPr>
          <w:rFonts w:cs="Times New Roman"/>
          <w:i/>
          <w:color w:val="0070C0"/>
          <w:szCs w:val="22"/>
        </w:rPr>
        <w:t>mm including margin.</w:t>
      </w:r>
    </w:p>
    <w:p w:rsidR="00BC2D30" w:rsidRPr="0096407D" w:rsidRDefault="00BC2D30" w:rsidP="00BC2D30">
      <w:pPr>
        <w:spacing w:after="120"/>
        <w:rPr>
          <w:sz w:val="22"/>
          <w:szCs w:val="22"/>
        </w:rPr>
      </w:pPr>
      <w:r w:rsidRPr="0096407D">
        <w:rPr>
          <w:sz w:val="22"/>
          <w:szCs w:val="22"/>
        </w:rPr>
        <w:t>A spare conduit NSA935805 should be provided for M, S routes inside Fuselage in following cases:</w:t>
      </w:r>
    </w:p>
    <w:p w:rsidR="00BC2D30" w:rsidRPr="0096407D" w:rsidRDefault="00BC2D30" w:rsidP="003A1837">
      <w:pPr>
        <w:pStyle w:val="ListParagraph"/>
        <w:numPr>
          <w:ilvl w:val="0"/>
          <w:numId w:val="36"/>
        </w:numPr>
        <w:spacing w:after="120"/>
        <w:rPr>
          <w:szCs w:val="22"/>
        </w:rPr>
      </w:pPr>
      <w:r w:rsidRPr="0096407D">
        <w:rPr>
          <w:szCs w:val="22"/>
        </w:rPr>
        <w:t>Behind cabin monuments such as galleys, lavatories or Crew Rest Compartments</w:t>
      </w:r>
    </w:p>
    <w:p w:rsidR="00BC2D30" w:rsidRPr="0096407D" w:rsidRDefault="00BC2D30" w:rsidP="003A1837">
      <w:pPr>
        <w:pStyle w:val="ListParagraph"/>
        <w:numPr>
          <w:ilvl w:val="0"/>
          <w:numId w:val="36"/>
        </w:numPr>
        <w:spacing w:after="120"/>
        <w:rPr>
          <w:szCs w:val="22"/>
        </w:rPr>
      </w:pPr>
      <w:r w:rsidRPr="0096407D">
        <w:rPr>
          <w:szCs w:val="22"/>
        </w:rPr>
        <w:t>Any other area where electrical routing modification leads to high maintenance workload.</w:t>
      </w:r>
    </w:p>
    <w:p w:rsidR="00BC2D30" w:rsidRPr="0096407D" w:rsidRDefault="00BC2D30" w:rsidP="00BC2D30">
      <w:pPr>
        <w:pStyle w:val="Default"/>
        <w:rPr>
          <w:sz w:val="22"/>
          <w:szCs w:val="22"/>
          <w:lang w:val="en-US"/>
        </w:rPr>
      </w:pPr>
    </w:p>
    <w:p w:rsidR="00BC2D30" w:rsidRPr="00FD52D3" w:rsidRDefault="00BC2D30" w:rsidP="00BC2D30">
      <w:pPr>
        <w:spacing w:after="120"/>
        <w:rPr>
          <w:i/>
          <w:sz w:val="22"/>
          <w:szCs w:val="22"/>
        </w:rPr>
      </w:pPr>
      <w:r w:rsidRPr="00FD52D3">
        <w:rPr>
          <w:i/>
          <w:sz w:val="22"/>
          <w:szCs w:val="22"/>
        </w:rPr>
        <w:t xml:space="preserve">Note: For attachment of spare conduits refer to chapter </w:t>
      </w:r>
      <w:r w:rsidR="009C76D5" w:rsidRPr="009C76D5">
        <w:rPr>
          <w:i/>
          <w:color w:val="0000FF"/>
          <w:sz w:val="22"/>
          <w:szCs w:val="22"/>
        </w:rPr>
        <w:fldChar w:fldCharType="begin"/>
      </w:r>
      <w:r w:rsidR="009C76D5" w:rsidRPr="009C76D5">
        <w:rPr>
          <w:i/>
          <w:color w:val="0000FF"/>
          <w:sz w:val="22"/>
          <w:szCs w:val="22"/>
        </w:rPr>
        <w:instrText xml:space="preserve"> REF _Ref393184059 \r \h </w:instrText>
      </w:r>
      <w:r w:rsidR="009C76D5">
        <w:rPr>
          <w:i/>
          <w:color w:val="0000FF"/>
          <w:sz w:val="22"/>
          <w:szCs w:val="22"/>
        </w:rPr>
        <w:instrText xml:space="preserve"> \* MERGEFORMAT </w:instrText>
      </w:r>
      <w:r w:rsidR="009C76D5" w:rsidRPr="009C76D5">
        <w:rPr>
          <w:i/>
          <w:color w:val="0000FF"/>
          <w:sz w:val="22"/>
          <w:szCs w:val="22"/>
        </w:rPr>
      </w:r>
      <w:r w:rsidR="009C76D5" w:rsidRPr="009C76D5">
        <w:rPr>
          <w:i/>
          <w:color w:val="0000FF"/>
          <w:sz w:val="22"/>
          <w:szCs w:val="22"/>
        </w:rPr>
        <w:fldChar w:fldCharType="separate"/>
      </w:r>
      <w:r w:rsidR="00750B03">
        <w:rPr>
          <w:i/>
          <w:color w:val="0000FF"/>
          <w:sz w:val="22"/>
          <w:szCs w:val="22"/>
        </w:rPr>
        <w:t>7.2.4.7.12</w:t>
      </w:r>
      <w:r w:rsidR="009C76D5" w:rsidRPr="009C76D5">
        <w:rPr>
          <w:i/>
          <w:color w:val="0000FF"/>
          <w:sz w:val="22"/>
          <w:szCs w:val="22"/>
        </w:rPr>
        <w:fldChar w:fldCharType="end"/>
      </w:r>
      <w:r w:rsidRPr="00FD52D3">
        <w:rPr>
          <w:i/>
          <w:iCs/>
          <w:sz w:val="22"/>
          <w:szCs w:val="22"/>
        </w:rPr>
        <w:t xml:space="preserve">. </w:t>
      </w:r>
    </w:p>
    <w:p w:rsidR="00BC2D30" w:rsidRPr="0096407D" w:rsidRDefault="00BC2D30" w:rsidP="00BC2D30">
      <w:pPr>
        <w:pStyle w:val="Id"/>
        <w:spacing w:after="120"/>
        <w:rPr>
          <w:sz w:val="22"/>
          <w:szCs w:val="22"/>
        </w:rPr>
      </w:pPr>
      <w:r w:rsidRPr="0096407D">
        <w:rPr>
          <w:color w:val="0070C0"/>
          <w:sz w:val="22"/>
          <w:szCs w:val="22"/>
          <w:u w:val="none"/>
        </w:rPr>
        <w:t>SIDP92A001V-A-579</w:t>
      </w:r>
    </w:p>
    <w:p w:rsidR="00BC2D30" w:rsidRPr="0096407D" w:rsidRDefault="00BC2D30" w:rsidP="00BC2D30">
      <w:pPr>
        <w:pStyle w:val="Requirement"/>
        <w:spacing w:after="120"/>
        <w:rPr>
          <w:rFonts w:cs="Times New Roman"/>
          <w:i/>
          <w:color w:val="0070C0"/>
          <w:szCs w:val="22"/>
        </w:rPr>
      </w:pPr>
      <w:r w:rsidRPr="0096407D">
        <w:rPr>
          <w:rFonts w:cs="Times New Roman"/>
          <w:i/>
          <w:color w:val="0070C0"/>
          <w:szCs w:val="22"/>
        </w:rPr>
        <w:t>Contact of Electrical cables/wires with hot temperature items shall be avoided.</w:t>
      </w:r>
    </w:p>
    <w:p w:rsidR="00BC2D30" w:rsidRPr="0096407D" w:rsidRDefault="00BC2D30" w:rsidP="00BC2D30">
      <w:pPr>
        <w:spacing w:after="120"/>
        <w:rPr>
          <w:sz w:val="22"/>
          <w:szCs w:val="22"/>
        </w:rPr>
      </w:pPr>
      <w:r w:rsidRPr="0096407D">
        <w:rPr>
          <w:sz w:val="22"/>
          <w:szCs w:val="22"/>
        </w:rPr>
        <w:t>When bundles are routed through structural holes, the diameter of structural hole should allow the free passage of the bundle/connectors.</w:t>
      </w:r>
    </w:p>
    <w:p w:rsidR="00BC2D30" w:rsidRPr="00D712EA" w:rsidRDefault="00BC2D30" w:rsidP="00BC2D30">
      <w:pPr>
        <w:pStyle w:val="Heading3"/>
        <w:tabs>
          <w:tab w:val="clear" w:pos="737"/>
          <w:tab w:val="num" w:pos="720"/>
        </w:tabs>
        <w:ind w:left="720" w:hanging="720"/>
        <w:jc w:val="left"/>
      </w:pPr>
      <w:bookmarkStart w:id="62" w:name="_Toc392503208"/>
      <w:bookmarkStart w:id="63" w:name="_Toc422836879"/>
      <w:r w:rsidRPr="00D712EA">
        <w:t xml:space="preserve">Segregation </w:t>
      </w:r>
      <w:r w:rsidR="001208A2" w:rsidRPr="00D712EA">
        <w:t xml:space="preserve">or </w:t>
      </w:r>
      <w:r w:rsidRPr="00D712EA">
        <w:t xml:space="preserve">Clearances </w:t>
      </w:r>
      <w:r w:rsidR="001208A2" w:rsidRPr="00D712EA">
        <w:t xml:space="preserve">of </w:t>
      </w:r>
      <w:r w:rsidRPr="00D712EA">
        <w:t xml:space="preserve">Bundles </w:t>
      </w:r>
      <w:r w:rsidR="001208A2" w:rsidRPr="00D712EA">
        <w:t xml:space="preserve">to </w:t>
      </w:r>
      <w:r w:rsidRPr="00D712EA">
        <w:t xml:space="preserve">A/C Structure, </w:t>
      </w:r>
      <w:r w:rsidR="001208A2" w:rsidRPr="00D712EA">
        <w:t xml:space="preserve">other </w:t>
      </w:r>
      <w:r w:rsidRPr="00D712EA">
        <w:t xml:space="preserve">Systems </w:t>
      </w:r>
      <w:r w:rsidR="001208A2" w:rsidRPr="00D712EA">
        <w:t xml:space="preserve">or </w:t>
      </w:r>
      <w:r w:rsidRPr="00D712EA">
        <w:t>Between Routes</w:t>
      </w:r>
      <w:bookmarkEnd w:id="62"/>
      <w:bookmarkEnd w:id="63"/>
    </w:p>
    <w:p w:rsidR="00BC2D30" w:rsidRPr="00D712EA" w:rsidRDefault="00BC2D30" w:rsidP="00BC2D30">
      <w:pPr>
        <w:pStyle w:val="Heading4"/>
        <w:numPr>
          <w:ilvl w:val="3"/>
          <w:numId w:val="1"/>
        </w:numPr>
        <w:jc w:val="left"/>
      </w:pPr>
      <w:r w:rsidRPr="00D712EA">
        <w:t xml:space="preserve">General </w:t>
      </w:r>
      <w:r w:rsidR="001208A2" w:rsidRPr="00D712EA">
        <w:t>Applications</w:t>
      </w:r>
    </w:p>
    <w:p w:rsidR="00BC2D30" w:rsidRPr="0096407D" w:rsidRDefault="00BC2D30" w:rsidP="003A1837">
      <w:pPr>
        <w:numPr>
          <w:ilvl w:val="0"/>
          <w:numId w:val="22"/>
        </w:numPr>
        <w:autoSpaceDE w:val="0"/>
        <w:autoSpaceDN w:val="0"/>
        <w:adjustRightInd w:val="0"/>
        <w:spacing w:after="120"/>
        <w:jc w:val="left"/>
        <w:rPr>
          <w:sz w:val="22"/>
          <w:szCs w:val="22"/>
        </w:rPr>
      </w:pPr>
      <w:r w:rsidRPr="0096407D">
        <w:rPr>
          <w:sz w:val="22"/>
          <w:szCs w:val="22"/>
        </w:rPr>
        <w:t xml:space="preserve"> </w:t>
      </w:r>
      <w:r w:rsidRPr="0096407D">
        <w:rPr>
          <w:b/>
          <w:bCs/>
          <w:sz w:val="22"/>
          <w:szCs w:val="22"/>
        </w:rPr>
        <w:t>Sagging (s)</w:t>
      </w:r>
    </w:p>
    <w:p w:rsidR="00BC2D30" w:rsidRPr="0096407D" w:rsidRDefault="00BC2D30" w:rsidP="00BC2D30">
      <w:pPr>
        <w:pStyle w:val="Id"/>
        <w:spacing w:after="120"/>
        <w:rPr>
          <w:sz w:val="22"/>
          <w:szCs w:val="22"/>
        </w:rPr>
      </w:pPr>
      <w:r w:rsidRPr="0096407D">
        <w:rPr>
          <w:color w:val="0070C0"/>
          <w:sz w:val="22"/>
          <w:szCs w:val="22"/>
          <w:u w:val="none"/>
        </w:rPr>
        <w:t>SIDP92A001V-A-784</w:t>
      </w:r>
    </w:p>
    <w:p w:rsidR="00BC2D30" w:rsidRPr="0096407D" w:rsidRDefault="00BC2D30" w:rsidP="00BC2D30">
      <w:pPr>
        <w:pStyle w:val="Requirement"/>
        <w:spacing w:after="120"/>
        <w:rPr>
          <w:rFonts w:cs="Times New Roman"/>
          <w:i/>
          <w:color w:val="0070C0"/>
          <w:szCs w:val="22"/>
        </w:rPr>
      </w:pPr>
      <w:r w:rsidRPr="0096407D">
        <w:rPr>
          <w:rFonts w:cs="Times New Roman"/>
          <w:i/>
          <w:color w:val="0070C0"/>
          <w:szCs w:val="22"/>
        </w:rPr>
        <w:t>For installation of optical and electrical harnesses additional clearance for sagging (s) shall be provided as detailed below:</w:t>
      </w:r>
    </w:p>
    <w:bookmarkStart w:id="64" w:name="_MON_1493626559"/>
    <w:bookmarkEnd w:id="64"/>
    <w:p w:rsidR="00BC2D30" w:rsidRPr="00D712EA" w:rsidRDefault="002B501D" w:rsidP="00BC2D30">
      <w:pPr>
        <w:pStyle w:val="Requirement"/>
        <w:spacing w:after="120"/>
        <w:jc w:val="center"/>
      </w:pPr>
      <w:r w:rsidRPr="00D712EA">
        <w:object w:dxaOrig="9000" w:dyaOrig="3988">
          <v:shape id="_x0000_i1026" type="#_x0000_t75" style="width:451.65pt;height:200.1pt" o:ole="">
            <v:imagedata r:id="rId27" o:title=""/>
          </v:shape>
          <o:OLEObject Type="Embed" ProgID="Word.Picture.8" ShapeID="_x0000_i1026" DrawAspect="Content" ObjectID="_1496579377" r:id="rId28"/>
        </w:object>
      </w:r>
    </w:p>
    <w:p w:rsidR="00BC2D30" w:rsidRPr="00FB255A" w:rsidRDefault="00BC2D30" w:rsidP="00BC2D30">
      <w:pPr>
        <w:pStyle w:val="Caption"/>
        <w:rPr>
          <w:b w:val="0"/>
          <w:i/>
        </w:rPr>
      </w:pPr>
      <w:bookmarkStart w:id="65" w:name="_Toc422836894"/>
      <w:r w:rsidRPr="00FB255A">
        <w:t xml:space="preserve">Figure </w:t>
      </w:r>
      <w:r w:rsidRPr="00FB255A">
        <w:rPr>
          <w:b w:val="0"/>
          <w:i/>
        </w:rPr>
        <w:fldChar w:fldCharType="begin"/>
      </w:r>
      <w:r w:rsidRPr="00FB255A">
        <w:instrText xml:space="preserve"> SEQ Figure \* ARABIC </w:instrText>
      </w:r>
      <w:r w:rsidRPr="00FB255A">
        <w:rPr>
          <w:b w:val="0"/>
          <w:i/>
        </w:rPr>
        <w:fldChar w:fldCharType="separate"/>
      </w:r>
      <w:r w:rsidR="00750B03">
        <w:rPr>
          <w:noProof/>
        </w:rPr>
        <w:t>6</w:t>
      </w:r>
      <w:r w:rsidRPr="00FB255A">
        <w:rPr>
          <w:b w:val="0"/>
          <w:i/>
        </w:rPr>
        <w:fldChar w:fldCharType="end"/>
      </w:r>
      <w:r w:rsidRPr="00FB255A">
        <w:t>: Sagging of bundles between attachment points</w:t>
      </w:r>
      <w:bookmarkEnd w:id="65"/>
    </w:p>
    <w:p w:rsidR="00BC2D30" w:rsidRPr="00D712EA" w:rsidRDefault="00BC2D30" w:rsidP="00BC2D30">
      <w:pPr>
        <w:pStyle w:val="Requirement"/>
        <w:spacing w:after="120"/>
        <w:rPr>
          <w:rFonts w:cs="Times New Roman"/>
          <w:i/>
          <w:color w:val="0070C0"/>
        </w:rPr>
      </w:pPr>
      <w:r w:rsidRPr="00D712EA">
        <w:rPr>
          <w:rFonts w:cs="Times New Roman"/>
          <w:i/>
          <w:color w:val="0070C0"/>
        </w:rPr>
        <w:lastRenderedPageBreak/>
        <w:t>Sagging applies to bundles routed horizontally between -180° to 0° around the bundle axis, except in vertical bundle position.</w:t>
      </w:r>
    </w:p>
    <w:p w:rsidR="00BC2D30" w:rsidRPr="00D712EA" w:rsidRDefault="00BC2D30" w:rsidP="00BC2D30">
      <w:pPr>
        <w:pStyle w:val="Requirement"/>
        <w:spacing w:after="120"/>
        <w:jc w:val="center"/>
      </w:pPr>
      <w:r w:rsidRPr="00D712EA">
        <w:object w:dxaOrig="6840" w:dyaOrig="2906">
          <v:shape id="_x0000_i1027" type="#_x0000_t75" style="width:342.25pt;height:144.95pt" o:ole="">
            <v:imagedata r:id="rId29" o:title=""/>
          </v:shape>
          <o:OLEObject Type="Embed" ProgID="Word.Picture.8" ShapeID="_x0000_i1027" DrawAspect="Content" ObjectID="_1496579378" r:id="rId30"/>
        </w:object>
      </w:r>
    </w:p>
    <w:p w:rsidR="00BC2D30" w:rsidRPr="0073463D" w:rsidRDefault="00BC2D30" w:rsidP="00BC2D30">
      <w:pPr>
        <w:pStyle w:val="Caption"/>
        <w:rPr>
          <w:b w:val="0"/>
          <w:i/>
        </w:rPr>
      </w:pPr>
      <w:bookmarkStart w:id="66" w:name="_Toc422836895"/>
      <w:r w:rsidRPr="0073463D">
        <w:t xml:space="preserve">Figure </w:t>
      </w:r>
      <w:r w:rsidRPr="0073463D">
        <w:rPr>
          <w:b w:val="0"/>
          <w:i/>
        </w:rPr>
        <w:fldChar w:fldCharType="begin"/>
      </w:r>
      <w:r w:rsidRPr="0073463D">
        <w:instrText xml:space="preserve"> SEQ Figure \* ARABIC </w:instrText>
      </w:r>
      <w:r w:rsidRPr="0073463D">
        <w:rPr>
          <w:b w:val="0"/>
          <w:i/>
        </w:rPr>
        <w:fldChar w:fldCharType="separate"/>
      </w:r>
      <w:r w:rsidR="00750B03">
        <w:rPr>
          <w:noProof/>
        </w:rPr>
        <w:t>8</w:t>
      </w:r>
      <w:r w:rsidRPr="0073463D">
        <w:rPr>
          <w:b w:val="0"/>
          <w:i/>
        </w:rPr>
        <w:fldChar w:fldCharType="end"/>
      </w:r>
      <w:r w:rsidRPr="0073463D">
        <w:t>: Sagging application for horizontal bundles</w:t>
      </w:r>
      <w:bookmarkEnd w:id="66"/>
    </w:p>
    <w:p w:rsidR="00BC2D30" w:rsidRPr="00D712EA" w:rsidRDefault="00BC2D30" w:rsidP="00BC2D30">
      <w:pPr>
        <w:pStyle w:val="Requirement"/>
        <w:spacing w:after="120"/>
      </w:pPr>
    </w:p>
    <w:p w:rsidR="00BC2D30" w:rsidRPr="00D712EA" w:rsidRDefault="00BC2D30" w:rsidP="00BC2D30">
      <w:pPr>
        <w:pStyle w:val="Requirement"/>
        <w:spacing w:after="120"/>
        <w:rPr>
          <w:rFonts w:cs="Times New Roman"/>
          <w:i/>
          <w:color w:val="0070C0"/>
        </w:rPr>
      </w:pPr>
      <w:r w:rsidRPr="00D712EA">
        <w:rPr>
          <w:rFonts w:cs="Times New Roman"/>
          <w:i/>
          <w:color w:val="0070C0"/>
        </w:rPr>
        <w:t>A bundle is considered to be in a vertical position if its axis is included in a cone of 15° regarding the vertical A/C axis (Z-axis).</w:t>
      </w:r>
    </w:p>
    <w:p w:rsidR="00BC2D30" w:rsidRPr="00D11702" w:rsidRDefault="00BC2D30" w:rsidP="00BC2D30">
      <w:pPr>
        <w:pStyle w:val="Heading4"/>
        <w:numPr>
          <w:ilvl w:val="3"/>
          <w:numId w:val="1"/>
        </w:numPr>
        <w:jc w:val="left"/>
      </w:pPr>
      <w:bookmarkStart w:id="67" w:name="_Ref393184969"/>
      <w:r w:rsidRPr="00D11702">
        <w:t xml:space="preserve">Clearance Values </w:t>
      </w:r>
      <w:r w:rsidR="00F84718" w:rsidRPr="00D11702">
        <w:t xml:space="preserve">between </w:t>
      </w:r>
      <w:r w:rsidRPr="00D11702">
        <w:t xml:space="preserve">Bundles </w:t>
      </w:r>
      <w:r w:rsidR="00F84718" w:rsidRPr="00D11702">
        <w:t xml:space="preserve">and </w:t>
      </w:r>
      <w:r w:rsidRPr="00D11702">
        <w:t xml:space="preserve">A/C Structure </w:t>
      </w:r>
      <w:r w:rsidR="00F84718" w:rsidRPr="00D11702">
        <w:t xml:space="preserve">or other </w:t>
      </w:r>
      <w:r w:rsidRPr="00D11702">
        <w:t>Systems</w:t>
      </w:r>
      <w:bookmarkEnd w:id="67"/>
    </w:p>
    <w:p w:rsidR="00BC2D30" w:rsidRPr="0096407D" w:rsidRDefault="00BC2D30" w:rsidP="00BC2D30">
      <w:pPr>
        <w:spacing w:after="120"/>
        <w:rPr>
          <w:sz w:val="22"/>
          <w:szCs w:val="22"/>
        </w:rPr>
      </w:pPr>
      <w:r w:rsidRPr="0096407D">
        <w:rPr>
          <w:sz w:val="22"/>
          <w:szCs w:val="22"/>
        </w:rPr>
        <w:t xml:space="preserve">This chapter deals with segregation and clearance requirements between optical and electrical bundles </w:t>
      </w:r>
      <w:r w:rsidRPr="0096407D">
        <w:rPr>
          <w:sz w:val="22"/>
          <w:szCs w:val="22"/>
          <w:u w:val="single"/>
        </w:rPr>
        <w:t>AND</w:t>
      </w:r>
      <w:r w:rsidRPr="0096407D">
        <w:rPr>
          <w:sz w:val="22"/>
          <w:szCs w:val="22"/>
        </w:rPr>
        <w:t xml:space="preserve"> adjacent structure or systems.</w:t>
      </w:r>
    </w:p>
    <w:p w:rsidR="00BC2D30" w:rsidRPr="0096407D" w:rsidRDefault="00BC2D30" w:rsidP="00BC2D30">
      <w:pPr>
        <w:spacing w:after="120"/>
        <w:rPr>
          <w:sz w:val="22"/>
          <w:szCs w:val="22"/>
        </w:rPr>
      </w:pPr>
      <w:r w:rsidRPr="0096407D">
        <w:rPr>
          <w:sz w:val="22"/>
          <w:szCs w:val="22"/>
        </w:rPr>
        <w:t>The following clearance requirements are distinguished:</w:t>
      </w:r>
    </w:p>
    <w:p w:rsidR="00BC2D30" w:rsidRPr="0096407D" w:rsidRDefault="00BC2D30" w:rsidP="00BC2D30">
      <w:pPr>
        <w:spacing w:after="120"/>
        <w:ind w:left="360"/>
        <w:rPr>
          <w:i/>
          <w:iCs/>
          <w:sz w:val="22"/>
          <w:szCs w:val="22"/>
        </w:rPr>
      </w:pPr>
      <w:r w:rsidRPr="0096407D">
        <w:rPr>
          <w:i/>
          <w:iCs/>
          <w:sz w:val="22"/>
          <w:szCs w:val="22"/>
        </w:rPr>
        <w:t>- Required Clearance (D)</w:t>
      </w:r>
    </w:p>
    <w:p w:rsidR="00BC2D30" w:rsidRPr="0096407D" w:rsidRDefault="00BC2D30" w:rsidP="00BC2D30">
      <w:pPr>
        <w:spacing w:after="120"/>
        <w:ind w:left="360"/>
        <w:rPr>
          <w:i/>
          <w:iCs/>
          <w:sz w:val="22"/>
          <w:szCs w:val="22"/>
        </w:rPr>
      </w:pPr>
      <w:r w:rsidRPr="0096407D">
        <w:rPr>
          <w:i/>
          <w:iCs/>
          <w:sz w:val="22"/>
          <w:szCs w:val="22"/>
        </w:rPr>
        <w:t>- Sagging (s)</w:t>
      </w:r>
    </w:p>
    <w:p w:rsidR="00BC2D30" w:rsidRPr="0096407D" w:rsidRDefault="00BC2D30" w:rsidP="00BC2D30">
      <w:pPr>
        <w:spacing w:after="120"/>
        <w:rPr>
          <w:sz w:val="22"/>
          <w:szCs w:val="22"/>
        </w:rPr>
      </w:pPr>
      <w:r w:rsidRPr="0096407D">
        <w:rPr>
          <w:sz w:val="22"/>
          <w:szCs w:val="22"/>
        </w:rPr>
        <w:t xml:space="preserve">Each single requirement has to be analyzed and taken into account when applicable. </w:t>
      </w:r>
    </w:p>
    <w:p w:rsidR="00BC2D30" w:rsidRPr="00F84718" w:rsidRDefault="00BC2D30" w:rsidP="00BC2D30">
      <w:pPr>
        <w:spacing w:after="120"/>
        <w:rPr>
          <w:i/>
          <w:iCs/>
          <w:sz w:val="22"/>
          <w:szCs w:val="22"/>
        </w:rPr>
      </w:pPr>
      <w:r w:rsidRPr="00F84718">
        <w:rPr>
          <w:i/>
          <w:iCs/>
          <w:sz w:val="22"/>
          <w:szCs w:val="22"/>
        </w:rPr>
        <w:t xml:space="preserve">Note: </w:t>
      </w:r>
      <w:proofErr w:type="gramStart"/>
      <w:r w:rsidRPr="00F84718">
        <w:rPr>
          <w:i/>
          <w:iCs/>
          <w:sz w:val="22"/>
          <w:szCs w:val="22"/>
        </w:rPr>
        <w:t>A guidance</w:t>
      </w:r>
      <w:proofErr w:type="gramEnd"/>
      <w:r w:rsidRPr="00F84718">
        <w:rPr>
          <w:i/>
          <w:iCs/>
          <w:sz w:val="22"/>
          <w:szCs w:val="22"/>
        </w:rPr>
        <w:t xml:space="preserve"> for calculation of clearances can be found in </w:t>
      </w:r>
      <w:r w:rsidR="00CC2713" w:rsidRPr="00CC2713">
        <w:rPr>
          <w:b/>
          <w:i/>
          <w:iCs/>
          <w:color w:val="0000FF"/>
          <w:sz w:val="22"/>
          <w:szCs w:val="22"/>
        </w:rPr>
        <w:fldChar w:fldCharType="begin"/>
      </w:r>
      <w:r w:rsidR="00CC2713" w:rsidRPr="00CC2713">
        <w:rPr>
          <w:b/>
          <w:i/>
          <w:iCs/>
          <w:color w:val="0000FF"/>
          <w:sz w:val="22"/>
          <w:szCs w:val="22"/>
        </w:rPr>
        <w:instrText xml:space="preserve"> REF Appendix_E \h  \* MERGEFORMAT </w:instrText>
      </w:r>
      <w:r w:rsidR="00CC2713" w:rsidRPr="00CC2713">
        <w:rPr>
          <w:b/>
          <w:i/>
          <w:iCs/>
          <w:color w:val="0000FF"/>
          <w:sz w:val="22"/>
          <w:szCs w:val="22"/>
        </w:rPr>
      </w:r>
      <w:r w:rsidR="00CC2713" w:rsidRPr="00CC2713">
        <w:rPr>
          <w:b/>
          <w:i/>
          <w:iCs/>
          <w:color w:val="0000FF"/>
          <w:sz w:val="22"/>
          <w:szCs w:val="22"/>
        </w:rPr>
        <w:fldChar w:fldCharType="separate"/>
      </w:r>
      <w:r w:rsidR="00750B03" w:rsidRPr="00750B03">
        <w:rPr>
          <w:b/>
          <w:i/>
          <w:color w:val="0000FF"/>
          <w:sz w:val="22"/>
          <w:szCs w:val="22"/>
        </w:rPr>
        <w:t>Appendix E</w:t>
      </w:r>
      <w:r w:rsidR="00CC2713" w:rsidRPr="00CC2713">
        <w:rPr>
          <w:b/>
          <w:i/>
          <w:iCs/>
          <w:color w:val="0000FF"/>
          <w:sz w:val="22"/>
          <w:szCs w:val="22"/>
        </w:rPr>
        <w:fldChar w:fldCharType="end"/>
      </w:r>
      <w:r w:rsidRPr="00F84718">
        <w:rPr>
          <w:i/>
          <w:iCs/>
          <w:sz w:val="22"/>
          <w:szCs w:val="22"/>
        </w:rPr>
        <w:t>.</w:t>
      </w:r>
    </w:p>
    <w:p w:rsidR="00902B8D" w:rsidRPr="0096407D" w:rsidRDefault="00902B8D" w:rsidP="00BC2D30">
      <w:pPr>
        <w:spacing w:after="120"/>
        <w:rPr>
          <w:iCs/>
          <w:sz w:val="22"/>
          <w:szCs w:val="22"/>
        </w:rPr>
      </w:pPr>
    </w:p>
    <w:p w:rsidR="00B81742" w:rsidRDefault="00B81742" w:rsidP="00BC2D30">
      <w:pPr>
        <w:pStyle w:val="Requirement"/>
        <w:spacing w:after="120"/>
        <w:rPr>
          <w:rFonts w:cs="Times New Roman"/>
          <w:i/>
          <w:color w:val="0070C0"/>
        </w:rPr>
      </w:pPr>
    </w:p>
    <w:p w:rsidR="00BC2D30" w:rsidRPr="0096407D" w:rsidRDefault="00BC2D30" w:rsidP="003A1837">
      <w:pPr>
        <w:numPr>
          <w:ilvl w:val="0"/>
          <w:numId w:val="22"/>
        </w:numPr>
        <w:autoSpaceDE w:val="0"/>
        <w:autoSpaceDN w:val="0"/>
        <w:adjustRightInd w:val="0"/>
        <w:spacing w:after="120"/>
        <w:jc w:val="left"/>
        <w:rPr>
          <w:sz w:val="22"/>
          <w:szCs w:val="22"/>
        </w:rPr>
      </w:pPr>
      <w:r w:rsidRPr="0096407D">
        <w:rPr>
          <w:sz w:val="22"/>
          <w:szCs w:val="22"/>
        </w:rPr>
        <w:t xml:space="preserve"> </w:t>
      </w:r>
      <w:r w:rsidRPr="0096407D">
        <w:rPr>
          <w:b/>
          <w:bCs/>
          <w:sz w:val="22"/>
          <w:szCs w:val="22"/>
        </w:rPr>
        <w:t xml:space="preserve">Failure Mode </w:t>
      </w:r>
      <w:r w:rsidR="00FD52D3">
        <w:rPr>
          <w:b/>
          <w:bCs/>
          <w:sz w:val="22"/>
          <w:szCs w:val="22"/>
        </w:rPr>
        <w:t>"</w:t>
      </w:r>
      <w:r w:rsidRPr="0096407D">
        <w:rPr>
          <w:b/>
          <w:bCs/>
          <w:sz w:val="22"/>
          <w:szCs w:val="22"/>
        </w:rPr>
        <w:t>Loss Of One Attachment Point</w:t>
      </w:r>
      <w:r w:rsidR="00FD52D3">
        <w:rPr>
          <w:b/>
          <w:bCs/>
          <w:sz w:val="22"/>
          <w:szCs w:val="22"/>
        </w:rPr>
        <w:t>"</w:t>
      </w:r>
      <w:r w:rsidRPr="0096407D">
        <w:rPr>
          <w:b/>
          <w:bCs/>
          <w:sz w:val="22"/>
          <w:szCs w:val="22"/>
        </w:rPr>
        <w:t xml:space="preserve"> (LOAP)</w:t>
      </w:r>
    </w:p>
    <w:p w:rsidR="00BC2D30" w:rsidRPr="0096407D" w:rsidRDefault="00BC2D30" w:rsidP="00BC2D30">
      <w:pPr>
        <w:pStyle w:val="Id"/>
        <w:spacing w:after="120"/>
        <w:rPr>
          <w:sz w:val="22"/>
          <w:szCs w:val="22"/>
        </w:rPr>
      </w:pPr>
      <w:r w:rsidRPr="0096407D">
        <w:rPr>
          <w:color w:val="0070C0"/>
          <w:sz w:val="22"/>
          <w:szCs w:val="22"/>
          <w:u w:val="none"/>
        </w:rPr>
        <w:t>SIDP92A001V-A-809</w:t>
      </w:r>
    </w:p>
    <w:p w:rsidR="00BC2D30" w:rsidRPr="0096407D" w:rsidRDefault="00BC2D30" w:rsidP="00BC2D30">
      <w:pPr>
        <w:pStyle w:val="Requirement"/>
        <w:spacing w:after="120"/>
        <w:rPr>
          <w:rFonts w:cs="Times New Roman"/>
          <w:i/>
          <w:color w:val="0070C0"/>
          <w:szCs w:val="22"/>
        </w:rPr>
      </w:pPr>
      <w:r w:rsidRPr="0096407D">
        <w:rPr>
          <w:rFonts w:cs="Times New Roman"/>
          <w:i/>
          <w:color w:val="0070C0"/>
          <w:szCs w:val="22"/>
        </w:rPr>
        <w:t>For installation of electrical harnesses the Loss of one Attachment Point shall be considered in accordance with table below:</w:t>
      </w:r>
    </w:p>
    <w:p w:rsidR="00BC2D30" w:rsidRPr="00D93344" w:rsidRDefault="00BC2D30" w:rsidP="00BC2D30">
      <w:pPr>
        <w:pStyle w:val="Requirement"/>
        <w:spacing w:after="120"/>
        <w:jc w:val="center"/>
        <w:rPr>
          <w:rFonts w:cs="Times New Roman"/>
          <w:i/>
          <w:color w:val="0070C0"/>
        </w:rPr>
      </w:pPr>
      <w:r w:rsidRPr="00D712EA">
        <w:object w:dxaOrig="9135" w:dyaOrig="2310">
          <v:shape id="_x0000_i1028" type="#_x0000_t75" style="width:457.25pt;height:115pt" o:ole="">
            <v:imagedata r:id="rId31" o:title=""/>
          </v:shape>
          <o:OLEObject Type="Embed" ProgID="Excel.Sheet.8" ShapeID="_x0000_i1028" DrawAspect="Content" ObjectID="_1496579379" r:id="rId32"/>
        </w:object>
      </w:r>
    </w:p>
    <w:p w:rsidR="00BC2D30" w:rsidRPr="00977CE2" w:rsidRDefault="00BC2D30" w:rsidP="00BC2D30">
      <w:pPr>
        <w:pStyle w:val="Caption"/>
        <w:rPr>
          <w:b w:val="0"/>
          <w:i/>
        </w:rPr>
      </w:pPr>
      <w:bookmarkStart w:id="68" w:name="_Toc422836713"/>
      <w:r w:rsidRPr="00977CE2">
        <w:t xml:space="preserve">Table </w:t>
      </w:r>
      <w:r w:rsidRPr="00977CE2">
        <w:rPr>
          <w:b w:val="0"/>
          <w:i/>
        </w:rPr>
        <w:fldChar w:fldCharType="begin"/>
      </w:r>
      <w:r w:rsidRPr="00977CE2">
        <w:instrText xml:space="preserve"> SEQ Table \* ARABIC </w:instrText>
      </w:r>
      <w:r w:rsidRPr="00977CE2">
        <w:rPr>
          <w:b w:val="0"/>
          <w:i/>
        </w:rPr>
        <w:fldChar w:fldCharType="separate"/>
      </w:r>
      <w:r w:rsidR="00750B03">
        <w:rPr>
          <w:noProof/>
        </w:rPr>
        <w:t>11</w:t>
      </w:r>
      <w:r w:rsidRPr="00977CE2">
        <w:rPr>
          <w:b w:val="0"/>
          <w:i/>
        </w:rPr>
        <w:fldChar w:fldCharType="end"/>
      </w:r>
      <w:r w:rsidRPr="00977CE2">
        <w:t>: Required minimum safety clearance (D) after the loss of one attachment point</w:t>
      </w:r>
      <w:bookmarkEnd w:id="68"/>
    </w:p>
    <w:p w:rsidR="00BC2D30" w:rsidRPr="00D712EA" w:rsidRDefault="00BC2D30" w:rsidP="00BC2D30">
      <w:pPr>
        <w:pStyle w:val="Requirement"/>
        <w:spacing w:after="120"/>
      </w:pPr>
    </w:p>
    <w:p w:rsidR="00BC2D30" w:rsidRPr="00D712EA" w:rsidRDefault="00BC2D30" w:rsidP="00BC2D30">
      <w:pPr>
        <w:pStyle w:val="Requirement"/>
        <w:spacing w:after="120"/>
        <w:rPr>
          <w:rFonts w:cs="Times New Roman"/>
          <w:i/>
          <w:color w:val="0070C0"/>
        </w:rPr>
      </w:pPr>
      <w:proofErr w:type="gramStart"/>
      <w:r w:rsidRPr="00D712EA">
        <w:rPr>
          <w:rFonts w:cs="Times New Roman"/>
          <w:i/>
          <w:color w:val="0070C0"/>
        </w:rPr>
        <w:lastRenderedPageBreak/>
        <w:t>After loss of one attachment point and in consideration of sagging (s) the clearance (D) as detailed in the table below shall be met.</w:t>
      </w:r>
      <w:proofErr w:type="gramEnd"/>
    </w:p>
    <w:p w:rsidR="00BC2D30" w:rsidRPr="00D712EA" w:rsidRDefault="00BC1B7E" w:rsidP="00BC1B7E">
      <w:pPr>
        <w:pStyle w:val="Requirement"/>
        <w:spacing w:after="120"/>
        <w:ind w:left="360"/>
      </w:pPr>
      <w:r w:rsidRPr="00D712EA">
        <w:object w:dxaOrig="9173" w:dyaOrig="2730">
          <v:shape id="_x0000_i1029" type="#_x0000_t75" style="width:447.9pt;height:132.8pt" o:ole="">
            <v:imagedata r:id="rId33" o:title=""/>
          </v:shape>
          <o:OLEObject Type="Embed" ProgID="Word.Picture.8" ShapeID="_x0000_i1029" DrawAspect="Content" ObjectID="_1496579380" r:id="rId34"/>
        </w:object>
      </w:r>
    </w:p>
    <w:p w:rsidR="00BC2D30" w:rsidRPr="005D56B5" w:rsidRDefault="00BC2D30" w:rsidP="00BC2D30">
      <w:pPr>
        <w:pStyle w:val="Caption"/>
        <w:rPr>
          <w:b w:val="0"/>
          <w:i/>
        </w:rPr>
      </w:pPr>
      <w:bookmarkStart w:id="69" w:name="_Toc422836896"/>
      <w:r w:rsidRPr="005D56B5">
        <w:t xml:space="preserve">Figure </w:t>
      </w:r>
      <w:r w:rsidRPr="005D56B5">
        <w:rPr>
          <w:b w:val="0"/>
          <w:i/>
        </w:rPr>
        <w:fldChar w:fldCharType="begin"/>
      </w:r>
      <w:r w:rsidRPr="005D56B5">
        <w:instrText xml:space="preserve"> SEQ Figure \* ARABIC </w:instrText>
      </w:r>
      <w:r w:rsidRPr="005D56B5">
        <w:rPr>
          <w:b w:val="0"/>
          <w:i/>
        </w:rPr>
        <w:fldChar w:fldCharType="separate"/>
      </w:r>
      <w:r w:rsidR="00750B03">
        <w:rPr>
          <w:noProof/>
        </w:rPr>
        <w:t>12</w:t>
      </w:r>
      <w:r w:rsidRPr="005D56B5">
        <w:rPr>
          <w:b w:val="0"/>
          <w:i/>
        </w:rPr>
        <w:fldChar w:fldCharType="end"/>
      </w:r>
      <w:r w:rsidRPr="005D56B5">
        <w:t xml:space="preserve">: Failure mode </w:t>
      </w:r>
      <w:r w:rsidR="00FD52D3">
        <w:t>"</w:t>
      </w:r>
      <w:r w:rsidRPr="005D56B5">
        <w:t>Loss of one attachment point</w:t>
      </w:r>
      <w:r w:rsidR="00FD52D3">
        <w:t>"</w:t>
      </w:r>
      <w:r w:rsidRPr="005D56B5">
        <w:t xml:space="preserve"> in horizontal direction</w:t>
      </w:r>
      <w:bookmarkEnd w:id="69"/>
    </w:p>
    <w:p w:rsidR="00BC2D30" w:rsidRPr="00D712EA" w:rsidRDefault="00BC2D30" w:rsidP="00BC2D30">
      <w:pPr>
        <w:pStyle w:val="Requirement"/>
        <w:spacing w:after="120"/>
      </w:pPr>
    </w:p>
    <w:p w:rsidR="00BC2D30" w:rsidRDefault="00BC2D30" w:rsidP="00B81742">
      <w:pPr>
        <w:pStyle w:val="Requirement"/>
        <w:spacing w:after="120"/>
        <w:ind w:left="567" w:hanging="567"/>
        <w:rPr>
          <w:rFonts w:cs="Times New Roman"/>
          <w:i/>
          <w:color w:val="0070C0"/>
        </w:rPr>
      </w:pPr>
      <w:r w:rsidRPr="00D712EA">
        <w:rPr>
          <w:rFonts w:cs="Times New Roman"/>
          <w:i/>
          <w:color w:val="0070C0"/>
        </w:rPr>
        <w:t>Note:</w:t>
      </w:r>
      <w:r w:rsidR="00B81742">
        <w:rPr>
          <w:rFonts w:cs="Times New Roman"/>
          <w:i/>
          <w:color w:val="0070C0"/>
        </w:rPr>
        <w:tab/>
      </w:r>
      <w:r w:rsidRPr="00D712EA">
        <w:rPr>
          <w:rFonts w:cs="Times New Roman"/>
          <w:i/>
          <w:color w:val="0070C0"/>
        </w:rPr>
        <w:t xml:space="preserve">For non-pre-stressed bundles, loss of one attachment point shall be considered 0 to 180º downwards for horizontal routing. </w:t>
      </w:r>
    </w:p>
    <w:p w:rsidR="00B14E57" w:rsidRDefault="00B14E57" w:rsidP="00BC2D30">
      <w:pPr>
        <w:pStyle w:val="Requirement"/>
        <w:spacing w:after="120"/>
        <w:rPr>
          <w:rFonts w:cs="Times New Roman"/>
          <w:i/>
          <w:color w:val="0070C0"/>
          <w:u w:val="single"/>
        </w:rPr>
      </w:pPr>
    </w:p>
    <w:p w:rsidR="00BC2D30" w:rsidRPr="00D712EA" w:rsidRDefault="00BC2D30" w:rsidP="00BC2D30">
      <w:pPr>
        <w:pStyle w:val="Requirement"/>
        <w:spacing w:after="120"/>
        <w:rPr>
          <w:rFonts w:cs="Times New Roman"/>
          <w:i/>
          <w:color w:val="0070C0"/>
          <w:u w:val="single"/>
        </w:rPr>
      </w:pPr>
      <w:r w:rsidRPr="00D712EA">
        <w:rPr>
          <w:rFonts w:cs="Times New Roman"/>
          <w:i/>
          <w:color w:val="0070C0"/>
          <w:u w:val="single"/>
        </w:rPr>
        <w:t>G-routes installed with G-route bobbin</w:t>
      </w:r>
      <w:r w:rsidRPr="00B81742">
        <w:rPr>
          <w:rFonts w:cs="Times New Roman"/>
          <w:i/>
          <w:color w:val="0070C0"/>
        </w:rPr>
        <w:t>:</w:t>
      </w:r>
    </w:p>
    <w:p w:rsidR="00DE4120" w:rsidRDefault="00BC2D30" w:rsidP="00BC2D30">
      <w:pPr>
        <w:pStyle w:val="Requirement"/>
        <w:spacing w:after="120"/>
        <w:rPr>
          <w:rFonts w:cs="Times New Roman"/>
          <w:i/>
          <w:color w:val="0070C0"/>
        </w:rPr>
      </w:pPr>
      <w:r w:rsidRPr="00D712EA">
        <w:rPr>
          <w:rFonts w:cs="Times New Roman"/>
          <w:i/>
          <w:color w:val="0070C0"/>
        </w:rPr>
        <w:t xml:space="preserve">EXCEPTION: the attachment principle of G routes fixed with G-route bobbin </w:t>
      </w:r>
      <w:proofErr w:type="gramStart"/>
      <w:r w:rsidRPr="00D712EA">
        <w:rPr>
          <w:rFonts w:cs="Times New Roman"/>
          <w:i/>
          <w:color w:val="0070C0"/>
        </w:rPr>
        <w:t>a is</w:t>
      </w:r>
      <w:proofErr w:type="gramEnd"/>
      <w:r w:rsidRPr="00D712EA">
        <w:rPr>
          <w:rFonts w:cs="Times New Roman"/>
          <w:i/>
          <w:color w:val="0070C0"/>
        </w:rPr>
        <w:t xml:space="preserve"> a mean to take the </w:t>
      </w:r>
      <w:r w:rsidR="00FD52D3">
        <w:rPr>
          <w:rFonts w:cs="Times New Roman"/>
          <w:i/>
          <w:color w:val="0070C0"/>
        </w:rPr>
        <w:t>"</w:t>
      </w:r>
      <w:r w:rsidRPr="00D712EA">
        <w:rPr>
          <w:rFonts w:cs="Times New Roman"/>
          <w:i/>
          <w:color w:val="0070C0"/>
        </w:rPr>
        <w:t>Loss of one Attachment Point</w:t>
      </w:r>
      <w:r w:rsidR="00FD52D3">
        <w:rPr>
          <w:rFonts w:cs="Times New Roman"/>
          <w:i/>
          <w:color w:val="0070C0"/>
        </w:rPr>
        <w:t>"</w:t>
      </w:r>
      <w:r w:rsidRPr="00D712EA">
        <w:rPr>
          <w:rFonts w:cs="Times New Roman"/>
          <w:i/>
          <w:color w:val="0070C0"/>
        </w:rPr>
        <w:t xml:space="preserve"> into account. </w:t>
      </w:r>
    </w:p>
    <w:p w:rsidR="00BC2D30" w:rsidRPr="00D712EA" w:rsidRDefault="00BC2D30" w:rsidP="00BC2D30">
      <w:pPr>
        <w:pStyle w:val="Requirement"/>
        <w:spacing w:after="120"/>
        <w:rPr>
          <w:rFonts w:cs="Times New Roman"/>
          <w:i/>
          <w:color w:val="0070C0"/>
        </w:rPr>
      </w:pPr>
      <w:r w:rsidRPr="00D712EA">
        <w:rPr>
          <w:rFonts w:cs="Times New Roman"/>
          <w:i/>
          <w:color w:val="0070C0"/>
        </w:rPr>
        <w:t xml:space="preserve">This exception is not applicable to G routes in bobbin installed in FFLZ or adjacent to fuel tank walls. </w:t>
      </w:r>
    </w:p>
    <w:p w:rsidR="00BC2D30" w:rsidRPr="00B81742" w:rsidRDefault="00BC2D30" w:rsidP="00BC2D30">
      <w:pPr>
        <w:pStyle w:val="Requirement"/>
        <w:spacing w:after="120"/>
        <w:rPr>
          <w:rFonts w:cs="Times New Roman"/>
          <w:i/>
        </w:rPr>
      </w:pPr>
      <w:r w:rsidRPr="00B81742">
        <w:rPr>
          <w:rFonts w:cs="Times New Roman"/>
          <w:i/>
        </w:rPr>
        <w:t xml:space="preserve">Note: For design solutions to cover this failure mode, refer to chapter </w:t>
      </w:r>
      <w:r w:rsidR="00B81742" w:rsidRPr="00B81742">
        <w:rPr>
          <w:rFonts w:cs="Times New Roman"/>
          <w:i/>
          <w:color w:val="0000FF"/>
        </w:rPr>
        <w:fldChar w:fldCharType="begin"/>
      </w:r>
      <w:r w:rsidR="00B81742" w:rsidRPr="00B81742">
        <w:rPr>
          <w:rFonts w:cs="Times New Roman"/>
          <w:i/>
          <w:color w:val="0000FF"/>
        </w:rPr>
        <w:instrText xml:space="preserve"> REF _Ref393185047 \r \h </w:instrText>
      </w:r>
      <w:r w:rsidR="00B81742">
        <w:rPr>
          <w:rFonts w:cs="Times New Roman"/>
          <w:i/>
          <w:color w:val="0000FF"/>
        </w:rPr>
        <w:instrText xml:space="preserve"> \* MERGEFORMAT </w:instrText>
      </w:r>
      <w:r w:rsidR="00B81742" w:rsidRPr="00B81742">
        <w:rPr>
          <w:rFonts w:cs="Times New Roman"/>
          <w:i/>
          <w:color w:val="0000FF"/>
        </w:rPr>
      </w:r>
      <w:r w:rsidR="00B81742" w:rsidRPr="00B81742">
        <w:rPr>
          <w:rFonts w:cs="Times New Roman"/>
          <w:i/>
          <w:color w:val="0000FF"/>
        </w:rPr>
        <w:fldChar w:fldCharType="separate"/>
      </w:r>
      <w:r w:rsidR="00750B03">
        <w:rPr>
          <w:rFonts w:cs="Times New Roman"/>
          <w:i/>
          <w:color w:val="0000FF"/>
        </w:rPr>
        <w:t>7.2.4.2</w:t>
      </w:r>
      <w:r w:rsidR="00B81742" w:rsidRPr="00B81742">
        <w:rPr>
          <w:rFonts w:cs="Times New Roman"/>
          <w:i/>
          <w:color w:val="0000FF"/>
        </w:rPr>
        <w:fldChar w:fldCharType="end"/>
      </w:r>
      <w:r w:rsidRPr="00B81742">
        <w:rPr>
          <w:rFonts w:cs="Times New Roman"/>
          <w:i/>
        </w:rPr>
        <w:t>.</w:t>
      </w:r>
    </w:p>
    <w:p w:rsidR="00BC2D30" w:rsidRPr="0096407D" w:rsidRDefault="00BC2D30" w:rsidP="00BC2D30">
      <w:pPr>
        <w:pStyle w:val="Id"/>
        <w:spacing w:after="120"/>
        <w:rPr>
          <w:sz w:val="22"/>
          <w:szCs w:val="22"/>
        </w:rPr>
      </w:pPr>
      <w:r w:rsidRPr="0096407D">
        <w:rPr>
          <w:color w:val="0070C0"/>
          <w:sz w:val="22"/>
          <w:szCs w:val="22"/>
          <w:u w:val="none"/>
        </w:rPr>
        <w:t>SIDP92A001V-A-9039</w:t>
      </w:r>
    </w:p>
    <w:p w:rsidR="00BC2D30" w:rsidRPr="0096407D" w:rsidRDefault="00BC2D30" w:rsidP="00BC2D30">
      <w:pPr>
        <w:pStyle w:val="Requirement"/>
        <w:spacing w:after="120"/>
        <w:rPr>
          <w:rFonts w:cs="Times New Roman"/>
          <w:i/>
          <w:color w:val="0070C0"/>
          <w:szCs w:val="22"/>
        </w:rPr>
      </w:pPr>
      <w:r w:rsidRPr="0096407D">
        <w:rPr>
          <w:rFonts w:cs="Times New Roman"/>
          <w:i/>
          <w:color w:val="0070C0"/>
          <w:szCs w:val="22"/>
        </w:rPr>
        <w:t>Loss of an attachment point rules shall be considered on Q routes and adjacent harnesses in all areas. After failure the remaining distance shall be greater than or equal to 10</w:t>
      </w:r>
      <w:r w:rsidR="00B81742">
        <w:rPr>
          <w:rFonts w:cs="Times New Roman"/>
          <w:i/>
          <w:color w:val="0070C0"/>
          <w:szCs w:val="22"/>
        </w:rPr>
        <w:t xml:space="preserve"> </w:t>
      </w:r>
      <w:r w:rsidRPr="0096407D">
        <w:rPr>
          <w:rFonts w:cs="Times New Roman"/>
          <w:i/>
          <w:color w:val="0070C0"/>
          <w:szCs w:val="22"/>
        </w:rPr>
        <w:t>mm.</w:t>
      </w:r>
    </w:p>
    <w:p w:rsidR="00BC2D30" w:rsidRPr="0096407D" w:rsidRDefault="00BC2D30" w:rsidP="00BC2D30">
      <w:pPr>
        <w:pStyle w:val="Requirement"/>
        <w:spacing w:after="120"/>
        <w:rPr>
          <w:rFonts w:cs="Times New Roman"/>
          <w:i/>
          <w:color w:val="0070C0"/>
          <w:szCs w:val="22"/>
        </w:rPr>
      </w:pPr>
    </w:p>
    <w:p w:rsidR="00BC2D30" w:rsidRPr="0029276D" w:rsidRDefault="00BC2D30" w:rsidP="00BC2D30">
      <w:pPr>
        <w:pStyle w:val="Heading4"/>
        <w:numPr>
          <w:ilvl w:val="3"/>
          <w:numId w:val="1"/>
        </w:numPr>
        <w:jc w:val="left"/>
      </w:pPr>
      <w:bookmarkStart w:id="70" w:name="_Ref393194845"/>
      <w:r w:rsidRPr="0029276D">
        <w:t xml:space="preserve">Clearances Values </w:t>
      </w:r>
      <w:r w:rsidR="00B81742" w:rsidRPr="0029276D">
        <w:t xml:space="preserve">between </w:t>
      </w:r>
      <w:r w:rsidRPr="0029276D">
        <w:t>Bundles</w:t>
      </w:r>
      <w:bookmarkEnd w:id="70"/>
    </w:p>
    <w:p w:rsidR="00BC2D30" w:rsidRPr="0096407D" w:rsidRDefault="00BC2D30" w:rsidP="00BC2D30">
      <w:pPr>
        <w:spacing w:after="120"/>
        <w:rPr>
          <w:i/>
          <w:iCs/>
          <w:sz w:val="22"/>
          <w:szCs w:val="22"/>
        </w:rPr>
      </w:pPr>
      <w:r w:rsidRPr="0096407D">
        <w:rPr>
          <w:i/>
          <w:iCs/>
          <w:sz w:val="22"/>
          <w:szCs w:val="22"/>
        </w:rPr>
        <w:t>Definition: Terms used in the following</w:t>
      </w:r>
    </w:p>
    <w:p w:rsidR="00BC2D30" w:rsidRPr="0096407D" w:rsidRDefault="00BC2D30" w:rsidP="00BC2D30">
      <w:pPr>
        <w:spacing w:after="120"/>
        <w:ind w:left="360"/>
        <w:rPr>
          <w:i/>
          <w:iCs/>
          <w:sz w:val="22"/>
          <w:szCs w:val="22"/>
        </w:rPr>
      </w:pPr>
      <w:r w:rsidRPr="0096407D">
        <w:rPr>
          <w:i/>
          <w:iCs/>
          <w:sz w:val="22"/>
          <w:szCs w:val="22"/>
        </w:rPr>
        <w:t>- "Open" means that the bundle is not protected by any mean.</w:t>
      </w:r>
    </w:p>
    <w:p w:rsidR="00BC2D30" w:rsidRPr="0096407D" w:rsidRDefault="00BC2D30" w:rsidP="00BC2D30">
      <w:pPr>
        <w:spacing w:after="120"/>
        <w:ind w:left="360"/>
        <w:rPr>
          <w:i/>
          <w:iCs/>
          <w:sz w:val="22"/>
          <w:szCs w:val="22"/>
        </w:rPr>
      </w:pPr>
      <w:r w:rsidRPr="0096407D">
        <w:rPr>
          <w:i/>
          <w:iCs/>
          <w:sz w:val="22"/>
          <w:szCs w:val="22"/>
        </w:rPr>
        <w:t>- "OS" means that the bundle is protected by EMI Open Sleeve (e.g. EN4674, ABS2418).</w:t>
      </w:r>
    </w:p>
    <w:p w:rsidR="00BC2D30" w:rsidRPr="00BE2E55" w:rsidRDefault="002B5714" w:rsidP="00BC2D30">
      <w:pPr>
        <w:spacing w:after="120"/>
        <w:jc w:val="center"/>
      </w:pPr>
      <w:r w:rsidRPr="00BE2E55">
        <w:rPr>
          <w:i/>
          <w:iCs/>
        </w:rPr>
        <w:object w:dxaOrig="6405" w:dyaOrig="2505">
          <v:shape id="_x0000_i1030" type="#_x0000_t75" style="width:339.45pt;height:132.8pt" o:ole="">
            <v:imagedata r:id="rId35" o:title=""/>
          </v:shape>
          <o:OLEObject Type="Embed" ProgID="Word.Picture.8" ShapeID="_x0000_i1030" DrawAspect="Content" ObjectID="_1496579381" r:id="rId36"/>
        </w:object>
      </w:r>
    </w:p>
    <w:p w:rsidR="00BC2D30" w:rsidRPr="005D72E6" w:rsidRDefault="00BC2D30" w:rsidP="00BC2D30">
      <w:pPr>
        <w:pStyle w:val="Caption"/>
        <w:rPr>
          <w:b w:val="0"/>
          <w:i/>
        </w:rPr>
      </w:pPr>
      <w:bookmarkStart w:id="71" w:name="_Toc422836897"/>
      <w:r w:rsidRPr="00BE2E55">
        <w:t xml:space="preserve">Figure </w:t>
      </w:r>
      <w:r w:rsidRPr="00BE2E55">
        <w:rPr>
          <w:b w:val="0"/>
          <w:i/>
        </w:rPr>
        <w:fldChar w:fldCharType="begin"/>
      </w:r>
      <w:r w:rsidRPr="00BE2E55">
        <w:instrText xml:space="preserve"> SEQ Figure \* ARABIC </w:instrText>
      </w:r>
      <w:r w:rsidRPr="00BE2E55">
        <w:rPr>
          <w:b w:val="0"/>
          <w:i/>
        </w:rPr>
        <w:fldChar w:fldCharType="separate"/>
      </w:r>
      <w:r w:rsidR="00750B03">
        <w:rPr>
          <w:noProof/>
        </w:rPr>
        <w:t>16</w:t>
      </w:r>
      <w:r w:rsidRPr="00BE2E55">
        <w:rPr>
          <w:b w:val="0"/>
          <w:i/>
        </w:rPr>
        <w:fldChar w:fldCharType="end"/>
      </w:r>
      <w:r w:rsidRPr="00BE2E55">
        <w:t>: Definition of criteria "Facing" and "Not facing"</w:t>
      </w:r>
      <w:bookmarkEnd w:id="71"/>
    </w:p>
    <w:p w:rsidR="00BC2D30" w:rsidRPr="00D712EA" w:rsidRDefault="00BC2D30" w:rsidP="00BC2D30">
      <w:pPr>
        <w:pStyle w:val="Id"/>
        <w:spacing w:after="120"/>
      </w:pPr>
      <w:r w:rsidRPr="00D712EA">
        <w:rPr>
          <w:color w:val="0070C0"/>
          <w:sz w:val="22"/>
          <w:u w:val="none"/>
        </w:rPr>
        <w:lastRenderedPageBreak/>
        <w:t>SIDP92A001V-A-850</w:t>
      </w:r>
    </w:p>
    <w:p w:rsidR="00BC2D30" w:rsidRPr="00D712EA" w:rsidRDefault="00BC2D30" w:rsidP="00BC2D30">
      <w:pPr>
        <w:pStyle w:val="Requirement"/>
        <w:spacing w:after="120"/>
        <w:rPr>
          <w:rFonts w:cs="Times New Roman"/>
          <w:i/>
          <w:color w:val="0070C0"/>
        </w:rPr>
      </w:pPr>
      <w:r w:rsidRPr="00D712EA">
        <w:rPr>
          <w:rFonts w:cs="Times New Roman"/>
          <w:i/>
          <w:color w:val="0070C0"/>
        </w:rPr>
        <w:t>Where 2 or more bundles (not applicable to G-, X-, P-, E, 1D and 2D-routes) with</w:t>
      </w:r>
      <w:r w:rsidR="00B81742">
        <w:rPr>
          <w:rFonts w:cs="Times New Roman"/>
          <w:i/>
          <w:color w:val="0070C0"/>
        </w:rPr>
        <w:t>:</w:t>
      </w:r>
    </w:p>
    <w:p w:rsidR="00BC2D30" w:rsidRPr="00D712EA" w:rsidRDefault="00BC2D30" w:rsidP="00BC2D30">
      <w:pPr>
        <w:pStyle w:val="Requirement"/>
        <w:spacing w:after="120"/>
        <w:rPr>
          <w:rFonts w:cs="Times New Roman"/>
          <w:i/>
          <w:color w:val="0070C0"/>
        </w:rPr>
      </w:pPr>
      <w:r w:rsidRPr="00D712EA">
        <w:rPr>
          <w:rFonts w:cs="Times New Roman"/>
          <w:i/>
          <w:color w:val="0070C0"/>
        </w:rPr>
        <w:t>-</w:t>
      </w:r>
      <w:r w:rsidRPr="00D712EA">
        <w:rPr>
          <w:rFonts w:cs="Times New Roman"/>
          <w:i/>
          <w:color w:val="0070C0"/>
        </w:rPr>
        <w:tab/>
        <w:t>Different route numbers (e.g. 1M and 2M) and /or</w:t>
      </w:r>
    </w:p>
    <w:p w:rsidR="00BC2D30" w:rsidRPr="00D712EA" w:rsidRDefault="00BC2D30" w:rsidP="00BC2D30">
      <w:pPr>
        <w:pStyle w:val="Requirement"/>
        <w:spacing w:after="120"/>
        <w:rPr>
          <w:rFonts w:cs="Times New Roman"/>
          <w:i/>
          <w:color w:val="0070C0"/>
        </w:rPr>
      </w:pPr>
      <w:r w:rsidRPr="00D712EA">
        <w:rPr>
          <w:rFonts w:cs="Times New Roman"/>
          <w:i/>
          <w:color w:val="0070C0"/>
        </w:rPr>
        <w:t>-</w:t>
      </w:r>
      <w:r w:rsidRPr="00D712EA">
        <w:rPr>
          <w:rFonts w:cs="Times New Roman"/>
          <w:i/>
          <w:color w:val="0070C0"/>
        </w:rPr>
        <w:tab/>
        <w:t>Different route categories (e.g. 1M and 1S)</w:t>
      </w:r>
    </w:p>
    <w:p w:rsidR="00BC2D30" w:rsidRPr="00D712EA" w:rsidRDefault="00BC2D30" w:rsidP="00BC2D30">
      <w:pPr>
        <w:pStyle w:val="Requirement"/>
        <w:spacing w:after="120"/>
        <w:rPr>
          <w:rFonts w:cs="Times New Roman"/>
          <w:i/>
          <w:color w:val="0070C0"/>
        </w:rPr>
      </w:pPr>
      <w:proofErr w:type="gramStart"/>
      <w:r w:rsidRPr="00D712EA">
        <w:rPr>
          <w:rFonts w:cs="Times New Roman"/>
          <w:i/>
          <w:color w:val="0070C0"/>
        </w:rPr>
        <w:t>are</w:t>
      </w:r>
      <w:proofErr w:type="gramEnd"/>
      <w:r w:rsidRPr="00D712EA">
        <w:rPr>
          <w:rFonts w:cs="Times New Roman"/>
          <w:i/>
          <w:color w:val="0070C0"/>
        </w:rPr>
        <w:t xml:space="preserve"> connected to an equipment using the same connection element (</w:t>
      </w:r>
      <w:r w:rsidR="004673B4">
        <w:rPr>
          <w:rFonts w:cs="Times New Roman"/>
          <w:i/>
          <w:color w:val="0070C0"/>
        </w:rPr>
        <w:t>e.g.</w:t>
      </w:r>
      <w:r w:rsidRPr="00D712EA">
        <w:rPr>
          <w:rFonts w:cs="Times New Roman"/>
          <w:i/>
          <w:color w:val="0070C0"/>
        </w:rPr>
        <w:t xml:space="preserve"> connector), a co-routing is allowed just before the connection, under following conditions:</w:t>
      </w:r>
    </w:p>
    <w:p w:rsidR="00BC2D30" w:rsidRPr="00D712EA" w:rsidRDefault="00BC2D30" w:rsidP="00BC2D30">
      <w:pPr>
        <w:pStyle w:val="Requirement"/>
        <w:spacing w:after="120"/>
        <w:rPr>
          <w:rFonts w:cs="Times New Roman"/>
          <w:i/>
          <w:color w:val="0070C0"/>
        </w:rPr>
      </w:pPr>
      <w:r w:rsidRPr="00D712EA">
        <w:rPr>
          <w:rFonts w:cs="Times New Roman"/>
          <w:i/>
          <w:color w:val="0070C0"/>
        </w:rPr>
        <w:t>-</w:t>
      </w:r>
      <w:r w:rsidRPr="00D712EA">
        <w:rPr>
          <w:rFonts w:cs="Times New Roman"/>
          <w:i/>
          <w:color w:val="0070C0"/>
        </w:rPr>
        <w:tab/>
        <w:t>An attachment device is provided at the end of the co</w:t>
      </w:r>
      <w:r>
        <w:rPr>
          <w:rFonts w:cs="Times New Roman"/>
          <w:i/>
          <w:color w:val="0070C0"/>
        </w:rPr>
        <w:t>-routing as detailed in figure</w:t>
      </w:r>
      <w:r w:rsidRPr="00D712EA">
        <w:rPr>
          <w:rFonts w:cs="Times New Roman"/>
          <w:i/>
          <w:color w:val="0070C0"/>
        </w:rPr>
        <w:t xml:space="preserve"> below.</w:t>
      </w:r>
    </w:p>
    <w:p w:rsidR="00BC2D30" w:rsidRPr="00D712EA" w:rsidRDefault="00845CEA" w:rsidP="00845CEA">
      <w:pPr>
        <w:pStyle w:val="Requirement"/>
        <w:spacing w:after="120"/>
        <w:jc w:val="center"/>
      </w:pPr>
      <w:r w:rsidRPr="00D712EA">
        <w:object w:dxaOrig="11070" w:dyaOrig="4305">
          <v:shape id="_x0000_i1031" type="#_x0000_t75" style="width:464.75pt;height:178.6pt" o:ole="">
            <v:imagedata r:id="rId37" o:title=""/>
          </v:shape>
          <o:OLEObject Type="Embed" ProgID="PBrush" ShapeID="_x0000_i1031" DrawAspect="Content" ObjectID="_1496579382" r:id="rId38"/>
        </w:object>
      </w:r>
    </w:p>
    <w:p w:rsidR="00BC2D30" w:rsidRPr="009A1D1C" w:rsidRDefault="00BC2D30" w:rsidP="00BC2D30">
      <w:pPr>
        <w:pStyle w:val="Caption"/>
        <w:rPr>
          <w:b w:val="0"/>
          <w:i/>
        </w:rPr>
      </w:pPr>
      <w:bookmarkStart w:id="72" w:name="_Toc422836898"/>
      <w:r w:rsidRPr="009A1D1C">
        <w:t xml:space="preserve">Figure </w:t>
      </w:r>
      <w:r w:rsidRPr="009A1D1C">
        <w:rPr>
          <w:b w:val="0"/>
          <w:i/>
        </w:rPr>
        <w:fldChar w:fldCharType="begin"/>
      </w:r>
      <w:r w:rsidRPr="009A1D1C">
        <w:instrText xml:space="preserve"> SEQ Figure \* ARABIC </w:instrText>
      </w:r>
      <w:r w:rsidRPr="009A1D1C">
        <w:rPr>
          <w:b w:val="0"/>
          <w:i/>
        </w:rPr>
        <w:fldChar w:fldCharType="separate"/>
      </w:r>
      <w:r w:rsidR="00750B03">
        <w:rPr>
          <w:noProof/>
        </w:rPr>
        <w:t>17</w:t>
      </w:r>
      <w:r w:rsidRPr="009A1D1C">
        <w:rPr>
          <w:b w:val="0"/>
          <w:i/>
        </w:rPr>
        <w:fldChar w:fldCharType="end"/>
      </w:r>
      <w:r w:rsidRPr="009A1D1C">
        <w:t>: Co-routing at the back of mixed connector on equipment</w:t>
      </w:r>
      <w:bookmarkEnd w:id="72"/>
    </w:p>
    <w:p w:rsidR="00BC2D30" w:rsidRPr="00D712EA" w:rsidRDefault="00BC2D30" w:rsidP="00B81742">
      <w:pPr>
        <w:pStyle w:val="Requirement"/>
        <w:spacing w:after="120"/>
        <w:ind w:left="567" w:hanging="567"/>
        <w:rPr>
          <w:rFonts w:cs="Times New Roman"/>
          <w:i/>
          <w:color w:val="0070C0"/>
        </w:rPr>
      </w:pPr>
      <w:r w:rsidRPr="00D712EA">
        <w:rPr>
          <w:rFonts w:cs="Times New Roman"/>
          <w:i/>
          <w:color w:val="0070C0"/>
        </w:rPr>
        <w:t>Note:</w:t>
      </w:r>
      <w:r w:rsidR="00B81742">
        <w:rPr>
          <w:rFonts w:cs="Times New Roman"/>
          <w:i/>
          <w:color w:val="0070C0"/>
        </w:rPr>
        <w:tab/>
      </w:r>
      <w:r w:rsidRPr="00D712EA">
        <w:rPr>
          <w:rFonts w:cs="Times New Roman"/>
          <w:i/>
          <w:color w:val="0070C0"/>
        </w:rPr>
        <w:t>Refer to SIDP92A001V-A-4556 for e</w:t>
      </w:r>
      <w:r w:rsidR="002D460B">
        <w:rPr>
          <w:rFonts w:cs="Times New Roman"/>
          <w:i/>
          <w:color w:val="0070C0"/>
        </w:rPr>
        <w:t>lectrical protection of bundles</w:t>
      </w:r>
      <w:proofErr w:type="gramStart"/>
      <w:r w:rsidR="002D460B">
        <w:rPr>
          <w:rFonts w:cs="Times New Roman"/>
          <w:i/>
          <w:color w:val="0070C0"/>
        </w:rPr>
        <w:t>.</w:t>
      </w:r>
      <w:r w:rsidRPr="00D712EA">
        <w:rPr>
          <w:rFonts w:cs="Times New Roman"/>
          <w:i/>
          <w:color w:val="0070C0"/>
        </w:rPr>
        <w:t>.</w:t>
      </w:r>
      <w:proofErr w:type="gramEnd"/>
    </w:p>
    <w:p w:rsidR="00BC2D30" w:rsidRPr="00D712EA" w:rsidRDefault="00BC2D30" w:rsidP="00BC2D30">
      <w:pPr>
        <w:pStyle w:val="Heading5"/>
        <w:tabs>
          <w:tab w:val="clear" w:pos="1021"/>
          <w:tab w:val="num" w:pos="1008"/>
        </w:tabs>
        <w:ind w:left="1008" w:hanging="1008"/>
        <w:jc w:val="left"/>
      </w:pPr>
      <w:bookmarkStart w:id="73" w:name="_Ref393185130"/>
      <w:r w:rsidRPr="00D712EA">
        <w:t xml:space="preserve">Minimum Clearances </w:t>
      </w:r>
      <w:r w:rsidR="00845CEA" w:rsidRPr="00D712EA">
        <w:t xml:space="preserve">between </w:t>
      </w:r>
      <w:r w:rsidRPr="00D712EA">
        <w:t>Bundles Routed In Parallel</w:t>
      </w:r>
      <w:bookmarkEnd w:id="73"/>
    </w:p>
    <w:p w:rsidR="00BC2D30" w:rsidRPr="0096407D" w:rsidRDefault="00BC2D30" w:rsidP="003A1837">
      <w:pPr>
        <w:numPr>
          <w:ilvl w:val="0"/>
          <w:numId w:val="22"/>
        </w:numPr>
        <w:autoSpaceDE w:val="0"/>
        <w:autoSpaceDN w:val="0"/>
        <w:adjustRightInd w:val="0"/>
        <w:spacing w:after="120"/>
        <w:jc w:val="left"/>
        <w:rPr>
          <w:sz w:val="22"/>
          <w:szCs w:val="22"/>
        </w:rPr>
      </w:pPr>
      <w:r w:rsidRPr="0096407D">
        <w:rPr>
          <w:sz w:val="22"/>
          <w:szCs w:val="22"/>
        </w:rPr>
        <w:t xml:space="preserve"> </w:t>
      </w:r>
      <w:r w:rsidRPr="0096407D">
        <w:rPr>
          <w:b/>
          <w:bCs/>
          <w:sz w:val="22"/>
          <w:szCs w:val="22"/>
        </w:rPr>
        <w:t>General Clearances</w:t>
      </w:r>
    </w:p>
    <w:p w:rsidR="00BC2D30" w:rsidRPr="0096407D" w:rsidRDefault="00BC2D30" w:rsidP="00BC2D30">
      <w:pPr>
        <w:pStyle w:val="Id"/>
        <w:spacing w:after="120"/>
        <w:rPr>
          <w:sz w:val="22"/>
          <w:szCs w:val="22"/>
        </w:rPr>
      </w:pPr>
      <w:r w:rsidRPr="0096407D">
        <w:rPr>
          <w:color w:val="0070C0"/>
          <w:sz w:val="22"/>
          <w:szCs w:val="22"/>
          <w:u w:val="none"/>
        </w:rPr>
        <w:t>SIDP92A001V-A-941</w:t>
      </w:r>
    </w:p>
    <w:p w:rsidR="00BC2D30" w:rsidRPr="0096407D" w:rsidRDefault="00BC2D30" w:rsidP="00BB2FEC">
      <w:pPr>
        <w:pStyle w:val="Requirement"/>
        <w:spacing w:after="120"/>
        <w:rPr>
          <w:rFonts w:cs="Times New Roman"/>
          <w:i/>
          <w:color w:val="0070C0"/>
          <w:szCs w:val="22"/>
        </w:rPr>
      </w:pPr>
      <w:r w:rsidRPr="0096407D">
        <w:rPr>
          <w:rFonts w:cs="Times New Roman"/>
          <w:i/>
          <w:color w:val="0070C0"/>
          <w:szCs w:val="22"/>
        </w:rPr>
        <w:t>Minimum clearances detailed in table below shall be applied between parallel running bundles, when:</w:t>
      </w:r>
    </w:p>
    <w:p w:rsidR="006A6BBD" w:rsidRPr="0096407D" w:rsidRDefault="00BC2D30" w:rsidP="00BB2FEC">
      <w:pPr>
        <w:pStyle w:val="Requirement"/>
        <w:numPr>
          <w:ilvl w:val="0"/>
          <w:numId w:val="41"/>
        </w:numPr>
        <w:spacing w:after="120"/>
        <w:rPr>
          <w:rFonts w:cs="Times New Roman"/>
          <w:i/>
          <w:color w:val="0070C0"/>
          <w:szCs w:val="22"/>
        </w:rPr>
      </w:pPr>
      <w:r w:rsidRPr="0096407D">
        <w:rPr>
          <w:rFonts w:cs="Times New Roman"/>
          <w:i/>
          <w:color w:val="0070C0"/>
          <w:szCs w:val="22"/>
        </w:rPr>
        <w:t xml:space="preserve">both bundles are main longitudinal routes </w:t>
      </w:r>
    </w:p>
    <w:p w:rsidR="00BC2D30" w:rsidRPr="0096407D" w:rsidRDefault="00BC2D30" w:rsidP="00BB2FEC">
      <w:pPr>
        <w:pStyle w:val="Requirement"/>
        <w:spacing w:after="120"/>
        <w:ind w:firstLine="360"/>
        <w:rPr>
          <w:rFonts w:cs="Times New Roman"/>
          <w:i/>
          <w:color w:val="0070C0"/>
          <w:szCs w:val="22"/>
        </w:rPr>
      </w:pPr>
      <w:r w:rsidRPr="0096407D">
        <w:rPr>
          <w:rFonts w:cs="Times New Roman"/>
          <w:i/>
          <w:color w:val="0070C0"/>
          <w:szCs w:val="22"/>
        </w:rPr>
        <w:t>OR</w:t>
      </w:r>
    </w:p>
    <w:p w:rsidR="00BC2D30" w:rsidRPr="0096407D" w:rsidRDefault="00BC2D30" w:rsidP="00BB2FEC">
      <w:pPr>
        <w:pStyle w:val="Requirement"/>
        <w:numPr>
          <w:ilvl w:val="0"/>
          <w:numId w:val="41"/>
        </w:numPr>
        <w:spacing w:after="120"/>
        <w:rPr>
          <w:rFonts w:cs="Times New Roman"/>
          <w:i/>
          <w:color w:val="0070C0"/>
          <w:szCs w:val="22"/>
        </w:rPr>
      </w:pPr>
      <w:proofErr w:type="gramStart"/>
      <w:r w:rsidRPr="0096407D">
        <w:rPr>
          <w:rFonts w:cs="Times New Roman"/>
          <w:i/>
          <w:color w:val="0070C0"/>
          <w:szCs w:val="22"/>
        </w:rPr>
        <w:t>when</w:t>
      </w:r>
      <w:proofErr w:type="gramEnd"/>
      <w:r w:rsidRPr="0096407D">
        <w:rPr>
          <w:rFonts w:cs="Times New Roman"/>
          <w:i/>
          <w:color w:val="0070C0"/>
          <w:szCs w:val="22"/>
        </w:rPr>
        <w:t xml:space="preserve"> the maximum coupling length defined in relaxed requirements -1005, -1034, -1048, -1063, -1078 is exceeded (in this case clearances given in SIDP92A001V-A-941 do only apply on the length exceeding the maximum coupling length).</w:t>
      </w:r>
    </w:p>
    <w:p w:rsidR="00BC2D30" w:rsidRPr="0096407D" w:rsidRDefault="00BC2D30" w:rsidP="00BB2FEC">
      <w:pPr>
        <w:pStyle w:val="Requirement"/>
        <w:spacing w:after="120"/>
        <w:ind w:firstLine="360"/>
        <w:rPr>
          <w:rFonts w:cs="Times New Roman"/>
          <w:i/>
          <w:color w:val="0070C0"/>
          <w:szCs w:val="22"/>
        </w:rPr>
      </w:pPr>
      <w:r w:rsidRPr="0096407D">
        <w:rPr>
          <w:rFonts w:cs="Times New Roman"/>
          <w:i/>
          <w:color w:val="0070C0"/>
          <w:szCs w:val="22"/>
        </w:rPr>
        <w:t>AND</w:t>
      </w:r>
    </w:p>
    <w:p w:rsidR="00BC2D30" w:rsidRPr="0096407D" w:rsidRDefault="00BC2D30" w:rsidP="00BB2FEC">
      <w:pPr>
        <w:pStyle w:val="Requirement"/>
        <w:numPr>
          <w:ilvl w:val="0"/>
          <w:numId w:val="41"/>
        </w:numPr>
        <w:spacing w:after="120"/>
        <w:rPr>
          <w:rFonts w:cs="Times New Roman"/>
          <w:i/>
          <w:color w:val="0070C0"/>
          <w:szCs w:val="22"/>
        </w:rPr>
      </w:pPr>
      <w:r w:rsidRPr="0096407D">
        <w:rPr>
          <w:rFonts w:cs="Times New Roman"/>
          <w:i/>
          <w:color w:val="0070C0"/>
          <w:szCs w:val="22"/>
        </w:rPr>
        <w:t>None of the considered bundle sections belong to "Main Transverse Routing"</w:t>
      </w:r>
    </w:p>
    <w:p w:rsidR="00BC2D30" w:rsidRPr="0096407D" w:rsidRDefault="00BC2D30" w:rsidP="00BC2D30">
      <w:pPr>
        <w:pStyle w:val="Requirement"/>
        <w:spacing w:after="120"/>
        <w:rPr>
          <w:rFonts w:cs="Times New Roman"/>
          <w:i/>
          <w:color w:val="0070C0"/>
          <w:szCs w:val="22"/>
        </w:rPr>
      </w:pPr>
      <w:r w:rsidRPr="0096407D">
        <w:rPr>
          <w:rFonts w:cs="Times New Roman"/>
          <w:i/>
          <w:color w:val="0070C0"/>
          <w:szCs w:val="22"/>
        </w:rPr>
        <w:t>Note 1: Clearances detailed in below table do not apply when both bundles match in route category and route number (e.g. 1M and 1MF)</w:t>
      </w:r>
      <w:proofErr w:type="gramStart"/>
      <w:r w:rsidRPr="0096407D">
        <w:rPr>
          <w:rFonts w:cs="Times New Roman"/>
          <w:i/>
          <w:color w:val="0070C0"/>
          <w:szCs w:val="22"/>
        </w:rPr>
        <w:t>..</w:t>
      </w:r>
      <w:proofErr w:type="gramEnd"/>
    </w:p>
    <w:p w:rsidR="00BC2D30" w:rsidRPr="0096407D" w:rsidRDefault="00BC2D30" w:rsidP="00BC2D30">
      <w:pPr>
        <w:pStyle w:val="Requirement"/>
        <w:spacing w:after="120"/>
        <w:rPr>
          <w:i/>
          <w:iCs/>
          <w:szCs w:val="22"/>
          <w:highlight w:val="yellow"/>
        </w:rPr>
      </w:pPr>
    </w:p>
    <w:p w:rsidR="00BC2D30" w:rsidRPr="0096407D" w:rsidRDefault="00BC2D30" w:rsidP="00BC2D30">
      <w:pPr>
        <w:pStyle w:val="Requirement"/>
        <w:spacing w:after="120"/>
        <w:rPr>
          <w:i/>
          <w:iCs/>
          <w:szCs w:val="22"/>
          <w:highlight w:val="yellow"/>
        </w:rPr>
      </w:pPr>
    </w:p>
    <w:p w:rsidR="00BC2D30" w:rsidRPr="0096407D" w:rsidRDefault="00BC2D30" w:rsidP="00BC2D30">
      <w:pPr>
        <w:pStyle w:val="Requirement"/>
        <w:spacing w:after="120"/>
        <w:rPr>
          <w:i/>
          <w:iCs/>
          <w:szCs w:val="22"/>
          <w:highlight w:val="yellow"/>
        </w:rPr>
      </w:pPr>
    </w:p>
    <w:bookmarkStart w:id="74" w:name="_MON_1466273722"/>
    <w:bookmarkEnd w:id="74"/>
    <w:p w:rsidR="001D16F3" w:rsidRDefault="00AF438F" w:rsidP="00B54A6C">
      <w:pPr>
        <w:pStyle w:val="Requirement"/>
        <w:spacing w:after="120"/>
        <w:jc w:val="center"/>
        <w:rPr>
          <w:i/>
          <w:iCs/>
        </w:rPr>
      </w:pPr>
      <w:r w:rsidRPr="00AF438F">
        <w:rPr>
          <w:i/>
          <w:iCs/>
        </w:rPr>
        <w:object w:dxaOrig="11925" w:dyaOrig="9120">
          <v:shape id="_x0000_i1032" type="#_x0000_t75" style="width:469.4pt;height:150.55pt" o:ole="">
            <v:imagedata r:id="rId39" o:title="" cropbottom="38115f"/>
          </v:shape>
          <o:OLEObject Type="Embed" ProgID="Word.Picture.8" ShapeID="_x0000_i1032" DrawAspect="Content" ObjectID="_1496579383" r:id="rId40"/>
        </w:object>
      </w:r>
    </w:p>
    <w:p w:rsidR="00BC2D30" w:rsidRPr="0052275F" w:rsidRDefault="00BC2D30" w:rsidP="00F8611B">
      <w:pPr>
        <w:pStyle w:val="Caption"/>
        <w:rPr>
          <w:i/>
        </w:rPr>
      </w:pPr>
      <w:bookmarkStart w:id="75" w:name="_Toc422836714"/>
      <w:r w:rsidRPr="00CE5C1B">
        <w:t xml:space="preserve">Table </w:t>
      </w:r>
      <w:r w:rsidRPr="00CE5C1B">
        <w:rPr>
          <w:i/>
        </w:rPr>
        <w:fldChar w:fldCharType="begin"/>
      </w:r>
      <w:r w:rsidRPr="00CE5C1B">
        <w:instrText xml:space="preserve"> SEQ Table \* ARABIC </w:instrText>
      </w:r>
      <w:r w:rsidRPr="00CE5C1B">
        <w:rPr>
          <w:i/>
        </w:rPr>
        <w:fldChar w:fldCharType="separate"/>
      </w:r>
      <w:r w:rsidR="00750B03">
        <w:rPr>
          <w:noProof/>
        </w:rPr>
        <w:t>12</w:t>
      </w:r>
      <w:r w:rsidRPr="00CE5C1B">
        <w:rPr>
          <w:i/>
        </w:rPr>
        <w:fldChar w:fldCharType="end"/>
      </w:r>
      <w:r w:rsidRPr="00CE5C1B">
        <w:t>: Minimum distances between parallel running bundles (general rule)</w:t>
      </w:r>
      <w:bookmarkEnd w:id="75"/>
    </w:p>
    <w:p w:rsidR="00BC2D30" w:rsidRPr="0052275F" w:rsidRDefault="00BC2D30" w:rsidP="00BC2D30">
      <w:pPr>
        <w:pStyle w:val="Requirement"/>
        <w:spacing w:after="120"/>
        <w:rPr>
          <w:rFonts w:cs="Times New Roman"/>
          <w:i/>
          <w:color w:val="0070C0"/>
        </w:rPr>
      </w:pPr>
      <w:r w:rsidRPr="0052275F">
        <w:rPr>
          <w:rFonts w:cs="Times New Roman"/>
          <w:i/>
          <w:color w:val="0070C0"/>
        </w:rPr>
        <w:t>Note 2: Clearances values marked with an asterisk (*) can be reduced down to 25</w:t>
      </w:r>
      <w:r w:rsidR="00845CEA">
        <w:rPr>
          <w:rFonts w:cs="Times New Roman"/>
          <w:i/>
          <w:color w:val="0070C0"/>
        </w:rPr>
        <w:t xml:space="preserve"> </w:t>
      </w:r>
      <w:r w:rsidRPr="0052275F">
        <w:rPr>
          <w:rFonts w:cs="Times New Roman"/>
          <w:i/>
          <w:color w:val="0070C0"/>
        </w:rPr>
        <w:t>mm for G and X routes or 10</w:t>
      </w:r>
      <w:r w:rsidR="00BD10DF">
        <w:rPr>
          <w:rFonts w:cs="Times New Roman"/>
          <w:i/>
          <w:color w:val="0070C0"/>
        </w:rPr>
        <w:t xml:space="preserve"> </w:t>
      </w:r>
      <w:r w:rsidRPr="0052275F">
        <w:rPr>
          <w:rFonts w:cs="Times New Roman"/>
          <w:i/>
          <w:color w:val="0070C0"/>
        </w:rPr>
        <w:t>mm for other routes by using an electrical protection. Refer to SIDP92A001V-A-4556.</w:t>
      </w:r>
    </w:p>
    <w:p w:rsidR="00BC2D30" w:rsidRPr="00D712EA" w:rsidRDefault="00BC2D30" w:rsidP="00BC2D30">
      <w:pPr>
        <w:pStyle w:val="Requirement"/>
        <w:spacing w:after="120"/>
        <w:ind w:left="720"/>
        <w:rPr>
          <w:i/>
          <w:iCs/>
        </w:rPr>
      </w:pPr>
    </w:p>
    <w:p w:rsidR="00BC2D30" w:rsidRPr="00D712EA" w:rsidRDefault="00BC2D30" w:rsidP="00BC2D30">
      <w:pPr>
        <w:pStyle w:val="Heading5"/>
        <w:tabs>
          <w:tab w:val="clear" w:pos="1021"/>
          <w:tab w:val="num" w:pos="1008"/>
        </w:tabs>
        <w:ind w:left="1008" w:hanging="1008"/>
        <w:jc w:val="left"/>
      </w:pPr>
      <w:bookmarkStart w:id="76" w:name="_Ref393195193"/>
      <w:r w:rsidRPr="00D712EA">
        <w:t xml:space="preserve">Minimum Clearance </w:t>
      </w:r>
      <w:r w:rsidR="00BB18BA" w:rsidRPr="00D712EA">
        <w:t xml:space="preserve">between </w:t>
      </w:r>
      <w:r w:rsidRPr="00D712EA">
        <w:t>Crossing Bundles</w:t>
      </w:r>
      <w:bookmarkEnd w:id="76"/>
    </w:p>
    <w:p w:rsidR="00BC2D30" w:rsidRPr="0096407D" w:rsidRDefault="00BC2D30" w:rsidP="00BC2D30">
      <w:pPr>
        <w:spacing w:after="120"/>
        <w:rPr>
          <w:sz w:val="22"/>
          <w:szCs w:val="22"/>
        </w:rPr>
      </w:pPr>
      <w:r w:rsidRPr="0096407D">
        <w:rPr>
          <w:sz w:val="22"/>
          <w:szCs w:val="22"/>
        </w:rPr>
        <w:t>A bundle crossing is a configuration where 2 bundles are crossing at 90° (±15°) as described in the figure below.</w:t>
      </w:r>
    </w:p>
    <w:p w:rsidR="00BC2D30" w:rsidRPr="00D712EA" w:rsidRDefault="00BC2D30" w:rsidP="00BC2D30">
      <w:pPr>
        <w:spacing w:after="120"/>
      </w:pPr>
    </w:p>
    <w:p w:rsidR="00BC2D30" w:rsidRPr="00D712EA" w:rsidRDefault="005D0B51" w:rsidP="00A06698">
      <w:pPr>
        <w:spacing w:after="120"/>
        <w:jc w:val="center"/>
      </w:pPr>
      <w:r w:rsidRPr="00D712EA">
        <w:object w:dxaOrig="10620" w:dyaOrig="5445">
          <v:shape id="_x0000_i1033" type="#_x0000_t75" style="width:398.35pt;height:204.8pt" o:ole="">
            <v:imagedata r:id="rId41" o:title=""/>
          </v:shape>
          <o:OLEObject Type="Embed" ProgID="Word.Picture.8" ShapeID="_x0000_i1033" DrawAspect="Content" ObjectID="_1496579384" r:id="rId42"/>
        </w:object>
      </w:r>
    </w:p>
    <w:p w:rsidR="00BC2D30" w:rsidRPr="00A06698" w:rsidRDefault="00BC2D30" w:rsidP="00A06698">
      <w:pPr>
        <w:pStyle w:val="Caption"/>
        <w:rPr>
          <w:b w:val="0"/>
          <w:i/>
        </w:rPr>
      </w:pPr>
      <w:bookmarkStart w:id="77" w:name="_Toc422836899"/>
      <w:r w:rsidRPr="00B4737C">
        <w:t xml:space="preserve">Figure </w:t>
      </w:r>
      <w:r w:rsidRPr="00B4737C">
        <w:rPr>
          <w:b w:val="0"/>
          <w:i/>
        </w:rPr>
        <w:fldChar w:fldCharType="begin"/>
      </w:r>
      <w:r w:rsidRPr="00B4737C">
        <w:instrText xml:space="preserve"> SEQ Figure \* ARABIC </w:instrText>
      </w:r>
      <w:r w:rsidRPr="00B4737C">
        <w:rPr>
          <w:b w:val="0"/>
          <w:i/>
        </w:rPr>
        <w:fldChar w:fldCharType="separate"/>
      </w:r>
      <w:r w:rsidR="00750B03">
        <w:rPr>
          <w:noProof/>
        </w:rPr>
        <w:t>22</w:t>
      </w:r>
      <w:r w:rsidRPr="00B4737C">
        <w:rPr>
          <w:b w:val="0"/>
          <w:i/>
        </w:rPr>
        <w:fldChar w:fldCharType="end"/>
      </w:r>
      <w:r w:rsidRPr="00B4737C">
        <w:t>: Definition of "Crossing Bundles"</w:t>
      </w:r>
      <w:bookmarkEnd w:id="77"/>
    </w:p>
    <w:p w:rsidR="00B062BD" w:rsidRDefault="00B062BD" w:rsidP="00BC2D30">
      <w:pPr>
        <w:pStyle w:val="Requirement"/>
        <w:spacing w:after="120"/>
        <w:rPr>
          <w:i/>
          <w:iCs/>
          <w:color w:val="0070C0"/>
        </w:rPr>
      </w:pPr>
    </w:p>
    <w:p w:rsidR="00BC2D30" w:rsidRPr="00D712EA" w:rsidRDefault="00BC2D30" w:rsidP="00BC2D30">
      <w:pPr>
        <w:pStyle w:val="Heading2"/>
        <w:tabs>
          <w:tab w:val="clear" w:pos="567"/>
          <w:tab w:val="num" w:pos="576"/>
        </w:tabs>
        <w:ind w:left="576" w:hanging="576"/>
        <w:jc w:val="left"/>
      </w:pPr>
      <w:bookmarkStart w:id="78" w:name="_Toc392503213"/>
      <w:bookmarkStart w:id="79" w:name="_Toc422836880"/>
      <w:r w:rsidRPr="00D712EA">
        <w:t xml:space="preserve">Installation </w:t>
      </w:r>
      <w:r w:rsidR="00446C15" w:rsidRPr="00D712EA">
        <w:t xml:space="preserve">of </w:t>
      </w:r>
      <w:r w:rsidRPr="00D712EA">
        <w:t xml:space="preserve">Connection Elements </w:t>
      </w:r>
      <w:r w:rsidR="00446C15" w:rsidRPr="00D712EA">
        <w:t xml:space="preserve">and </w:t>
      </w:r>
      <w:r w:rsidRPr="00D712EA">
        <w:t xml:space="preserve">Feed </w:t>
      </w:r>
      <w:proofErr w:type="gramStart"/>
      <w:r w:rsidRPr="00D712EA">
        <w:t>Through</w:t>
      </w:r>
      <w:proofErr w:type="gramEnd"/>
      <w:r w:rsidRPr="00D712EA">
        <w:t xml:space="preserve"> Seals</w:t>
      </w:r>
      <w:bookmarkEnd w:id="78"/>
      <w:bookmarkEnd w:id="79"/>
    </w:p>
    <w:p w:rsidR="00BC2D30" w:rsidRPr="00D712EA" w:rsidRDefault="00BC2D30" w:rsidP="00BC2D30">
      <w:pPr>
        <w:pStyle w:val="Heading3"/>
        <w:tabs>
          <w:tab w:val="clear" w:pos="737"/>
          <w:tab w:val="num" w:pos="720"/>
        </w:tabs>
        <w:ind w:left="720" w:hanging="720"/>
        <w:jc w:val="left"/>
      </w:pPr>
      <w:bookmarkStart w:id="80" w:name="_Toc392503214"/>
      <w:bookmarkStart w:id="81" w:name="_Ref393194724"/>
      <w:bookmarkStart w:id="82" w:name="_Toc422836881"/>
      <w:r w:rsidRPr="00D712EA">
        <w:t xml:space="preserve">Positioning </w:t>
      </w:r>
      <w:r w:rsidR="00446C15" w:rsidRPr="00D712EA">
        <w:t xml:space="preserve">and </w:t>
      </w:r>
      <w:r w:rsidRPr="00D712EA">
        <w:t xml:space="preserve">Selection </w:t>
      </w:r>
      <w:r w:rsidR="00446C15" w:rsidRPr="00D712EA">
        <w:t xml:space="preserve">of </w:t>
      </w:r>
      <w:r w:rsidRPr="00D712EA">
        <w:t>Connection Elements</w:t>
      </w:r>
      <w:r w:rsidR="00E835DC">
        <w:t>/</w:t>
      </w:r>
      <w:r w:rsidRPr="00D712EA">
        <w:t xml:space="preserve">Feed </w:t>
      </w:r>
      <w:r w:rsidR="00446C15" w:rsidRPr="00D712EA">
        <w:t xml:space="preserve">through </w:t>
      </w:r>
      <w:r w:rsidRPr="00D712EA">
        <w:t xml:space="preserve">Seals </w:t>
      </w:r>
      <w:r w:rsidR="00446C15" w:rsidRPr="00D712EA">
        <w:t xml:space="preserve">in the </w:t>
      </w:r>
      <w:r w:rsidRPr="00D712EA">
        <w:t>Aircraft Considering Environmental Constraints</w:t>
      </w:r>
      <w:bookmarkEnd w:id="80"/>
      <w:bookmarkEnd w:id="81"/>
      <w:bookmarkEnd w:id="82"/>
    </w:p>
    <w:p w:rsidR="00BC2D30" w:rsidRPr="00A21084" w:rsidRDefault="00BC2D30" w:rsidP="00BC2D30">
      <w:pPr>
        <w:spacing w:after="120"/>
        <w:rPr>
          <w:sz w:val="22"/>
          <w:szCs w:val="22"/>
        </w:rPr>
      </w:pPr>
      <w:r w:rsidRPr="00A21084">
        <w:rPr>
          <w:sz w:val="22"/>
          <w:szCs w:val="22"/>
        </w:rPr>
        <w:t>The following chapter describes for connections elements (e.g. connectors, terminal blocks) and feed through seals such as pressure and fire seals:</w:t>
      </w:r>
    </w:p>
    <w:p w:rsidR="00BC2D30" w:rsidRPr="00A21084" w:rsidRDefault="00BC2D30" w:rsidP="00BC2D30">
      <w:pPr>
        <w:spacing w:after="120"/>
        <w:ind w:left="360"/>
        <w:rPr>
          <w:sz w:val="22"/>
          <w:szCs w:val="22"/>
        </w:rPr>
      </w:pPr>
      <w:r w:rsidRPr="00A21084">
        <w:rPr>
          <w:sz w:val="22"/>
          <w:szCs w:val="22"/>
        </w:rPr>
        <w:t xml:space="preserve">- </w:t>
      </w:r>
      <w:proofErr w:type="gramStart"/>
      <w:r w:rsidRPr="00A21084">
        <w:rPr>
          <w:sz w:val="22"/>
          <w:szCs w:val="22"/>
        </w:rPr>
        <w:t>where</w:t>
      </w:r>
      <w:proofErr w:type="gramEnd"/>
      <w:r w:rsidRPr="00A21084">
        <w:rPr>
          <w:sz w:val="22"/>
          <w:szCs w:val="22"/>
        </w:rPr>
        <w:t xml:space="preserve"> to position them in the aircraft environment</w:t>
      </w:r>
      <w:r w:rsidR="00446C15">
        <w:rPr>
          <w:sz w:val="22"/>
          <w:szCs w:val="22"/>
        </w:rPr>
        <w:t>,</w:t>
      </w:r>
    </w:p>
    <w:p w:rsidR="00BC2D30" w:rsidRPr="00A21084" w:rsidRDefault="00BC2D30" w:rsidP="00BC2D30">
      <w:pPr>
        <w:spacing w:after="120"/>
        <w:ind w:left="360"/>
        <w:rPr>
          <w:sz w:val="22"/>
          <w:szCs w:val="22"/>
        </w:rPr>
      </w:pPr>
      <w:r w:rsidRPr="00A21084">
        <w:rPr>
          <w:sz w:val="22"/>
          <w:szCs w:val="22"/>
        </w:rPr>
        <w:lastRenderedPageBreak/>
        <w:t xml:space="preserve">- </w:t>
      </w:r>
      <w:proofErr w:type="gramStart"/>
      <w:r w:rsidRPr="00A21084">
        <w:rPr>
          <w:sz w:val="22"/>
          <w:szCs w:val="22"/>
        </w:rPr>
        <w:t>how</w:t>
      </w:r>
      <w:proofErr w:type="gramEnd"/>
      <w:r w:rsidRPr="00A21084">
        <w:rPr>
          <w:sz w:val="22"/>
          <w:szCs w:val="22"/>
        </w:rPr>
        <w:t xml:space="preserve"> to orientate them (if applicable) and</w:t>
      </w:r>
    </w:p>
    <w:p w:rsidR="00BC2D30" w:rsidRPr="00A21084" w:rsidRDefault="00BC2D30" w:rsidP="00BC2D30">
      <w:pPr>
        <w:spacing w:after="120"/>
        <w:ind w:left="360"/>
        <w:rPr>
          <w:sz w:val="22"/>
          <w:szCs w:val="22"/>
        </w:rPr>
      </w:pPr>
      <w:r w:rsidRPr="00A21084">
        <w:rPr>
          <w:sz w:val="22"/>
          <w:szCs w:val="22"/>
        </w:rPr>
        <w:t xml:space="preserve">- </w:t>
      </w:r>
      <w:proofErr w:type="gramStart"/>
      <w:r w:rsidRPr="00A21084">
        <w:rPr>
          <w:sz w:val="22"/>
          <w:szCs w:val="22"/>
        </w:rPr>
        <w:t>which</w:t>
      </w:r>
      <w:proofErr w:type="gramEnd"/>
      <w:r w:rsidRPr="00A21084">
        <w:rPr>
          <w:sz w:val="22"/>
          <w:szCs w:val="22"/>
        </w:rPr>
        <w:t xml:space="preserve"> type or standard to use for which purpose.</w:t>
      </w:r>
    </w:p>
    <w:p w:rsidR="00BC2D30" w:rsidRPr="00D712EA" w:rsidRDefault="00BC2D30" w:rsidP="00BC2D30">
      <w:pPr>
        <w:pStyle w:val="Id"/>
        <w:spacing w:after="120"/>
      </w:pPr>
      <w:r w:rsidRPr="00D712EA">
        <w:rPr>
          <w:color w:val="0070C0"/>
          <w:sz w:val="22"/>
          <w:u w:val="none"/>
        </w:rPr>
        <w:t>SIDP92A001V-A-5605</w:t>
      </w:r>
    </w:p>
    <w:p w:rsidR="00BC2D30" w:rsidRPr="00D712EA" w:rsidRDefault="00BC2D30" w:rsidP="00BC2D30">
      <w:pPr>
        <w:pStyle w:val="Requirement"/>
        <w:spacing w:after="120"/>
        <w:rPr>
          <w:i/>
          <w:iCs/>
          <w:color w:val="0070C0"/>
        </w:rPr>
      </w:pPr>
      <w:r w:rsidRPr="00D712EA">
        <w:rPr>
          <w:i/>
          <w:iCs/>
          <w:color w:val="0070C0"/>
        </w:rPr>
        <w:t>Electrical active items shall not be positioned under removable (</w:t>
      </w:r>
      <w:r w:rsidR="004673B4">
        <w:rPr>
          <w:i/>
          <w:iCs/>
          <w:color w:val="0070C0"/>
        </w:rPr>
        <w:t>e.g.</w:t>
      </w:r>
      <w:r w:rsidRPr="00D712EA">
        <w:rPr>
          <w:i/>
          <w:iCs/>
          <w:color w:val="0070C0"/>
        </w:rPr>
        <w:t xml:space="preserve"> screwed) pipes couplin</w:t>
      </w:r>
      <w:r w:rsidR="00446C15">
        <w:rPr>
          <w:i/>
          <w:iCs/>
          <w:color w:val="0070C0"/>
        </w:rPr>
        <w:t>gs or under hydraulic equipment</w:t>
      </w:r>
      <w:r w:rsidRPr="00D712EA">
        <w:rPr>
          <w:i/>
          <w:iCs/>
          <w:color w:val="0070C0"/>
        </w:rPr>
        <w:t xml:space="preserve"> (</w:t>
      </w:r>
      <w:r w:rsidR="004673B4">
        <w:rPr>
          <w:i/>
          <w:iCs/>
          <w:color w:val="0070C0"/>
        </w:rPr>
        <w:t>e.g.</w:t>
      </w:r>
      <w:r w:rsidRPr="00D712EA">
        <w:rPr>
          <w:i/>
          <w:iCs/>
          <w:color w:val="0070C0"/>
        </w:rPr>
        <w:t xml:space="preserve"> hydraulic union).</w:t>
      </w:r>
    </w:p>
    <w:p w:rsidR="00BC2D30" w:rsidRPr="005A6059" w:rsidRDefault="00BC2D30" w:rsidP="00BC2D30">
      <w:pPr>
        <w:spacing w:after="120"/>
        <w:rPr>
          <w:i/>
          <w:iCs/>
          <w:color w:val="0070C0"/>
          <w:sz w:val="22"/>
          <w:szCs w:val="22"/>
        </w:rPr>
      </w:pPr>
      <w:r w:rsidRPr="005A6059">
        <w:rPr>
          <w:i/>
          <w:iCs/>
          <w:color w:val="0070C0"/>
          <w:sz w:val="22"/>
          <w:szCs w:val="22"/>
        </w:rPr>
        <w:t>Note: Crimped (swaged) pipe connections are not removable.</w:t>
      </w:r>
    </w:p>
    <w:p w:rsidR="00BC2D30" w:rsidRPr="00A21084" w:rsidRDefault="00BC2D30" w:rsidP="00BC2D30">
      <w:pPr>
        <w:spacing w:after="120"/>
        <w:rPr>
          <w:sz w:val="22"/>
          <w:szCs w:val="22"/>
        </w:rPr>
      </w:pPr>
      <w:r w:rsidRPr="00A21084">
        <w:rPr>
          <w:sz w:val="22"/>
          <w:szCs w:val="22"/>
        </w:rPr>
        <w:t>In landing gear bays, connections between harnesses shall be reduced to the minimum and sealed.</w:t>
      </w:r>
    </w:p>
    <w:p w:rsidR="00BC2D30" w:rsidRPr="00D712EA" w:rsidRDefault="00BC2D30" w:rsidP="00BC2D30">
      <w:pPr>
        <w:pStyle w:val="Heading4"/>
        <w:numPr>
          <w:ilvl w:val="3"/>
          <w:numId w:val="1"/>
        </w:numPr>
        <w:jc w:val="left"/>
      </w:pPr>
      <w:bookmarkStart w:id="83" w:name="_Ref393197076"/>
      <w:r w:rsidRPr="00D712EA">
        <w:t xml:space="preserve">Positioning </w:t>
      </w:r>
      <w:r w:rsidR="00446C15" w:rsidRPr="00D712EA">
        <w:t xml:space="preserve">and </w:t>
      </w:r>
      <w:r w:rsidRPr="00D712EA">
        <w:t xml:space="preserve">Selection </w:t>
      </w:r>
      <w:r w:rsidR="00446C15" w:rsidRPr="00D712EA">
        <w:t xml:space="preserve">of </w:t>
      </w:r>
      <w:r w:rsidRPr="00D712EA">
        <w:t>Connectors</w:t>
      </w:r>
      <w:bookmarkEnd w:id="83"/>
    </w:p>
    <w:p w:rsidR="00BC2D30" w:rsidRPr="00446C15" w:rsidRDefault="00BC2D30" w:rsidP="00446C15">
      <w:pPr>
        <w:spacing w:after="120"/>
        <w:ind w:left="567" w:hanging="567"/>
        <w:rPr>
          <w:i/>
          <w:sz w:val="22"/>
          <w:szCs w:val="22"/>
        </w:rPr>
      </w:pPr>
      <w:r w:rsidRPr="00446C15">
        <w:rPr>
          <w:i/>
          <w:iCs/>
          <w:sz w:val="22"/>
          <w:szCs w:val="22"/>
        </w:rPr>
        <w:t>Note:</w:t>
      </w:r>
      <w:r w:rsidR="00446C15" w:rsidRPr="00446C15">
        <w:rPr>
          <w:i/>
          <w:iCs/>
          <w:sz w:val="22"/>
          <w:szCs w:val="22"/>
        </w:rPr>
        <w:tab/>
      </w:r>
      <w:r w:rsidRPr="00446C15">
        <w:rPr>
          <w:i/>
          <w:iCs/>
          <w:sz w:val="22"/>
          <w:szCs w:val="22"/>
        </w:rPr>
        <w:t xml:space="preserve">Use or installation of connectors is restricted for certain areas. Refer also to chapter </w:t>
      </w:r>
      <w:proofErr w:type="gramStart"/>
      <w:r w:rsidRPr="00446C15">
        <w:rPr>
          <w:i/>
          <w:iCs/>
          <w:sz w:val="22"/>
          <w:szCs w:val="22"/>
        </w:rPr>
        <w:t>Positioning</w:t>
      </w:r>
      <w:proofErr w:type="gramEnd"/>
      <w:r w:rsidRPr="00446C15">
        <w:rPr>
          <w:i/>
          <w:iCs/>
          <w:sz w:val="22"/>
          <w:szCs w:val="22"/>
        </w:rPr>
        <w:t xml:space="preserve"> Of Bundles In The Aircraft Considering Environmental Constraints for further details.</w:t>
      </w:r>
    </w:p>
    <w:p w:rsidR="00BC2D30" w:rsidRPr="00A21084" w:rsidRDefault="00BC2D30" w:rsidP="003A1837">
      <w:pPr>
        <w:numPr>
          <w:ilvl w:val="0"/>
          <w:numId w:val="22"/>
        </w:numPr>
        <w:autoSpaceDE w:val="0"/>
        <w:autoSpaceDN w:val="0"/>
        <w:adjustRightInd w:val="0"/>
        <w:spacing w:after="120"/>
        <w:jc w:val="left"/>
        <w:rPr>
          <w:sz w:val="22"/>
          <w:szCs w:val="22"/>
        </w:rPr>
      </w:pPr>
      <w:r w:rsidRPr="00A21084">
        <w:rPr>
          <w:sz w:val="22"/>
          <w:szCs w:val="22"/>
        </w:rPr>
        <w:t xml:space="preserve"> </w:t>
      </w:r>
      <w:r w:rsidRPr="00A21084">
        <w:rPr>
          <w:b/>
          <w:bCs/>
          <w:sz w:val="22"/>
          <w:szCs w:val="22"/>
        </w:rPr>
        <w:t>General</w:t>
      </w:r>
    </w:p>
    <w:p w:rsidR="00BC2D30" w:rsidRDefault="00BC2D30" w:rsidP="00BC2D30">
      <w:pPr>
        <w:spacing w:after="120"/>
        <w:rPr>
          <w:sz w:val="22"/>
          <w:szCs w:val="22"/>
        </w:rPr>
      </w:pPr>
      <w:r w:rsidRPr="00A21084">
        <w:rPr>
          <w:sz w:val="22"/>
          <w:szCs w:val="22"/>
        </w:rPr>
        <w:t>Connector breaks of dynamic bundles (</w:t>
      </w:r>
      <w:r w:rsidR="004673B4">
        <w:rPr>
          <w:sz w:val="22"/>
          <w:szCs w:val="22"/>
        </w:rPr>
        <w:t>e.g.</w:t>
      </w:r>
      <w:r w:rsidRPr="00A21084">
        <w:rPr>
          <w:sz w:val="22"/>
          <w:szCs w:val="22"/>
        </w:rPr>
        <w:t xml:space="preserve"> control actuator) should be located at a convenient point, as close as possible to the hinge, in order to simplify maintenance operations.</w:t>
      </w:r>
    </w:p>
    <w:p w:rsidR="00A21084" w:rsidRDefault="00A21084" w:rsidP="00BC2D30">
      <w:pPr>
        <w:spacing w:after="120"/>
        <w:rPr>
          <w:sz w:val="22"/>
          <w:szCs w:val="22"/>
        </w:rPr>
      </w:pPr>
    </w:p>
    <w:tbl>
      <w:tblPr>
        <w:tblStyle w:val="TableGrid"/>
        <w:tblW w:w="0" w:type="auto"/>
        <w:tblInd w:w="510" w:type="dxa"/>
        <w:tblLook w:val="04A0" w:firstRow="1" w:lastRow="0" w:firstColumn="1" w:lastColumn="0" w:noHBand="0" w:noVBand="1"/>
      </w:tblPr>
      <w:tblGrid>
        <w:gridCol w:w="1877"/>
        <w:gridCol w:w="1866"/>
        <w:gridCol w:w="1866"/>
        <w:gridCol w:w="1867"/>
        <w:gridCol w:w="1867"/>
      </w:tblGrid>
      <w:tr w:rsidR="001A1790" w:rsidTr="001A1790">
        <w:tc>
          <w:tcPr>
            <w:tcW w:w="1955" w:type="dxa"/>
          </w:tcPr>
          <w:p w:rsidR="001A1790" w:rsidRDefault="001A1790" w:rsidP="00BC2D30">
            <w:pPr>
              <w:pStyle w:val="Requirement"/>
              <w:spacing w:after="120"/>
              <w:rPr>
                <w:i/>
                <w:iCs/>
              </w:rPr>
            </w:pPr>
            <w:r>
              <w:rPr>
                <w:i/>
                <w:iCs/>
              </w:rPr>
              <w:t>xx</w:t>
            </w:r>
          </w:p>
        </w:tc>
        <w:tc>
          <w:tcPr>
            <w:tcW w:w="1955" w:type="dxa"/>
          </w:tcPr>
          <w:p w:rsidR="001A1790" w:rsidRDefault="001A1790" w:rsidP="00BC2D30">
            <w:pPr>
              <w:pStyle w:val="Requirement"/>
              <w:spacing w:after="120"/>
              <w:rPr>
                <w:i/>
                <w:iCs/>
              </w:rPr>
            </w:pPr>
          </w:p>
        </w:tc>
        <w:tc>
          <w:tcPr>
            <w:tcW w:w="1955" w:type="dxa"/>
          </w:tcPr>
          <w:p w:rsidR="001A1790" w:rsidRDefault="001A1790" w:rsidP="00BC2D30">
            <w:pPr>
              <w:pStyle w:val="Requirement"/>
              <w:spacing w:after="120"/>
              <w:rPr>
                <w:i/>
                <w:iCs/>
              </w:rPr>
            </w:pPr>
          </w:p>
        </w:tc>
        <w:tc>
          <w:tcPr>
            <w:tcW w:w="1956" w:type="dxa"/>
          </w:tcPr>
          <w:p w:rsidR="001A1790" w:rsidRDefault="001A1790" w:rsidP="00BC2D30">
            <w:pPr>
              <w:pStyle w:val="Requirement"/>
              <w:spacing w:after="120"/>
              <w:rPr>
                <w:i/>
                <w:iCs/>
              </w:rPr>
            </w:pPr>
          </w:p>
        </w:tc>
        <w:tc>
          <w:tcPr>
            <w:tcW w:w="1956" w:type="dxa"/>
          </w:tcPr>
          <w:p w:rsidR="001A1790" w:rsidRDefault="001A1790" w:rsidP="00BC2D30">
            <w:pPr>
              <w:pStyle w:val="Requirement"/>
              <w:spacing w:after="120"/>
              <w:rPr>
                <w:i/>
                <w:iCs/>
              </w:rPr>
            </w:pPr>
          </w:p>
        </w:tc>
      </w:tr>
      <w:tr w:rsidR="001A1790" w:rsidTr="001A1790">
        <w:tc>
          <w:tcPr>
            <w:tcW w:w="1955" w:type="dxa"/>
          </w:tcPr>
          <w:p w:rsidR="001A1790" w:rsidRDefault="001A1790" w:rsidP="00BC2D30">
            <w:pPr>
              <w:pStyle w:val="Requirement"/>
              <w:spacing w:after="120"/>
              <w:rPr>
                <w:i/>
                <w:iCs/>
              </w:rPr>
            </w:pPr>
            <w:r>
              <w:rPr>
                <w:i/>
                <w:iCs/>
              </w:rPr>
              <w:t>xx</w:t>
            </w:r>
          </w:p>
        </w:tc>
        <w:tc>
          <w:tcPr>
            <w:tcW w:w="1955" w:type="dxa"/>
          </w:tcPr>
          <w:p w:rsidR="001A1790" w:rsidRDefault="001A1790" w:rsidP="00BC2D30">
            <w:pPr>
              <w:pStyle w:val="Requirement"/>
              <w:spacing w:after="120"/>
              <w:rPr>
                <w:i/>
                <w:iCs/>
              </w:rPr>
            </w:pPr>
          </w:p>
        </w:tc>
        <w:tc>
          <w:tcPr>
            <w:tcW w:w="1955" w:type="dxa"/>
          </w:tcPr>
          <w:p w:rsidR="001A1790" w:rsidRDefault="001A1790" w:rsidP="00BC2D30">
            <w:pPr>
              <w:pStyle w:val="Requirement"/>
              <w:spacing w:after="120"/>
              <w:rPr>
                <w:i/>
                <w:iCs/>
              </w:rPr>
            </w:pPr>
          </w:p>
        </w:tc>
        <w:tc>
          <w:tcPr>
            <w:tcW w:w="1956" w:type="dxa"/>
          </w:tcPr>
          <w:p w:rsidR="001A1790" w:rsidRDefault="001A1790" w:rsidP="00BC2D30">
            <w:pPr>
              <w:pStyle w:val="Requirement"/>
              <w:spacing w:after="120"/>
              <w:rPr>
                <w:i/>
                <w:iCs/>
              </w:rPr>
            </w:pPr>
          </w:p>
        </w:tc>
        <w:tc>
          <w:tcPr>
            <w:tcW w:w="1956" w:type="dxa"/>
          </w:tcPr>
          <w:p w:rsidR="001A1790" w:rsidRDefault="001A1790" w:rsidP="00BC2D30">
            <w:pPr>
              <w:pStyle w:val="Requirement"/>
              <w:spacing w:after="120"/>
              <w:rPr>
                <w:i/>
                <w:iCs/>
              </w:rPr>
            </w:pPr>
          </w:p>
        </w:tc>
      </w:tr>
      <w:tr w:rsidR="001A1790" w:rsidTr="001A1790">
        <w:tc>
          <w:tcPr>
            <w:tcW w:w="1955" w:type="dxa"/>
          </w:tcPr>
          <w:p w:rsidR="001A1790" w:rsidRDefault="001A1790" w:rsidP="00BC2D30">
            <w:pPr>
              <w:pStyle w:val="Requirement"/>
              <w:spacing w:after="120"/>
              <w:rPr>
                <w:i/>
                <w:iCs/>
              </w:rPr>
            </w:pPr>
            <w:r>
              <w:rPr>
                <w:i/>
                <w:iCs/>
              </w:rPr>
              <w:t>xx</w:t>
            </w:r>
          </w:p>
        </w:tc>
        <w:tc>
          <w:tcPr>
            <w:tcW w:w="1955" w:type="dxa"/>
          </w:tcPr>
          <w:p w:rsidR="001A1790" w:rsidRDefault="001A1790" w:rsidP="00BC2D30">
            <w:pPr>
              <w:pStyle w:val="Requirement"/>
              <w:spacing w:after="120"/>
              <w:rPr>
                <w:i/>
                <w:iCs/>
              </w:rPr>
            </w:pPr>
          </w:p>
        </w:tc>
        <w:tc>
          <w:tcPr>
            <w:tcW w:w="1955" w:type="dxa"/>
          </w:tcPr>
          <w:p w:rsidR="001A1790" w:rsidRDefault="001A1790" w:rsidP="00BC2D30">
            <w:pPr>
              <w:pStyle w:val="Requirement"/>
              <w:spacing w:after="120"/>
              <w:rPr>
                <w:i/>
                <w:iCs/>
              </w:rPr>
            </w:pPr>
          </w:p>
        </w:tc>
        <w:tc>
          <w:tcPr>
            <w:tcW w:w="1956" w:type="dxa"/>
          </w:tcPr>
          <w:p w:rsidR="001A1790" w:rsidRDefault="001A1790" w:rsidP="00BC2D30">
            <w:pPr>
              <w:pStyle w:val="Requirement"/>
              <w:spacing w:after="120"/>
              <w:rPr>
                <w:i/>
                <w:iCs/>
              </w:rPr>
            </w:pPr>
          </w:p>
        </w:tc>
        <w:tc>
          <w:tcPr>
            <w:tcW w:w="1956" w:type="dxa"/>
          </w:tcPr>
          <w:p w:rsidR="001A1790" w:rsidRDefault="001A1790" w:rsidP="00BC2D30">
            <w:pPr>
              <w:pStyle w:val="Requirement"/>
              <w:spacing w:after="120"/>
              <w:rPr>
                <w:i/>
                <w:iCs/>
              </w:rPr>
            </w:pPr>
          </w:p>
        </w:tc>
      </w:tr>
    </w:tbl>
    <w:p w:rsidR="00BC2D30" w:rsidRPr="00D712EA" w:rsidRDefault="00BC2D30" w:rsidP="00BC2D30">
      <w:pPr>
        <w:pStyle w:val="Requirement"/>
        <w:spacing w:after="120"/>
        <w:ind w:left="510"/>
        <w:rPr>
          <w:i/>
          <w:iCs/>
        </w:rPr>
      </w:pPr>
    </w:p>
    <w:p w:rsidR="00BC2D30" w:rsidRPr="00E36902" w:rsidRDefault="00BC2D30" w:rsidP="00BC2D30">
      <w:pPr>
        <w:pStyle w:val="Caption"/>
        <w:rPr>
          <w:b w:val="0"/>
          <w:i/>
        </w:rPr>
      </w:pPr>
      <w:bookmarkStart w:id="84" w:name="_Ref391284250"/>
      <w:bookmarkStart w:id="85" w:name="_Toc422836715"/>
      <w:r w:rsidRPr="00E36902">
        <w:t xml:space="preserve">Table </w:t>
      </w:r>
      <w:r w:rsidRPr="00E36902">
        <w:rPr>
          <w:b w:val="0"/>
          <w:i/>
        </w:rPr>
        <w:fldChar w:fldCharType="begin"/>
      </w:r>
      <w:r w:rsidRPr="00E36902">
        <w:instrText xml:space="preserve"> SEQ Table \* ARABIC </w:instrText>
      </w:r>
      <w:r w:rsidRPr="00E36902">
        <w:rPr>
          <w:b w:val="0"/>
          <w:i/>
        </w:rPr>
        <w:fldChar w:fldCharType="separate"/>
      </w:r>
      <w:r w:rsidR="00750B03">
        <w:rPr>
          <w:noProof/>
        </w:rPr>
        <w:t>62</w:t>
      </w:r>
      <w:r w:rsidRPr="00E36902">
        <w:rPr>
          <w:b w:val="0"/>
          <w:i/>
        </w:rPr>
        <w:fldChar w:fldCharType="end"/>
      </w:r>
      <w:bookmarkEnd w:id="84"/>
      <w:r w:rsidRPr="00E36902">
        <w:t xml:space="preserve">: </w:t>
      </w:r>
      <w:proofErr w:type="spellStart"/>
      <w:r w:rsidRPr="00E36902">
        <w:t>Backshells</w:t>
      </w:r>
      <w:proofErr w:type="spellEnd"/>
      <w:r w:rsidRPr="00E36902">
        <w:t xml:space="preserve"> for connectors</w:t>
      </w:r>
      <w:bookmarkEnd w:id="85"/>
    </w:p>
    <w:p w:rsidR="00BC2D30" w:rsidRPr="00A21084" w:rsidRDefault="00BC2D30" w:rsidP="00BC2D30">
      <w:pPr>
        <w:spacing w:after="120"/>
        <w:rPr>
          <w:sz w:val="22"/>
          <w:szCs w:val="22"/>
        </w:rPr>
      </w:pPr>
      <w:r w:rsidRPr="00A21084">
        <w:rPr>
          <w:sz w:val="22"/>
          <w:szCs w:val="22"/>
        </w:rPr>
        <w:t>Connectors should not be installed vertically, as detailed in the figures below.</w:t>
      </w:r>
    </w:p>
    <w:p w:rsidR="00BC2D30" w:rsidRPr="00D712EA" w:rsidRDefault="00BC2D30" w:rsidP="00BC2D30">
      <w:pPr>
        <w:spacing w:after="120"/>
      </w:pPr>
    </w:p>
    <w:p w:rsidR="00BC2D30" w:rsidRPr="00D712EA" w:rsidRDefault="00A21084" w:rsidP="00BC2D30">
      <w:pPr>
        <w:spacing w:after="120"/>
        <w:jc w:val="center"/>
      </w:pPr>
      <w:r w:rsidRPr="00D712EA">
        <w:object w:dxaOrig="7821" w:dyaOrig="3694">
          <v:shape id="_x0000_i1034" type="#_x0000_t75" style="width:278.65pt;height:131.85pt" o:ole="">
            <v:imagedata r:id="rId43" o:title=""/>
          </v:shape>
          <o:OLEObject Type="Embed" ProgID="Word.Picture.8" ShapeID="_x0000_i1034" DrawAspect="Content" ObjectID="_1496579385" r:id="rId44"/>
        </w:object>
      </w:r>
    </w:p>
    <w:p w:rsidR="00BC2D30" w:rsidRPr="003B3386" w:rsidRDefault="00BC2D30" w:rsidP="00BC2D30">
      <w:pPr>
        <w:pStyle w:val="Caption"/>
        <w:rPr>
          <w:b w:val="0"/>
          <w:i/>
        </w:rPr>
      </w:pPr>
      <w:bookmarkStart w:id="86" w:name="_Toc422836900"/>
      <w:r w:rsidRPr="003B3386">
        <w:t xml:space="preserve">Figure </w:t>
      </w:r>
      <w:r w:rsidRPr="003B3386">
        <w:rPr>
          <w:b w:val="0"/>
          <w:i/>
        </w:rPr>
        <w:fldChar w:fldCharType="begin"/>
      </w:r>
      <w:r w:rsidRPr="003B3386">
        <w:instrText xml:space="preserve"> SEQ Figure \* ARABIC </w:instrText>
      </w:r>
      <w:r w:rsidRPr="003B3386">
        <w:rPr>
          <w:b w:val="0"/>
          <w:i/>
        </w:rPr>
        <w:fldChar w:fldCharType="separate"/>
      </w:r>
      <w:r w:rsidR="00750B03">
        <w:rPr>
          <w:noProof/>
        </w:rPr>
        <w:t>213</w:t>
      </w:r>
      <w:r w:rsidRPr="003B3386">
        <w:rPr>
          <w:b w:val="0"/>
          <w:i/>
        </w:rPr>
        <w:fldChar w:fldCharType="end"/>
      </w:r>
      <w:r w:rsidRPr="003B3386">
        <w:t>: Rectangular connector positioning</w:t>
      </w:r>
      <w:bookmarkEnd w:id="86"/>
    </w:p>
    <w:p w:rsidR="00BC2D30" w:rsidRPr="00E610EF" w:rsidRDefault="00BC2D30" w:rsidP="00BC2D30">
      <w:pPr>
        <w:spacing w:after="120"/>
        <w:rPr>
          <w:rFonts w:cs="Arial"/>
          <w:iCs/>
          <w:sz w:val="22"/>
        </w:rPr>
      </w:pPr>
      <w:r w:rsidRPr="00E610EF">
        <w:rPr>
          <w:rFonts w:cs="Arial"/>
          <w:iCs/>
          <w:sz w:val="22"/>
        </w:rPr>
        <w:t xml:space="preserve">Note: For protection of connectors, refer to chapter </w:t>
      </w:r>
      <w:r w:rsidR="0023038F" w:rsidRPr="0023038F">
        <w:rPr>
          <w:rFonts w:cs="Arial"/>
          <w:iCs/>
          <w:color w:val="0000FF"/>
          <w:sz w:val="22"/>
        </w:rPr>
        <w:fldChar w:fldCharType="begin"/>
      </w:r>
      <w:r w:rsidR="0023038F" w:rsidRPr="0023038F">
        <w:rPr>
          <w:rFonts w:cs="Arial"/>
          <w:iCs/>
          <w:color w:val="0000FF"/>
          <w:sz w:val="22"/>
        </w:rPr>
        <w:instrText xml:space="preserve"> REF _Ref393196450 \r \h </w:instrText>
      </w:r>
      <w:r w:rsidR="0023038F">
        <w:rPr>
          <w:rFonts w:cs="Arial"/>
          <w:iCs/>
          <w:color w:val="0000FF"/>
          <w:sz w:val="22"/>
        </w:rPr>
        <w:instrText xml:space="preserve"> \* MERGEFORMAT </w:instrText>
      </w:r>
      <w:r w:rsidR="0023038F" w:rsidRPr="0023038F">
        <w:rPr>
          <w:rFonts w:cs="Arial"/>
          <w:iCs/>
          <w:color w:val="0000FF"/>
          <w:sz w:val="22"/>
        </w:rPr>
      </w:r>
      <w:r w:rsidR="0023038F" w:rsidRPr="0023038F">
        <w:rPr>
          <w:rFonts w:cs="Arial"/>
          <w:iCs/>
          <w:color w:val="0000FF"/>
          <w:sz w:val="22"/>
        </w:rPr>
        <w:fldChar w:fldCharType="separate"/>
      </w:r>
      <w:r w:rsidR="00750B03">
        <w:rPr>
          <w:rFonts w:cs="Arial"/>
          <w:iCs/>
          <w:color w:val="0000FF"/>
          <w:sz w:val="22"/>
        </w:rPr>
        <w:t>7.3.4</w:t>
      </w:r>
      <w:r w:rsidR="0023038F" w:rsidRPr="0023038F">
        <w:rPr>
          <w:rFonts w:cs="Arial"/>
          <w:iCs/>
          <w:color w:val="0000FF"/>
          <w:sz w:val="22"/>
        </w:rPr>
        <w:fldChar w:fldCharType="end"/>
      </w:r>
      <w:r w:rsidRPr="00E610EF">
        <w:rPr>
          <w:rFonts w:cs="Arial"/>
          <w:iCs/>
          <w:sz w:val="22"/>
        </w:rPr>
        <w:t>.</w:t>
      </w:r>
    </w:p>
    <w:p w:rsidR="00BC2D30" w:rsidRPr="00D712EA" w:rsidRDefault="00BC2D30" w:rsidP="00BC2D30">
      <w:pPr>
        <w:pStyle w:val="Id"/>
        <w:spacing w:after="120"/>
      </w:pPr>
      <w:r w:rsidRPr="00D712EA">
        <w:rPr>
          <w:color w:val="0070C0"/>
          <w:sz w:val="22"/>
          <w:u w:val="none"/>
        </w:rPr>
        <w:t>SIDP92A001V-A-5699</w:t>
      </w:r>
    </w:p>
    <w:p w:rsidR="00BC2D30" w:rsidRDefault="00BC2D30" w:rsidP="00BC2D30">
      <w:pPr>
        <w:pStyle w:val="Requirement"/>
        <w:spacing w:after="120"/>
        <w:rPr>
          <w:i/>
          <w:iCs/>
          <w:color w:val="0070C0"/>
        </w:rPr>
      </w:pPr>
      <w:r w:rsidRPr="00D712EA">
        <w:rPr>
          <w:i/>
          <w:iCs/>
          <w:color w:val="0070C0"/>
        </w:rPr>
        <w:t>Connectors shall not be installed between blankets and the skin of the aircraft.</w:t>
      </w:r>
    </w:p>
    <w:p w:rsidR="00BC2D30" w:rsidRPr="00D712EA" w:rsidRDefault="00BC2D30" w:rsidP="00BC2D30">
      <w:pPr>
        <w:pStyle w:val="Requirement"/>
        <w:spacing w:after="120"/>
        <w:rPr>
          <w:i/>
          <w:iCs/>
          <w:color w:val="0070C0"/>
        </w:rPr>
      </w:pPr>
    </w:p>
    <w:p w:rsidR="00BC2D30" w:rsidRPr="0057587C" w:rsidRDefault="00BC2D30" w:rsidP="003A1837">
      <w:pPr>
        <w:numPr>
          <w:ilvl w:val="0"/>
          <w:numId w:val="22"/>
        </w:numPr>
        <w:autoSpaceDE w:val="0"/>
        <w:autoSpaceDN w:val="0"/>
        <w:adjustRightInd w:val="0"/>
        <w:spacing w:after="120"/>
        <w:jc w:val="left"/>
        <w:rPr>
          <w:sz w:val="22"/>
          <w:szCs w:val="22"/>
        </w:rPr>
      </w:pPr>
      <w:r w:rsidRPr="0057587C">
        <w:rPr>
          <w:sz w:val="22"/>
          <w:szCs w:val="22"/>
        </w:rPr>
        <w:t xml:space="preserve"> </w:t>
      </w:r>
      <w:r w:rsidRPr="0057587C">
        <w:rPr>
          <w:b/>
          <w:bCs/>
          <w:sz w:val="22"/>
          <w:szCs w:val="22"/>
        </w:rPr>
        <w:t>Circular Connectors</w:t>
      </w:r>
    </w:p>
    <w:p w:rsidR="00BC2D30" w:rsidRPr="0057587C" w:rsidRDefault="00BC2D30" w:rsidP="00BC2D30">
      <w:pPr>
        <w:spacing w:after="120"/>
        <w:rPr>
          <w:sz w:val="22"/>
          <w:szCs w:val="22"/>
        </w:rPr>
      </w:pPr>
      <w:r w:rsidRPr="0057587C">
        <w:rPr>
          <w:sz w:val="22"/>
          <w:szCs w:val="22"/>
        </w:rPr>
        <w:lastRenderedPageBreak/>
        <w:t>The main keyway of circular connectors should be at the top of the aircraft reference, as detailed in figure below. It should be specified in drawings. When the connector is installed in vertical axis (not recommended solution), the keyway should be at the aircraft forward reference.</w:t>
      </w:r>
    </w:p>
    <w:p w:rsidR="00BC2D30" w:rsidRPr="00D712EA" w:rsidRDefault="00BC2D30" w:rsidP="00BC2D30">
      <w:pPr>
        <w:spacing w:after="120"/>
        <w:ind w:left="360"/>
        <w:jc w:val="center"/>
      </w:pPr>
      <w:r w:rsidRPr="00D712EA">
        <w:object w:dxaOrig="1770" w:dyaOrig="1740">
          <v:shape id="_x0000_i1035" type="#_x0000_t75" style="width:87.9pt;height:86.05pt" o:ole="">
            <v:imagedata r:id="rId45" o:title=""/>
          </v:shape>
          <o:OLEObject Type="Embed" ProgID="Word.Picture.8" ShapeID="_x0000_i1035" DrawAspect="Content" ObjectID="_1496579386" r:id="rId46"/>
        </w:object>
      </w:r>
    </w:p>
    <w:p w:rsidR="00BC2D30" w:rsidRPr="003B3386" w:rsidRDefault="00BC2D30" w:rsidP="00BC2D30">
      <w:pPr>
        <w:pStyle w:val="Caption"/>
        <w:rPr>
          <w:b w:val="0"/>
          <w:i/>
        </w:rPr>
      </w:pPr>
      <w:bookmarkStart w:id="87" w:name="_Toc422836901"/>
      <w:r w:rsidRPr="003B3386">
        <w:t xml:space="preserve">Figure </w:t>
      </w:r>
      <w:r w:rsidRPr="003B3386">
        <w:rPr>
          <w:b w:val="0"/>
          <w:i/>
        </w:rPr>
        <w:fldChar w:fldCharType="begin"/>
      </w:r>
      <w:r w:rsidRPr="003B3386">
        <w:instrText xml:space="preserve"> SEQ Figure \* ARABIC </w:instrText>
      </w:r>
      <w:r w:rsidRPr="003B3386">
        <w:rPr>
          <w:b w:val="0"/>
          <w:i/>
        </w:rPr>
        <w:fldChar w:fldCharType="separate"/>
      </w:r>
      <w:r w:rsidR="00750B03">
        <w:rPr>
          <w:noProof/>
        </w:rPr>
        <w:t>214</w:t>
      </w:r>
      <w:r w:rsidRPr="003B3386">
        <w:rPr>
          <w:b w:val="0"/>
          <w:i/>
        </w:rPr>
        <w:fldChar w:fldCharType="end"/>
      </w:r>
      <w:r w:rsidRPr="003B3386">
        <w:t>: Circular connector key way orientation</w:t>
      </w:r>
      <w:bookmarkEnd w:id="87"/>
    </w:p>
    <w:p w:rsidR="00BC2D30" w:rsidRPr="00D712EA" w:rsidRDefault="00BC2D30" w:rsidP="00BC2D30">
      <w:pPr>
        <w:pStyle w:val="Id"/>
        <w:spacing w:after="120"/>
      </w:pPr>
      <w:r w:rsidRPr="00D712EA">
        <w:rPr>
          <w:color w:val="0070C0"/>
          <w:sz w:val="22"/>
          <w:u w:val="none"/>
        </w:rPr>
        <w:t>SIDP92A001V-A-5722</w:t>
      </w:r>
    </w:p>
    <w:p w:rsidR="00BC2D30" w:rsidRDefault="00BC2D30" w:rsidP="00BC2D30">
      <w:pPr>
        <w:pStyle w:val="Requirement"/>
        <w:spacing w:after="120"/>
        <w:rPr>
          <w:i/>
          <w:iCs/>
          <w:color w:val="0070C0"/>
        </w:rPr>
      </w:pPr>
      <w:r w:rsidRPr="00D712EA">
        <w:rPr>
          <w:i/>
          <w:iCs/>
          <w:color w:val="0070C0"/>
        </w:rPr>
        <w:t>Pin locking of connectors shall be ensured with N polarization as basic key way orientation: refer to connector standard.</w:t>
      </w:r>
    </w:p>
    <w:p w:rsidR="00BC2D30" w:rsidRPr="00D712EA" w:rsidRDefault="00BC2D30" w:rsidP="00BC2D30">
      <w:pPr>
        <w:pStyle w:val="Requirement"/>
        <w:spacing w:after="120"/>
        <w:rPr>
          <w:i/>
          <w:iCs/>
          <w:color w:val="0070C0"/>
        </w:rPr>
      </w:pPr>
    </w:p>
    <w:p w:rsidR="00BC2D30" w:rsidRPr="0057587C" w:rsidRDefault="00BC2D30" w:rsidP="003A1837">
      <w:pPr>
        <w:numPr>
          <w:ilvl w:val="0"/>
          <w:numId w:val="22"/>
        </w:numPr>
        <w:autoSpaceDE w:val="0"/>
        <w:autoSpaceDN w:val="0"/>
        <w:adjustRightInd w:val="0"/>
        <w:spacing w:after="120"/>
        <w:jc w:val="left"/>
        <w:rPr>
          <w:sz w:val="22"/>
          <w:szCs w:val="22"/>
        </w:rPr>
      </w:pPr>
      <w:r w:rsidRPr="0057587C">
        <w:rPr>
          <w:b/>
          <w:bCs/>
          <w:sz w:val="22"/>
          <w:szCs w:val="22"/>
        </w:rPr>
        <w:t>Optical Connectors</w:t>
      </w:r>
    </w:p>
    <w:p w:rsidR="00BC2D30" w:rsidRPr="00584BAC" w:rsidRDefault="00BC2D30" w:rsidP="00BC2D30">
      <w:pPr>
        <w:spacing w:after="120"/>
        <w:rPr>
          <w:sz w:val="22"/>
          <w:szCs w:val="22"/>
        </w:rPr>
      </w:pPr>
      <w:r w:rsidRPr="00584BAC">
        <w:rPr>
          <w:sz w:val="22"/>
          <w:szCs w:val="22"/>
        </w:rPr>
        <w:t>When installing optical cables, optical contact dimensions should be taken into account for connection positioning.</w:t>
      </w:r>
    </w:p>
    <w:p w:rsidR="00BC2D30" w:rsidRPr="00D712EA" w:rsidRDefault="00BC2D30" w:rsidP="00BC2D30">
      <w:pPr>
        <w:pStyle w:val="Id"/>
        <w:spacing w:after="120"/>
      </w:pPr>
      <w:r w:rsidRPr="00D712EA">
        <w:rPr>
          <w:color w:val="0070C0"/>
          <w:sz w:val="22"/>
          <w:u w:val="none"/>
        </w:rPr>
        <w:t>SIDP92A001V-A-5766</w:t>
      </w:r>
    </w:p>
    <w:p w:rsidR="00BC2D30" w:rsidRPr="00D712EA" w:rsidRDefault="00BC2D30" w:rsidP="00BC2D30">
      <w:pPr>
        <w:pStyle w:val="Requirement"/>
        <w:spacing w:after="120"/>
        <w:rPr>
          <w:i/>
          <w:iCs/>
          <w:color w:val="0070C0"/>
        </w:rPr>
      </w:pPr>
      <w:r w:rsidRPr="00D712EA">
        <w:rPr>
          <w:i/>
          <w:iCs/>
          <w:color w:val="0070C0"/>
        </w:rPr>
        <w:t>A dummy optical receptacle (</w:t>
      </w:r>
      <w:r w:rsidR="004673B4">
        <w:rPr>
          <w:i/>
          <w:iCs/>
          <w:color w:val="0070C0"/>
        </w:rPr>
        <w:t>e.g.</w:t>
      </w:r>
      <w:r w:rsidRPr="00D712EA">
        <w:rPr>
          <w:i/>
          <w:iCs/>
          <w:color w:val="0070C0"/>
        </w:rPr>
        <w:t xml:space="preserve"> ABS0929-006) shall be installed near equipment on a bracket in order to connect the optical plug during maintenance.</w:t>
      </w:r>
    </w:p>
    <w:p w:rsidR="00BC2D30" w:rsidRPr="00C65185" w:rsidRDefault="00BC2D30" w:rsidP="00BC2D30">
      <w:pPr>
        <w:pStyle w:val="Requirement"/>
        <w:spacing w:after="120"/>
        <w:rPr>
          <w:iCs/>
        </w:rPr>
      </w:pPr>
      <w:r w:rsidRPr="00C65185">
        <w:rPr>
          <w:iCs/>
        </w:rPr>
        <w:t xml:space="preserve">Note: Refer to chapter </w:t>
      </w:r>
      <w:r w:rsidR="0023038F" w:rsidRPr="0023038F">
        <w:rPr>
          <w:iCs/>
          <w:color w:val="0000FF"/>
        </w:rPr>
        <w:fldChar w:fldCharType="begin"/>
      </w:r>
      <w:r w:rsidR="0023038F" w:rsidRPr="0023038F">
        <w:rPr>
          <w:iCs/>
          <w:color w:val="0000FF"/>
        </w:rPr>
        <w:instrText xml:space="preserve"> REF _Ref393196510 \r \h </w:instrText>
      </w:r>
      <w:r w:rsidR="0023038F">
        <w:rPr>
          <w:iCs/>
          <w:color w:val="0000FF"/>
        </w:rPr>
        <w:instrText xml:space="preserve"> \* MERGEFORMAT </w:instrText>
      </w:r>
      <w:r w:rsidR="0023038F" w:rsidRPr="0023038F">
        <w:rPr>
          <w:iCs/>
          <w:color w:val="0000FF"/>
        </w:rPr>
      </w:r>
      <w:r w:rsidR="0023038F" w:rsidRPr="0023038F">
        <w:rPr>
          <w:iCs/>
          <w:color w:val="0000FF"/>
        </w:rPr>
        <w:fldChar w:fldCharType="separate"/>
      </w:r>
      <w:r w:rsidR="00750B03">
        <w:rPr>
          <w:iCs/>
          <w:color w:val="0000FF"/>
        </w:rPr>
        <w:t>7.2.6.6</w:t>
      </w:r>
      <w:r w:rsidR="0023038F" w:rsidRPr="0023038F">
        <w:rPr>
          <w:iCs/>
          <w:color w:val="0000FF"/>
        </w:rPr>
        <w:fldChar w:fldCharType="end"/>
      </w:r>
      <w:r w:rsidRPr="00C65185">
        <w:rPr>
          <w:iCs/>
        </w:rPr>
        <w:t xml:space="preserve"> for labelling of dummy receptacles.</w:t>
      </w:r>
    </w:p>
    <w:p w:rsidR="0057587C" w:rsidRPr="00D712EA" w:rsidRDefault="0057587C" w:rsidP="00BC2D30">
      <w:pPr>
        <w:pStyle w:val="Requirement"/>
        <w:spacing w:after="120"/>
        <w:rPr>
          <w:i/>
          <w:iCs/>
          <w:color w:val="0070C0"/>
        </w:rPr>
      </w:pPr>
    </w:p>
    <w:p w:rsidR="00BC2D30" w:rsidRPr="0057587C" w:rsidRDefault="00BC2D30" w:rsidP="003A1837">
      <w:pPr>
        <w:numPr>
          <w:ilvl w:val="0"/>
          <w:numId w:val="22"/>
        </w:numPr>
        <w:autoSpaceDE w:val="0"/>
        <w:autoSpaceDN w:val="0"/>
        <w:adjustRightInd w:val="0"/>
        <w:spacing w:after="120"/>
        <w:jc w:val="left"/>
        <w:rPr>
          <w:sz w:val="22"/>
          <w:szCs w:val="22"/>
        </w:rPr>
      </w:pPr>
      <w:r w:rsidRPr="0057587C">
        <w:rPr>
          <w:sz w:val="22"/>
          <w:szCs w:val="22"/>
        </w:rPr>
        <w:t xml:space="preserve"> </w:t>
      </w:r>
      <w:r w:rsidRPr="0057587C">
        <w:rPr>
          <w:b/>
          <w:bCs/>
          <w:sz w:val="22"/>
          <w:szCs w:val="22"/>
        </w:rPr>
        <w:t>Other Connectors</w:t>
      </w:r>
    </w:p>
    <w:p w:rsidR="00BC2D30" w:rsidRPr="00D712EA" w:rsidRDefault="00BC2D30" w:rsidP="00BC2D30">
      <w:pPr>
        <w:pStyle w:val="Id"/>
        <w:spacing w:after="120"/>
      </w:pPr>
      <w:r w:rsidRPr="00D712EA">
        <w:rPr>
          <w:color w:val="0070C0"/>
          <w:sz w:val="22"/>
          <w:u w:val="none"/>
        </w:rPr>
        <w:t>SIDP92A001V-A-5801</w:t>
      </w:r>
    </w:p>
    <w:p w:rsidR="00BC2D30" w:rsidRPr="00D712EA" w:rsidRDefault="00BC2D30" w:rsidP="00BC2D30">
      <w:pPr>
        <w:pStyle w:val="Requirement"/>
        <w:spacing w:after="120"/>
        <w:rPr>
          <w:i/>
          <w:iCs/>
          <w:color w:val="0070C0"/>
        </w:rPr>
      </w:pPr>
      <w:r w:rsidRPr="00D712EA">
        <w:rPr>
          <w:i/>
          <w:iCs/>
          <w:color w:val="0070C0"/>
        </w:rPr>
        <w:t>When switch guard ASNE0419-A5 are used (</w:t>
      </w:r>
      <w:r w:rsidR="004673B4">
        <w:rPr>
          <w:i/>
          <w:iCs/>
          <w:color w:val="0070C0"/>
        </w:rPr>
        <w:t>e.g.</w:t>
      </w:r>
      <w:r w:rsidRPr="00D712EA">
        <w:rPr>
          <w:i/>
          <w:iCs/>
          <w:color w:val="0070C0"/>
        </w:rPr>
        <w:t xml:space="preserve"> on cockpit VUs), they shall be installed on the equipment and not on the switch itself.</w:t>
      </w:r>
    </w:p>
    <w:p w:rsidR="00BC2D30" w:rsidRDefault="00BC2D30" w:rsidP="00BC2D30">
      <w:pPr>
        <w:pStyle w:val="Requirement"/>
        <w:spacing w:after="120"/>
        <w:rPr>
          <w:iCs/>
        </w:rPr>
      </w:pPr>
      <w:r w:rsidRPr="0057587C">
        <w:rPr>
          <w:iCs/>
        </w:rPr>
        <w:t>Harnesses connected to fuel probes and temperature sensors should use spade lugs or connectors. The use of ring lugs should be avoided due to FOD issues.</w:t>
      </w:r>
    </w:p>
    <w:p w:rsidR="0057587C" w:rsidRDefault="0057587C" w:rsidP="00BC2D30">
      <w:pPr>
        <w:pStyle w:val="Requirement"/>
        <w:spacing w:after="120"/>
        <w:rPr>
          <w:iCs/>
        </w:rPr>
      </w:pPr>
    </w:p>
    <w:p w:rsidR="00BC2D30" w:rsidRPr="00D712EA" w:rsidRDefault="00BC2D30" w:rsidP="00BC2D30">
      <w:pPr>
        <w:pStyle w:val="Heading4"/>
        <w:numPr>
          <w:ilvl w:val="3"/>
          <w:numId w:val="1"/>
        </w:numPr>
        <w:jc w:val="left"/>
      </w:pPr>
      <w:r w:rsidRPr="00D712EA">
        <w:t xml:space="preserve">Positioning </w:t>
      </w:r>
      <w:r w:rsidR="003826BB" w:rsidRPr="00D712EA">
        <w:t xml:space="preserve">of </w:t>
      </w:r>
      <w:r w:rsidRPr="00D712EA">
        <w:t>Bonding</w:t>
      </w:r>
      <w:r w:rsidR="00E835DC">
        <w:t>/</w:t>
      </w:r>
      <w:r w:rsidRPr="00D712EA">
        <w:t>Current Return Brackets</w:t>
      </w:r>
    </w:p>
    <w:p w:rsidR="00BC2D30" w:rsidRPr="00D712EA" w:rsidRDefault="00BC2D30" w:rsidP="00BC2D30">
      <w:pPr>
        <w:pStyle w:val="Id"/>
        <w:spacing w:after="120"/>
      </w:pPr>
      <w:r w:rsidRPr="00D712EA">
        <w:rPr>
          <w:color w:val="0070C0"/>
          <w:sz w:val="22"/>
          <w:u w:val="none"/>
        </w:rPr>
        <w:t>SIDP92A001V-A-5861</w:t>
      </w:r>
    </w:p>
    <w:p w:rsidR="00BC2D30" w:rsidRPr="00D712EA" w:rsidRDefault="00BC2D30" w:rsidP="00BC2D30">
      <w:pPr>
        <w:pStyle w:val="Requirement"/>
        <w:spacing w:after="120"/>
        <w:rPr>
          <w:i/>
          <w:iCs/>
          <w:color w:val="0070C0"/>
        </w:rPr>
      </w:pPr>
      <w:r w:rsidRPr="00D712EA">
        <w:rPr>
          <w:i/>
          <w:iCs/>
          <w:color w:val="0070C0"/>
        </w:rPr>
        <w:t>In hazardous areas and SWAMP areas (refer to zoning TN V92D06003716), bonding</w:t>
      </w:r>
      <w:r w:rsidR="00E835DC">
        <w:rPr>
          <w:i/>
          <w:iCs/>
          <w:color w:val="0070C0"/>
        </w:rPr>
        <w:t>/</w:t>
      </w:r>
      <w:r w:rsidRPr="00D712EA">
        <w:rPr>
          <w:i/>
          <w:iCs/>
          <w:color w:val="0070C0"/>
        </w:rPr>
        <w:t>grounding brackets shall be ori</w:t>
      </w:r>
      <w:r>
        <w:rPr>
          <w:i/>
          <w:iCs/>
          <w:color w:val="0070C0"/>
        </w:rPr>
        <w:t>entated as described in figure</w:t>
      </w:r>
      <w:r w:rsidRPr="00D712EA">
        <w:rPr>
          <w:i/>
          <w:iCs/>
          <w:color w:val="0070C0"/>
        </w:rPr>
        <w:t xml:space="preserve"> below:</w:t>
      </w:r>
    </w:p>
    <w:p w:rsidR="00BC2D30" w:rsidRPr="00D712EA" w:rsidRDefault="0057587C" w:rsidP="00BC2D30">
      <w:pPr>
        <w:pStyle w:val="Requirement"/>
        <w:spacing w:after="120"/>
        <w:jc w:val="center"/>
      </w:pPr>
      <w:r w:rsidRPr="00D712EA">
        <w:object w:dxaOrig="8814" w:dyaOrig="3240">
          <v:shape id="_x0000_i1036" type="#_x0000_t75" style="width:383.4pt;height:142.15pt" o:ole="">
            <v:imagedata r:id="rId47" o:title=""/>
          </v:shape>
          <o:OLEObject Type="Embed" ProgID="Word.Picture.8" ShapeID="_x0000_i1036" DrawAspect="Content" ObjectID="_1496579387" r:id="rId48"/>
        </w:object>
      </w:r>
    </w:p>
    <w:p w:rsidR="00BC2D30" w:rsidRPr="003B3386" w:rsidRDefault="00BC2D30" w:rsidP="00BC2D30">
      <w:pPr>
        <w:pStyle w:val="Caption"/>
        <w:rPr>
          <w:b w:val="0"/>
          <w:i/>
        </w:rPr>
      </w:pPr>
      <w:bookmarkStart w:id="88" w:name="_Toc422836902"/>
      <w:r w:rsidRPr="003B3386">
        <w:t xml:space="preserve">Figure </w:t>
      </w:r>
      <w:r w:rsidRPr="003B3386">
        <w:rPr>
          <w:b w:val="0"/>
          <w:i/>
        </w:rPr>
        <w:fldChar w:fldCharType="begin"/>
      </w:r>
      <w:r w:rsidRPr="003B3386">
        <w:instrText xml:space="preserve"> SEQ Figure \* ARABIC </w:instrText>
      </w:r>
      <w:r w:rsidRPr="003B3386">
        <w:rPr>
          <w:b w:val="0"/>
          <w:i/>
        </w:rPr>
        <w:fldChar w:fldCharType="separate"/>
      </w:r>
      <w:r w:rsidR="00750B03">
        <w:rPr>
          <w:noProof/>
        </w:rPr>
        <w:t>220</w:t>
      </w:r>
      <w:r w:rsidRPr="003B3386">
        <w:rPr>
          <w:b w:val="0"/>
          <w:i/>
        </w:rPr>
        <w:fldChar w:fldCharType="end"/>
      </w:r>
      <w:r w:rsidRPr="003B3386">
        <w:t>: Orientation of bonding</w:t>
      </w:r>
      <w:r w:rsidR="00E835DC">
        <w:t>/</w:t>
      </w:r>
      <w:r w:rsidRPr="003B3386">
        <w:t>grounding point brackets</w:t>
      </w:r>
      <w:bookmarkEnd w:id="88"/>
    </w:p>
    <w:p w:rsidR="00042C69" w:rsidRDefault="00042C69" w:rsidP="00BC2D30">
      <w:pPr>
        <w:pStyle w:val="Requirement"/>
        <w:spacing w:after="120"/>
        <w:rPr>
          <w:i/>
          <w:iCs/>
          <w:color w:val="0070C0"/>
        </w:rPr>
      </w:pPr>
    </w:p>
    <w:p w:rsidR="00042C69" w:rsidRPr="00D712EA" w:rsidRDefault="00042C69" w:rsidP="00BC2D30">
      <w:pPr>
        <w:pStyle w:val="Requirement"/>
        <w:spacing w:after="120"/>
        <w:rPr>
          <w:i/>
          <w:iCs/>
          <w:color w:val="0070C0"/>
        </w:rPr>
      </w:pPr>
    </w:p>
    <w:p w:rsidR="00BC2D30" w:rsidRPr="00D712EA" w:rsidRDefault="00BC2D30" w:rsidP="00BC2D30">
      <w:pPr>
        <w:pStyle w:val="Heading3"/>
        <w:tabs>
          <w:tab w:val="clear" w:pos="737"/>
          <w:tab w:val="num" w:pos="720"/>
        </w:tabs>
        <w:ind w:left="720" w:hanging="720"/>
        <w:jc w:val="left"/>
      </w:pPr>
      <w:bookmarkStart w:id="89" w:name="_Toc392503216"/>
      <w:bookmarkStart w:id="90" w:name="_Toc422836882"/>
      <w:r w:rsidRPr="00D712EA">
        <w:t xml:space="preserve">Attachment </w:t>
      </w:r>
      <w:r w:rsidR="00D33355" w:rsidRPr="00D712EA">
        <w:t xml:space="preserve">of </w:t>
      </w:r>
      <w:r w:rsidRPr="00D712EA">
        <w:t>Connections Elements</w:t>
      </w:r>
      <w:r w:rsidR="00E835DC">
        <w:t>/</w:t>
      </w:r>
      <w:r w:rsidRPr="00D712EA">
        <w:t xml:space="preserve">Feed </w:t>
      </w:r>
      <w:r w:rsidR="00D33355" w:rsidRPr="00D712EA">
        <w:t xml:space="preserve">through </w:t>
      </w:r>
      <w:r w:rsidRPr="00D712EA">
        <w:t xml:space="preserve">Seals </w:t>
      </w:r>
      <w:r w:rsidR="00D33355" w:rsidRPr="00D712EA">
        <w:t xml:space="preserve">to </w:t>
      </w:r>
      <w:r w:rsidRPr="00D712EA">
        <w:t>A/C Structure</w:t>
      </w:r>
      <w:bookmarkEnd w:id="89"/>
      <w:bookmarkEnd w:id="90"/>
    </w:p>
    <w:p w:rsidR="00BC2D30" w:rsidRPr="00235C9E" w:rsidRDefault="00BC2D30" w:rsidP="00BC2D30">
      <w:pPr>
        <w:spacing w:after="120"/>
        <w:rPr>
          <w:sz w:val="22"/>
          <w:szCs w:val="22"/>
        </w:rPr>
      </w:pPr>
      <w:r w:rsidRPr="00235C9E">
        <w:rPr>
          <w:sz w:val="22"/>
          <w:szCs w:val="22"/>
        </w:rPr>
        <w:t>This chapter describes principles applicable for attachment of connection elements (e.g. connector housings, relays, terminal blocks) as well as feed through seals (e.g. pressure or fire seal) to the aircraft structure.</w:t>
      </w:r>
    </w:p>
    <w:p w:rsidR="00BC2D30" w:rsidRPr="00D712EA" w:rsidRDefault="00BC2D30" w:rsidP="00BC2D30">
      <w:pPr>
        <w:pStyle w:val="Id"/>
        <w:spacing w:after="120"/>
      </w:pPr>
      <w:r w:rsidRPr="00D712EA">
        <w:rPr>
          <w:color w:val="0070C0"/>
          <w:sz w:val="22"/>
          <w:u w:val="none"/>
        </w:rPr>
        <w:t>SIDP92A001V-A-6318</w:t>
      </w:r>
    </w:p>
    <w:p w:rsidR="00BC2D30" w:rsidRPr="00D712EA" w:rsidRDefault="00BC2D30" w:rsidP="00BC2D30">
      <w:pPr>
        <w:pStyle w:val="Requirement"/>
        <w:spacing w:after="120"/>
        <w:rPr>
          <w:i/>
          <w:iCs/>
          <w:color w:val="0070C0"/>
        </w:rPr>
      </w:pPr>
      <w:r w:rsidRPr="00D712EA">
        <w:rPr>
          <w:i/>
          <w:iCs/>
          <w:color w:val="0070C0"/>
        </w:rPr>
        <w:t>To attach connection items on metallic structure, one of the following principles shall be used, classified in order of preference. It is applicable to all routes.</w:t>
      </w:r>
    </w:p>
    <w:bookmarkStart w:id="91" w:name="_MON_1466416620"/>
    <w:bookmarkEnd w:id="91"/>
    <w:p w:rsidR="00BC2D30" w:rsidRPr="00D712EA" w:rsidRDefault="00042C69" w:rsidP="00BC2D30">
      <w:pPr>
        <w:pStyle w:val="Requirement"/>
        <w:spacing w:after="120"/>
        <w:jc w:val="center"/>
      </w:pPr>
      <w:r w:rsidRPr="00D712EA">
        <w:object w:dxaOrig="9298" w:dyaOrig="6982">
          <v:shape id="_x0000_i1037" type="#_x0000_t75" style="width:464.75pt;height:348.8pt" o:ole="">
            <v:imagedata r:id="rId49" o:title=""/>
          </v:shape>
          <o:OLEObject Type="Embed" ProgID="Word.Document.8" ShapeID="_x0000_i1037" DrawAspect="Content" ObjectID="_1496579388" r:id="rId50"/>
        </w:object>
      </w:r>
    </w:p>
    <w:p w:rsidR="00BC2D30" w:rsidRPr="006D2979" w:rsidRDefault="00BC2D30" w:rsidP="00BC2D30">
      <w:pPr>
        <w:pStyle w:val="Caption"/>
        <w:rPr>
          <w:b w:val="0"/>
          <w:i/>
        </w:rPr>
      </w:pPr>
      <w:bookmarkStart w:id="92" w:name="_Toc422836716"/>
      <w:r w:rsidRPr="006D2979">
        <w:t xml:space="preserve">Table </w:t>
      </w:r>
      <w:r w:rsidRPr="006D2979">
        <w:rPr>
          <w:b w:val="0"/>
          <w:i/>
        </w:rPr>
        <w:fldChar w:fldCharType="begin"/>
      </w:r>
      <w:r w:rsidRPr="006D2979">
        <w:instrText xml:space="preserve"> SEQ Table \* ARABIC </w:instrText>
      </w:r>
      <w:r w:rsidRPr="006D2979">
        <w:rPr>
          <w:b w:val="0"/>
          <w:i/>
        </w:rPr>
        <w:fldChar w:fldCharType="separate"/>
      </w:r>
      <w:r w:rsidR="00750B03">
        <w:rPr>
          <w:noProof/>
        </w:rPr>
        <w:t>66</w:t>
      </w:r>
      <w:r w:rsidRPr="006D2979">
        <w:rPr>
          <w:b w:val="0"/>
          <w:i/>
        </w:rPr>
        <w:fldChar w:fldCharType="end"/>
      </w:r>
      <w:r w:rsidRPr="006D2979">
        <w:t>: Installation of electrical connections (VT or VC) on brackets on metallic surfaces</w:t>
      </w:r>
      <w:bookmarkEnd w:id="92"/>
    </w:p>
    <w:p w:rsidR="007C7992" w:rsidRPr="007C7992" w:rsidRDefault="007C7992" w:rsidP="007C7992"/>
    <w:p w:rsidR="00BC2D30" w:rsidRPr="00D33355" w:rsidRDefault="00BC2D30" w:rsidP="00BC2D30">
      <w:pPr>
        <w:pStyle w:val="Requirement"/>
        <w:spacing w:after="120"/>
        <w:rPr>
          <w:i/>
          <w:iCs/>
        </w:rPr>
      </w:pPr>
      <w:r w:rsidRPr="00D33355">
        <w:rPr>
          <w:i/>
          <w:iCs/>
        </w:rPr>
        <w:t xml:space="preserve">Note: </w:t>
      </w:r>
      <w:r w:rsidR="00D33355" w:rsidRPr="00D33355">
        <w:rPr>
          <w:i/>
          <w:iCs/>
        </w:rPr>
        <w:t xml:space="preserve">Refer </w:t>
      </w:r>
      <w:r w:rsidRPr="00D33355">
        <w:rPr>
          <w:i/>
          <w:iCs/>
        </w:rPr>
        <w:t>to SIDP20A001V for bonding.</w:t>
      </w:r>
    </w:p>
    <w:p w:rsidR="00BC2D30" w:rsidRDefault="00BC2D30" w:rsidP="00BC2D30">
      <w:pPr>
        <w:pStyle w:val="Requirement"/>
        <w:spacing w:after="120"/>
      </w:pPr>
    </w:p>
    <w:p w:rsidR="007C7992" w:rsidRPr="00D712EA" w:rsidRDefault="007C7992" w:rsidP="00BC2D30">
      <w:pPr>
        <w:pStyle w:val="Requirement"/>
        <w:spacing w:after="120"/>
      </w:pPr>
    </w:p>
    <w:p w:rsidR="00BC2D30" w:rsidRPr="00D712EA" w:rsidRDefault="00BC2D30" w:rsidP="00BC2D30">
      <w:pPr>
        <w:pStyle w:val="Heading4"/>
        <w:numPr>
          <w:ilvl w:val="3"/>
          <w:numId w:val="1"/>
        </w:numPr>
        <w:jc w:val="left"/>
      </w:pPr>
      <w:r w:rsidRPr="00D712EA">
        <w:t xml:space="preserve">Attachment </w:t>
      </w:r>
      <w:r w:rsidR="00D33355" w:rsidRPr="00D712EA">
        <w:t xml:space="preserve">of </w:t>
      </w:r>
      <w:r w:rsidRPr="00D712EA">
        <w:t xml:space="preserve">Connectors </w:t>
      </w:r>
      <w:r w:rsidR="00D33355" w:rsidRPr="00D712EA">
        <w:t xml:space="preserve">to </w:t>
      </w:r>
      <w:r w:rsidRPr="00D712EA">
        <w:t>A/C Structure</w:t>
      </w:r>
    </w:p>
    <w:p w:rsidR="00BC2D30" w:rsidRPr="00D712EA" w:rsidRDefault="00BC2D30" w:rsidP="00BC2D30">
      <w:pPr>
        <w:pStyle w:val="Id"/>
        <w:spacing w:after="120"/>
      </w:pPr>
      <w:r w:rsidRPr="00D712EA">
        <w:rPr>
          <w:color w:val="0070C0"/>
          <w:sz w:val="22"/>
          <w:u w:val="none"/>
        </w:rPr>
        <w:t>SIDP92A001V-A-6351</w:t>
      </w:r>
    </w:p>
    <w:p w:rsidR="00BC2D30" w:rsidRPr="00D712EA" w:rsidRDefault="00BC2D30" w:rsidP="00BC2D30">
      <w:pPr>
        <w:pStyle w:val="Requirement"/>
        <w:spacing w:after="120"/>
        <w:rPr>
          <w:i/>
          <w:iCs/>
          <w:color w:val="0070C0"/>
        </w:rPr>
      </w:pPr>
      <w:r w:rsidRPr="00D712EA">
        <w:rPr>
          <w:i/>
          <w:iCs/>
          <w:color w:val="0070C0"/>
        </w:rPr>
        <w:t>In pressurized area, fixed circular connectors with square flanges - type EN3645 - shall be attached with two (minimum) diametrically opposed screws.</w:t>
      </w:r>
    </w:p>
    <w:p w:rsidR="00BC2D30" w:rsidRPr="00D712EA" w:rsidRDefault="00BC2D30" w:rsidP="00BC2D30">
      <w:pPr>
        <w:pStyle w:val="Id"/>
        <w:spacing w:after="120"/>
      </w:pPr>
      <w:r w:rsidRPr="00D712EA">
        <w:rPr>
          <w:color w:val="0070C0"/>
          <w:sz w:val="22"/>
          <w:u w:val="none"/>
        </w:rPr>
        <w:t>SIDP92A001V-A-6362</w:t>
      </w:r>
    </w:p>
    <w:p w:rsidR="00BC2D30" w:rsidRPr="00D712EA" w:rsidRDefault="00BC2D30" w:rsidP="00BC2D30">
      <w:pPr>
        <w:pStyle w:val="Requirement"/>
        <w:spacing w:after="120"/>
        <w:rPr>
          <w:i/>
          <w:iCs/>
          <w:color w:val="0070C0"/>
        </w:rPr>
      </w:pPr>
      <w:r w:rsidRPr="00D712EA">
        <w:rPr>
          <w:i/>
          <w:iCs/>
          <w:color w:val="0070C0"/>
        </w:rPr>
        <w:t>In non-pressurized area, steel or alloy connectors (type EN3645) shall be attached with four screws.</w:t>
      </w:r>
    </w:p>
    <w:p w:rsidR="00BC2D30" w:rsidRPr="00D712EA" w:rsidRDefault="00BC2D30" w:rsidP="00BC2D30">
      <w:pPr>
        <w:pStyle w:val="Heading2"/>
        <w:tabs>
          <w:tab w:val="clear" w:pos="567"/>
          <w:tab w:val="num" w:pos="576"/>
        </w:tabs>
        <w:ind w:left="576" w:hanging="576"/>
        <w:jc w:val="left"/>
      </w:pPr>
      <w:bookmarkStart w:id="93" w:name="_Toc392503219"/>
      <w:bookmarkStart w:id="94" w:name="_Toc422836883"/>
      <w:r w:rsidRPr="00D712EA">
        <w:t xml:space="preserve">Installation </w:t>
      </w:r>
      <w:r w:rsidR="003B6451" w:rsidRPr="00D712EA">
        <w:t xml:space="preserve">of </w:t>
      </w:r>
      <w:r w:rsidRPr="00D712EA">
        <w:t>Electrical Equipment</w:t>
      </w:r>
      <w:bookmarkEnd w:id="93"/>
      <w:bookmarkEnd w:id="94"/>
    </w:p>
    <w:p w:rsidR="00BC2D30" w:rsidRPr="00D712EA" w:rsidRDefault="00BC2D30" w:rsidP="00BC2D30">
      <w:pPr>
        <w:pStyle w:val="Heading3"/>
        <w:tabs>
          <w:tab w:val="clear" w:pos="737"/>
          <w:tab w:val="num" w:pos="720"/>
        </w:tabs>
        <w:ind w:left="720" w:hanging="720"/>
        <w:jc w:val="left"/>
      </w:pPr>
      <w:bookmarkStart w:id="95" w:name="_Toc392503220"/>
      <w:bookmarkStart w:id="96" w:name="_Toc422836884"/>
      <w:r w:rsidRPr="00D712EA">
        <w:t xml:space="preserve">Positioning </w:t>
      </w:r>
      <w:r w:rsidR="003B6451" w:rsidRPr="00D712EA">
        <w:t xml:space="preserve">of </w:t>
      </w:r>
      <w:r w:rsidRPr="00D712EA">
        <w:t xml:space="preserve">Electrical Equipment </w:t>
      </w:r>
      <w:r w:rsidR="003B6451" w:rsidRPr="00D712EA">
        <w:t xml:space="preserve">in the </w:t>
      </w:r>
      <w:r w:rsidRPr="00D712EA">
        <w:t>Aircraft Considering Environmental Constraints</w:t>
      </w:r>
      <w:bookmarkEnd w:id="95"/>
      <w:bookmarkEnd w:id="96"/>
    </w:p>
    <w:p w:rsidR="00BC2D30" w:rsidRPr="00CB6A9E" w:rsidRDefault="00BC2D30" w:rsidP="00BC2D30">
      <w:pPr>
        <w:spacing w:after="120"/>
        <w:rPr>
          <w:sz w:val="22"/>
          <w:szCs w:val="22"/>
        </w:rPr>
      </w:pPr>
      <w:r w:rsidRPr="00CB6A9E">
        <w:rPr>
          <w:sz w:val="22"/>
          <w:szCs w:val="22"/>
        </w:rPr>
        <w:t>For positioning of equipment, the following should be taken into account:</w:t>
      </w:r>
    </w:p>
    <w:p w:rsidR="00BC2D30" w:rsidRPr="00CB6A9E" w:rsidRDefault="00BC2D30" w:rsidP="00BC2D30">
      <w:pPr>
        <w:spacing w:after="120"/>
        <w:ind w:left="720"/>
        <w:rPr>
          <w:sz w:val="22"/>
          <w:szCs w:val="22"/>
        </w:rPr>
      </w:pPr>
      <w:r w:rsidRPr="00CB6A9E">
        <w:rPr>
          <w:sz w:val="22"/>
          <w:szCs w:val="22"/>
        </w:rPr>
        <w:lastRenderedPageBreak/>
        <w:t>- Equipment should not be installed in hazardous areas,</w:t>
      </w:r>
    </w:p>
    <w:p w:rsidR="00BC2D30" w:rsidRPr="00D712EA" w:rsidRDefault="003B6451" w:rsidP="00BC2D30">
      <w:pPr>
        <w:spacing w:after="120"/>
        <w:jc w:val="center"/>
      </w:pPr>
      <w:r w:rsidRPr="00D712EA">
        <w:object w:dxaOrig="7914" w:dyaOrig="3780">
          <v:shape id="_x0000_i1038" type="#_x0000_t75" style="width:370.3pt;height:176.75pt" o:ole="">
            <v:imagedata r:id="rId51" o:title=""/>
          </v:shape>
          <o:OLEObject Type="Embed" ProgID="Word.Picture.8" ShapeID="_x0000_i1038" DrawAspect="Content" ObjectID="_1496579389" r:id="rId52"/>
        </w:object>
      </w:r>
    </w:p>
    <w:p w:rsidR="00BC2D30" w:rsidRPr="00992BB0" w:rsidRDefault="00BC2D30" w:rsidP="00BC2D30">
      <w:pPr>
        <w:pStyle w:val="Caption"/>
        <w:rPr>
          <w:b w:val="0"/>
          <w:i/>
        </w:rPr>
      </w:pPr>
      <w:bookmarkStart w:id="97" w:name="_Toc422836903"/>
      <w:r w:rsidRPr="00992BB0">
        <w:t xml:space="preserve">Figure </w:t>
      </w:r>
      <w:r w:rsidRPr="00992BB0">
        <w:rPr>
          <w:b w:val="0"/>
          <w:i/>
        </w:rPr>
        <w:fldChar w:fldCharType="begin"/>
      </w:r>
      <w:r w:rsidRPr="00992BB0">
        <w:instrText xml:space="preserve"> SEQ Figure \* ARABIC </w:instrText>
      </w:r>
      <w:r w:rsidRPr="00992BB0">
        <w:rPr>
          <w:b w:val="0"/>
          <w:i/>
        </w:rPr>
        <w:fldChar w:fldCharType="separate"/>
      </w:r>
      <w:r w:rsidR="00750B03">
        <w:rPr>
          <w:noProof/>
        </w:rPr>
        <w:t>254</w:t>
      </w:r>
      <w:r w:rsidRPr="00992BB0">
        <w:rPr>
          <w:b w:val="0"/>
          <w:i/>
        </w:rPr>
        <w:fldChar w:fldCharType="end"/>
      </w:r>
      <w:r w:rsidRPr="00992BB0">
        <w:t>: Positioning of equipment</w:t>
      </w:r>
      <w:bookmarkEnd w:id="97"/>
    </w:p>
    <w:p w:rsidR="00BC2D30" w:rsidRPr="001634AE" w:rsidRDefault="00BC2D30" w:rsidP="00BC2D30">
      <w:pPr>
        <w:spacing w:after="120"/>
        <w:ind w:left="720"/>
        <w:rPr>
          <w:sz w:val="22"/>
          <w:szCs w:val="22"/>
        </w:rPr>
      </w:pPr>
      <w:r w:rsidRPr="001634AE">
        <w:rPr>
          <w:sz w:val="22"/>
          <w:szCs w:val="22"/>
        </w:rPr>
        <w:t>- Heat dissipation of equipment should be considered,</w:t>
      </w:r>
    </w:p>
    <w:p w:rsidR="00BC2D30" w:rsidRPr="001634AE" w:rsidRDefault="00BC2D30" w:rsidP="00BC2D30">
      <w:pPr>
        <w:spacing w:after="120"/>
        <w:rPr>
          <w:sz w:val="22"/>
          <w:szCs w:val="22"/>
        </w:rPr>
      </w:pPr>
      <w:r w:rsidRPr="001634AE">
        <w:rPr>
          <w:sz w:val="22"/>
          <w:szCs w:val="22"/>
        </w:rPr>
        <w:t>In case this principle is in contradiction with any EIRD, priority shall be given to the EIRD.</w:t>
      </w:r>
    </w:p>
    <w:p w:rsidR="003B6DAF" w:rsidRDefault="003B6DAF" w:rsidP="00BC2D30">
      <w:pPr>
        <w:pStyle w:val="Id"/>
        <w:spacing w:after="120"/>
        <w:rPr>
          <w:color w:val="0070C0"/>
          <w:sz w:val="22"/>
          <w:u w:val="none"/>
        </w:rPr>
      </w:pPr>
    </w:p>
    <w:p w:rsidR="00BC2D30" w:rsidRPr="00D712EA" w:rsidRDefault="00BC2D30" w:rsidP="00BC2D30">
      <w:pPr>
        <w:pStyle w:val="Id"/>
        <w:spacing w:after="120"/>
      </w:pPr>
      <w:r w:rsidRPr="00D712EA">
        <w:rPr>
          <w:color w:val="0070C0"/>
          <w:sz w:val="22"/>
          <w:u w:val="none"/>
        </w:rPr>
        <w:t>SIDP92A001V-A-7762</w:t>
      </w:r>
    </w:p>
    <w:p w:rsidR="00BC2D30" w:rsidRPr="00D712EA" w:rsidRDefault="00BC2D30" w:rsidP="00BC2D30">
      <w:pPr>
        <w:pStyle w:val="Requirement"/>
        <w:spacing w:after="120"/>
        <w:rPr>
          <w:i/>
          <w:color w:val="0070C0"/>
        </w:rPr>
      </w:pPr>
      <w:r w:rsidRPr="00D712EA">
        <w:rPr>
          <w:i/>
          <w:color w:val="0070C0"/>
        </w:rPr>
        <w:t xml:space="preserve">Inside small VU, cables/wires shall be sleeved with yellow ASNE0646 sleeve printed in black to identify PIN allocation as detailed in chapter </w:t>
      </w:r>
      <w:r w:rsidR="002A48DA">
        <w:rPr>
          <w:i/>
          <w:color w:val="0070C0"/>
        </w:rPr>
        <w:fldChar w:fldCharType="begin"/>
      </w:r>
      <w:r w:rsidR="002A48DA">
        <w:rPr>
          <w:i/>
          <w:color w:val="0070C0"/>
        </w:rPr>
        <w:instrText xml:space="preserve"> REF _Ref393197563 \r \h </w:instrText>
      </w:r>
      <w:r w:rsidR="002A48DA">
        <w:rPr>
          <w:i/>
          <w:color w:val="0070C0"/>
        </w:rPr>
      </w:r>
      <w:r w:rsidR="002A48DA">
        <w:rPr>
          <w:i/>
          <w:color w:val="0070C0"/>
        </w:rPr>
        <w:fldChar w:fldCharType="separate"/>
      </w:r>
      <w:r w:rsidR="00750B03">
        <w:rPr>
          <w:i/>
          <w:color w:val="0070C0"/>
        </w:rPr>
        <w:t>7.4.6</w:t>
      </w:r>
      <w:r w:rsidR="002A48DA">
        <w:rPr>
          <w:i/>
          <w:color w:val="0070C0"/>
        </w:rPr>
        <w:fldChar w:fldCharType="end"/>
      </w:r>
      <w:r w:rsidRPr="00D712EA">
        <w:rPr>
          <w:i/>
          <w:color w:val="0070C0"/>
        </w:rPr>
        <w:t>, requirement SIDP92A001V-A-7749.</w:t>
      </w:r>
    </w:p>
    <w:p w:rsidR="00BC2D30" w:rsidRPr="00D712EA" w:rsidRDefault="00BC2D30" w:rsidP="00BC2D30">
      <w:pPr>
        <w:pStyle w:val="Requirement"/>
        <w:spacing w:after="120"/>
        <w:rPr>
          <w:i/>
          <w:color w:val="0070C0"/>
        </w:rPr>
      </w:pPr>
      <w:r w:rsidRPr="00D712EA">
        <w:rPr>
          <w:i/>
          <w:color w:val="0070C0"/>
        </w:rPr>
        <w:t>For safety cables/wires shall be fitted with a pink sleeve with PIN allocation printed in black.</w:t>
      </w:r>
    </w:p>
    <w:p w:rsidR="00BC2D30" w:rsidRPr="00D712EA" w:rsidRDefault="00BC2D30" w:rsidP="00BC2D30">
      <w:pPr>
        <w:pStyle w:val="Requirement"/>
        <w:spacing w:after="120"/>
        <w:rPr>
          <w:i/>
          <w:color w:val="0070C0"/>
        </w:rPr>
      </w:pPr>
      <w:r w:rsidRPr="00D712EA">
        <w:rPr>
          <w:i/>
          <w:color w:val="0070C0"/>
        </w:rPr>
        <w:t>This rule is not applicable to:</w:t>
      </w:r>
    </w:p>
    <w:p w:rsidR="00BC2D30" w:rsidRPr="00D712EA" w:rsidRDefault="00BC2D30" w:rsidP="00591E63">
      <w:pPr>
        <w:pStyle w:val="Requirement"/>
        <w:spacing w:after="120"/>
        <w:ind w:firstLine="720"/>
        <w:rPr>
          <w:i/>
          <w:color w:val="0070C0"/>
        </w:rPr>
      </w:pPr>
      <w:r w:rsidRPr="00D712EA">
        <w:rPr>
          <w:i/>
          <w:color w:val="0070C0"/>
        </w:rPr>
        <w:t>- Fixed cut-off connectors (VC),</w:t>
      </w:r>
    </w:p>
    <w:p w:rsidR="00BC2D30" w:rsidRPr="00D712EA" w:rsidRDefault="00672814" w:rsidP="00BC2D30">
      <w:pPr>
        <w:pStyle w:val="Heading1"/>
        <w:jc w:val="left"/>
      </w:pPr>
      <w:bookmarkStart w:id="98" w:name="_Toc422836885"/>
      <w:r>
        <w:lastRenderedPageBreak/>
        <w:t xml:space="preserve">Approval </w:t>
      </w:r>
      <w:r w:rsidR="002A48DA">
        <w:t>Sheet</w:t>
      </w:r>
      <w:bookmarkEnd w:id="9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36"/>
        <w:gridCol w:w="3273"/>
        <w:gridCol w:w="1568"/>
      </w:tblGrid>
      <w:tr w:rsidR="00BC2D30" w:rsidRPr="00D712EA" w:rsidTr="00672814">
        <w:trPr>
          <w:trHeight w:hRule="exact" w:val="397"/>
        </w:trPr>
        <w:tc>
          <w:tcPr>
            <w:tcW w:w="4936" w:type="dxa"/>
            <w:vAlign w:val="center"/>
          </w:tcPr>
          <w:p w:rsidR="00BC2D30" w:rsidRPr="00D712EA" w:rsidRDefault="00BC2D30" w:rsidP="00BC2D30">
            <w:pPr>
              <w:pStyle w:val="BodyText"/>
              <w:spacing w:after="120"/>
              <w:rPr>
                <w:b/>
                <w:szCs w:val="16"/>
                <w:lang w:val="en-US"/>
              </w:rPr>
            </w:pPr>
            <w:r w:rsidRPr="00D712EA">
              <w:rPr>
                <w:b/>
                <w:szCs w:val="16"/>
                <w:lang w:val="en-US"/>
              </w:rPr>
              <w:t>ISSUE</w:t>
            </w:r>
          </w:p>
        </w:tc>
        <w:tc>
          <w:tcPr>
            <w:tcW w:w="4841" w:type="dxa"/>
            <w:gridSpan w:val="2"/>
            <w:vAlign w:val="center"/>
          </w:tcPr>
          <w:p w:rsidR="00BC2D30" w:rsidRPr="00D712EA" w:rsidRDefault="00BC2D30" w:rsidP="00BC2D30">
            <w:pPr>
              <w:pStyle w:val="BodyText"/>
              <w:spacing w:after="120"/>
              <w:rPr>
                <w:b/>
                <w:szCs w:val="16"/>
                <w:lang w:val="en-US"/>
              </w:rPr>
            </w:pPr>
            <w:r>
              <w:rPr>
                <w:b/>
                <w:szCs w:val="16"/>
                <w:lang w:val="en-US"/>
              </w:rPr>
              <w:t>F</w:t>
            </w:r>
          </w:p>
        </w:tc>
      </w:tr>
      <w:tr w:rsidR="00BC2D30" w:rsidRPr="00D712EA" w:rsidTr="00672814">
        <w:trPr>
          <w:trHeight w:hRule="exact" w:val="397"/>
        </w:trPr>
        <w:tc>
          <w:tcPr>
            <w:tcW w:w="4936" w:type="dxa"/>
            <w:vAlign w:val="center"/>
          </w:tcPr>
          <w:p w:rsidR="00BC2D30" w:rsidRPr="00D712EA" w:rsidRDefault="00BC2D30" w:rsidP="00BC2D30">
            <w:pPr>
              <w:pStyle w:val="BodyText"/>
              <w:spacing w:after="120"/>
              <w:rPr>
                <w:b/>
                <w:szCs w:val="16"/>
                <w:lang w:val="en-US"/>
              </w:rPr>
            </w:pPr>
            <w:r w:rsidRPr="00D712EA">
              <w:rPr>
                <w:b/>
                <w:szCs w:val="16"/>
                <w:lang w:val="en-US"/>
              </w:rPr>
              <w:t>DATE</w:t>
            </w:r>
          </w:p>
        </w:tc>
        <w:tc>
          <w:tcPr>
            <w:tcW w:w="4841" w:type="dxa"/>
            <w:gridSpan w:val="2"/>
            <w:vAlign w:val="center"/>
          </w:tcPr>
          <w:p w:rsidR="00BC2D30" w:rsidRPr="00D712EA" w:rsidRDefault="00672814" w:rsidP="00BC2D30">
            <w:pPr>
              <w:pStyle w:val="BodyText"/>
              <w:spacing w:after="120"/>
              <w:rPr>
                <w:b/>
                <w:szCs w:val="16"/>
                <w:lang w:val="en-US"/>
              </w:rPr>
            </w:pPr>
            <w:r>
              <w:rPr>
                <w:b/>
                <w:szCs w:val="16"/>
                <w:lang w:val="en-US"/>
              </w:rPr>
              <w:t>July 2014</w:t>
            </w:r>
          </w:p>
        </w:tc>
      </w:tr>
      <w:tr w:rsidR="00BC2D30" w:rsidRPr="00D712EA" w:rsidTr="00672814">
        <w:trPr>
          <w:trHeight w:hRule="exact" w:val="397"/>
        </w:trPr>
        <w:tc>
          <w:tcPr>
            <w:tcW w:w="4936" w:type="dxa"/>
            <w:vAlign w:val="center"/>
          </w:tcPr>
          <w:p w:rsidR="00BC2D30" w:rsidRPr="00D712EA" w:rsidRDefault="00BC2D30" w:rsidP="00BC2D30">
            <w:pPr>
              <w:pStyle w:val="BodyText"/>
              <w:spacing w:after="120"/>
              <w:rPr>
                <w:b/>
                <w:szCs w:val="16"/>
                <w:lang w:val="en-US"/>
              </w:rPr>
            </w:pPr>
            <w:r w:rsidRPr="00D712EA">
              <w:rPr>
                <w:b/>
                <w:szCs w:val="16"/>
                <w:lang w:val="en-US"/>
              </w:rPr>
              <w:t>FUNCTION</w:t>
            </w:r>
          </w:p>
        </w:tc>
        <w:tc>
          <w:tcPr>
            <w:tcW w:w="3273" w:type="dxa"/>
            <w:vAlign w:val="center"/>
          </w:tcPr>
          <w:p w:rsidR="00BC2D30" w:rsidRPr="00D712EA" w:rsidRDefault="00BC2D30" w:rsidP="00BC2D30">
            <w:pPr>
              <w:pStyle w:val="BodyText"/>
              <w:spacing w:after="120"/>
              <w:rPr>
                <w:b/>
                <w:szCs w:val="16"/>
                <w:lang w:val="en-US"/>
              </w:rPr>
            </w:pPr>
            <w:r w:rsidRPr="00D712EA">
              <w:rPr>
                <w:b/>
                <w:szCs w:val="16"/>
                <w:lang w:val="en-US"/>
              </w:rPr>
              <w:t>NAME</w:t>
            </w:r>
          </w:p>
        </w:tc>
        <w:tc>
          <w:tcPr>
            <w:tcW w:w="1568" w:type="dxa"/>
            <w:vAlign w:val="center"/>
          </w:tcPr>
          <w:p w:rsidR="00BC2D30" w:rsidRPr="00D712EA" w:rsidRDefault="00BC2D30" w:rsidP="00BC2D30">
            <w:pPr>
              <w:pStyle w:val="BodyText"/>
              <w:spacing w:after="120"/>
              <w:rPr>
                <w:b/>
                <w:szCs w:val="16"/>
                <w:lang w:val="en-US"/>
              </w:rPr>
            </w:pPr>
            <w:proofErr w:type="spellStart"/>
            <w:r w:rsidRPr="00D712EA">
              <w:rPr>
                <w:b/>
                <w:szCs w:val="16"/>
                <w:lang w:val="en-US"/>
              </w:rPr>
              <w:t>Siglum</w:t>
            </w:r>
            <w:proofErr w:type="spellEnd"/>
          </w:p>
        </w:tc>
      </w:tr>
      <w:tr w:rsidR="00BC2D30" w:rsidRPr="00D712EA" w:rsidTr="00672814">
        <w:trPr>
          <w:trHeight w:hRule="exact" w:val="397"/>
        </w:trPr>
        <w:tc>
          <w:tcPr>
            <w:tcW w:w="4936" w:type="dxa"/>
            <w:vAlign w:val="center"/>
          </w:tcPr>
          <w:p w:rsidR="00BC2D30" w:rsidRPr="00D712EA" w:rsidRDefault="00672814" w:rsidP="00BC2D30">
            <w:pPr>
              <w:pStyle w:val="BodyText"/>
              <w:spacing w:after="120"/>
              <w:rPr>
                <w:szCs w:val="16"/>
                <w:lang w:val="en-US"/>
              </w:rPr>
            </w:pPr>
            <w:r>
              <w:rPr>
                <w:szCs w:val="16"/>
                <w:lang w:val="en-US"/>
              </w:rPr>
              <w:t>Document Author</w:t>
            </w:r>
          </w:p>
        </w:tc>
        <w:tc>
          <w:tcPr>
            <w:tcW w:w="3273" w:type="dxa"/>
            <w:vAlign w:val="center"/>
          </w:tcPr>
          <w:p w:rsidR="00BC2D30" w:rsidRPr="00D712EA" w:rsidRDefault="002E0976" w:rsidP="00BC2D30">
            <w:pPr>
              <w:pStyle w:val="BodyText"/>
              <w:spacing w:after="120"/>
              <w:rPr>
                <w:szCs w:val="16"/>
                <w:lang w:val="en-US"/>
              </w:rPr>
            </w:pPr>
            <w:r>
              <w:rPr>
                <w:szCs w:val="16"/>
                <w:lang w:val="en-US"/>
              </w:rPr>
              <w:t>xx</w:t>
            </w:r>
          </w:p>
        </w:tc>
        <w:tc>
          <w:tcPr>
            <w:tcW w:w="1568" w:type="dxa"/>
            <w:vAlign w:val="center"/>
          </w:tcPr>
          <w:p w:rsidR="00BC2D30" w:rsidRPr="00D712EA" w:rsidRDefault="002E0976" w:rsidP="00BC2D30">
            <w:pPr>
              <w:pStyle w:val="BodyText"/>
              <w:spacing w:after="120"/>
              <w:rPr>
                <w:szCs w:val="16"/>
                <w:lang w:val="en-US"/>
              </w:rPr>
            </w:pPr>
            <w:r>
              <w:rPr>
                <w:szCs w:val="16"/>
                <w:lang w:val="en-US"/>
              </w:rPr>
              <w:t>xx</w:t>
            </w:r>
          </w:p>
        </w:tc>
      </w:tr>
      <w:tr w:rsidR="00BC2D30" w:rsidRPr="00D712EA" w:rsidTr="00672814">
        <w:trPr>
          <w:trHeight w:hRule="exact" w:val="397"/>
        </w:trPr>
        <w:tc>
          <w:tcPr>
            <w:tcW w:w="4936" w:type="dxa"/>
            <w:vAlign w:val="center"/>
          </w:tcPr>
          <w:p w:rsidR="00BC2D30" w:rsidRPr="00D712EA" w:rsidRDefault="00672814" w:rsidP="00BC2D30">
            <w:pPr>
              <w:pStyle w:val="BodyText"/>
              <w:spacing w:after="120"/>
              <w:rPr>
                <w:szCs w:val="16"/>
                <w:lang w:val="en-US"/>
              </w:rPr>
            </w:pPr>
            <w:r>
              <w:rPr>
                <w:szCs w:val="16"/>
                <w:lang w:val="en-US"/>
              </w:rPr>
              <w:t>Document Owner</w:t>
            </w:r>
            <w:r w:rsidR="00BC2D30" w:rsidRPr="00D712EA">
              <w:rPr>
                <w:szCs w:val="16"/>
                <w:lang w:val="en-US"/>
              </w:rPr>
              <w:t xml:space="preserve"> </w:t>
            </w:r>
          </w:p>
        </w:tc>
        <w:tc>
          <w:tcPr>
            <w:tcW w:w="3273" w:type="dxa"/>
            <w:vAlign w:val="center"/>
          </w:tcPr>
          <w:p w:rsidR="00BC2D30" w:rsidRPr="00D712EA" w:rsidRDefault="002E0976" w:rsidP="00672814">
            <w:pPr>
              <w:pStyle w:val="BodyText"/>
              <w:spacing w:after="120"/>
              <w:rPr>
                <w:szCs w:val="16"/>
                <w:lang w:val="en-US"/>
              </w:rPr>
            </w:pPr>
            <w:r>
              <w:rPr>
                <w:szCs w:val="16"/>
                <w:lang w:val="en-US"/>
              </w:rPr>
              <w:t>xx</w:t>
            </w:r>
          </w:p>
        </w:tc>
        <w:tc>
          <w:tcPr>
            <w:tcW w:w="1568" w:type="dxa"/>
            <w:vAlign w:val="center"/>
          </w:tcPr>
          <w:p w:rsidR="00BC2D30" w:rsidRPr="00D712EA" w:rsidRDefault="002E0976" w:rsidP="00BC2D30">
            <w:pPr>
              <w:pStyle w:val="BodyText"/>
              <w:spacing w:after="120"/>
              <w:rPr>
                <w:szCs w:val="16"/>
                <w:lang w:val="en-US"/>
              </w:rPr>
            </w:pPr>
            <w:r>
              <w:rPr>
                <w:szCs w:val="16"/>
                <w:lang w:val="en-US"/>
              </w:rPr>
              <w:t>xx</w:t>
            </w:r>
          </w:p>
        </w:tc>
      </w:tr>
      <w:tr w:rsidR="00BC2D30" w:rsidRPr="00D712EA" w:rsidTr="0047383F">
        <w:trPr>
          <w:trHeight w:hRule="exact" w:val="397"/>
        </w:trPr>
        <w:tc>
          <w:tcPr>
            <w:tcW w:w="4936" w:type="dxa"/>
            <w:tcBorders>
              <w:bottom w:val="single" w:sz="4" w:space="0" w:color="auto"/>
            </w:tcBorders>
            <w:vAlign w:val="center"/>
          </w:tcPr>
          <w:p w:rsidR="00BC2D30" w:rsidRPr="00D712EA" w:rsidRDefault="00672814" w:rsidP="00BC2D30">
            <w:pPr>
              <w:pStyle w:val="BodyText"/>
              <w:spacing w:after="120"/>
              <w:rPr>
                <w:rFonts w:cs="Arial"/>
                <w:szCs w:val="16"/>
                <w:lang w:val="en-US"/>
              </w:rPr>
            </w:pPr>
            <w:r>
              <w:rPr>
                <w:rFonts w:cs="Arial"/>
                <w:szCs w:val="16"/>
                <w:lang w:val="en-US"/>
              </w:rPr>
              <w:t>Document Authorizer</w:t>
            </w:r>
          </w:p>
        </w:tc>
        <w:tc>
          <w:tcPr>
            <w:tcW w:w="3273" w:type="dxa"/>
            <w:tcBorders>
              <w:bottom w:val="single" w:sz="4" w:space="0" w:color="auto"/>
            </w:tcBorders>
            <w:vAlign w:val="center"/>
          </w:tcPr>
          <w:p w:rsidR="00BC2D30" w:rsidRPr="00D712EA" w:rsidRDefault="002E0976" w:rsidP="00672814">
            <w:pPr>
              <w:pStyle w:val="BodyText"/>
              <w:spacing w:after="120"/>
              <w:rPr>
                <w:szCs w:val="16"/>
                <w:lang w:val="en-US"/>
              </w:rPr>
            </w:pPr>
            <w:r>
              <w:rPr>
                <w:szCs w:val="16"/>
                <w:lang w:val="en-US"/>
              </w:rPr>
              <w:t>xx</w:t>
            </w:r>
          </w:p>
        </w:tc>
        <w:tc>
          <w:tcPr>
            <w:tcW w:w="1568" w:type="dxa"/>
            <w:tcBorders>
              <w:bottom w:val="single" w:sz="4" w:space="0" w:color="auto"/>
            </w:tcBorders>
            <w:vAlign w:val="center"/>
          </w:tcPr>
          <w:p w:rsidR="00BC2D30" w:rsidRPr="00D712EA" w:rsidRDefault="002E0976" w:rsidP="00BC2D30">
            <w:pPr>
              <w:pStyle w:val="BodyText"/>
              <w:spacing w:after="120"/>
              <w:rPr>
                <w:rFonts w:cs="Arial"/>
                <w:szCs w:val="16"/>
                <w:lang w:val="en-US"/>
              </w:rPr>
            </w:pPr>
            <w:r>
              <w:rPr>
                <w:rFonts w:cs="Arial"/>
                <w:szCs w:val="16"/>
                <w:lang w:val="en-US"/>
              </w:rPr>
              <w:t>xx</w:t>
            </w:r>
          </w:p>
        </w:tc>
      </w:tr>
      <w:tr w:rsidR="00BC2D30" w:rsidRPr="00D712EA" w:rsidTr="0047383F">
        <w:trPr>
          <w:trHeight w:hRule="exact" w:val="397"/>
        </w:trPr>
        <w:tc>
          <w:tcPr>
            <w:tcW w:w="4936" w:type="dxa"/>
            <w:tcBorders>
              <w:top w:val="single" w:sz="4" w:space="0" w:color="auto"/>
              <w:left w:val="single" w:sz="4" w:space="0" w:color="auto"/>
              <w:bottom w:val="single" w:sz="4" w:space="0" w:color="auto"/>
              <w:right w:val="nil"/>
            </w:tcBorders>
            <w:vAlign w:val="center"/>
          </w:tcPr>
          <w:p w:rsidR="00BC2D30" w:rsidRPr="00D712EA" w:rsidRDefault="0047383F" w:rsidP="00BC2D30">
            <w:pPr>
              <w:pStyle w:val="BodyText"/>
              <w:spacing w:after="120"/>
              <w:rPr>
                <w:rFonts w:cs="Arial"/>
                <w:szCs w:val="16"/>
                <w:lang w:val="en-US"/>
              </w:rPr>
            </w:pPr>
            <w:r>
              <w:rPr>
                <w:rFonts w:cs="Arial"/>
                <w:szCs w:val="16"/>
                <w:lang w:val="en-US"/>
              </w:rPr>
              <w:t>Document Approvers:</w:t>
            </w:r>
          </w:p>
        </w:tc>
        <w:tc>
          <w:tcPr>
            <w:tcW w:w="3273" w:type="dxa"/>
            <w:tcBorders>
              <w:top w:val="single" w:sz="4" w:space="0" w:color="auto"/>
              <w:left w:val="nil"/>
              <w:bottom w:val="single" w:sz="4" w:space="0" w:color="auto"/>
              <w:right w:val="nil"/>
            </w:tcBorders>
            <w:vAlign w:val="center"/>
          </w:tcPr>
          <w:p w:rsidR="00BC2D30" w:rsidRPr="00D712EA" w:rsidRDefault="00BC2D30" w:rsidP="00BC2D30">
            <w:pPr>
              <w:pStyle w:val="BodyText"/>
              <w:spacing w:after="120"/>
              <w:rPr>
                <w:szCs w:val="16"/>
                <w:lang w:val="en-US"/>
              </w:rPr>
            </w:pPr>
          </w:p>
        </w:tc>
        <w:tc>
          <w:tcPr>
            <w:tcW w:w="1568" w:type="dxa"/>
            <w:tcBorders>
              <w:top w:val="single" w:sz="4" w:space="0" w:color="auto"/>
              <w:left w:val="nil"/>
              <w:bottom w:val="single" w:sz="4" w:space="0" w:color="auto"/>
              <w:right w:val="single" w:sz="4" w:space="0" w:color="auto"/>
            </w:tcBorders>
            <w:vAlign w:val="center"/>
          </w:tcPr>
          <w:p w:rsidR="00BC2D30" w:rsidRPr="00D712EA" w:rsidRDefault="00BC2D30" w:rsidP="00BC2D30">
            <w:pPr>
              <w:pStyle w:val="BodyText"/>
              <w:spacing w:after="120"/>
              <w:rPr>
                <w:rFonts w:cs="Arial"/>
                <w:szCs w:val="16"/>
                <w:lang w:val="en-US"/>
              </w:rPr>
            </w:pPr>
          </w:p>
        </w:tc>
      </w:tr>
      <w:tr w:rsidR="00BC2D30" w:rsidRPr="00D712EA" w:rsidTr="0047383F">
        <w:trPr>
          <w:trHeight w:hRule="exact" w:val="397"/>
        </w:trPr>
        <w:tc>
          <w:tcPr>
            <w:tcW w:w="4936" w:type="dxa"/>
            <w:tcBorders>
              <w:top w:val="single" w:sz="4" w:space="0" w:color="auto"/>
            </w:tcBorders>
            <w:vAlign w:val="center"/>
          </w:tcPr>
          <w:p w:rsidR="00BC2D30" w:rsidRPr="00D712EA" w:rsidRDefault="00BC2D30" w:rsidP="00BC2D30">
            <w:pPr>
              <w:pStyle w:val="BodyText"/>
              <w:spacing w:after="120"/>
              <w:rPr>
                <w:szCs w:val="16"/>
                <w:lang w:val="en-US"/>
              </w:rPr>
            </w:pPr>
          </w:p>
        </w:tc>
        <w:tc>
          <w:tcPr>
            <w:tcW w:w="3273" w:type="dxa"/>
            <w:tcBorders>
              <w:top w:val="single" w:sz="4" w:space="0" w:color="auto"/>
            </w:tcBorders>
            <w:vAlign w:val="center"/>
          </w:tcPr>
          <w:p w:rsidR="00BC2D30" w:rsidRPr="00D712EA" w:rsidRDefault="002E0976" w:rsidP="00BC2D30">
            <w:pPr>
              <w:pStyle w:val="BodyText"/>
              <w:spacing w:after="120"/>
              <w:rPr>
                <w:szCs w:val="16"/>
                <w:lang w:val="en-US"/>
              </w:rPr>
            </w:pPr>
            <w:r>
              <w:rPr>
                <w:szCs w:val="16"/>
                <w:lang w:val="en-US"/>
              </w:rPr>
              <w:t>xx</w:t>
            </w:r>
          </w:p>
        </w:tc>
        <w:tc>
          <w:tcPr>
            <w:tcW w:w="1568" w:type="dxa"/>
            <w:tcBorders>
              <w:top w:val="single" w:sz="4" w:space="0" w:color="auto"/>
            </w:tcBorders>
            <w:vAlign w:val="center"/>
          </w:tcPr>
          <w:p w:rsidR="00BC2D30" w:rsidRPr="00D712EA" w:rsidRDefault="002E0976" w:rsidP="00BC2D30">
            <w:pPr>
              <w:pStyle w:val="BodyText"/>
              <w:spacing w:after="120"/>
              <w:rPr>
                <w:rFonts w:cs="Arial"/>
                <w:szCs w:val="16"/>
                <w:lang w:val="en-US"/>
              </w:rPr>
            </w:pPr>
            <w:r>
              <w:rPr>
                <w:rFonts w:cs="Arial"/>
                <w:szCs w:val="16"/>
                <w:lang w:val="en-US"/>
              </w:rPr>
              <w:t>xx</w:t>
            </w:r>
          </w:p>
        </w:tc>
      </w:tr>
      <w:tr w:rsidR="00BC2D30" w:rsidRPr="00D712EA" w:rsidTr="00672814">
        <w:trPr>
          <w:trHeight w:hRule="exact" w:val="397"/>
        </w:trPr>
        <w:tc>
          <w:tcPr>
            <w:tcW w:w="4936" w:type="dxa"/>
            <w:vAlign w:val="center"/>
          </w:tcPr>
          <w:p w:rsidR="00BC2D30" w:rsidRPr="00D712EA" w:rsidRDefault="00BC2D30" w:rsidP="00BC2D30">
            <w:pPr>
              <w:pStyle w:val="BodyText"/>
              <w:spacing w:after="120"/>
              <w:rPr>
                <w:szCs w:val="16"/>
                <w:lang w:val="en-US"/>
              </w:rPr>
            </w:pPr>
          </w:p>
        </w:tc>
        <w:tc>
          <w:tcPr>
            <w:tcW w:w="3273" w:type="dxa"/>
            <w:vAlign w:val="center"/>
          </w:tcPr>
          <w:p w:rsidR="00BC2D30" w:rsidRPr="00D712EA" w:rsidRDefault="002E0976" w:rsidP="0047383F">
            <w:pPr>
              <w:pStyle w:val="BodyText"/>
              <w:spacing w:after="120"/>
              <w:rPr>
                <w:szCs w:val="16"/>
                <w:lang w:val="en-US"/>
              </w:rPr>
            </w:pPr>
            <w:r>
              <w:rPr>
                <w:szCs w:val="16"/>
                <w:lang w:val="en-US"/>
              </w:rPr>
              <w:t>xx</w:t>
            </w:r>
          </w:p>
        </w:tc>
        <w:tc>
          <w:tcPr>
            <w:tcW w:w="1568" w:type="dxa"/>
            <w:vAlign w:val="center"/>
          </w:tcPr>
          <w:p w:rsidR="00BC2D30" w:rsidRPr="00D712EA" w:rsidRDefault="002E0976" w:rsidP="00BC2D30">
            <w:pPr>
              <w:pStyle w:val="BodyText"/>
              <w:spacing w:after="120"/>
              <w:rPr>
                <w:szCs w:val="16"/>
                <w:lang w:val="en-US"/>
              </w:rPr>
            </w:pPr>
            <w:r>
              <w:rPr>
                <w:szCs w:val="16"/>
                <w:lang w:val="en-US"/>
              </w:rPr>
              <w:t>xx</w:t>
            </w:r>
          </w:p>
        </w:tc>
      </w:tr>
      <w:tr w:rsidR="00BC2D30" w:rsidRPr="00D712EA" w:rsidTr="00672814">
        <w:trPr>
          <w:trHeight w:hRule="exact" w:val="601"/>
        </w:trPr>
        <w:tc>
          <w:tcPr>
            <w:tcW w:w="4936" w:type="dxa"/>
            <w:vAlign w:val="center"/>
          </w:tcPr>
          <w:p w:rsidR="00BC2D30" w:rsidRPr="00D712EA" w:rsidRDefault="00BC2D30" w:rsidP="00BC2D30">
            <w:pPr>
              <w:pStyle w:val="BodyText"/>
              <w:spacing w:after="120"/>
              <w:rPr>
                <w:szCs w:val="16"/>
                <w:lang w:val="en-US"/>
              </w:rPr>
            </w:pPr>
          </w:p>
        </w:tc>
        <w:tc>
          <w:tcPr>
            <w:tcW w:w="3273" w:type="dxa"/>
            <w:vAlign w:val="center"/>
          </w:tcPr>
          <w:p w:rsidR="00BC2D30" w:rsidRPr="00D712EA" w:rsidRDefault="00BC2D30" w:rsidP="00BC2D30">
            <w:pPr>
              <w:pStyle w:val="BodyText"/>
              <w:spacing w:after="120"/>
              <w:rPr>
                <w:szCs w:val="16"/>
                <w:lang w:val="en-US"/>
              </w:rPr>
            </w:pPr>
          </w:p>
        </w:tc>
        <w:tc>
          <w:tcPr>
            <w:tcW w:w="1568" w:type="dxa"/>
            <w:vAlign w:val="center"/>
          </w:tcPr>
          <w:p w:rsidR="00BC2D30" w:rsidRPr="00D712EA" w:rsidRDefault="00BC2D30" w:rsidP="00BC2D30">
            <w:pPr>
              <w:pStyle w:val="BodyText"/>
              <w:spacing w:after="120"/>
              <w:rPr>
                <w:szCs w:val="16"/>
                <w:lang w:val="en-US"/>
              </w:rPr>
            </w:pPr>
          </w:p>
        </w:tc>
      </w:tr>
      <w:tr w:rsidR="00BC2D30" w:rsidRPr="00D712EA" w:rsidTr="00672814">
        <w:trPr>
          <w:trHeight w:hRule="exact" w:val="567"/>
        </w:trPr>
        <w:tc>
          <w:tcPr>
            <w:tcW w:w="4936" w:type="dxa"/>
            <w:vAlign w:val="center"/>
          </w:tcPr>
          <w:p w:rsidR="00BC2D30" w:rsidRPr="00D712EA" w:rsidRDefault="00BC2D30" w:rsidP="00BC2D30">
            <w:pPr>
              <w:pStyle w:val="BodyText"/>
              <w:spacing w:after="120"/>
              <w:rPr>
                <w:szCs w:val="16"/>
                <w:lang w:val="en-US"/>
              </w:rPr>
            </w:pPr>
          </w:p>
        </w:tc>
        <w:tc>
          <w:tcPr>
            <w:tcW w:w="3273" w:type="dxa"/>
            <w:vAlign w:val="center"/>
          </w:tcPr>
          <w:p w:rsidR="00BC2D30" w:rsidRPr="00D712EA" w:rsidRDefault="00BC2D30" w:rsidP="00BC2D30">
            <w:pPr>
              <w:pStyle w:val="BodyText"/>
              <w:spacing w:after="120"/>
              <w:rPr>
                <w:szCs w:val="16"/>
                <w:lang w:val="en-US"/>
              </w:rPr>
            </w:pPr>
          </w:p>
        </w:tc>
        <w:tc>
          <w:tcPr>
            <w:tcW w:w="1568" w:type="dxa"/>
            <w:vAlign w:val="center"/>
          </w:tcPr>
          <w:p w:rsidR="00BC2D30" w:rsidRPr="00D712EA" w:rsidRDefault="00BC2D30" w:rsidP="00BC2D30">
            <w:pPr>
              <w:pStyle w:val="BodyText"/>
              <w:spacing w:after="120"/>
              <w:rPr>
                <w:szCs w:val="16"/>
                <w:lang w:val="en-US"/>
              </w:rPr>
            </w:pPr>
          </w:p>
        </w:tc>
      </w:tr>
      <w:tr w:rsidR="00BC2D30" w:rsidRPr="00D712EA" w:rsidTr="00672814">
        <w:trPr>
          <w:trHeight w:hRule="exact" w:val="675"/>
        </w:trPr>
        <w:tc>
          <w:tcPr>
            <w:tcW w:w="4936" w:type="dxa"/>
            <w:vAlign w:val="center"/>
          </w:tcPr>
          <w:p w:rsidR="00BC2D30" w:rsidRPr="00D712EA" w:rsidRDefault="00BC2D30" w:rsidP="00BC2D30">
            <w:pPr>
              <w:pStyle w:val="BodyText"/>
              <w:spacing w:after="120"/>
              <w:rPr>
                <w:szCs w:val="16"/>
                <w:lang w:val="en-US"/>
              </w:rPr>
            </w:pPr>
          </w:p>
        </w:tc>
        <w:tc>
          <w:tcPr>
            <w:tcW w:w="3273" w:type="dxa"/>
            <w:vAlign w:val="center"/>
          </w:tcPr>
          <w:p w:rsidR="00BC2D30" w:rsidRPr="00D712EA" w:rsidRDefault="00BC2D30" w:rsidP="00BC2D30">
            <w:pPr>
              <w:pStyle w:val="BodyText"/>
              <w:spacing w:after="120"/>
              <w:rPr>
                <w:szCs w:val="16"/>
                <w:lang w:val="en-US"/>
              </w:rPr>
            </w:pPr>
          </w:p>
        </w:tc>
        <w:tc>
          <w:tcPr>
            <w:tcW w:w="1568" w:type="dxa"/>
            <w:vAlign w:val="center"/>
          </w:tcPr>
          <w:p w:rsidR="00BC2D30" w:rsidRPr="00D712EA" w:rsidRDefault="00BC2D30" w:rsidP="00BC2D30">
            <w:pPr>
              <w:pStyle w:val="BodyText"/>
              <w:spacing w:after="120"/>
              <w:rPr>
                <w:szCs w:val="16"/>
                <w:lang w:val="en-US"/>
              </w:rPr>
            </w:pPr>
          </w:p>
        </w:tc>
      </w:tr>
    </w:tbl>
    <w:p w:rsidR="00BC2D30" w:rsidRPr="00D712EA" w:rsidRDefault="00BC2D30" w:rsidP="00BC2D30">
      <w:pPr>
        <w:spacing w:after="120"/>
      </w:pPr>
    </w:p>
    <w:p w:rsidR="00BC2D30" w:rsidRPr="00D712EA" w:rsidRDefault="00BC2D30" w:rsidP="00BC2D30">
      <w:pPr>
        <w:pStyle w:val="Heading1"/>
        <w:jc w:val="left"/>
      </w:pPr>
      <w:bookmarkStart w:id="99" w:name="_Toc392503227"/>
      <w:bookmarkStart w:id="100" w:name="_Toc422836886"/>
      <w:r w:rsidRPr="00D712EA">
        <w:lastRenderedPageBreak/>
        <w:t xml:space="preserve">Record of </w:t>
      </w:r>
      <w:r w:rsidR="002A48DA" w:rsidRPr="00D712EA">
        <w:t>Revisions</w:t>
      </w:r>
      <w:bookmarkEnd w:id="99"/>
      <w:bookmarkEnd w:id="10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1"/>
        <w:gridCol w:w="1159"/>
        <w:gridCol w:w="1339"/>
        <w:gridCol w:w="1275"/>
        <w:gridCol w:w="5209"/>
      </w:tblGrid>
      <w:tr w:rsidR="00BC2D30" w:rsidRPr="00D712EA" w:rsidTr="00BC2D30">
        <w:trPr>
          <w:cantSplit/>
          <w:trHeight w:val="437"/>
        </w:trPr>
        <w:tc>
          <w:tcPr>
            <w:tcW w:w="871" w:type="dxa"/>
            <w:vMerge w:val="restart"/>
            <w:tcBorders>
              <w:top w:val="single" w:sz="4" w:space="0" w:color="auto"/>
            </w:tcBorders>
            <w:vAlign w:val="center"/>
          </w:tcPr>
          <w:p w:rsidR="00BC2D30" w:rsidRPr="00336068" w:rsidRDefault="00BC2D30" w:rsidP="00BC2D30">
            <w:pPr>
              <w:pStyle w:val="Header"/>
              <w:jc w:val="center"/>
              <w:rPr>
                <w:rFonts w:cs="Arial"/>
                <w:b/>
              </w:rPr>
            </w:pPr>
            <w:r w:rsidRPr="00336068">
              <w:rPr>
                <w:rFonts w:cs="Arial"/>
                <w:b/>
              </w:rPr>
              <w:t>Issue</w:t>
            </w:r>
          </w:p>
        </w:tc>
        <w:tc>
          <w:tcPr>
            <w:tcW w:w="1159" w:type="dxa"/>
            <w:vMerge w:val="restart"/>
            <w:tcBorders>
              <w:top w:val="single" w:sz="4" w:space="0" w:color="auto"/>
            </w:tcBorders>
            <w:vAlign w:val="center"/>
          </w:tcPr>
          <w:p w:rsidR="00BC2D30" w:rsidRPr="00336068" w:rsidRDefault="00BC2D30" w:rsidP="00BC2D30">
            <w:pPr>
              <w:rPr>
                <w:rFonts w:cs="Arial"/>
                <w:b/>
              </w:rPr>
            </w:pPr>
            <w:r w:rsidRPr="00336068">
              <w:rPr>
                <w:rFonts w:cs="Arial"/>
                <w:b/>
              </w:rPr>
              <w:t>Date</w:t>
            </w:r>
          </w:p>
        </w:tc>
        <w:tc>
          <w:tcPr>
            <w:tcW w:w="2614" w:type="dxa"/>
            <w:gridSpan w:val="2"/>
            <w:tcBorders>
              <w:top w:val="single" w:sz="4" w:space="0" w:color="auto"/>
            </w:tcBorders>
            <w:vAlign w:val="center"/>
          </w:tcPr>
          <w:p w:rsidR="00BC2D30" w:rsidRPr="00336068" w:rsidRDefault="00BC2D30" w:rsidP="00BC2D30">
            <w:pPr>
              <w:rPr>
                <w:rFonts w:cs="Arial"/>
                <w:b/>
              </w:rPr>
            </w:pPr>
            <w:r w:rsidRPr="00336068">
              <w:rPr>
                <w:rFonts w:cs="Arial"/>
                <w:b/>
              </w:rPr>
              <w:t>Effect on</w:t>
            </w:r>
          </w:p>
        </w:tc>
        <w:tc>
          <w:tcPr>
            <w:tcW w:w="5209" w:type="dxa"/>
            <w:vMerge w:val="restart"/>
            <w:tcBorders>
              <w:top w:val="single" w:sz="4" w:space="0" w:color="auto"/>
            </w:tcBorders>
            <w:vAlign w:val="center"/>
          </w:tcPr>
          <w:p w:rsidR="00BC2D30" w:rsidRPr="00336068" w:rsidRDefault="00BC2D30" w:rsidP="00BC2D30">
            <w:pPr>
              <w:rPr>
                <w:b/>
              </w:rPr>
            </w:pPr>
            <w:r w:rsidRPr="00336068">
              <w:rPr>
                <w:b/>
              </w:rPr>
              <w:t>Reason for Revision</w:t>
            </w:r>
          </w:p>
        </w:tc>
      </w:tr>
      <w:tr w:rsidR="00BC2D30" w:rsidRPr="00D712EA" w:rsidTr="00BC2D30">
        <w:trPr>
          <w:cantSplit/>
          <w:trHeight w:val="412"/>
        </w:trPr>
        <w:tc>
          <w:tcPr>
            <w:tcW w:w="871" w:type="dxa"/>
            <w:vMerge/>
            <w:vAlign w:val="center"/>
          </w:tcPr>
          <w:p w:rsidR="00BC2D30" w:rsidRPr="00336068" w:rsidRDefault="00BC2D30" w:rsidP="00BC2D30">
            <w:pPr>
              <w:jc w:val="center"/>
              <w:rPr>
                <w:rFonts w:cs="Arial"/>
              </w:rPr>
            </w:pPr>
          </w:p>
        </w:tc>
        <w:tc>
          <w:tcPr>
            <w:tcW w:w="1159" w:type="dxa"/>
            <w:vMerge/>
            <w:vAlign w:val="center"/>
          </w:tcPr>
          <w:p w:rsidR="00BC2D30" w:rsidRPr="00336068" w:rsidRDefault="00BC2D30" w:rsidP="00BC2D30">
            <w:pPr>
              <w:rPr>
                <w:rFonts w:cs="Arial"/>
              </w:rPr>
            </w:pPr>
          </w:p>
        </w:tc>
        <w:tc>
          <w:tcPr>
            <w:tcW w:w="1339" w:type="dxa"/>
            <w:vAlign w:val="center"/>
          </w:tcPr>
          <w:p w:rsidR="00BC2D30" w:rsidRPr="00336068" w:rsidRDefault="00BC2D30" w:rsidP="00BC2D30">
            <w:pPr>
              <w:rPr>
                <w:rFonts w:cs="Arial"/>
                <w:b/>
              </w:rPr>
            </w:pPr>
            <w:r w:rsidRPr="00336068">
              <w:rPr>
                <w:rFonts w:cs="Arial"/>
                <w:b/>
              </w:rPr>
              <w:t>Page</w:t>
            </w:r>
          </w:p>
        </w:tc>
        <w:tc>
          <w:tcPr>
            <w:tcW w:w="1275" w:type="dxa"/>
            <w:vAlign w:val="center"/>
          </w:tcPr>
          <w:p w:rsidR="00BC2D30" w:rsidRPr="00336068" w:rsidRDefault="00BC2D30" w:rsidP="00BC2D30">
            <w:pPr>
              <w:rPr>
                <w:rFonts w:cs="Arial"/>
                <w:b/>
              </w:rPr>
            </w:pPr>
            <w:r w:rsidRPr="00336068">
              <w:rPr>
                <w:rFonts w:cs="Arial"/>
                <w:b/>
              </w:rPr>
              <w:t>Paragraph</w:t>
            </w:r>
          </w:p>
        </w:tc>
        <w:tc>
          <w:tcPr>
            <w:tcW w:w="5209" w:type="dxa"/>
            <w:vMerge/>
            <w:vAlign w:val="center"/>
          </w:tcPr>
          <w:p w:rsidR="00BC2D30" w:rsidRPr="00336068" w:rsidRDefault="00BC2D30" w:rsidP="00BC2D30">
            <w:pPr>
              <w:rPr>
                <w:rFonts w:cs="Arial"/>
              </w:rPr>
            </w:pPr>
          </w:p>
        </w:tc>
      </w:tr>
      <w:tr w:rsidR="00BC2D30" w:rsidRPr="00D712EA" w:rsidTr="00BC2D30">
        <w:tc>
          <w:tcPr>
            <w:tcW w:w="871" w:type="dxa"/>
            <w:vAlign w:val="center"/>
          </w:tcPr>
          <w:p w:rsidR="00BC2D30" w:rsidRPr="00336068" w:rsidRDefault="00BC2D30" w:rsidP="00BC2D30">
            <w:pPr>
              <w:jc w:val="center"/>
              <w:rPr>
                <w:rFonts w:cs="Arial"/>
              </w:rPr>
            </w:pPr>
            <w:r w:rsidRPr="00336068">
              <w:rPr>
                <w:rFonts w:cs="Arial"/>
              </w:rPr>
              <w:t>A</w:t>
            </w:r>
          </w:p>
        </w:tc>
        <w:tc>
          <w:tcPr>
            <w:tcW w:w="1159" w:type="dxa"/>
            <w:vAlign w:val="center"/>
          </w:tcPr>
          <w:p w:rsidR="00BC2D30" w:rsidRPr="00336068" w:rsidRDefault="00BC2D30" w:rsidP="00BC2D30">
            <w:pPr>
              <w:jc w:val="center"/>
              <w:rPr>
                <w:rFonts w:cs="Arial"/>
              </w:rPr>
            </w:pPr>
            <w:r w:rsidRPr="00336068">
              <w:rPr>
                <w:rFonts w:cs="Arial"/>
              </w:rPr>
              <w:t>10 Apr 08</w:t>
            </w:r>
          </w:p>
        </w:tc>
        <w:tc>
          <w:tcPr>
            <w:tcW w:w="1339" w:type="dxa"/>
            <w:vAlign w:val="center"/>
          </w:tcPr>
          <w:p w:rsidR="00BC2D30" w:rsidRPr="00336068" w:rsidRDefault="00BC2D30" w:rsidP="00BC2D30">
            <w:pPr>
              <w:jc w:val="center"/>
              <w:rPr>
                <w:rFonts w:cs="Arial"/>
              </w:rPr>
            </w:pPr>
            <w:r w:rsidRPr="00336068">
              <w:rPr>
                <w:rFonts w:cs="Arial"/>
              </w:rPr>
              <w:t>All</w:t>
            </w:r>
          </w:p>
        </w:tc>
        <w:tc>
          <w:tcPr>
            <w:tcW w:w="1275" w:type="dxa"/>
            <w:vAlign w:val="center"/>
          </w:tcPr>
          <w:p w:rsidR="00BC2D30" w:rsidRPr="00336068" w:rsidRDefault="00BC2D30" w:rsidP="00BC2D30">
            <w:pPr>
              <w:jc w:val="center"/>
              <w:rPr>
                <w:rFonts w:cs="Arial"/>
              </w:rPr>
            </w:pPr>
            <w:r w:rsidRPr="00336068">
              <w:rPr>
                <w:rFonts w:cs="Arial"/>
              </w:rPr>
              <w:t>All</w:t>
            </w:r>
          </w:p>
        </w:tc>
        <w:tc>
          <w:tcPr>
            <w:tcW w:w="5209" w:type="dxa"/>
            <w:vAlign w:val="center"/>
          </w:tcPr>
          <w:p w:rsidR="00BC2D30" w:rsidRPr="00336068" w:rsidRDefault="00BC2D30" w:rsidP="00BC2D30">
            <w:pPr>
              <w:pStyle w:val="Header"/>
              <w:rPr>
                <w:rFonts w:cs="Arial"/>
              </w:rPr>
            </w:pPr>
            <w:r w:rsidRPr="00336068">
              <w:rPr>
                <w:rFonts w:cs="Arial"/>
              </w:rPr>
              <w:t>Initial issue.</w:t>
            </w:r>
          </w:p>
        </w:tc>
      </w:tr>
      <w:tr w:rsidR="00BC2D30" w:rsidRPr="00D712EA" w:rsidTr="00BC2D30">
        <w:tc>
          <w:tcPr>
            <w:tcW w:w="871" w:type="dxa"/>
            <w:vAlign w:val="center"/>
          </w:tcPr>
          <w:p w:rsidR="00BC2D30" w:rsidRPr="00336068" w:rsidRDefault="00BC2D30" w:rsidP="00BC2D30">
            <w:pPr>
              <w:jc w:val="center"/>
              <w:rPr>
                <w:rFonts w:cs="Arial"/>
              </w:rPr>
            </w:pPr>
            <w:r w:rsidRPr="00336068">
              <w:rPr>
                <w:rFonts w:cs="Arial"/>
              </w:rPr>
              <w:t>B</w:t>
            </w:r>
          </w:p>
        </w:tc>
        <w:tc>
          <w:tcPr>
            <w:tcW w:w="1159" w:type="dxa"/>
            <w:vAlign w:val="center"/>
          </w:tcPr>
          <w:p w:rsidR="00BC2D30" w:rsidRPr="00336068" w:rsidRDefault="00BC2D30" w:rsidP="00BC2D30">
            <w:pPr>
              <w:jc w:val="center"/>
              <w:rPr>
                <w:rFonts w:cs="Arial"/>
              </w:rPr>
            </w:pPr>
            <w:r w:rsidRPr="00336068">
              <w:rPr>
                <w:rFonts w:cs="Arial"/>
              </w:rPr>
              <w:t>06 Mar 09</w:t>
            </w:r>
          </w:p>
        </w:tc>
        <w:tc>
          <w:tcPr>
            <w:tcW w:w="1339" w:type="dxa"/>
            <w:vAlign w:val="center"/>
          </w:tcPr>
          <w:p w:rsidR="00BC2D30" w:rsidRPr="00336068" w:rsidRDefault="00BC2D30" w:rsidP="00BC2D30">
            <w:pPr>
              <w:jc w:val="center"/>
              <w:rPr>
                <w:rFonts w:cs="Arial"/>
              </w:rPr>
            </w:pPr>
            <w:r w:rsidRPr="00336068">
              <w:rPr>
                <w:rFonts w:cs="Arial"/>
              </w:rPr>
              <w:t>All</w:t>
            </w:r>
          </w:p>
        </w:tc>
        <w:tc>
          <w:tcPr>
            <w:tcW w:w="1275" w:type="dxa"/>
            <w:vAlign w:val="center"/>
          </w:tcPr>
          <w:p w:rsidR="00BC2D30" w:rsidRPr="00336068" w:rsidRDefault="00BC2D30" w:rsidP="00BC2D30">
            <w:pPr>
              <w:jc w:val="center"/>
              <w:rPr>
                <w:rFonts w:cs="Arial"/>
              </w:rPr>
            </w:pPr>
            <w:r w:rsidRPr="00336068">
              <w:rPr>
                <w:rFonts w:cs="Arial"/>
              </w:rPr>
              <w:t>All</w:t>
            </w:r>
          </w:p>
        </w:tc>
        <w:tc>
          <w:tcPr>
            <w:tcW w:w="5209" w:type="dxa"/>
            <w:vAlign w:val="center"/>
          </w:tcPr>
          <w:p w:rsidR="00BC2D30" w:rsidRPr="00336068" w:rsidRDefault="00BC2D30" w:rsidP="00BC2D30">
            <w:pPr>
              <w:rPr>
                <w:rFonts w:cs="Arial"/>
              </w:rPr>
            </w:pPr>
            <w:r w:rsidRPr="00336068">
              <w:rPr>
                <w:rFonts w:cs="Arial"/>
              </w:rPr>
              <w:t>Revision Issue B.</w:t>
            </w:r>
          </w:p>
        </w:tc>
      </w:tr>
    </w:tbl>
    <w:p w:rsidR="00BC2D30" w:rsidRPr="00B762AF" w:rsidRDefault="00BC2D30" w:rsidP="00BC2D30">
      <w:pPr>
        <w:pStyle w:val="Header"/>
        <w:spacing w:after="120"/>
      </w:pPr>
    </w:p>
    <w:p w:rsidR="00BC2D30" w:rsidRPr="00D712EA" w:rsidRDefault="00BC2D30" w:rsidP="00BC2D30">
      <w:pPr>
        <w:pStyle w:val="Heading1"/>
        <w:jc w:val="left"/>
      </w:pPr>
      <w:bookmarkStart w:id="101" w:name="_Toc392503228"/>
      <w:bookmarkStart w:id="102" w:name="_Toc422836887"/>
      <w:r w:rsidRPr="00D712EA">
        <w:lastRenderedPageBreak/>
        <w:t>Appendices</w:t>
      </w:r>
      <w:bookmarkEnd w:id="101"/>
      <w:bookmarkEnd w:id="102"/>
    </w:p>
    <w:p w:rsidR="00BC2D30" w:rsidRPr="00D712EA" w:rsidRDefault="00BC2D30" w:rsidP="00BC2D30">
      <w:pPr>
        <w:pStyle w:val="Heading2"/>
        <w:tabs>
          <w:tab w:val="clear" w:pos="567"/>
          <w:tab w:val="num" w:pos="576"/>
        </w:tabs>
        <w:ind w:left="576" w:hanging="576"/>
        <w:jc w:val="left"/>
      </w:pPr>
      <w:bookmarkStart w:id="103" w:name="_Toc392503229"/>
      <w:bookmarkStart w:id="104" w:name="Appendix_A"/>
      <w:bookmarkStart w:id="105" w:name="_Ref393188342"/>
      <w:bookmarkStart w:id="106" w:name="_Toc422836888"/>
      <w:r w:rsidRPr="00D712EA">
        <w:t>Appendix A</w:t>
      </w:r>
      <w:bookmarkEnd w:id="103"/>
      <w:bookmarkEnd w:id="104"/>
      <w:r w:rsidR="00194EEF">
        <w:t xml:space="preserve">: </w:t>
      </w:r>
      <w:r w:rsidR="007019D4">
        <w:t xml:space="preserve"> Electrical </w:t>
      </w:r>
      <w:r w:rsidR="002A48DA">
        <w:t>Bundles Weight</w:t>
      </w:r>
      <w:bookmarkEnd w:id="105"/>
      <w:bookmarkEnd w:id="106"/>
    </w:p>
    <w:p w:rsidR="00BC2D30" w:rsidRPr="007019D4" w:rsidRDefault="00BC2D30" w:rsidP="00BC2D30">
      <w:pPr>
        <w:spacing w:after="120"/>
        <w:rPr>
          <w:sz w:val="22"/>
          <w:szCs w:val="22"/>
        </w:rPr>
      </w:pPr>
      <w:r w:rsidRPr="007019D4">
        <w:rPr>
          <w:sz w:val="22"/>
          <w:szCs w:val="22"/>
        </w:rPr>
        <w:t>The weight of electrical bundle is given in accordance with their route category, their diameter and the representative constituent material, for bundles without protection or cable ties.</w:t>
      </w:r>
    </w:p>
    <w:p w:rsidR="00BC2D30" w:rsidRPr="005E2157" w:rsidRDefault="004962B7" w:rsidP="00BC2D30">
      <w:pPr>
        <w:spacing w:after="120"/>
        <w:rPr>
          <w:sz w:val="22"/>
          <w:szCs w:val="22"/>
        </w:rPr>
      </w:pPr>
      <w:r>
        <w:rPr>
          <w:rFonts w:cs="Arial"/>
          <w:sz w:val="22"/>
          <w:szCs w:val="22"/>
        </w:rPr>
        <w:t>●</w:t>
      </w:r>
      <w:r>
        <w:rPr>
          <w:sz w:val="22"/>
          <w:szCs w:val="22"/>
        </w:rPr>
        <w:t xml:space="preserve"> </w:t>
      </w:r>
      <w:r w:rsidR="00BC2D30" w:rsidRPr="005E2157">
        <w:rPr>
          <w:sz w:val="22"/>
          <w:szCs w:val="22"/>
        </w:rPr>
        <w:t>M route bundle weight can be estimated with M route bundle weight diagram.</w:t>
      </w:r>
    </w:p>
    <w:p w:rsidR="00BC2D30" w:rsidRPr="00D712EA" w:rsidRDefault="00FB258E" w:rsidP="00BC2D30">
      <w:pPr>
        <w:spacing w:after="120"/>
        <w:jc w:val="center"/>
        <w:rPr>
          <w:rFonts w:ascii="MS Shell Dlg" w:hAnsi="MS Shell Dlg" w:cs="MS Shell Dlg"/>
          <w:sz w:val="17"/>
          <w:szCs w:val="17"/>
        </w:rPr>
      </w:pPr>
      <w:r>
        <w:rPr>
          <w:rFonts w:ascii="MS Shell Dlg" w:hAnsi="MS Shell Dlg" w:cs="MS Shell Dlg"/>
          <w:noProof/>
          <w:sz w:val="17"/>
          <w:szCs w:val="17"/>
          <w:lang w:val="fr-FR" w:eastAsia="fr-FR"/>
        </w:rPr>
        <w:drawing>
          <wp:inline distT="0" distB="0" distL="0" distR="0">
            <wp:extent cx="5934075" cy="3609975"/>
            <wp:effectExtent l="0" t="0" r="9525" b="9525"/>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34075" cy="3609975"/>
                    </a:xfrm>
                    <a:prstGeom prst="rect">
                      <a:avLst/>
                    </a:prstGeom>
                    <a:noFill/>
                    <a:ln>
                      <a:noFill/>
                    </a:ln>
                  </pic:spPr>
                </pic:pic>
              </a:graphicData>
            </a:graphic>
          </wp:inline>
        </w:drawing>
      </w:r>
    </w:p>
    <w:p w:rsidR="00BC2D30" w:rsidRPr="0010670C" w:rsidRDefault="00BC2D30" w:rsidP="00BC2D30">
      <w:pPr>
        <w:pStyle w:val="Caption"/>
        <w:rPr>
          <w:b w:val="0"/>
          <w:i/>
        </w:rPr>
      </w:pPr>
      <w:bookmarkStart w:id="107" w:name="_Toc422836904"/>
      <w:r w:rsidRPr="0010670C">
        <w:t xml:space="preserve">Figure </w:t>
      </w:r>
      <w:r w:rsidRPr="0010670C">
        <w:rPr>
          <w:b w:val="0"/>
          <w:i/>
        </w:rPr>
        <w:fldChar w:fldCharType="begin"/>
      </w:r>
      <w:r w:rsidRPr="0010670C">
        <w:instrText xml:space="preserve"> SEQ Figure \* ARABIC </w:instrText>
      </w:r>
      <w:r w:rsidRPr="0010670C">
        <w:rPr>
          <w:b w:val="0"/>
          <w:i/>
        </w:rPr>
        <w:fldChar w:fldCharType="separate"/>
      </w:r>
      <w:r w:rsidR="00750B03">
        <w:rPr>
          <w:noProof/>
        </w:rPr>
        <w:t>265</w:t>
      </w:r>
      <w:r w:rsidRPr="0010670C">
        <w:rPr>
          <w:b w:val="0"/>
          <w:i/>
        </w:rPr>
        <w:fldChar w:fldCharType="end"/>
      </w:r>
      <w:r w:rsidRPr="0010670C">
        <w:t>: M route bundle weight diagram</w:t>
      </w:r>
      <w:bookmarkEnd w:id="107"/>
    </w:p>
    <w:p w:rsidR="00BC2D30" w:rsidRDefault="00BC2D30" w:rsidP="00BC2D30">
      <w:pPr>
        <w:spacing w:after="120"/>
      </w:pPr>
    </w:p>
    <w:p w:rsidR="004962B7" w:rsidRDefault="004962B7" w:rsidP="00BC2D30">
      <w:pPr>
        <w:spacing w:after="120"/>
        <w:rPr>
          <w:sz w:val="22"/>
          <w:szCs w:val="22"/>
        </w:rPr>
      </w:pPr>
    </w:p>
    <w:p w:rsidR="004962B7" w:rsidRDefault="004962B7" w:rsidP="00BC2D30">
      <w:pPr>
        <w:spacing w:after="120"/>
        <w:rPr>
          <w:sz w:val="22"/>
          <w:szCs w:val="22"/>
        </w:rPr>
      </w:pPr>
    </w:p>
    <w:p w:rsidR="004962B7" w:rsidRDefault="004962B7" w:rsidP="00BC2D30">
      <w:pPr>
        <w:spacing w:after="120"/>
        <w:rPr>
          <w:sz w:val="22"/>
          <w:szCs w:val="22"/>
        </w:rPr>
      </w:pPr>
    </w:p>
    <w:p w:rsidR="004962B7" w:rsidRDefault="004962B7" w:rsidP="00BC2D30">
      <w:pPr>
        <w:spacing w:after="120"/>
        <w:rPr>
          <w:sz w:val="22"/>
          <w:szCs w:val="22"/>
        </w:rPr>
      </w:pPr>
    </w:p>
    <w:p w:rsidR="004962B7" w:rsidRDefault="004962B7" w:rsidP="00BC2D30">
      <w:pPr>
        <w:spacing w:after="120"/>
        <w:rPr>
          <w:sz w:val="22"/>
          <w:szCs w:val="22"/>
        </w:rPr>
      </w:pPr>
    </w:p>
    <w:p w:rsidR="004962B7" w:rsidRDefault="004962B7" w:rsidP="00BC2D30">
      <w:pPr>
        <w:spacing w:after="120"/>
        <w:rPr>
          <w:sz w:val="22"/>
          <w:szCs w:val="22"/>
        </w:rPr>
      </w:pPr>
    </w:p>
    <w:p w:rsidR="004962B7" w:rsidRDefault="004962B7" w:rsidP="00BC2D30">
      <w:pPr>
        <w:spacing w:after="120"/>
        <w:rPr>
          <w:sz w:val="22"/>
          <w:szCs w:val="22"/>
        </w:rPr>
      </w:pPr>
    </w:p>
    <w:p w:rsidR="004962B7" w:rsidRDefault="004962B7" w:rsidP="00BC2D30">
      <w:pPr>
        <w:spacing w:after="120"/>
        <w:rPr>
          <w:sz w:val="22"/>
          <w:szCs w:val="22"/>
        </w:rPr>
      </w:pPr>
    </w:p>
    <w:p w:rsidR="004962B7" w:rsidRDefault="004962B7" w:rsidP="00BC2D30">
      <w:pPr>
        <w:spacing w:after="120"/>
        <w:rPr>
          <w:sz w:val="22"/>
          <w:szCs w:val="22"/>
        </w:rPr>
      </w:pPr>
    </w:p>
    <w:p w:rsidR="004962B7" w:rsidRDefault="004962B7" w:rsidP="00BC2D30">
      <w:pPr>
        <w:spacing w:after="120"/>
        <w:rPr>
          <w:sz w:val="22"/>
          <w:szCs w:val="22"/>
        </w:rPr>
      </w:pPr>
    </w:p>
    <w:p w:rsidR="004962B7" w:rsidRDefault="004962B7" w:rsidP="00BC2D30">
      <w:pPr>
        <w:spacing w:after="120"/>
        <w:rPr>
          <w:sz w:val="22"/>
          <w:szCs w:val="22"/>
        </w:rPr>
      </w:pPr>
    </w:p>
    <w:p w:rsidR="004962B7" w:rsidRDefault="004962B7" w:rsidP="00BC2D30">
      <w:pPr>
        <w:spacing w:after="120"/>
        <w:rPr>
          <w:sz w:val="22"/>
          <w:szCs w:val="22"/>
        </w:rPr>
      </w:pPr>
    </w:p>
    <w:p w:rsidR="00BC2D30" w:rsidRPr="00D712EA" w:rsidRDefault="00BC2D30" w:rsidP="00BC2D30">
      <w:pPr>
        <w:pStyle w:val="Heading2"/>
        <w:tabs>
          <w:tab w:val="clear" w:pos="567"/>
          <w:tab w:val="num" w:pos="576"/>
        </w:tabs>
        <w:ind w:left="576" w:hanging="576"/>
        <w:jc w:val="left"/>
      </w:pPr>
      <w:bookmarkStart w:id="108" w:name="_Toc392503230"/>
      <w:bookmarkStart w:id="109" w:name="_Toc422836889"/>
      <w:r w:rsidRPr="00D712EA">
        <w:lastRenderedPageBreak/>
        <w:t>Appendix B</w:t>
      </w:r>
      <w:r>
        <w:t>: List of Approved Material, Standard Parts and Processes Prescribed</w:t>
      </w:r>
      <w:bookmarkEnd w:id="108"/>
      <w:bookmarkEnd w:id="109"/>
    </w:p>
    <w:p w:rsidR="00BC2D30" w:rsidRPr="00AD15B7" w:rsidRDefault="00BC2D30" w:rsidP="00BC2D30">
      <w:pPr>
        <w:spacing w:after="120"/>
        <w:rPr>
          <w:sz w:val="22"/>
          <w:szCs w:val="22"/>
        </w:rPr>
      </w:pPr>
      <w:r w:rsidRPr="00AD15B7">
        <w:rPr>
          <w:sz w:val="22"/>
          <w:szCs w:val="22"/>
        </w:rPr>
        <w:t>Refer to SSL LS0701118</w:t>
      </w:r>
    </w:p>
    <w:p w:rsidR="00BC2D30" w:rsidRPr="0056082A" w:rsidRDefault="00BC2D30" w:rsidP="00BC2D30">
      <w:pPr>
        <w:pStyle w:val="Heading2"/>
        <w:tabs>
          <w:tab w:val="clear" w:pos="567"/>
          <w:tab w:val="num" w:pos="576"/>
        </w:tabs>
        <w:ind w:left="576" w:hanging="576"/>
        <w:jc w:val="left"/>
      </w:pPr>
      <w:bookmarkStart w:id="110" w:name="_Toc392503231"/>
      <w:bookmarkStart w:id="111" w:name="_Toc422836890"/>
      <w:r w:rsidRPr="0056082A">
        <w:t xml:space="preserve">Appendix C: Clamp </w:t>
      </w:r>
      <w:r w:rsidR="002A48DA" w:rsidRPr="0056082A">
        <w:t>Size</w:t>
      </w:r>
      <w:bookmarkEnd w:id="110"/>
      <w:bookmarkEnd w:id="111"/>
    </w:p>
    <w:p w:rsidR="00BC2D30" w:rsidRPr="00AD15B7" w:rsidRDefault="00BC2D30" w:rsidP="00BC2D30">
      <w:pPr>
        <w:spacing w:after="120"/>
        <w:rPr>
          <w:sz w:val="22"/>
          <w:szCs w:val="22"/>
        </w:rPr>
      </w:pPr>
      <w:r w:rsidRPr="00AD15B7">
        <w:rPr>
          <w:sz w:val="22"/>
          <w:szCs w:val="22"/>
        </w:rPr>
        <w:t>Clamp size for NSA935805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45"/>
        <w:gridCol w:w="2444"/>
        <w:gridCol w:w="2444"/>
        <w:gridCol w:w="2444"/>
      </w:tblGrid>
      <w:tr w:rsidR="00BC2D30" w:rsidRPr="0056082A" w:rsidTr="00BC2D30">
        <w:trPr>
          <w:trHeight w:val="630"/>
        </w:trPr>
        <w:tc>
          <w:tcPr>
            <w:tcW w:w="1250" w:type="pct"/>
            <w:vAlign w:val="center"/>
          </w:tcPr>
          <w:p w:rsidR="00BC2D30" w:rsidRPr="0056082A" w:rsidRDefault="00BC2D30" w:rsidP="00BC2D30">
            <w:pPr>
              <w:pStyle w:val="TableHeader"/>
              <w:spacing w:after="120"/>
              <w:jc w:val="center"/>
            </w:pPr>
            <w:r w:rsidRPr="0056082A">
              <w:t>CONVOLUTED CONDUIT</w:t>
            </w:r>
          </w:p>
          <w:p w:rsidR="00BC2D30" w:rsidRPr="0056082A" w:rsidRDefault="00BC2D30" w:rsidP="00BC2D30">
            <w:pPr>
              <w:pStyle w:val="TableHeader"/>
              <w:spacing w:after="120"/>
              <w:jc w:val="center"/>
            </w:pPr>
            <w:r w:rsidRPr="0056082A">
              <w:t>NSA935805</w:t>
            </w:r>
          </w:p>
        </w:tc>
        <w:tc>
          <w:tcPr>
            <w:tcW w:w="1250" w:type="pct"/>
            <w:vAlign w:val="center"/>
          </w:tcPr>
          <w:p w:rsidR="00BC2D30" w:rsidRPr="0056082A" w:rsidRDefault="00BC2D30" w:rsidP="00BC2D30">
            <w:pPr>
              <w:pStyle w:val="TableHeader"/>
              <w:spacing w:after="120"/>
              <w:jc w:val="center"/>
            </w:pPr>
            <w:r w:rsidRPr="0056082A">
              <w:t>CLAMP</w:t>
            </w:r>
          </w:p>
          <w:p w:rsidR="00BC2D30" w:rsidRPr="0056082A" w:rsidRDefault="00BC2D30" w:rsidP="00BC2D30">
            <w:pPr>
              <w:pStyle w:val="TableHeader"/>
              <w:spacing w:after="120"/>
              <w:jc w:val="center"/>
            </w:pPr>
            <w:r w:rsidRPr="0056082A">
              <w:t>ABS1339</w:t>
            </w:r>
          </w:p>
        </w:tc>
        <w:tc>
          <w:tcPr>
            <w:tcW w:w="1250" w:type="pct"/>
            <w:vAlign w:val="center"/>
          </w:tcPr>
          <w:p w:rsidR="00BC2D30" w:rsidRPr="0056082A" w:rsidRDefault="00BC2D30" w:rsidP="00BC2D30">
            <w:pPr>
              <w:pStyle w:val="TableHeader"/>
              <w:spacing w:after="120"/>
              <w:jc w:val="center"/>
            </w:pPr>
            <w:r w:rsidRPr="0056082A">
              <w:t>CLAMP</w:t>
            </w:r>
          </w:p>
          <w:p w:rsidR="00BC2D30" w:rsidRPr="0056082A" w:rsidRDefault="00BC2D30" w:rsidP="00BC2D30">
            <w:pPr>
              <w:pStyle w:val="TableHeader"/>
              <w:spacing w:after="120"/>
              <w:jc w:val="center"/>
            </w:pPr>
            <w:r w:rsidRPr="0056082A">
              <w:t>NSA5516CBD</w:t>
            </w:r>
          </w:p>
          <w:p w:rsidR="00BC2D30" w:rsidRPr="0056082A" w:rsidRDefault="00BC2D30" w:rsidP="00BC2D30">
            <w:pPr>
              <w:pStyle w:val="TableHeader"/>
              <w:spacing w:after="120"/>
              <w:jc w:val="center"/>
            </w:pPr>
            <w:r w:rsidRPr="0056082A">
              <w:t xml:space="preserve">If ABS1339 </w:t>
            </w:r>
            <w:proofErr w:type="spellStart"/>
            <w:r w:rsidRPr="0056082A">
              <w:t>can not</w:t>
            </w:r>
            <w:proofErr w:type="spellEnd"/>
            <w:r w:rsidRPr="0056082A">
              <w:t xml:space="preserve"> be installed</w:t>
            </w:r>
          </w:p>
        </w:tc>
        <w:tc>
          <w:tcPr>
            <w:tcW w:w="1250" w:type="pct"/>
            <w:vAlign w:val="center"/>
          </w:tcPr>
          <w:p w:rsidR="00BC2D30" w:rsidRPr="0056082A" w:rsidRDefault="00BC2D30" w:rsidP="00BC2D30">
            <w:pPr>
              <w:pStyle w:val="TableHeader"/>
              <w:spacing w:after="120"/>
              <w:jc w:val="center"/>
            </w:pPr>
            <w:r w:rsidRPr="0056082A">
              <w:t>CLAMP</w:t>
            </w:r>
          </w:p>
          <w:p w:rsidR="00BC2D30" w:rsidRPr="0056082A" w:rsidRDefault="00BC2D30" w:rsidP="00BC2D30">
            <w:pPr>
              <w:pStyle w:val="TableHeader"/>
              <w:spacing w:after="120"/>
              <w:jc w:val="center"/>
            </w:pPr>
            <w:r w:rsidRPr="0056082A">
              <w:t>ABS2195</w:t>
            </w:r>
          </w:p>
        </w:tc>
      </w:tr>
      <w:tr w:rsidR="00BC2D30" w:rsidRPr="0056082A" w:rsidTr="00BC2D30">
        <w:trPr>
          <w:trHeight w:val="400"/>
        </w:trPr>
        <w:tc>
          <w:tcPr>
            <w:tcW w:w="1250" w:type="pct"/>
            <w:vAlign w:val="center"/>
          </w:tcPr>
          <w:p w:rsidR="00BC2D30" w:rsidRPr="0056082A" w:rsidRDefault="00BC2D30" w:rsidP="00BC2D30">
            <w:pPr>
              <w:pStyle w:val="Texte"/>
              <w:spacing w:after="120"/>
              <w:ind w:left="0"/>
              <w:jc w:val="center"/>
              <w:rPr>
                <w:lang w:val="en-US"/>
              </w:rPr>
            </w:pPr>
            <w:r w:rsidRPr="0056082A">
              <w:rPr>
                <w:lang w:val="en-US"/>
              </w:rPr>
              <w:t>04</w:t>
            </w:r>
          </w:p>
        </w:tc>
        <w:tc>
          <w:tcPr>
            <w:tcW w:w="1250" w:type="pct"/>
            <w:vAlign w:val="center"/>
          </w:tcPr>
          <w:p w:rsidR="00BC2D30" w:rsidRPr="0056082A" w:rsidRDefault="00BC2D30" w:rsidP="00BC2D30">
            <w:pPr>
              <w:pStyle w:val="Texte"/>
              <w:spacing w:after="120"/>
              <w:ind w:left="0"/>
              <w:jc w:val="center"/>
              <w:rPr>
                <w:lang w:val="en-US"/>
              </w:rPr>
            </w:pPr>
            <w:r w:rsidRPr="0056082A">
              <w:rPr>
                <w:lang w:val="en-US"/>
              </w:rPr>
              <w:t>01</w:t>
            </w:r>
          </w:p>
        </w:tc>
        <w:tc>
          <w:tcPr>
            <w:tcW w:w="1250" w:type="pct"/>
            <w:vAlign w:val="center"/>
          </w:tcPr>
          <w:p w:rsidR="00BC2D30" w:rsidRPr="0056082A" w:rsidRDefault="00BC2D30" w:rsidP="00BC2D30">
            <w:pPr>
              <w:pStyle w:val="Texte"/>
              <w:spacing w:after="120"/>
              <w:ind w:left="0"/>
              <w:jc w:val="center"/>
              <w:rPr>
                <w:lang w:val="en-US"/>
              </w:rPr>
            </w:pPr>
            <w:r w:rsidRPr="0056082A">
              <w:rPr>
                <w:lang w:val="en-US"/>
              </w:rPr>
              <w:t>04N</w:t>
            </w:r>
          </w:p>
        </w:tc>
        <w:tc>
          <w:tcPr>
            <w:tcW w:w="1250" w:type="pct"/>
            <w:vAlign w:val="center"/>
          </w:tcPr>
          <w:p w:rsidR="00BC2D30" w:rsidRPr="0056082A" w:rsidRDefault="00BC2D30" w:rsidP="00BC2D30">
            <w:pPr>
              <w:pStyle w:val="Texte"/>
              <w:spacing w:after="120"/>
              <w:ind w:left="0"/>
              <w:jc w:val="center"/>
              <w:rPr>
                <w:lang w:val="en-US"/>
              </w:rPr>
            </w:pPr>
            <w:r w:rsidRPr="0056082A">
              <w:rPr>
                <w:lang w:val="en-US"/>
              </w:rPr>
              <w:t>-04</w:t>
            </w:r>
          </w:p>
        </w:tc>
      </w:tr>
      <w:tr w:rsidR="00BC2D30" w:rsidRPr="0056082A" w:rsidTr="00BC2D30">
        <w:trPr>
          <w:trHeight w:val="220"/>
        </w:trPr>
        <w:tc>
          <w:tcPr>
            <w:tcW w:w="1250" w:type="pct"/>
            <w:vAlign w:val="center"/>
          </w:tcPr>
          <w:p w:rsidR="00BC2D30" w:rsidRPr="0056082A" w:rsidRDefault="00BC2D30" w:rsidP="00BC2D30">
            <w:pPr>
              <w:pStyle w:val="Texte"/>
              <w:spacing w:after="120"/>
              <w:ind w:left="0"/>
              <w:jc w:val="center"/>
              <w:rPr>
                <w:lang w:val="en-US"/>
              </w:rPr>
            </w:pPr>
            <w:r w:rsidRPr="0056082A">
              <w:rPr>
                <w:lang w:val="en-US"/>
              </w:rPr>
              <w:t>06</w:t>
            </w:r>
          </w:p>
        </w:tc>
        <w:tc>
          <w:tcPr>
            <w:tcW w:w="1250" w:type="pct"/>
            <w:vAlign w:val="center"/>
          </w:tcPr>
          <w:p w:rsidR="00BC2D30" w:rsidRPr="0056082A" w:rsidRDefault="00BC2D30" w:rsidP="00BC2D30">
            <w:pPr>
              <w:pStyle w:val="Texte"/>
              <w:spacing w:after="120"/>
              <w:ind w:left="0"/>
              <w:jc w:val="center"/>
              <w:rPr>
                <w:lang w:val="en-US"/>
              </w:rPr>
            </w:pPr>
            <w:r w:rsidRPr="0056082A">
              <w:rPr>
                <w:lang w:val="en-US"/>
              </w:rPr>
              <w:t>02</w:t>
            </w:r>
          </w:p>
        </w:tc>
        <w:tc>
          <w:tcPr>
            <w:tcW w:w="1250" w:type="pct"/>
            <w:vAlign w:val="center"/>
          </w:tcPr>
          <w:p w:rsidR="00BC2D30" w:rsidRPr="0056082A" w:rsidRDefault="00BC2D30" w:rsidP="00BC2D30">
            <w:pPr>
              <w:pStyle w:val="Texte"/>
              <w:spacing w:after="120"/>
              <w:ind w:left="0"/>
              <w:jc w:val="center"/>
              <w:rPr>
                <w:lang w:val="en-US"/>
              </w:rPr>
            </w:pPr>
            <w:r w:rsidRPr="0056082A">
              <w:rPr>
                <w:lang w:val="en-US"/>
              </w:rPr>
              <w:t>07N</w:t>
            </w:r>
          </w:p>
        </w:tc>
        <w:tc>
          <w:tcPr>
            <w:tcW w:w="1250" w:type="pct"/>
            <w:vAlign w:val="center"/>
          </w:tcPr>
          <w:p w:rsidR="00BC2D30" w:rsidRPr="0056082A" w:rsidRDefault="00BC2D30" w:rsidP="00BC2D30">
            <w:pPr>
              <w:pStyle w:val="Texte"/>
              <w:spacing w:after="120"/>
              <w:ind w:left="0"/>
              <w:jc w:val="center"/>
              <w:rPr>
                <w:lang w:val="en-US"/>
              </w:rPr>
            </w:pPr>
            <w:r w:rsidRPr="0056082A">
              <w:rPr>
                <w:lang w:val="en-US"/>
              </w:rPr>
              <w:t>-07</w:t>
            </w:r>
          </w:p>
        </w:tc>
      </w:tr>
    </w:tbl>
    <w:p w:rsidR="00BC2D30" w:rsidRPr="0056082A" w:rsidRDefault="00BC2D30" w:rsidP="00BC2D30">
      <w:pPr>
        <w:spacing w:after="120"/>
      </w:pPr>
    </w:p>
    <w:p w:rsidR="00BC2D30" w:rsidRPr="0056082A" w:rsidRDefault="00BC2D30" w:rsidP="00BC2D30">
      <w:pPr>
        <w:pStyle w:val="Heading2"/>
        <w:tabs>
          <w:tab w:val="clear" w:pos="567"/>
          <w:tab w:val="num" w:pos="576"/>
        </w:tabs>
        <w:ind w:left="576" w:hanging="576"/>
        <w:jc w:val="left"/>
      </w:pPr>
      <w:bookmarkStart w:id="112" w:name="_Toc392503232"/>
      <w:bookmarkStart w:id="113" w:name="_Toc422836891"/>
      <w:r w:rsidRPr="0056082A">
        <w:t>Appendix D</w:t>
      </w:r>
      <w:bookmarkEnd w:id="112"/>
      <w:r w:rsidR="00DB7125">
        <w:t>: List of VU</w:t>
      </w:r>
      <w:bookmarkEnd w:id="113"/>
    </w:p>
    <w:p w:rsidR="00BC2D30" w:rsidRPr="00AD15B7" w:rsidRDefault="00BC2D30" w:rsidP="00BC2D30">
      <w:pPr>
        <w:spacing w:after="120"/>
        <w:rPr>
          <w:sz w:val="22"/>
          <w:szCs w:val="22"/>
        </w:rPr>
      </w:pPr>
      <w:r w:rsidRPr="00AD15B7">
        <w:rPr>
          <w:sz w:val="22"/>
          <w:szCs w:val="22"/>
        </w:rPr>
        <w:t>List of VU: TBD</w:t>
      </w:r>
    </w:p>
    <w:p w:rsidR="00BC2D30" w:rsidRPr="00D712EA" w:rsidRDefault="00672814" w:rsidP="00BC2D30">
      <w:pPr>
        <w:pStyle w:val="Heading2"/>
        <w:tabs>
          <w:tab w:val="clear" w:pos="567"/>
          <w:tab w:val="num" w:pos="576"/>
        </w:tabs>
        <w:ind w:left="576" w:hanging="576"/>
        <w:jc w:val="left"/>
      </w:pPr>
      <w:bookmarkStart w:id="114" w:name="_Toc392503233"/>
      <w:r>
        <w:br w:type="page"/>
      </w:r>
      <w:bookmarkStart w:id="115" w:name="Appendix_E"/>
      <w:bookmarkStart w:id="116" w:name="_Ref393184064"/>
      <w:bookmarkStart w:id="117" w:name="_Toc422836892"/>
      <w:r w:rsidR="00BC2D30" w:rsidRPr="00D712EA">
        <w:lastRenderedPageBreak/>
        <w:t>Appendix E</w:t>
      </w:r>
      <w:bookmarkEnd w:id="114"/>
      <w:bookmarkEnd w:id="115"/>
      <w:r w:rsidR="004266D7">
        <w:t xml:space="preserve">: Loss of </w:t>
      </w:r>
      <w:r w:rsidR="002A48DA">
        <w:t>Attachment Point</w:t>
      </w:r>
      <w:bookmarkEnd w:id="116"/>
      <w:bookmarkEnd w:id="117"/>
    </w:p>
    <w:p w:rsidR="00BC2D30" w:rsidRPr="00927F8D" w:rsidRDefault="00BC2D30" w:rsidP="00BC2D30">
      <w:pPr>
        <w:spacing w:after="120"/>
        <w:rPr>
          <w:sz w:val="22"/>
          <w:szCs w:val="22"/>
        </w:rPr>
      </w:pPr>
      <w:r w:rsidRPr="00927F8D">
        <w:rPr>
          <w:sz w:val="22"/>
          <w:szCs w:val="22"/>
        </w:rPr>
        <w:t>Visualization of "loss of attachment point"</w:t>
      </w:r>
    </w:p>
    <w:p w:rsidR="00BC2D30" w:rsidRPr="00D712EA" w:rsidRDefault="002A48DA" w:rsidP="00BC2D30">
      <w:pPr>
        <w:spacing w:after="120"/>
        <w:jc w:val="center"/>
        <w:rPr>
          <w:rFonts w:ascii="MS Shell Dlg" w:hAnsi="MS Shell Dlg" w:cs="MS Shell Dlg"/>
          <w:sz w:val="17"/>
          <w:szCs w:val="17"/>
        </w:rPr>
      </w:pPr>
      <w:r w:rsidRPr="00D712EA">
        <w:rPr>
          <w:rFonts w:ascii="MS Shell Dlg" w:hAnsi="MS Shell Dlg" w:cs="MS Shell Dlg"/>
          <w:sz w:val="17"/>
          <w:szCs w:val="17"/>
        </w:rPr>
        <w:object w:dxaOrig="9701" w:dyaOrig="5571">
          <v:shape id="_x0000_i1039" type="#_x0000_t75" style="width:468.45pt;height:267.45pt" o:ole="">
            <v:imagedata r:id="rId54" o:title=""/>
          </v:shape>
          <o:OLEObject Type="Embed" ProgID="Word.Picture.8" ShapeID="_x0000_i1039" DrawAspect="Content" ObjectID="_1496579390" r:id="rId55"/>
        </w:object>
      </w:r>
    </w:p>
    <w:p w:rsidR="00BC2D30" w:rsidRPr="00D712EA" w:rsidRDefault="00BC2D30" w:rsidP="00BC2D30">
      <w:pPr>
        <w:spacing w:after="120"/>
        <w:jc w:val="center"/>
        <w:rPr>
          <w:rFonts w:ascii="MS Shell Dlg" w:hAnsi="MS Shell Dlg" w:cs="MS Shell Dlg"/>
          <w:sz w:val="17"/>
          <w:szCs w:val="17"/>
        </w:rPr>
      </w:pPr>
    </w:p>
    <w:p w:rsidR="00BC2D30" w:rsidRDefault="00BC2D30" w:rsidP="00BC2D30">
      <w:pPr>
        <w:spacing w:after="120"/>
        <w:jc w:val="center"/>
        <w:rPr>
          <w:rFonts w:ascii="MS Shell Dlg" w:hAnsi="MS Shell Dlg" w:cs="MS Shell Dlg"/>
          <w:sz w:val="17"/>
          <w:szCs w:val="17"/>
        </w:rPr>
      </w:pPr>
    </w:p>
    <w:p w:rsidR="00927F8D" w:rsidRDefault="00927F8D" w:rsidP="00BC2D30">
      <w:pPr>
        <w:spacing w:after="120"/>
        <w:jc w:val="center"/>
        <w:rPr>
          <w:rFonts w:ascii="MS Shell Dlg" w:hAnsi="MS Shell Dlg" w:cs="MS Shell Dlg"/>
          <w:sz w:val="17"/>
          <w:szCs w:val="17"/>
        </w:rPr>
      </w:pPr>
    </w:p>
    <w:p w:rsidR="00927F8D" w:rsidRPr="00D712EA" w:rsidRDefault="00927F8D" w:rsidP="00BC2D30">
      <w:pPr>
        <w:spacing w:after="120"/>
        <w:jc w:val="center"/>
        <w:rPr>
          <w:rFonts w:ascii="MS Shell Dlg" w:hAnsi="MS Shell Dlg" w:cs="MS Shell Dlg"/>
          <w:sz w:val="17"/>
          <w:szCs w:val="17"/>
        </w:rPr>
      </w:pPr>
    </w:p>
    <w:p w:rsidR="00927F8D" w:rsidRPr="00D712EA" w:rsidRDefault="001449F9" w:rsidP="00927F8D">
      <w:pPr>
        <w:pStyle w:val="Heading2"/>
        <w:tabs>
          <w:tab w:val="clear" w:pos="567"/>
          <w:tab w:val="num" w:pos="576"/>
        </w:tabs>
        <w:ind w:left="576" w:hanging="576"/>
        <w:jc w:val="left"/>
      </w:pPr>
      <w:bookmarkStart w:id="118" w:name="_Toc422836893"/>
      <w:r>
        <w:t>Appendix F</w:t>
      </w:r>
      <w:r w:rsidR="00927F8D">
        <w:t>: Mandatory Design Principles</w:t>
      </w:r>
      <w:bookmarkEnd w:id="118"/>
    </w:p>
    <w:p w:rsidR="005365CF" w:rsidRDefault="00927F8D" w:rsidP="00073B06">
      <w:pPr>
        <w:rPr>
          <w:sz w:val="22"/>
          <w:szCs w:val="22"/>
        </w:rPr>
      </w:pPr>
      <w:r>
        <w:rPr>
          <w:sz w:val="22"/>
          <w:szCs w:val="22"/>
        </w:rPr>
        <w:t>All the requirements described in the SIDP92 are MANDATORY</w:t>
      </w:r>
    </w:p>
    <w:p w:rsidR="00765CEA" w:rsidRDefault="00765CEA" w:rsidP="00073B06">
      <w:pPr>
        <w:rPr>
          <w:sz w:val="22"/>
          <w:szCs w:val="22"/>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765CEA" w:rsidRPr="00E85966" w:rsidRDefault="00765CEA" w:rsidP="00765CEA">
      <w:pPr>
        <w:rPr>
          <w:b/>
          <w:sz w:val="28"/>
          <w:szCs w:val="28"/>
        </w:rPr>
      </w:pPr>
      <w:r w:rsidRPr="00E85966">
        <w:rPr>
          <w:b/>
          <w:sz w:val="28"/>
          <w:szCs w:val="28"/>
        </w:rPr>
        <w:t>LIST OF DISTRIBUTION</w:t>
      </w:r>
    </w:p>
    <w:p w:rsidR="00765CEA" w:rsidRPr="000710A0" w:rsidRDefault="00765CEA" w:rsidP="00765CEA">
      <w:pPr>
        <w:rPr>
          <w:sz w:val="28"/>
          <w:szCs w:val="28"/>
        </w:rPr>
      </w:pPr>
    </w:p>
    <w:p w:rsidR="00765CEA" w:rsidRPr="000710A0" w:rsidRDefault="00765CEA" w:rsidP="00765CEA">
      <w:pPr>
        <w:rPr>
          <w:b/>
          <w:bCs/>
          <w:i/>
          <w:iCs/>
          <w:u w:val="single"/>
        </w:rPr>
      </w:pPr>
      <w:r w:rsidRPr="000710A0">
        <w:rPr>
          <w:b/>
          <w:bCs/>
          <w:i/>
          <w:iCs/>
          <w:u w:val="single"/>
        </w:rPr>
        <w:t>To</w:t>
      </w:r>
      <w:r w:rsidRPr="002A48DA">
        <w:rPr>
          <w:b/>
          <w:bCs/>
          <w:i/>
          <w:iCs/>
        </w:rPr>
        <w:t>:</w:t>
      </w:r>
    </w:p>
    <w:p w:rsidR="000B378C" w:rsidRPr="00AF438F" w:rsidRDefault="00273E83" w:rsidP="000B378C">
      <w:r w:rsidRPr="00AF438F">
        <w:t>SIGLUM</w:t>
      </w:r>
      <w:r w:rsidR="000B378C" w:rsidRPr="00AF438F">
        <w:t xml:space="preserve"> - NAME, Sur</w:t>
      </w:r>
      <w:r w:rsidRPr="00AF438F">
        <w:t>n</w:t>
      </w:r>
      <w:r w:rsidR="000B378C" w:rsidRPr="00AF438F">
        <w:t>ame</w:t>
      </w:r>
    </w:p>
    <w:p w:rsidR="000B378C" w:rsidRPr="00273E83" w:rsidRDefault="00273E83" w:rsidP="000B378C">
      <w:pPr>
        <w:rPr>
          <w:lang w:val="de-DE"/>
        </w:rPr>
      </w:pPr>
      <w:r w:rsidRPr="00273E83">
        <w:rPr>
          <w:lang w:val="de-DE"/>
        </w:rPr>
        <w:t>SIGLUM</w:t>
      </w:r>
      <w:r w:rsidR="000B378C" w:rsidRPr="00273E83">
        <w:rPr>
          <w:lang w:val="de-DE"/>
        </w:rPr>
        <w:t xml:space="preserve"> - NAME, </w:t>
      </w:r>
      <w:proofErr w:type="spellStart"/>
      <w:r w:rsidR="000B378C" w:rsidRPr="00273E83">
        <w:rPr>
          <w:lang w:val="de-DE"/>
        </w:rPr>
        <w:t>Surname</w:t>
      </w:r>
      <w:proofErr w:type="spellEnd"/>
    </w:p>
    <w:p w:rsidR="000B378C" w:rsidRPr="00273E83" w:rsidRDefault="00273E83" w:rsidP="000B378C">
      <w:pPr>
        <w:rPr>
          <w:lang w:val="de-DE"/>
        </w:rPr>
      </w:pPr>
      <w:r w:rsidRPr="00273E83">
        <w:rPr>
          <w:lang w:val="de-DE"/>
        </w:rPr>
        <w:t>SIGLUM</w:t>
      </w:r>
      <w:r w:rsidR="000B378C" w:rsidRPr="00273E83">
        <w:rPr>
          <w:lang w:val="de-DE"/>
        </w:rPr>
        <w:t xml:space="preserve"> - NAME, </w:t>
      </w:r>
      <w:proofErr w:type="spellStart"/>
      <w:r w:rsidR="000B378C" w:rsidRPr="00273E83">
        <w:rPr>
          <w:lang w:val="de-DE"/>
        </w:rPr>
        <w:t>Surname</w:t>
      </w:r>
      <w:proofErr w:type="spellEnd"/>
    </w:p>
    <w:p w:rsidR="000B378C" w:rsidRPr="00273E83" w:rsidRDefault="00273E83" w:rsidP="000B378C">
      <w:pPr>
        <w:rPr>
          <w:lang w:val="de-DE"/>
        </w:rPr>
      </w:pPr>
      <w:r w:rsidRPr="00273E83">
        <w:rPr>
          <w:lang w:val="de-DE"/>
        </w:rPr>
        <w:t>SIGLUM</w:t>
      </w:r>
      <w:r w:rsidR="000B378C" w:rsidRPr="00273E83">
        <w:rPr>
          <w:lang w:val="de-DE"/>
        </w:rPr>
        <w:t xml:space="preserve"> - NAME, </w:t>
      </w:r>
      <w:proofErr w:type="spellStart"/>
      <w:r w:rsidR="000B378C" w:rsidRPr="00273E83">
        <w:rPr>
          <w:lang w:val="de-DE"/>
        </w:rPr>
        <w:t>Surname</w:t>
      </w:r>
      <w:proofErr w:type="spellEnd"/>
    </w:p>
    <w:p w:rsidR="00765CEA" w:rsidRPr="00273E83" w:rsidRDefault="00765CEA" w:rsidP="00765CEA">
      <w:pPr>
        <w:rPr>
          <w:lang w:val="de-DE"/>
        </w:rPr>
      </w:pPr>
    </w:p>
    <w:p w:rsidR="002A48DA" w:rsidRPr="00273E83" w:rsidRDefault="002A48DA" w:rsidP="00765CEA">
      <w:pPr>
        <w:rPr>
          <w:lang w:val="de-DE"/>
        </w:rPr>
      </w:pPr>
    </w:p>
    <w:p w:rsidR="002A48DA" w:rsidRPr="00273E83" w:rsidRDefault="002A48DA" w:rsidP="00765CEA">
      <w:pPr>
        <w:rPr>
          <w:lang w:val="de-DE"/>
        </w:rPr>
      </w:pPr>
    </w:p>
    <w:p w:rsidR="002A48DA" w:rsidRPr="00273E83" w:rsidRDefault="002A48DA" w:rsidP="00765CEA">
      <w:pPr>
        <w:rPr>
          <w:lang w:val="de-DE"/>
        </w:rPr>
      </w:pPr>
    </w:p>
    <w:p w:rsidR="002A48DA" w:rsidRPr="00273E83" w:rsidRDefault="002A48DA" w:rsidP="00765CEA">
      <w:pPr>
        <w:rPr>
          <w:lang w:val="de-DE"/>
        </w:rPr>
      </w:pPr>
    </w:p>
    <w:p w:rsidR="00765CEA" w:rsidRPr="00273E83" w:rsidRDefault="00765CEA" w:rsidP="00765CEA">
      <w:pPr>
        <w:rPr>
          <w:b/>
          <w:bCs/>
          <w:i/>
          <w:iCs/>
          <w:u w:val="single"/>
          <w:lang w:val="en-GB"/>
        </w:rPr>
      </w:pPr>
      <w:r w:rsidRPr="00273E83">
        <w:rPr>
          <w:b/>
          <w:bCs/>
          <w:i/>
          <w:iCs/>
          <w:u w:val="single"/>
          <w:lang w:val="en-GB"/>
        </w:rPr>
        <w:t>Copy</w:t>
      </w:r>
      <w:r w:rsidRPr="00273E83">
        <w:rPr>
          <w:b/>
          <w:bCs/>
          <w:i/>
          <w:iCs/>
          <w:lang w:val="en-GB"/>
        </w:rPr>
        <w:t>:</w:t>
      </w:r>
    </w:p>
    <w:p w:rsidR="00311590" w:rsidRPr="00273E83" w:rsidRDefault="00311590" w:rsidP="00311590">
      <w:pPr>
        <w:rPr>
          <w:lang w:val="en-GB"/>
        </w:rPr>
      </w:pPr>
      <w:r w:rsidRPr="00273E83">
        <w:rPr>
          <w:lang w:val="en-GB"/>
        </w:rPr>
        <w:t xml:space="preserve">SIGLUM - </w:t>
      </w:r>
      <w:r w:rsidR="00273E83" w:rsidRPr="00273E83">
        <w:rPr>
          <w:lang w:val="en-GB"/>
        </w:rPr>
        <w:t>NAME, Surname</w:t>
      </w:r>
    </w:p>
    <w:p w:rsidR="00311590" w:rsidRPr="00273E83" w:rsidRDefault="00311590" w:rsidP="00311590">
      <w:pPr>
        <w:rPr>
          <w:lang w:val="en-GB"/>
        </w:rPr>
      </w:pPr>
      <w:r w:rsidRPr="00273E83">
        <w:rPr>
          <w:lang w:val="en-GB"/>
        </w:rPr>
        <w:t xml:space="preserve">SIGLUM - </w:t>
      </w:r>
      <w:r w:rsidR="00273E83" w:rsidRPr="00273E83">
        <w:rPr>
          <w:lang w:val="en-GB"/>
        </w:rPr>
        <w:t>NAME, Surname</w:t>
      </w:r>
    </w:p>
    <w:p w:rsidR="00311590" w:rsidRPr="00273E83" w:rsidRDefault="00311590" w:rsidP="00311590">
      <w:pPr>
        <w:rPr>
          <w:lang w:val="en-GB"/>
        </w:rPr>
      </w:pPr>
      <w:r w:rsidRPr="00273E83">
        <w:rPr>
          <w:lang w:val="en-GB"/>
        </w:rPr>
        <w:t xml:space="preserve">SIGLUM - </w:t>
      </w:r>
      <w:r w:rsidR="00273E83" w:rsidRPr="00273E83">
        <w:rPr>
          <w:lang w:val="en-GB"/>
        </w:rPr>
        <w:t>NAME, Surname</w:t>
      </w:r>
    </w:p>
    <w:p w:rsidR="00765CEA" w:rsidRPr="00B13E12" w:rsidRDefault="00765CEA" w:rsidP="00073B06">
      <w:pPr>
        <w:rPr>
          <w:lang w:val="de-DE"/>
        </w:rPr>
      </w:pPr>
    </w:p>
    <w:sectPr w:rsidR="00765CEA" w:rsidRPr="00B13E12">
      <w:headerReference w:type="even" r:id="rId56"/>
      <w:headerReference w:type="default" r:id="rId57"/>
      <w:footerReference w:type="even" r:id="rId58"/>
      <w:footerReference w:type="default" r:id="rId59"/>
      <w:headerReference w:type="first" r:id="rId60"/>
      <w:footerReference w:type="first" r:id="rId61"/>
      <w:pgSz w:w="11906" w:h="16838" w:code="9"/>
      <w:pgMar w:top="567" w:right="851" w:bottom="850" w:left="1418" w:header="624" w:footer="567" w:gutter="0"/>
      <w:cols w:space="720"/>
      <w:formProt w:val="0"/>
      <w:docGrid w:linePitch="299"/>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061E" w:rsidRDefault="0039061E">
      <w:r>
        <w:separator/>
      </w:r>
    </w:p>
  </w:endnote>
  <w:endnote w:type="continuationSeparator" w:id="0">
    <w:p w:rsidR="0039061E" w:rsidRDefault="00390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Bold">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ItalicMT">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Shell Dlg">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DAF" w:rsidRDefault="003B6DAF">
    <w:pPr>
      <w:pStyle w:val="Footer"/>
      <w:tabs>
        <w:tab w:val="clear" w:pos="4536"/>
        <w:tab w:val="clear" w:pos="9072"/>
        <w:tab w:val="right" w:pos="9639"/>
        <w:tab w:val="right" w:pos="13892"/>
      </w:tabs>
    </w:pPr>
    <w:r>
      <w:rPr>
        <w:b/>
        <w:noProof/>
        <w:lang w:val="fr-FR" w:eastAsia="fr-FR"/>
      </w:rPr>
      <mc:AlternateContent>
        <mc:Choice Requires="wps">
          <w:drawing>
            <wp:anchor distT="0" distB="0" distL="114300" distR="114300" simplePos="0" relativeHeight="251651584" behindDoc="0" locked="0" layoutInCell="1" allowOverlap="1">
              <wp:simplePos x="0" y="0"/>
              <wp:positionH relativeFrom="column">
                <wp:posOffset>12065</wp:posOffset>
              </wp:positionH>
              <wp:positionV relativeFrom="paragraph">
                <wp:posOffset>-2297430</wp:posOffset>
              </wp:positionV>
              <wp:extent cx="2957830" cy="1280160"/>
              <wp:effectExtent l="0" t="0" r="0" b="0"/>
              <wp:wrapNone/>
              <wp:docPr id="22" name="AutoShap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7830" cy="128016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00FFFF">
                                <a:alpha val="50000"/>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21" o:spid="_x0000_s1026" style="position:absolute;margin-left:.95pt;margin-top:-180.9pt;width:232.9pt;height:100.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" filled="f" fillcolor="aqua">
              <v:fill opacity="32896f"/>
            </v:roundrect>
          </w:pict>
        </mc:Fallback>
      </mc:AlternateContent>
    </w:r>
    <w:r>
      <w:rPr>
        <w:b/>
        <w:noProof/>
        <w:lang w:val="fr-FR" w:eastAsia="fr-FR"/>
      </w:rPr>
      <mc:AlternateContent>
        <mc:Choice Requires="wps">
          <w:drawing>
            <wp:anchor distT="0" distB="0" distL="114300" distR="114300" simplePos="0" relativeHeight="251652608" behindDoc="0" locked="0" layoutInCell="1" allowOverlap="1">
              <wp:simplePos x="0" y="0"/>
              <wp:positionH relativeFrom="column">
                <wp:posOffset>3231515</wp:posOffset>
              </wp:positionH>
              <wp:positionV relativeFrom="paragraph">
                <wp:posOffset>-2297430</wp:posOffset>
              </wp:positionV>
              <wp:extent cx="2957830" cy="1280160"/>
              <wp:effectExtent l="0" t="0" r="0" b="0"/>
              <wp:wrapNone/>
              <wp:docPr id="21" name="AutoShap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7830" cy="128016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00FFFF">
                                <a:alpha val="50000"/>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22" o:spid="_x0000_s1026" style="position:absolute;margin-left:254.45pt;margin-top:-180.9pt;width:232.9pt;height:100.8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" filled="f" fillcolor="aqua">
              <v:fill opacity="32896f"/>
            </v:roundrect>
          </w:pict>
        </mc:Fallback>
      </mc:AlternateContent>
    </w:r>
    <w:r>
      <w:rPr>
        <w:b/>
      </w:rPr>
      <w:t xml:space="preserve">Issue: </w:t>
    </w:r>
    <w:r>
      <w:rPr>
        <w:b/>
      </w:rPr>
      <w:fldChar w:fldCharType="begin"/>
    </w:r>
    <w:r>
      <w:rPr>
        <w:b/>
      </w:rPr>
      <w:instrText xml:space="preserve"> DOCPROPERTY "A_Doc_Issue"  \* MERGEFORMAT </w:instrText>
    </w:r>
    <w:r>
      <w:rPr>
        <w:b/>
      </w:rPr>
      <w:fldChar w:fldCharType="separate"/>
    </w:r>
    <w:r>
      <w:rPr>
        <w:b/>
      </w:rPr>
      <w:t>F</w:t>
    </w:r>
    <w:r>
      <w:rPr>
        <w:b/>
      </w:rPr>
      <w:fldChar w:fldCharType="end"/>
    </w:r>
    <w:r>
      <w:rPr>
        <w:b/>
      </w:rPr>
      <w:tab/>
      <w:t>Date: July 2014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DAF" w:rsidRDefault="003B6DAF">
    <w:pPr>
      <w:rPr>
        <w:sz w:val="10"/>
        <w:lang w:val="en-GB"/>
      </w:rPr>
    </w:pPr>
    <w:r>
      <w:rPr>
        <w:noProof/>
        <w:lang w:val="fr-FR" w:eastAsia="fr-FR"/>
      </w:rPr>
      <mc:AlternateContent>
        <mc:Choice Requires="wps">
          <w:drawing>
            <wp:anchor distT="0" distB="0" distL="114300" distR="114300" simplePos="0" relativeHeight="251650560" behindDoc="0" locked="0" layoutInCell="1" allowOverlap="1">
              <wp:simplePos x="0" y="0"/>
              <wp:positionH relativeFrom="column">
                <wp:posOffset>3143250</wp:posOffset>
              </wp:positionH>
              <wp:positionV relativeFrom="paragraph">
                <wp:posOffset>-1963420</wp:posOffset>
              </wp:positionV>
              <wp:extent cx="3143250" cy="1708785"/>
              <wp:effectExtent l="0" t="0" r="0" b="0"/>
              <wp:wrapNone/>
              <wp:docPr id="18" name="AutoShap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0" cy="1708785"/>
                      </a:xfrm>
                      <a:prstGeom prst="roundRect">
                        <a:avLst>
                          <a:gd name="adj" fmla="val 16611"/>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08" o:spid="_x0000_s1026" style="position:absolute;margin-left:247.5pt;margin-top:-154.6pt;width:247.5pt;height:134.5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8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" filled="f" strokeweight="1pt"/>
          </w:pict>
        </mc:Fallback>
      </mc:AlternateContent>
    </w:r>
    <w:r>
      <w:rPr>
        <w:noProof/>
        <w:lang w:val="fr-FR" w:eastAsia="fr-FR"/>
      </w:rPr>
      <mc:AlternateContent>
        <mc:Choice Requires="wps">
          <w:drawing>
            <wp:anchor distT="0" distB="0" distL="114300" distR="114300" simplePos="0" relativeHeight="251649536" behindDoc="0" locked="0" layoutInCell="1" allowOverlap="1">
              <wp:simplePos x="0" y="0"/>
              <wp:positionH relativeFrom="column">
                <wp:posOffset>-69850</wp:posOffset>
              </wp:positionH>
              <wp:positionV relativeFrom="paragraph">
                <wp:posOffset>-1963420</wp:posOffset>
              </wp:positionV>
              <wp:extent cx="3143250" cy="1708785"/>
              <wp:effectExtent l="0" t="0" r="0" b="0"/>
              <wp:wrapNone/>
              <wp:docPr id="17" name="AutoShap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0" cy="1708785"/>
                      </a:xfrm>
                      <a:prstGeom prst="roundRect">
                        <a:avLst>
                          <a:gd name="adj" fmla="val 16611"/>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07" o:spid="_x0000_s1026" style="position:absolute;margin-left:-5.5pt;margin-top:-154.6pt;width:247.5pt;height:134.5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8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" filled="f" strokeweight="1pt"/>
          </w:pict>
        </mc:Fallback>
      </mc:AlternateContent>
    </w:r>
  </w:p>
  <w:p w:rsidR="003B6DAF" w:rsidRDefault="003B6DAF">
    <w:pPr>
      <w:rPr>
        <w:sz w:val="10"/>
        <w:lang w:val="en-GB"/>
      </w:rPr>
    </w:pPr>
  </w:p>
  <w:p w:rsidR="003B6DAF" w:rsidRDefault="003B6DAF">
    <w:pPr>
      <w:jc w:val="center"/>
      <w:rPr>
        <w:sz w:val="10"/>
        <w:lang w:val="en-GB"/>
      </w:rPr>
    </w:pPr>
    <w:r w:rsidRPr="00E92595">
      <w:rPr>
        <w:sz w:val="10"/>
      </w:rPr>
      <w:t xml:space="preserve">© </w:t>
    </w:r>
    <w:r>
      <w:rPr>
        <w:b/>
        <w:bCs/>
        <w:sz w:val="10"/>
        <w:lang w:val="en-GB"/>
      </w:rPr>
      <w:fldChar w:fldCharType="begin"/>
    </w:r>
    <w:r w:rsidRPr="00E92595">
      <w:rPr>
        <w:b/>
        <w:bCs/>
        <w:sz w:val="10"/>
      </w:rPr>
      <w:instrText xml:space="preserve"> IF "</w:instrText>
    </w:r>
    <w:r>
      <w:rPr>
        <w:b/>
        <w:bCs/>
        <w:sz w:val="10"/>
        <w:lang w:val="en-GB"/>
      </w:rPr>
      <w:fldChar w:fldCharType="begin"/>
    </w:r>
    <w:r w:rsidRPr="00E92595">
      <w:rPr>
        <w:b/>
        <w:bCs/>
        <w:sz w:val="10"/>
      </w:rPr>
      <w:instrText xml:space="preserve"> DOCPROPERTY "A_Doc_NatCo"  \* MERGEFORMAT </w:instrText>
    </w:r>
    <w:r>
      <w:rPr>
        <w:b/>
        <w:bCs/>
        <w:sz w:val="10"/>
        <w:lang w:val="en-GB"/>
      </w:rPr>
      <w:fldChar w:fldCharType="separate"/>
    </w:r>
    <w:r>
      <w:rPr>
        <w:b/>
        <w:bCs/>
        <w:sz w:val="10"/>
      </w:rPr>
      <w:instrText>7</w:instrText>
    </w:r>
    <w:r>
      <w:rPr>
        <w:b/>
        <w:bCs/>
        <w:sz w:val="10"/>
        <w:lang w:val="en-GB"/>
      </w:rPr>
      <w:fldChar w:fldCharType="end"/>
    </w:r>
    <w:r w:rsidRPr="00E92595">
      <w:rPr>
        <w:b/>
        <w:bCs/>
        <w:sz w:val="10"/>
      </w:rPr>
      <w:instrText>" = "9" "</w:instrText>
    </w:r>
    <w:r>
      <w:rPr>
        <w:b/>
        <w:bCs/>
        <w:sz w:val="10"/>
        <w:lang w:val="en-GB"/>
      </w:rPr>
      <w:fldChar w:fldCharType="begin"/>
    </w:r>
    <w:r w:rsidRPr="00E92595">
      <w:rPr>
        <w:b/>
        <w:bCs/>
        <w:sz w:val="10"/>
      </w:rPr>
      <w:instrText xml:space="preserve"> DOCPROPERTY "A_Doc_Copyright_Footer"  \* MERGEFORMAT </w:instrText>
    </w:r>
    <w:r>
      <w:rPr>
        <w:b/>
        <w:bCs/>
        <w:sz w:val="10"/>
        <w:lang w:val="en-GB"/>
      </w:rPr>
      <w:fldChar w:fldCharType="separate"/>
    </w:r>
    <w:r w:rsidRPr="00E92595">
      <w:rPr>
        <w:b/>
        <w:bCs/>
        <w:sz w:val="10"/>
      </w:rPr>
      <w:instrText>Company</w:instrText>
    </w:r>
    <w:r>
      <w:rPr>
        <w:b/>
        <w:bCs/>
        <w:sz w:val="10"/>
        <w:lang w:val="en-GB"/>
      </w:rPr>
      <w:fldChar w:fldCharType="end"/>
    </w:r>
    <w:r w:rsidRPr="00E92595">
      <w:rPr>
        <w:b/>
        <w:bCs/>
        <w:sz w:val="10"/>
      </w:rPr>
      <w:instrText xml:space="preserve"> </w:instrText>
    </w:r>
    <w:r>
      <w:rPr>
        <w:b/>
        <w:bCs/>
        <w:sz w:val="10"/>
        <w:lang w:val="en-GB"/>
      </w:rPr>
      <w:fldChar w:fldCharType="begin"/>
    </w:r>
    <w:r w:rsidRPr="00E92595">
      <w:rPr>
        <w:b/>
        <w:bCs/>
        <w:sz w:val="10"/>
      </w:rPr>
      <w:instrText xml:space="preserve"> DOCPROPERTY "A_Plant"  \* MERGEFORMAT </w:instrText>
    </w:r>
    <w:r>
      <w:rPr>
        <w:b/>
        <w:bCs/>
        <w:sz w:val="10"/>
        <w:lang w:val="en-GB"/>
      </w:rPr>
      <w:fldChar w:fldCharType="end"/>
    </w:r>
    <w:r w:rsidRPr="00E92595">
      <w:rPr>
        <w:b/>
        <w:bCs/>
        <w:sz w:val="10"/>
      </w:rPr>
      <w:instrText>" "</w:instrText>
    </w:r>
    <w:r>
      <w:rPr>
        <w:b/>
        <w:bCs/>
        <w:sz w:val="10"/>
        <w:lang w:val="en-GB"/>
      </w:rPr>
      <w:fldChar w:fldCharType="begin"/>
    </w:r>
    <w:r w:rsidRPr="00E92595">
      <w:rPr>
        <w:b/>
        <w:bCs/>
        <w:sz w:val="10"/>
      </w:rPr>
      <w:instrText xml:space="preserve"> DOCPROPERTY "A_Doc_Copyright_Footer"  \* MERGEFORMAT </w:instrText>
    </w:r>
    <w:r>
      <w:rPr>
        <w:b/>
        <w:bCs/>
        <w:sz w:val="10"/>
        <w:lang w:val="en-GB"/>
      </w:rPr>
      <w:fldChar w:fldCharType="separate"/>
    </w:r>
    <w:r>
      <w:rPr>
        <w:b/>
        <w:bCs/>
        <w:sz w:val="10"/>
      </w:rPr>
      <w:instrText>AIRBUS OPERATIONS GmbH</w:instrText>
    </w:r>
    <w:r>
      <w:rPr>
        <w:b/>
        <w:bCs/>
        <w:sz w:val="10"/>
        <w:lang w:val="en-GB"/>
      </w:rPr>
      <w:fldChar w:fldCharType="end"/>
    </w:r>
    <w:r w:rsidRPr="00E92595">
      <w:rPr>
        <w:b/>
        <w:bCs/>
        <w:sz w:val="10"/>
      </w:rPr>
      <w:instrText xml:space="preserve">" \* MERGEFORMAT </w:instrText>
    </w:r>
    <w:r>
      <w:rPr>
        <w:b/>
        <w:bCs/>
        <w:sz w:val="10"/>
        <w:lang w:val="en-GB"/>
      </w:rPr>
      <w:fldChar w:fldCharType="separate"/>
    </w:r>
    <w:r>
      <w:rPr>
        <w:b/>
        <w:bCs/>
        <w:noProof/>
        <w:sz w:val="10"/>
      </w:rPr>
      <w:t>AIRBUS OPERATIONS GmbH</w:t>
    </w:r>
    <w:r>
      <w:rPr>
        <w:b/>
        <w:bCs/>
        <w:sz w:val="10"/>
        <w:lang w:val="en-GB"/>
      </w:rPr>
      <w:fldChar w:fldCharType="end"/>
    </w:r>
    <w:r w:rsidRPr="00E92595">
      <w:rPr>
        <w:sz w:val="10"/>
      </w:rPr>
      <w:t xml:space="preserve"> </w:t>
    </w:r>
    <w:r>
      <w:rPr>
        <w:sz w:val="10"/>
        <w:lang w:val="en-GB"/>
      </w:rPr>
      <w:fldChar w:fldCharType="begin"/>
    </w:r>
    <w:r w:rsidRPr="00E92595">
      <w:rPr>
        <w:sz w:val="10"/>
      </w:rPr>
      <w:instrText xml:space="preserve"> DOCPROPERTY "A_Doc_Copyright_Year"  \* MERGEFORMAT </w:instrText>
    </w:r>
    <w:r>
      <w:rPr>
        <w:sz w:val="10"/>
        <w:lang w:val="en-GB"/>
      </w:rPr>
      <w:fldChar w:fldCharType="separate"/>
    </w:r>
    <w:r w:rsidRPr="00750B03">
      <w:rPr>
        <w:sz w:val="10"/>
        <w:lang w:val="en-GB"/>
      </w:rPr>
      <w:t>2014</w:t>
    </w:r>
    <w:r>
      <w:rPr>
        <w:sz w:val="10"/>
        <w:lang w:val="en-GB"/>
      </w:rPr>
      <w:fldChar w:fldCharType="end"/>
    </w:r>
    <w:r>
      <w:rPr>
        <w:sz w:val="10"/>
        <w:lang w:val="en-GB"/>
      </w:rPr>
      <w:t xml:space="preserve">. ALL RIGHTS RESERVED. </w:t>
    </w:r>
    <w:r>
      <w:rPr>
        <w:b/>
        <w:bCs/>
        <w:sz w:val="10"/>
        <w:lang w:val="en-GB"/>
      </w:rPr>
      <w:t>CONFIDENTIAL AND PROPRIETARY DOCUMENT</w:t>
    </w:r>
    <w:r>
      <w:rPr>
        <w:sz w:val="10"/>
        <w:lang w:val="en-GB"/>
      </w:rPr>
      <w:t>.</w:t>
    </w:r>
  </w:p>
  <w:p w:rsidR="003B6DAF" w:rsidRDefault="003B6DAF">
    <w:pPr>
      <w:pBdr>
        <w:bottom w:val="single" w:sz="4" w:space="1" w:color="auto"/>
      </w:pBdr>
      <w:ind w:left="23"/>
      <w:rPr>
        <w:sz w:val="4"/>
        <w:lang w:val="en-GB"/>
      </w:rPr>
    </w:pPr>
  </w:p>
  <w:p w:rsidR="003B6DAF" w:rsidRDefault="003B6DAF">
    <w:pPr>
      <w:tabs>
        <w:tab w:val="center" w:pos="5103"/>
        <w:tab w:val="right" w:pos="9639"/>
      </w:tabs>
      <w:spacing w:before="60" w:line="90" w:lineRule="exact"/>
      <w:rPr>
        <w:rFonts w:ascii="Arial Black" w:hAnsi="Arial Black"/>
        <w:sz w:val="7"/>
        <w:lang w:val="en-GB"/>
      </w:rPr>
    </w:pPr>
    <w:r>
      <w:rPr>
        <w:sz w:val="11"/>
        <w:lang w:val="en-GB"/>
      </w:rPr>
      <w:fldChar w:fldCharType="begin"/>
    </w:r>
    <w:r>
      <w:rPr>
        <w:sz w:val="11"/>
        <w:lang w:val="en-GB"/>
      </w:rPr>
      <w:instrText xml:space="preserve"> DOCPROPERTY "A_Template"  \* MERGEFORMAT </w:instrText>
    </w:r>
    <w:r>
      <w:rPr>
        <w:sz w:val="11"/>
        <w:lang w:val="en-GB"/>
      </w:rPr>
      <w:fldChar w:fldCharType="separate"/>
    </w:r>
    <w:r>
      <w:rPr>
        <w:sz w:val="11"/>
        <w:lang w:val="en-GB"/>
      </w:rPr>
      <w:t>Q10_SIDP_FM0401005_v3.3</w:t>
    </w:r>
    <w:r>
      <w:rPr>
        <w:sz w:val="11"/>
        <w:lang w:val="en-GB"/>
      </w:rPr>
      <w:fldChar w:fldCharType="end"/>
    </w:r>
    <w:r>
      <w:rPr>
        <w:snapToGrid w:val="0"/>
        <w:sz w:val="11"/>
        <w:lang w:val="en-GB" w:eastAsia="fr-FR"/>
      </w:rPr>
      <w:t xml:space="preserve"> </w:t>
    </w:r>
    <w:r>
      <w:rPr>
        <w:snapToGrid w:val="0"/>
        <w:sz w:val="7"/>
        <w:lang w:val="en-GB" w:eastAsia="fr-FR"/>
      </w:rPr>
      <w:tab/>
    </w:r>
    <w:r>
      <w:rPr>
        <w:sz w:val="14"/>
      </w:rPr>
      <w:t xml:space="preserve">Printed Copies are not controlled. </w:t>
    </w:r>
    <w:r>
      <w:rPr>
        <w:sz w:val="14"/>
        <w:lang w:val="en-GB"/>
      </w:rPr>
      <w:t>Confirm this is the latest issue available through the Portal.</w:t>
    </w:r>
    <w:r>
      <w:rPr>
        <w:snapToGrid w:val="0"/>
        <w:sz w:val="7"/>
        <w:lang w:val="en-GB" w:eastAsia="fr-FR"/>
      </w:rPr>
      <w:tab/>
    </w:r>
    <w:r>
      <w:rPr>
        <w:rFonts w:ascii="Arial Black" w:hAnsi="Arial Black"/>
        <w:i/>
        <w:snapToGrid w:val="0"/>
        <w:sz w:val="13"/>
        <w:lang w:val="en-GB"/>
      </w:rPr>
      <w:t xml:space="preserve">Page </w:t>
    </w:r>
    <w:r>
      <w:rPr>
        <w:rFonts w:ascii="Arial Black" w:hAnsi="Arial Black"/>
        <w:i/>
        <w:snapToGrid w:val="0"/>
        <w:sz w:val="13"/>
        <w:lang w:val="en-GB"/>
      </w:rPr>
      <w:fldChar w:fldCharType="begin"/>
    </w:r>
    <w:r>
      <w:rPr>
        <w:rFonts w:ascii="Arial Black" w:hAnsi="Arial Black"/>
        <w:i/>
        <w:snapToGrid w:val="0"/>
        <w:sz w:val="13"/>
        <w:lang w:val="en-GB"/>
      </w:rPr>
      <w:instrText xml:space="preserve"> PAGE </w:instrText>
    </w:r>
    <w:r>
      <w:rPr>
        <w:rFonts w:ascii="Arial Black" w:hAnsi="Arial Black"/>
        <w:i/>
        <w:snapToGrid w:val="0"/>
        <w:sz w:val="13"/>
        <w:lang w:val="en-GB"/>
      </w:rPr>
      <w:fldChar w:fldCharType="separate"/>
    </w:r>
    <w:r>
      <w:rPr>
        <w:rFonts w:ascii="Arial Black" w:hAnsi="Arial Black"/>
        <w:i/>
        <w:noProof/>
        <w:snapToGrid w:val="0"/>
        <w:sz w:val="13"/>
        <w:lang w:val="en-GB"/>
      </w:rPr>
      <w:t>1</w:t>
    </w:r>
    <w:r>
      <w:rPr>
        <w:rFonts w:ascii="Arial Black" w:hAnsi="Arial Black"/>
        <w:i/>
        <w:snapToGrid w:val="0"/>
        <w:sz w:val="13"/>
        <w:lang w:val="en-GB"/>
      </w:rPr>
      <w:fldChar w:fldCharType="end"/>
    </w:r>
    <w:r>
      <w:rPr>
        <w:rFonts w:ascii="Arial Black" w:hAnsi="Arial Black"/>
        <w:i/>
        <w:snapToGrid w:val="0"/>
        <w:sz w:val="13"/>
        <w:lang w:val="en-GB"/>
      </w:rPr>
      <w:t xml:space="preserve"> of </w:t>
    </w:r>
    <w:r>
      <w:rPr>
        <w:rFonts w:ascii="Arial Black" w:hAnsi="Arial Black"/>
        <w:i/>
        <w:snapToGrid w:val="0"/>
        <w:sz w:val="13"/>
        <w:lang w:val="en-GB"/>
      </w:rPr>
      <w:fldChar w:fldCharType="begin"/>
    </w:r>
    <w:r>
      <w:rPr>
        <w:rFonts w:ascii="Arial Black" w:hAnsi="Arial Black"/>
        <w:i/>
        <w:snapToGrid w:val="0"/>
        <w:sz w:val="13"/>
        <w:lang w:val="en-GB"/>
      </w:rPr>
      <w:instrText xml:space="preserve"> NUMPAGES </w:instrText>
    </w:r>
    <w:r>
      <w:rPr>
        <w:rFonts w:ascii="Arial Black" w:hAnsi="Arial Black"/>
        <w:i/>
        <w:snapToGrid w:val="0"/>
        <w:sz w:val="13"/>
        <w:lang w:val="en-GB"/>
      </w:rPr>
      <w:fldChar w:fldCharType="separate"/>
    </w:r>
    <w:r>
      <w:rPr>
        <w:rFonts w:ascii="Arial Black" w:hAnsi="Arial Black"/>
        <w:i/>
        <w:noProof/>
        <w:snapToGrid w:val="0"/>
        <w:sz w:val="13"/>
        <w:lang w:val="en-GB"/>
      </w:rPr>
      <w:t>310</w:t>
    </w:r>
    <w:r>
      <w:rPr>
        <w:rFonts w:ascii="Arial Black" w:hAnsi="Arial Black"/>
        <w:i/>
        <w:snapToGrid w:val="0"/>
        <w:sz w:val="13"/>
        <w:lang w:val="en-GB"/>
      </w:rPr>
      <w:fldChar w:fldCharType="end"/>
    </w:r>
  </w:p>
  <w:p w:rsidR="003B6DAF" w:rsidRDefault="003B6DAF">
    <w:pPr>
      <w:pStyle w:val="Footer"/>
      <w:rPr>
        <w:sz w:val="7"/>
        <w:lang w:val="en-GB"/>
      </w:rPr>
    </w:pPr>
  </w:p>
  <w:p w:rsidR="003B6DAF" w:rsidRDefault="003B6DAF">
    <w:pPr>
      <w:pStyle w:val="Footer"/>
      <w:rPr>
        <w:lang w:val="en-G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DAF" w:rsidRDefault="003B6DA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DAF" w:rsidRDefault="003B6DAF">
    <w:pPr>
      <w:pStyle w:val="Footer"/>
      <w:tabs>
        <w:tab w:val="clear" w:pos="4536"/>
        <w:tab w:val="clear" w:pos="9072"/>
        <w:tab w:val="right" w:pos="9639"/>
        <w:tab w:val="right" w:pos="13892"/>
      </w:tabs>
    </w:pPr>
    <w:r>
      <w:rPr>
        <w:b/>
        <w:noProof/>
        <w:lang w:val="fr-FR" w:eastAsia="fr-FR"/>
      </w:rPr>
      <mc:AlternateContent>
        <mc:Choice Requires="wps">
          <w:drawing>
            <wp:anchor distT="0" distB="0" distL="114300" distR="114300" simplePos="0" relativeHeight="251654656" behindDoc="0" locked="0" layoutInCell="1" allowOverlap="1">
              <wp:simplePos x="0" y="0"/>
              <wp:positionH relativeFrom="column">
                <wp:posOffset>12065</wp:posOffset>
              </wp:positionH>
              <wp:positionV relativeFrom="paragraph">
                <wp:posOffset>-2297430</wp:posOffset>
              </wp:positionV>
              <wp:extent cx="2957830" cy="1280160"/>
              <wp:effectExtent l="0" t="0" r="0" b="0"/>
              <wp:wrapNone/>
              <wp:docPr id="15" name="AutoShape 2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7830" cy="128016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00FFFF">
                                <a:alpha val="50000"/>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41" o:spid="_x0000_s1026" style="position:absolute;margin-left:.95pt;margin-top:-180.9pt;width:232.9pt;height:100.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" filled="f" fillcolor="aqua">
              <v:fill opacity="32896f"/>
            </v:roundrect>
          </w:pict>
        </mc:Fallback>
      </mc:AlternateContent>
    </w:r>
    <w:r>
      <w:rPr>
        <w:b/>
        <w:noProof/>
        <w:lang w:val="fr-FR" w:eastAsia="fr-FR"/>
      </w:rPr>
      <mc:AlternateContent>
        <mc:Choice Requires="wps">
          <w:drawing>
            <wp:anchor distT="0" distB="0" distL="114300" distR="114300" simplePos="0" relativeHeight="251655680" behindDoc="0" locked="0" layoutInCell="1" allowOverlap="1">
              <wp:simplePos x="0" y="0"/>
              <wp:positionH relativeFrom="column">
                <wp:posOffset>3231515</wp:posOffset>
              </wp:positionH>
              <wp:positionV relativeFrom="paragraph">
                <wp:posOffset>-2297430</wp:posOffset>
              </wp:positionV>
              <wp:extent cx="2957830" cy="1280160"/>
              <wp:effectExtent l="0" t="0" r="0" b="0"/>
              <wp:wrapNone/>
              <wp:docPr id="14" name="AutoShape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7830" cy="128016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00FFFF">
                                <a:alpha val="50000"/>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42" o:spid="_x0000_s1026" style="position:absolute;margin-left:254.45pt;margin-top:-180.9pt;width:232.9pt;height:100.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" filled="f" fillcolor="aqua">
              <v:fill opacity="32896f"/>
            </v:roundrect>
          </w:pict>
        </mc:Fallback>
      </mc:AlternateContent>
    </w:r>
    <w:r>
      <w:rPr>
        <w:b/>
      </w:rPr>
      <w:t xml:space="preserve">Issue: </w:t>
    </w:r>
    <w:r>
      <w:rPr>
        <w:b/>
      </w:rPr>
      <w:fldChar w:fldCharType="begin"/>
    </w:r>
    <w:r>
      <w:rPr>
        <w:b/>
      </w:rPr>
      <w:instrText xml:space="preserve"> DOCPROPERTY "A_Doc_Issue"  \* MERGEFORMAT </w:instrText>
    </w:r>
    <w:r>
      <w:rPr>
        <w:b/>
      </w:rPr>
      <w:fldChar w:fldCharType="separate"/>
    </w:r>
    <w:r>
      <w:rPr>
        <w:b/>
      </w:rPr>
      <w:t>F</w:t>
    </w:r>
    <w:r>
      <w:rPr>
        <w:b/>
      </w:rPr>
      <w:fldChar w:fldCharType="end"/>
    </w:r>
    <w:r>
      <w:rPr>
        <w:b/>
      </w:rPr>
      <w:tab/>
      <w:t xml:space="preserve">Date: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DAF" w:rsidRDefault="003B6DAF">
    <w:pPr>
      <w:rPr>
        <w:sz w:val="10"/>
        <w:lang w:val="en-GB"/>
      </w:rPr>
    </w:pPr>
    <w:r>
      <w:rPr>
        <w:noProof/>
        <w:lang w:val="fr-FR" w:eastAsia="fr-FR"/>
      </w:rPr>
      <mc:AlternateContent>
        <mc:Choice Requires="wps">
          <w:drawing>
            <wp:anchor distT="0" distB="0" distL="114300" distR="114300" simplePos="0" relativeHeight="251657728" behindDoc="0" locked="0" layoutInCell="1" allowOverlap="1">
              <wp:simplePos x="0" y="0"/>
              <wp:positionH relativeFrom="column">
                <wp:posOffset>3143250</wp:posOffset>
              </wp:positionH>
              <wp:positionV relativeFrom="paragraph">
                <wp:posOffset>-1963420</wp:posOffset>
              </wp:positionV>
              <wp:extent cx="3143250" cy="1708785"/>
              <wp:effectExtent l="0" t="0" r="0" b="0"/>
              <wp:wrapNone/>
              <wp:docPr id="11" name="AutoShape 2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0" cy="1708785"/>
                      </a:xfrm>
                      <a:prstGeom prst="roundRect">
                        <a:avLst>
                          <a:gd name="adj" fmla="val 16611"/>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44" o:spid="_x0000_s1026" style="position:absolute;margin-left:247.5pt;margin-top:-154.6pt;width:247.5pt;height:134.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8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" filled="f" strokeweight="1pt"/>
          </w:pict>
        </mc:Fallback>
      </mc:AlternateContent>
    </w:r>
    <w:r>
      <w:rPr>
        <w:noProof/>
        <w:lang w:val="fr-FR" w:eastAsia="fr-FR"/>
      </w:rPr>
      <mc:AlternateContent>
        <mc:Choice Requires="wps">
          <w:drawing>
            <wp:anchor distT="0" distB="0" distL="114300" distR="114300" simplePos="0" relativeHeight="251656704" behindDoc="0" locked="0" layoutInCell="1" allowOverlap="1">
              <wp:simplePos x="0" y="0"/>
              <wp:positionH relativeFrom="column">
                <wp:posOffset>-69850</wp:posOffset>
              </wp:positionH>
              <wp:positionV relativeFrom="paragraph">
                <wp:posOffset>-1963420</wp:posOffset>
              </wp:positionV>
              <wp:extent cx="3143250" cy="1708785"/>
              <wp:effectExtent l="0" t="0" r="0" b="0"/>
              <wp:wrapNone/>
              <wp:docPr id="10" name="AutoShape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0" cy="1708785"/>
                      </a:xfrm>
                      <a:prstGeom prst="roundRect">
                        <a:avLst>
                          <a:gd name="adj" fmla="val 16611"/>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43" o:spid="_x0000_s1026" style="position:absolute;margin-left:-5.5pt;margin-top:-154.6pt;width:247.5pt;height:134.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8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" filled="f" strokeweight="1pt"/>
          </w:pict>
        </mc:Fallback>
      </mc:AlternateContent>
    </w:r>
  </w:p>
  <w:p w:rsidR="003B6DAF" w:rsidRDefault="003B6DAF">
    <w:pPr>
      <w:rPr>
        <w:sz w:val="10"/>
        <w:lang w:val="en-GB"/>
      </w:rPr>
    </w:pPr>
  </w:p>
  <w:p w:rsidR="003B6DAF" w:rsidRDefault="003B6DAF">
    <w:pPr>
      <w:jc w:val="center"/>
      <w:rPr>
        <w:sz w:val="10"/>
        <w:lang w:val="en-GB"/>
      </w:rPr>
    </w:pPr>
    <w:r w:rsidRPr="00E92595">
      <w:rPr>
        <w:sz w:val="10"/>
      </w:rPr>
      <w:t xml:space="preserve">© </w:t>
    </w:r>
    <w:r>
      <w:rPr>
        <w:b/>
        <w:bCs/>
        <w:sz w:val="10"/>
        <w:lang w:val="en-GB"/>
      </w:rPr>
      <w:fldChar w:fldCharType="begin"/>
    </w:r>
    <w:r w:rsidRPr="00E92595">
      <w:rPr>
        <w:b/>
        <w:bCs/>
        <w:sz w:val="10"/>
      </w:rPr>
      <w:instrText xml:space="preserve"> IF "</w:instrText>
    </w:r>
    <w:r>
      <w:rPr>
        <w:b/>
        <w:bCs/>
        <w:sz w:val="10"/>
        <w:lang w:val="en-GB"/>
      </w:rPr>
      <w:fldChar w:fldCharType="begin"/>
    </w:r>
    <w:r w:rsidRPr="00E92595">
      <w:rPr>
        <w:b/>
        <w:bCs/>
        <w:sz w:val="10"/>
      </w:rPr>
      <w:instrText xml:space="preserve"> DOCPROPERTY "A_Doc_NatCo"  \* MERGEFORMAT </w:instrText>
    </w:r>
    <w:r>
      <w:rPr>
        <w:b/>
        <w:bCs/>
        <w:sz w:val="10"/>
        <w:lang w:val="en-GB"/>
      </w:rPr>
      <w:fldChar w:fldCharType="separate"/>
    </w:r>
    <w:r>
      <w:rPr>
        <w:b/>
        <w:bCs/>
        <w:sz w:val="10"/>
      </w:rPr>
      <w:instrText>7</w:instrText>
    </w:r>
    <w:r>
      <w:rPr>
        <w:b/>
        <w:bCs/>
        <w:sz w:val="10"/>
        <w:lang w:val="en-GB"/>
      </w:rPr>
      <w:fldChar w:fldCharType="end"/>
    </w:r>
    <w:r w:rsidRPr="00E92595">
      <w:rPr>
        <w:b/>
        <w:bCs/>
        <w:sz w:val="10"/>
      </w:rPr>
      <w:instrText>" = "9" "</w:instrText>
    </w:r>
    <w:r>
      <w:rPr>
        <w:b/>
        <w:bCs/>
        <w:sz w:val="10"/>
        <w:lang w:val="en-GB"/>
      </w:rPr>
      <w:fldChar w:fldCharType="begin"/>
    </w:r>
    <w:r w:rsidRPr="00E92595">
      <w:rPr>
        <w:b/>
        <w:bCs/>
        <w:sz w:val="10"/>
      </w:rPr>
      <w:instrText xml:space="preserve"> DOCPROPERTY "A_Doc_Copyright_Footer"  \* MERGEFORMAT </w:instrText>
    </w:r>
    <w:r>
      <w:rPr>
        <w:b/>
        <w:bCs/>
        <w:sz w:val="10"/>
        <w:lang w:val="en-GB"/>
      </w:rPr>
      <w:fldChar w:fldCharType="separate"/>
    </w:r>
    <w:r w:rsidRPr="00E92595">
      <w:rPr>
        <w:b/>
        <w:bCs/>
        <w:sz w:val="10"/>
      </w:rPr>
      <w:instrText>Company</w:instrText>
    </w:r>
    <w:r>
      <w:rPr>
        <w:b/>
        <w:bCs/>
        <w:sz w:val="10"/>
        <w:lang w:val="en-GB"/>
      </w:rPr>
      <w:fldChar w:fldCharType="end"/>
    </w:r>
    <w:r w:rsidRPr="00E92595">
      <w:rPr>
        <w:b/>
        <w:bCs/>
        <w:sz w:val="10"/>
      </w:rPr>
      <w:instrText xml:space="preserve"> </w:instrText>
    </w:r>
    <w:r>
      <w:rPr>
        <w:b/>
        <w:bCs/>
        <w:sz w:val="10"/>
        <w:lang w:val="en-GB"/>
      </w:rPr>
      <w:fldChar w:fldCharType="begin"/>
    </w:r>
    <w:r w:rsidRPr="00E92595">
      <w:rPr>
        <w:b/>
        <w:bCs/>
        <w:sz w:val="10"/>
      </w:rPr>
      <w:instrText xml:space="preserve"> DOCPROPERTY "A_Plant"  \* MERGEFORMAT </w:instrText>
    </w:r>
    <w:r>
      <w:rPr>
        <w:b/>
        <w:bCs/>
        <w:sz w:val="10"/>
        <w:lang w:val="en-GB"/>
      </w:rPr>
      <w:fldChar w:fldCharType="end"/>
    </w:r>
    <w:r w:rsidRPr="00E92595">
      <w:rPr>
        <w:b/>
        <w:bCs/>
        <w:sz w:val="10"/>
      </w:rPr>
      <w:instrText>" "</w:instrText>
    </w:r>
    <w:r>
      <w:rPr>
        <w:b/>
        <w:bCs/>
        <w:sz w:val="10"/>
        <w:lang w:val="en-GB"/>
      </w:rPr>
      <w:fldChar w:fldCharType="begin"/>
    </w:r>
    <w:r w:rsidRPr="00E92595">
      <w:rPr>
        <w:b/>
        <w:bCs/>
        <w:sz w:val="10"/>
      </w:rPr>
      <w:instrText xml:space="preserve"> DOCPROPERTY "A_Doc_Copyright_Footer"  \* MERGEFORMAT </w:instrText>
    </w:r>
    <w:r>
      <w:rPr>
        <w:b/>
        <w:bCs/>
        <w:sz w:val="10"/>
        <w:lang w:val="en-GB"/>
      </w:rPr>
      <w:fldChar w:fldCharType="separate"/>
    </w:r>
    <w:r>
      <w:rPr>
        <w:b/>
        <w:bCs/>
        <w:sz w:val="10"/>
      </w:rPr>
      <w:instrText>AIRBUS OPERATIONS GmbH</w:instrText>
    </w:r>
    <w:r>
      <w:rPr>
        <w:b/>
        <w:bCs/>
        <w:sz w:val="10"/>
        <w:lang w:val="en-GB"/>
      </w:rPr>
      <w:fldChar w:fldCharType="end"/>
    </w:r>
    <w:r w:rsidRPr="00E92595">
      <w:rPr>
        <w:b/>
        <w:bCs/>
        <w:sz w:val="10"/>
      </w:rPr>
      <w:instrText xml:space="preserve">" \* MERGEFORMAT </w:instrText>
    </w:r>
    <w:r>
      <w:rPr>
        <w:b/>
        <w:bCs/>
        <w:sz w:val="10"/>
        <w:lang w:val="en-GB"/>
      </w:rPr>
      <w:fldChar w:fldCharType="separate"/>
    </w:r>
    <w:r>
      <w:rPr>
        <w:b/>
        <w:bCs/>
        <w:noProof/>
        <w:sz w:val="10"/>
      </w:rPr>
      <w:t>AIRBUS OPERATIONS GmbH</w:t>
    </w:r>
    <w:r>
      <w:rPr>
        <w:b/>
        <w:bCs/>
        <w:sz w:val="10"/>
        <w:lang w:val="en-GB"/>
      </w:rPr>
      <w:fldChar w:fldCharType="end"/>
    </w:r>
    <w:r w:rsidRPr="00E92595">
      <w:rPr>
        <w:sz w:val="10"/>
      </w:rPr>
      <w:t xml:space="preserve"> </w:t>
    </w:r>
    <w:r>
      <w:rPr>
        <w:sz w:val="10"/>
        <w:lang w:val="en-GB"/>
      </w:rPr>
      <w:fldChar w:fldCharType="begin"/>
    </w:r>
    <w:r w:rsidRPr="00E92595">
      <w:rPr>
        <w:sz w:val="10"/>
      </w:rPr>
      <w:instrText xml:space="preserve"> DOCPROPERTY "A_Doc_Copyright_Year"  \* MERGEFORMAT </w:instrText>
    </w:r>
    <w:r>
      <w:rPr>
        <w:sz w:val="10"/>
        <w:lang w:val="en-GB"/>
      </w:rPr>
      <w:fldChar w:fldCharType="separate"/>
    </w:r>
    <w:r w:rsidRPr="00750B03">
      <w:rPr>
        <w:sz w:val="10"/>
        <w:lang w:val="en-GB"/>
      </w:rPr>
      <w:t>2014</w:t>
    </w:r>
    <w:r>
      <w:rPr>
        <w:sz w:val="10"/>
        <w:lang w:val="en-GB"/>
      </w:rPr>
      <w:fldChar w:fldCharType="end"/>
    </w:r>
    <w:r>
      <w:rPr>
        <w:sz w:val="10"/>
        <w:lang w:val="en-GB"/>
      </w:rPr>
      <w:t xml:space="preserve">. ALL RIGHTS RESERVED. </w:t>
    </w:r>
    <w:r>
      <w:rPr>
        <w:b/>
        <w:bCs/>
        <w:sz w:val="10"/>
        <w:lang w:val="en-GB"/>
      </w:rPr>
      <w:t>CONFIDENTIAL AND PROPRIETARY DOCUMENT</w:t>
    </w:r>
    <w:r>
      <w:rPr>
        <w:sz w:val="10"/>
        <w:lang w:val="en-GB"/>
      </w:rPr>
      <w:t>.</w:t>
    </w:r>
  </w:p>
  <w:p w:rsidR="003B6DAF" w:rsidRDefault="003B6DAF">
    <w:pPr>
      <w:pBdr>
        <w:bottom w:val="single" w:sz="4" w:space="1" w:color="auto"/>
      </w:pBdr>
      <w:ind w:left="23"/>
      <w:rPr>
        <w:sz w:val="4"/>
        <w:lang w:val="en-GB"/>
      </w:rPr>
    </w:pPr>
  </w:p>
  <w:p w:rsidR="003B6DAF" w:rsidRDefault="003B6DAF">
    <w:pPr>
      <w:tabs>
        <w:tab w:val="center" w:pos="5103"/>
        <w:tab w:val="right" w:pos="9639"/>
      </w:tabs>
      <w:spacing w:before="60" w:line="90" w:lineRule="exact"/>
      <w:rPr>
        <w:rFonts w:ascii="Arial Black" w:hAnsi="Arial Black"/>
        <w:sz w:val="7"/>
        <w:lang w:val="en-GB"/>
      </w:rPr>
    </w:pPr>
    <w:r>
      <w:rPr>
        <w:sz w:val="11"/>
        <w:lang w:val="en-GB"/>
      </w:rPr>
      <w:fldChar w:fldCharType="begin"/>
    </w:r>
    <w:r>
      <w:rPr>
        <w:sz w:val="11"/>
        <w:lang w:val="en-GB"/>
      </w:rPr>
      <w:instrText xml:space="preserve"> DOCPROPERTY "A_Template"  \* MERGEFORMAT </w:instrText>
    </w:r>
    <w:r>
      <w:rPr>
        <w:sz w:val="11"/>
        <w:lang w:val="en-GB"/>
      </w:rPr>
      <w:fldChar w:fldCharType="separate"/>
    </w:r>
    <w:r>
      <w:rPr>
        <w:sz w:val="11"/>
        <w:lang w:val="en-GB"/>
      </w:rPr>
      <w:t>Q10_SIDP_FM0401005_v3.3</w:t>
    </w:r>
    <w:r>
      <w:rPr>
        <w:sz w:val="11"/>
        <w:lang w:val="en-GB"/>
      </w:rPr>
      <w:fldChar w:fldCharType="end"/>
    </w:r>
    <w:r>
      <w:rPr>
        <w:snapToGrid w:val="0"/>
        <w:sz w:val="11"/>
        <w:lang w:val="en-GB" w:eastAsia="fr-FR"/>
      </w:rPr>
      <w:t xml:space="preserve"> </w:t>
    </w:r>
    <w:r>
      <w:rPr>
        <w:snapToGrid w:val="0"/>
        <w:sz w:val="7"/>
        <w:lang w:val="en-GB" w:eastAsia="fr-FR"/>
      </w:rPr>
      <w:tab/>
    </w:r>
    <w:r>
      <w:rPr>
        <w:sz w:val="14"/>
      </w:rPr>
      <w:t xml:space="preserve">Printed Copies are not controlled. </w:t>
    </w:r>
    <w:r>
      <w:rPr>
        <w:sz w:val="14"/>
        <w:lang w:val="en-GB"/>
      </w:rPr>
      <w:t>Confirm this is the latest issue available through the Portal.</w:t>
    </w:r>
    <w:r>
      <w:rPr>
        <w:snapToGrid w:val="0"/>
        <w:sz w:val="7"/>
        <w:lang w:val="en-GB" w:eastAsia="fr-FR"/>
      </w:rPr>
      <w:tab/>
    </w:r>
    <w:r>
      <w:rPr>
        <w:rFonts w:ascii="Arial Black" w:hAnsi="Arial Black"/>
        <w:i/>
        <w:snapToGrid w:val="0"/>
        <w:sz w:val="13"/>
        <w:lang w:val="en-GB"/>
      </w:rPr>
      <w:t xml:space="preserve">Page </w:t>
    </w:r>
    <w:r>
      <w:rPr>
        <w:rFonts w:ascii="Arial Black" w:hAnsi="Arial Black"/>
        <w:i/>
        <w:snapToGrid w:val="0"/>
        <w:sz w:val="13"/>
        <w:lang w:val="en-GB"/>
      </w:rPr>
      <w:fldChar w:fldCharType="begin"/>
    </w:r>
    <w:r>
      <w:rPr>
        <w:rFonts w:ascii="Arial Black" w:hAnsi="Arial Black"/>
        <w:i/>
        <w:snapToGrid w:val="0"/>
        <w:sz w:val="13"/>
        <w:lang w:val="en-GB"/>
      </w:rPr>
      <w:instrText xml:space="preserve"> PAGE </w:instrText>
    </w:r>
    <w:r>
      <w:rPr>
        <w:rFonts w:ascii="Arial Black" w:hAnsi="Arial Black"/>
        <w:i/>
        <w:snapToGrid w:val="0"/>
        <w:sz w:val="13"/>
        <w:lang w:val="en-GB"/>
      </w:rPr>
      <w:fldChar w:fldCharType="separate"/>
    </w:r>
    <w:r>
      <w:rPr>
        <w:rFonts w:ascii="Arial Black" w:hAnsi="Arial Black"/>
        <w:i/>
        <w:noProof/>
        <w:snapToGrid w:val="0"/>
        <w:sz w:val="13"/>
        <w:lang w:val="en-GB"/>
      </w:rPr>
      <w:t>1</w:t>
    </w:r>
    <w:r>
      <w:rPr>
        <w:rFonts w:ascii="Arial Black" w:hAnsi="Arial Black"/>
        <w:i/>
        <w:snapToGrid w:val="0"/>
        <w:sz w:val="13"/>
        <w:lang w:val="en-GB"/>
      </w:rPr>
      <w:fldChar w:fldCharType="end"/>
    </w:r>
    <w:r>
      <w:rPr>
        <w:rFonts w:ascii="Arial Black" w:hAnsi="Arial Black"/>
        <w:i/>
        <w:snapToGrid w:val="0"/>
        <w:sz w:val="13"/>
        <w:lang w:val="en-GB"/>
      </w:rPr>
      <w:t xml:space="preserve"> of </w:t>
    </w:r>
    <w:r>
      <w:rPr>
        <w:rFonts w:ascii="Arial Black" w:hAnsi="Arial Black"/>
        <w:i/>
        <w:snapToGrid w:val="0"/>
        <w:sz w:val="13"/>
        <w:lang w:val="en-GB"/>
      </w:rPr>
      <w:fldChar w:fldCharType="begin"/>
    </w:r>
    <w:r>
      <w:rPr>
        <w:rFonts w:ascii="Arial Black" w:hAnsi="Arial Black"/>
        <w:i/>
        <w:snapToGrid w:val="0"/>
        <w:sz w:val="13"/>
        <w:lang w:val="en-GB"/>
      </w:rPr>
      <w:instrText xml:space="preserve"> NUMPAGES </w:instrText>
    </w:r>
    <w:r>
      <w:rPr>
        <w:rFonts w:ascii="Arial Black" w:hAnsi="Arial Black"/>
        <w:i/>
        <w:snapToGrid w:val="0"/>
        <w:sz w:val="13"/>
        <w:lang w:val="en-GB"/>
      </w:rPr>
      <w:fldChar w:fldCharType="separate"/>
    </w:r>
    <w:r>
      <w:rPr>
        <w:rFonts w:ascii="Arial Black" w:hAnsi="Arial Black"/>
        <w:i/>
        <w:noProof/>
        <w:snapToGrid w:val="0"/>
        <w:sz w:val="13"/>
        <w:lang w:val="en-GB"/>
      </w:rPr>
      <w:t>310</w:t>
    </w:r>
    <w:r>
      <w:rPr>
        <w:rFonts w:ascii="Arial Black" w:hAnsi="Arial Black"/>
        <w:i/>
        <w:snapToGrid w:val="0"/>
        <w:sz w:val="13"/>
        <w:lang w:val="en-GB"/>
      </w:rPr>
      <w:fldChar w:fldCharType="end"/>
    </w:r>
  </w:p>
  <w:p w:rsidR="003B6DAF" w:rsidRDefault="003B6DAF">
    <w:pPr>
      <w:pStyle w:val="Footer"/>
      <w:rPr>
        <w:sz w:val="7"/>
        <w:lang w:val="en-GB"/>
      </w:rPr>
    </w:pPr>
  </w:p>
  <w:p w:rsidR="003B6DAF" w:rsidRDefault="003B6DAF">
    <w:pPr>
      <w:pStyle w:val="Footer"/>
      <w:rPr>
        <w:lang w:val="en-GB"/>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DAF" w:rsidRDefault="003B6DAF">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DAF" w:rsidRDefault="003B6DAF" w:rsidP="0032212C">
    <w:pPr>
      <w:pStyle w:val="Footer"/>
      <w:tabs>
        <w:tab w:val="clear" w:pos="4536"/>
        <w:tab w:val="clear" w:pos="9072"/>
        <w:tab w:val="left" w:pos="7938"/>
        <w:tab w:val="right" w:pos="13892"/>
      </w:tabs>
      <w:rPr>
        <w:bCs/>
      </w:rPr>
    </w:pPr>
    <w:r>
      <w:rPr>
        <w:rStyle w:val="PageNumber"/>
      </w:rPr>
      <w:tab/>
      <w:t xml:space="preserve">Page: </w:t>
    </w:r>
    <w:r>
      <w:rPr>
        <w:rStyle w:val="PageNumber"/>
      </w:rPr>
      <w:fldChar w:fldCharType="begin"/>
    </w:r>
    <w:r>
      <w:rPr>
        <w:rStyle w:val="PageNumber"/>
      </w:rPr>
      <w:instrText xml:space="preserve"> PAGE </w:instrText>
    </w:r>
    <w:r>
      <w:rPr>
        <w:rStyle w:val="PageNumber"/>
      </w:rPr>
      <w:fldChar w:fldCharType="separate"/>
    </w:r>
    <w:r w:rsidR="000253AE">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0253AE">
      <w:rPr>
        <w:rStyle w:val="PageNumber"/>
        <w:noProof/>
      </w:rPr>
      <w:t>32</w:t>
    </w:r>
    <w:r>
      <w:rPr>
        <w:rStyle w:val="PageNumber"/>
      </w:rPr>
      <w:fldChar w:fldCharType="end"/>
    </w:r>
  </w:p>
  <w:p w:rsidR="003B6DAF" w:rsidRDefault="003B6DAF" w:rsidP="0032212C">
    <w:pPr>
      <w:pStyle w:val="Footer"/>
      <w:tabs>
        <w:tab w:val="clear" w:pos="4536"/>
        <w:tab w:val="clear" w:pos="9072"/>
        <w:tab w:val="left" w:pos="7938"/>
        <w:tab w:val="right" w:pos="13892"/>
      </w:tabs>
      <w:rPr>
        <w:bCs/>
      </w:rPr>
    </w:pPr>
    <w:r>
      <w:rPr>
        <w:bCs/>
      </w:rPr>
      <w:t xml:space="preserve">Issue: </w:t>
    </w:r>
    <w:r>
      <w:rPr>
        <w:bCs/>
      </w:rPr>
      <w:fldChar w:fldCharType="begin"/>
    </w:r>
    <w:r>
      <w:rPr>
        <w:bCs/>
      </w:rPr>
      <w:instrText xml:space="preserve"> DOCPROPERTY "A_Doc_Issue"  \* MERGEFORMAT </w:instrText>
    </w:r>
    <w:r>
      <w:rPr>
        <w:bCs/>
      </w:rPr>
      <w:fldChar w:fldCharType="separate"/>
    </w:r>
    <w:r>
      <w:rPr>
        <w:bCs/>
      </w:rPr>
      <w:t>F</w:t>
    </w:r>
    <w:r>
      <w:rPr>
        <w:bCs/>
      </w:rPr>
      <w:fldChar w:fldCharType="end"/>
    </w:r>
    <w:r>
      <w:rPr>
        <w:bCs/>
      </w:rPr>
      <w:tab/>
      <w:t>Date: July 2014</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DAF" w:rsidRDefault="003B6DAF">
    <w:pPr>
      <w:rPr>
        <w:sz w:val="10"/>
        <w:lang w:val="en-GB"/>
      </w:rPr>
    </w:pPr>
    <w:r>
      <w:rPr>
        <w:noProof/>
        <w:lang w:val="fr-FR" w:eastAsia="fr-FR"/>
      </w:rPr>
      <mc:AlternateContent>
        <mc:Choice Requires="wps">
          <w:drawing>
            <wp:anchor distT="0" distB="0" distL="114300" distR="114300" simplePos="0" relativeHeight="251660800" behindDoc="0" locked="0" layoutInCell="1" allowOverlap="1">
              <wp:simplePos x="0" y="0"/>
              <wp:positionH relativeFrom="column">
                <wp:posOffset>3143250</wp:posOffset>
              </wp:positionH>
              <wp:positionV relativeFrom="paragraph">
                <wp:posOffset>-1963420</wp:posOffset>
              </wp:positionV>
              <wp:extent cx="3143250" cy="1708785"/>
              <wp:effectExtent l="0" t="0" r="0" b="0"/>
              <wp:wrapNone/>
              <wp:docPr id="6" name="AutoShape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0" cy="1708785"/>
                      </a:xfrm>
                      <a:prstGeom prst="roundRect">
                        <a:avLst>
                          <a:gd name="adj" fmla="val 16611"/>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51" o:spid="_x0000_s1026" style="position:absolute;margin-left:247.5pt;margin-top:-154.6pt;width:247.5pt;height:134.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8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" filled="f" strokeweight="1pt"/>
          </w:pict>
        </mc:Fallback>
      </mc:AlternateContent>
    </w:r>
    <w:r>
      <w:rPr>
        <w:noProof/>
        <w:lang w:val="fr-FR" w:eastAsia="fr-FR"/>
      </w:rPr>
      <mc:AlternateContent>
        <mc:Choice Requires="wps">
          <w:drawing>
            <wp:anchor distT="0" distB="0" distL="114300" distR="114300" simplePos="0" relativeHeight="251659776" behindDoc="0" locked="0" layoutInCell="1" allowOverlap="1">
              <wp:simplePos x="0" y="0"/>
              <wp:positionH relativeFrom="column">
                <wp:posOffset>-69850</wp:posOffset>
              </wp:positionH>
              <wp:positionV relativeFrom="paragraph">
                <wp:posOffset>-1963420</wp:posOffset>
              </wp:positionV>
              <wp:extent cx="3143250" cy="1708785"/>
              <wp:effectExtent l="0" t="0" r="0" b="0"/>
              <wp:wrapNone/>
              <wp:docPr id="5" name="AutoShape 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0" cy="1708785"/>
                      </a:xfrm>
                      <a:prstGeom prst="roundRect">
                        <a:avLst>
                          <a:gd name="adj" fmla="val 16611"/>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50" o:spid="_x0000_s1026" style="position:absolute;margin-left:-5.5pt;margin-top:-154.6pt;width:247.5pt;height:134.5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8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" filled="f" strokeweight="1pt"/>
          </w:pict>
        </mc:Fallback>
      </mc:AlternateContent>
    </w:r>
  </w:p>
  <w:p w:rsidR="003B6DAF" w:rsidRDefault="003B6DAF">
    <w:pPr>
      <w:rPr>
        <w:sz w:val="10"/>
        <w:lang w:val="en-GB"/>
      </w:rPr>
    </w:pPr>
  </w:p>
  <w:p w:rsidR="003B6DAF" w:rsidRDefault="003B6DAF">
    <w:pPr>
      <w:jc w:val="center"/>
      <w:rPr>
        <w:sz w:val="10"/>
        <w:lang w:val="en-GB"/>
      </w:rPr>
    </w:pPr>
    <w:r w:rsidRPr="00E92595">
      <w:rPr>
        <w:sz w:val="10"/>
      </w:rPr>
      <w:t xml:space="preserve">© </w:t>
    </w:r>
    <w:r>
      <w:rPr>
        <w:b/>
        <w:bCs/>
        <w:sz w:val="10"/>
        <w:lang w:val="en-GB"/>
      </w:rPr>
      <w:fldChar w:fldCharType="begin"/>
    </w:r>
    <w:r w:rsidRPr="00E92595">
      <w:rPr>
        <w:b/>
        <w:bCs/>
        <w:sz w:val="10"/>
      </w:rPr>
      <w:instrText xml:space="preserve"> IF "</w:instrText>
    </w:r>
    <w:r>
      <w:rPr>
        <w:b/>
        <w:bCs/>
        <w:sz w:val="10"/>
        <w:lang w:val="en-GB"/>
      </w:rPr>
      <w:fldChar w:fldCharType="begin"/>
    </w:r>
    <w:r w:rsidRPr="00E92595">
      <w:rPr>
        <w:b/>
        <w:bCs/>
        <w:sz w:val="10"/>
      </w:rPr>
      <w:instrText xml:space="preserve"> DOCPROPERTY "A_Doc_NatCo"  \* MERGEFORMAT </w:instrText>
    </w:r>
    <w:r>
      <w:rPr>
        <w:b/>
        <w:bCs/>
        <w:sz w:val="10"/>
        <w:lang w:val="en-GB"/>
      </w:rPr>
      <w:fldChar w:fldCharType="separate"/>
    </w:r>
    <w:r>
      <w:rPr>
        <w:b/>
        <w:bCs/>
        <w:sz w:val="10"/>
      </w:rPr>
      <w:instrText>7</w:instrText>
    </w:r>
    <w:r>
      <w:rPr>
        <w:b/>
        <w:bCs/>
        <w:sz w:val="10"/>
        <w:lang w:val="en-GB"/>
      </w:rPr>
      <w:fldChar w:fldCharType="end"/>
    </w:r>
    <w:r w:rsidRPr="00E92595">
      <w:rPr>
        <w:b/>
        <w:bCs/>
        <w:sz w:val="10"/>
      </w:rPr>
      <w:instrText>" = "9" "</w:instrText>
    </w:r>
    <w:r>
      <w:rPr>
        <w:b/>
        <w:bCs/>
        <w:sz w:val="10"/>
        <w:lang w:val="en-GB"/>
      </w:rPr>
      <w:fldChar w:fldCharType="begin"/>
    </w:r>
    <w:r w:rsidRPr="00E92595">
      <w:rPr>
        <w:b/>
        <w:bCs/>
        <w:sz w:val="10"/>
      </w:rPr>
      <w:instrText xml:space="preserve"> DOCPROPERTY "A_Doc_Copyright_Footer"  \* MERGEFORMAT </w:instrText>
    </w:r>
    <w:r>
      <w:rPr>
        <w:b/>
        <w:bCs/>
        <w:sz w:val="10"/>
        <w:lang w:val="en-GB"/>
      </w:rPr>
      <w:fldChar w:fldCharType="separate"/>
    </w:r>
    <w:r w:rsidRPr="00E92595">
      <w:rPr>
        <w:b/>
        <w:bCs/>
        <w:sz w:val="10"/>
      </w:rPr>
      <w:instrText>Company</w:instrText>
    </w:r>
    <w:r>
      <w:rPr>
        <w:b/>
        <w:bCs/>
        <w:sz w:val="10"/>
        <w:lang w:val="en-GB"/>
      </w:rPr>
      <w:fldChar w:fldCharType="end"/>
    </w:r>
    <w:r w:rsidRPr="00E92595">
      <w:rPr>
        <w:b/>
        <w:bCs/>
        <w:sz w:val="10"/>
      </w:rPr>
      <w:instrText xml:space="preserve"> </w:instrText>
    </w:r>
    <w:r>
      <w:rPr>
        <w:b/>
        <w:bCs/>
        <w:sz w:val="10"/>
        <w:lang w:val="en-GB"/>
      </w:rPr>
      <w:fldChar w:fldCharType="begin"/>
    </w:r>
    <w:r w:rsidRPr="00E92595">
      <w:rPr>
        <w:b/>
        <w:bCs/>
        <w:sz w:val="10"/>
      </w:rPr>
      <w:instrText xml:space="preserve"> DOCPROPERTY "A_Plant"  \* MERGEFORMAT </w:instrText>
    </w:r>
    <w:r>
      <w:rPr>
        <w:b/>
        <w:bCs/>
        <w:sz w:val="10"/>
        <w:lang w:val="en-GB"/>
      </w:rPr>
      <w:fldChar w:fldCharType="end"/>
    </w:r>
    <w:r w:rsidRPr="00E92595">
      <w:rPr>
        <w:b/>
        <w:bCs/>
        <w:sz w:val="10"/>
      </w:rPr>
      <w:instrText>" "</w:instrText>
    </w:r>
    <w:r>
      <w:rPr>
        <w:b/>
        <w:bCs/>
        <w:sz w:val="10"/>
        <w:lang w:val="en-GB"/>
      </w:rPr>
      <w:fldChar w:fldCharType="begin"/>
    </w:r>
    <w:r w:rsidRPr="00E92595">
      <w:rPr>
        <w:b/>
        <w:bCs/>
        <w:sz w:val="10"/>
      </w:rPr>
      <w:instrText xml:space="preserve"> DOCPROPERTY "A_Doc_Copyright_Footer"  \* MERGEFORMAT </w:instrText>
    </w:r>
    <w:r>
      <w:rPr>
        <w:b/>
        <w:bCs/>
        <w:sz w:val="10"/>
        <w:lang w:val="en-GB"/>
      </w:rPr>
      <w:fldChar w:fldCharType="separate"/>
    </w:r>
    <w:r>
      <w:rPr>
        <w:b/>
        <w:bCs/>
        <w:sz w:val="10"/>
      </w:rPr>
      <w:instrText>AIRBUS OPERATIONS GmbH</w:instrText>
    </w:r>
    <w:r>
      <w:rPr>
        <w:b/>
        <w:bCs/>
        <w:sz w:val="10"/>
        <w:lang w:val="en-GB"/>
      </w:rPr>
      <w:fldChar w:fldCharType="end"/>
    </w:r>
    <w:r w:rsidRPr="00E92595">
      <w:rPr>
        <w:b/>
        <w:bCs/>
        <w:sz w:val="10"/>
      </w:rPr>
      <w:instrText xml:space="preserve">" \* MERGEFORMAT </w:instrText>
    </w:r>
    <w:r>
      <w:rPr>
        <w:b/>
        <w:bCs/>
        <w:sz w:val="10"/>
        <w:lang w:val="en-GB"/>
      </w:rPr>
      <w:fldChar w:fldCharType="separate"/>
    </w:r>
    <w:r>
      <w:rPr>
        <w:b/>
        <w:bCs/>
        <w:noProof/>
        <w:sz w:val="10"/>
      </w:rPr>
      <w:t>AIRBUS OPERATIONS GmbH</w:t>
    </w:r>
    <w:r>
      <w:rPr>
        <w:b/>
        <w:bCs/>
        <w:sz w:val="10"/>
        <w:lang w:val="en-GB"/>
      </w:rPr>
      <w:fldChar w:fldCharType="end"/>
    </w:r>
    <w:r w:rsidRPr="00E92595">
      <w:rPr>
        <w:sz w:val="10"/>
      </w:rPr>
      <w:t xml:space="preserve"> </w:t>
    </w:r>
    <w:r>
      <w:rPr>
        <w:sz w:val="10"/>
        <w:lang w:val="en-GB"/>
      </w:rPr>
      <w:fldChar w:fldCharType="begin"/>
    </w:r>
    <w:r w:rsidRPr="00E92595">
      <w:rPr>
        <w:sz w:val="10"/>
      </w:rPr>
      <w:instrText xml:space="preserve"> DOCPROPERTY "A_Doc_Copyright_Year"  \* MERGEFORMAT </w:instrText>
    </w:r>
    <w:r>
      <w:rPr>
        <w:sz w:val="10"/>
        <w:lang w:val="en-GB"/>
      </w:rPr>
      <w:fldChar w:fldCharType="separate"/>
    </w:r>
    <w:r w:rsidRPr="00750B03">
      <w:rPr>
        <w:sz w:val="10"/>
        <w:lang w:val="en-GB"/>
      </w:rPr>
      <w:t>2014</w:t>
    </w:r>
    <w:r>
      <w:rPr>
        <w:sz w:val="10"/>
        <w:lang w:val="en-GB"/>
      </w:rPr>
      <w:fldChar w:fldCharType="end"/>
    </w:r>
    <w:r>
      <w:rPr>
        <w:sz w:val="10"/>
        <w:lang w:val="en-GB"/>
      </w:rPr>
      <w:t xml:space="preserve">. ALL RIGHTS RESERVED. </w:t>
    </w:r>
    <w:r>
      <w:rPr>
        <w:b/>
        <w:bCs/>
        <w:sz w:val="10"/>
        <w:lang w:val="en-GB"/>
      </w:rPr>
      <w:t>CONFIDENTIAL AND PROPRIETARY DOCUMENT</w:t>
    </w:r>
    <w:r>
      <w:rPr>
        <w:sz w:val="10"/>
        <w:lang w:val="en-GB"/>
      </w:rPr>
      <w:t>.</w:t>
    </w:r>
  </w:p>
  <w:p w:rsidR="003B6DAF" w:rsidRDefault="003B6DAF">
    <w:pPr>
      <w:pBdr>
        <w:bottom w:val="single" w:sz="4" w:space="1" w:color="auto"/>
      </w:pBdr>
      <w:ind w:left="23"/>
      <w:rPr>
        <w:sz w:val="4"/>
        <w:lang w:val="en-GB"/>
      </w:rPr>
    </w:pPr>
  </w:p>
  <w:p w:rsidR="003B6DAF" w:rsidRDefault="003B6DAF">
    <w:pPr>
      <w:tabs>
        <w:tab w:val="center" w:pos="5103"/>
        <w:tab w:val="right" w:pos="9639"/>
      </w:tabs>
      <w:spacing w:before="60" w:line="90" w:lineRule="exact"/>
      <w:rPr>
        <w:rFonts w:ascii="Arial Black" w:hAnsi="Arial Black"/>
        <w:sz w:val="7"/>
        <w:lang w:val="en-GB"/>
      </w:rPr>
    </w:pPr>
    <w:r>
      <w:rPr>
        <w:sz w:val="11"/>
        <w:lang w:val="en-GB"/>
      </w:rPr>
      <w:fldChar w:fldCharType="begin"/>
    </w:r>
    <w:r>
      <w:rPr>
        <w:sz w:val="11"/>
        <w:lang w:val="en-GB"/>
      </w:rPr>
      <w:instrText xml:space="preserve"> DOCPROPERTY "A_Template"  \* MERGEFORMAT </w:instrText>
    </w:r>
    <w:r>
      <w:rPr>
        <w:sz w:val="11"/>
        <w:lang w:val="en-GB"/>
      </w:rPr>
      <w:fldChar w:fldCharType="separate"/>
    </w:r>
    <w:r>
      <w:rPr>
        <w:sz w:val="11"/>
        <w:lang w:val="en-GB"/>
      </w:rPr>
      <w:t>Q10_SIDP_FM0401005_v3.3</w:t>
    </w:r>
    <w:r>
      <w:rPr>
        <w:sz w:val="11"/>
        <w:lang w:val="en-GB"/>
      </w:rPr>
      <w:fldChar w:fldCharType="end"/>
    </w:r>
    <w:r>
      <w:rPr>
        <w:snapToGrid w:val="0"/>
        <w:sz w:val="11"/>
        <w:lang w:val="en-GB" w:eastAsia="fr-FR"/>
      </w:rPr>
      <w:t xml:space="preserve"> </w:t>
    </w:r>
    <w:r>
      <w:rPr>
        <w:snapToGrid w:val="0"/>
        <w:sz w:val="7"/>
        <w:lang w:val="en-GB" w:eastAsia="fr-FR"/>
      </w:rPr>
      <w:tab/>
    </w:r>
    <w:r>
      <w:rPr>
        <w:sz w:val="14"/>
      </w:rPr>
      <w:t xml:space="preserve">Printed Copies are not controlled. </w:t>
    </w:r>
    <w:r>
      <w:rPr>
        <w:sz w:val="14"/>
        <w:lang w:val="en-GB"/>
      </w:rPr>
      <w:t>Confirm this is the latest issue available through the Portal.</w:t>
    </w:r>
    <w:r>
      <w:rPr>
        <w:snapToGrid w:val="0"/>
        <w:sz w:val="7"/>
        <w:lang w:val="en-GB" w:eastAsia="fr-FR"/>
      </w:rPr>
      <w:tab/>
    </w:r>
    <w:r>
      <w:rPr>
        <w:rFonts w:ascii="Arial Black" w:hAnsi="Arial Black"/>
        <w:i/>
        <w:snapToGrid w:val="0"/>
        <w:sz w:val="13"/>
        <w:lang w:val="en-GB"/>
      </w:rPr>
      <w:t xml:space="preserve">Page </w:t>
    </w:r>
    <w:r>
      <w:rPr>
        <w:rFonts w:ascii="Arial Black" w:hAnsi="Arial Black"/>
        <w:i/>
        <w:snapToGrid w:val="0"/>
        <w:sz w:val="13"/>
        <w:lang w:val="en-GB"/>
      </w:rPr>
      <w:fldChar w:fldCharType="begin"/>
    </w:r>
    <w:r>
      <w:rPr>
        <w:rFonts w:ascii="Arial Black" w:hAnsi="Arial Black"/>
        <w:i/>
        <w:snapToGrid w:val="0"/>
        <w:sz w:val="13"/>
        <w:lang w:val="en-GB"/>
      </w:rPr>
      <w:instrText xml:space="preserve"> PAGE </w:instrText>
    </w:r>
    <w:r>
      <w:rPr>
        <w:rFonts w:ascii="Arial Black" w:hAnsi="Arial Black"/>
        <w:i/>
        <w:snapToGrid w:val="0"/>
        <w:sz w:val="13"/>
        <w:lang w:val="en-GB"/>
      </w:rPr>
      <w:fldChar w:fldCharType="separate"/>
    </w:r>
    <w:r>
      <w:rPr>
        <w:rFonts w:ascii="Arial Black" w:hAnsi="Arial Black"/>
        <w:i/>
        <w:noProof/>
        <w:snapToGrid w:val="0"/>
        <w:sz w:val="13"/>
        <w:lang w:val="en-GB"/>
      </w:rPr>
      <w:t>310</w:t>
    </w:r>
    <w:r>
      <w:rPr>
        <w:rFonts w:ascii="Arial Black" w:hAnsi="Arial Black"/>
        <w:i/>
        <w:snapToGrid w:val="0"/>
        <w:sz w:val="13"/>
        <w:lang w:val="en-GB"/>
      </w:rPr>
      <w:fldChar w:fldCharType="end"/>
    </w:r>
    <w:r>
      <w:rPr>
        <w:rFonts w:ascii="Arial Black" w:hAnsi="Arial Black"/>
        <w:i/>
        <w:snapToGrid w:val="0"/>
        <w:sz w:val="13"/>
        <w:lang w:val="en-GB"/>
      </w:rPr>
      <w:t xml:space="preserve"> of </w:t>
    </w:r>
    <w:r>
      <w:rPr>
        <w:rFonts w:ascii="Arial Black" w:hAnsi="Arial Black"/>
        <w:i/>
        <w:snapToGrid w:val="0"/>
        <w:sz w:val="13"/>
        <w:lang w:val="en-GB"/>
      </w:rPr>
      <w:fldChar w:fldCharType="begin"/>
    </w:r>
    <w:r>
      <w:rPr>
        <w:rFonts w:ascii="Arial Black" w:hAnsi="Arial Black"/>
        <w:i/>
        <w:snapToGrid w:val="0"/>
        <w:sz w:val="13"/>
        <w:lang w:val="en-GB"/>
      </w:rPr>
      <w:instrText xml:space="preserve"> NUMPAGES </w:instrText>
    </w:r>
    <w:r>
      <w:rPr>
        <w:rFonts w:ascii="Arial Black" w:hAnsi="Arial Black"/>
        <w:i/>
        <w:snapToGrid w:val="0"/>
        <w:sz w:val="13"/>
        <w:lang w:val="en-GB"/>
      </w:rPr>
      <w:fldChar w:fldCharType="separate"/>
    </w:r>
    <w:r>
      <w:rPr>
        <w:rFonts w:ascii="Arial Black" w:hAnsi="Arial Black"/>
        <w:i/>
        <w:noProof/>
        <w:snapToGrid w:val="0"/>
        <w:sz w:val="13"/>
        <w:lang w:val="en-GB"/>
      </w:rPr>
      <w:t>310</w:t>
    </w:r>
    <w:r>
      <w:rPr>
        <w:rFonts w:ascii="Arial Black" w:hAnsi="Arial Black"/>
        <w:i/>
        <w:snapToGrid w:val="0"/>
        <w:sz w:val="13"/>
        <w:lang w:val="en-GB"/>
      </w:rPr>
      <w:fldChar w:fldCharType="end"/>
    </w:r>
  </w:p>
  <w:p w:rsidR="003B6DAF" w:rsidRDefault="003B6DAF">
    <w:pPr>
      <w:pStyle w:val="Footer"/>
      <w:rPr>
        <w:sz w:val="7"/>
        <w:lang w:val="en-GB"/>
      </w:rPr>
    </w:pPr>
  </w:p>
  <w:p w:rsidR="003B6DAF" w:rsidRDefault="003B6DAF">
    <w:pPr>
      <w:pStyle w:val="Foote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061E" w:rsidRDefault="0039061E">
      <w:r>
        <w:separator/>
      </w:r>
    </w:p>
  </w:footnote>
  <w:footnote w:type="continuationSeparator" w:id="0">
    <w:p w:rsidR="0039061E" w:rsidRDefault="003906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DAF" w:rsidRDefault="003B6DAF">
    <w:pPr>
      <w:spacing w:after="60"/>
      <w:ind w:left="-425"/>
    </w:pPr>
    <w:r>
      <w:rPr>
        <w:noProof/>
        <w:lang w:val="fr-FR" w:eastAsia="fr-FR"/>
      </w:rPr>
      <mc:AlternateContent>
        <mc:Choice Requires="wps">
          <w:drawing>
            <wp:anchor distT="0" distB="0" distL="114300" distR="114300" simplePos="0" relativeHeight="251666944" behindDoc="1" locked="0" layoutInCell="1" allowOverlap="1">
              <wp:simplePos x="0" y="0"/>
              <wp:positionH relativeFrom="column">
                <wp:posOffset>6271895</wp:posOffset>
              </wp:positionH>
              <wp:positionV relativeFrom="page">
                <wp:posOffset>47625</wp:posOffset>
              </wp:positionV>
              <wp:extent cx="337820" cy="133350"/>
              <wp:effectExtent l="0" t="0" r="0" b="0"/>
              <wp:wrapNone/>
              <wp:docPr id="23" name="Text 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B6DAF" w:rsidRDefault="003B6DAF">
                          <w:pPr>
                            <w:rPr>
                              <w:rFonts w:eastAsia="MS Mincho"/>
                              <w:sz w:val="8"/>
                              <w:szCs w:val="8"/>
                            </w:rPr>
                          </w:pPr>
                          <w:bookmarkStart w:id="7" w:name="V_NatcoSplit127a"/>
                          <w:r>
                            <w:rPr>
                              <w:rFonts w:eastAsia="MS Mincho"/>
                              <w:sz w:val="8"/>
                              <w:szCs w:val="8"/>
                            </w:rPr>
                            <w:tab/>
                          </w:r>
                          <w:proofErr w:type="spellStart"/>
                          <w:r>
                            <w:rPr>
                              <w:rFonts w:eastAsia="MS Mincho"/>
                              <w:sz w:val="8"/>
                              <w:szCs w:val="8"/>
                            </w:rPr>
                            <w:t>A_Doc_Natco</w:t>
                          </w:r>
                          <w:proofErr w:type="spellEnd"/>
                          <w:r>
                            <w:rPr>
                              <w:rFonts w:eastAsia="MS Mincho"/>
                              <w:sz w:val="8"/>
                              <w:szCs w:val="8"/>
                            </w:rPr>
                            <w:tab/>
                          </w:r>
                          <w:proofErr w:type="spellStart"/>
                          <w:r>
                            <w:rPr>
                              <w:rFonts w:eastAsia="MS Mincho"/>
                              <w:sz w:val="8"/>
                              <w:szCs w:val="8"/>
                            </w:rPr>
                            <w:t>A_Natco_Code</w:t>
                          </w:r>
                          <w:proofErr w:type="spellEnd"/>
                          <w:r>
                            <w:rPr>
                              <w:rFonts w:eastAsia="MS Mincho"/>
                              <w:sz w:val="8"/>
                              <w:szCs w:val="8"/>
                            </w:rPr>
                            <w:tab/>
                          </w:r>
                          <w:proofErr w:type="spellStart"/>
                          <w:r>
                            <w:rPr>
                              <w:rFonts w:eastAsia="MS Mincho"/>
                              <w:sz w:val="8"/>
                              <w:szCs w:val="8"/>
                            </w:rPr>
                            <w:t>A_Doc_Copyright_Footer</w:t>
                          </w:r>
                          <w:proofErr w:type="spellEnd"/>
                          <w:r>
                            <w:rPr>
                              <w:rFonts w:eastAsia="MS Mincho"/>
                              <w:sz w:val="8"/>
                              <w:szCs w:val="8"/>
                            </w:rPr>
                            <w:tab/>
                            <w:t>V_Natco_Box1</w:t>
                          </w:r>
                          <w:r>
                            <w:rPr>
                              <w:rFonts w:eastAsia="MS Mincho"/>
                              <w:sz w:val="8"/>
                              <w:szCs w:val="8"/>
                            </w:rPr>
                            <w:tab/>
                            <w:t>V_Natco_Box1a</w:t>
                          </w:r>
                          <w:r>
                            <w:rPr>
                              <w:rFonts w:eastAsia="MS Mincho"/>
                              <w:sz w:val="8"/>
                              <w:szCs w:val="8"/>
                            </w:rPr>
                            <w:tab/>
                            <w:t>V_Natco_Box2</w:t>
                          </w:r>
                          <w:r>
                            <w:rPr>
                              <w:rFonts w:eastAsia="MS Mincho"/>
                              <w:sz w:val="8"/>
                              <w:szCs w:val="8"/>
                            </w:rPr>
                            <w:tab/>
                            <w:t>V_Natco_Box2a</w:t>
                          </w:r>
                          <w:r>
                            <w:rPr>
                              <w:rFonts w:eastAsia="MS Mincho"/>
                              <w:sz w:val="8"/>
                              <w:szCs w:val="8"/>
                            </w:rPr>
                            <w:tab/>
                            <w:t>V_Natco_Box2b</w:t>
                          </w:r>
                          <w:r>
                            <w:rPr>
                              <w:rFonts w:eastAsia="MS Mincho"/>
                              <w:sz w:val="8"/>
                              <w:szCs w:val="8"/>
                            </w:rPr>
                            <w:tab/>
                            <w:t>V_Natco_Box3</w:t>
                          </w:r>
                          <w:r>
                            <w:rPr>
                              <w:rFonts w:eastAsia="MS Mincho"/>
                              <w:sz w:val="8"/>
                              <w:szCs w:val="8"/>
                            </w:rPr>
                            <w:tab/>
                            <w:t>V_Natco_Box3a</w:t>
                          </w:r>
                          <w:r>
                            <w:rPr>
                              <w:rFonts w:eastAsia="MS Mincho"/>
                              <w:sz w:val="8"/>
                              <w:szCs w:val="8"/>
                            </w:rPr>
                            <w:tab/>
                            <w:t>V_Natco_Box3b</w:t>
                          </w:r>
                          <w:r>
                            <w:rPr>
                              <w:rFonts w:eastAsia="MS Mincho"/>
                              <w:sz w:val="8"/>
                              <w:szCs w:val="8"/>
                            </w:rPr>
                            <w:tab/>
                            <w:t>V_Natco_Box4</w:t>
                          </w:r>
                          <w:r>
                            <w:rPr>
                              <w:rFonts w:eastAsia="MS Mincho"/>
                              <w:sz w:val="8"/>
                              <w:szCs w:val="8"/>
                            </w:rPr>
                            <w:tab/>
                            <w:t>V_Natco_Box4a</w:t>
                          </w:r>
                          <w:r>
                            <w:rPr>
                              <w:rFonts w:eastAsia="MS Mincho"/>
                              <w:sz w:val="8"/>
                              <w:szCs w:val="8"/>
                            </w:rPr>
                            <w:tab/>
                            <w:t>V_Natco_Box4b</w:t>
                          </w:r>
                        </w:p>
                        <w:p w:rsidR="003B6DAF" w:rsidRDefault="003B6DAF">
                          <w:pPr>
                            <w:pStyle w:val="BodyText"/>
                            <w:rPr>
                              <w:sz w:val="8"/>
                              <w:szCs w:val="8"/>
                            </w:rPr>
                          </w:pPr>
                          <w:r>
                            <w:rPr>
                              <w:sz w:val="8"/>
                              <w:szCs w:val="8"/>
                            </w:rPr>
                            <w:t>CE    Airbus</w:t>
                          </w:r>
                          <w:r>
                            <w:rPr>
                              <w:sz w:val="8"/>
                              <w:szCs w:val="8"/>
                            </w:rPr>
                            <w:tab/>
                            <w:t>0</w:t>
                          </w:r>
                          <w:r>
                            <w:rPr>
                              <w:sz w:val="8"/>
                              <w:szCs w:val="8"/>
                            </w:rPr>
                            <w:tab/>
                            <w:t>CE</w:t>
                          </w:r>
                          <w:r>
                            <w:rPr>
                              <w:sz w:val="8"/>
                              <w:szCs w:val="8"/>
                            </w:rPr>
                            <w:tab/>
                            <w:t>AIRBUS S.A.S.</w:t>
                          </w:r>
                          <w:r>
                            <w:rPr>
                              <w:sz w:val="8"/>
                              <w:szCs w:val="8"/>
                            </w:rPr>
                            <w:tab/>
                            <w:t>AN EADS COMPANY¤</w:t>
                          </w:r>
                          <w:r>
                            <w:rPr>
                              <w:sz w:val="8"/>
                              <w:szCs w:val="8"/>
                            </w:rPr>
                            <w:tab/>
                          </w:r>
                          <w:r>
                            <w:rPr>
                              <w:sz w:val="8"/>
                              <w:szCs w:val="8"/>
                            </w:rPr>
                            <w:tab/>
                          </w:r>
                          <w:r>
                            <w:rPr>
                              <w:sz w:val="8"/>
                              <w:szCs w:val="8"/>
                            </w:rPr>
                            <w:tab/>
                          </w:r>
                          <w:r>
                            <w:rPr>
                              <w:sz w:val="8"/>
                              <w:szCs w:val="8"/>
                            </w:rPr>
                            <w:tab/>
                          </w:r>
                          <w:r>
                            <w:rPr>
                              <w:sz w:val="8"/>
                              <w:szCs w:val="8"/>
                            </w:rPr>
                            <w:tab/>
                            <w:t>AIRBUS S.A.S</w:t>
                          </w:r>
                          <w:proofErr w:type="gramStart"/>
                          <w:r>
                            <w:rPr>
                              <w:sz w:val="8"/>
                              <w:szCs w:val="8"/>
                            </w:rPr>
                            <w:t>.¤</w:t>
                          </w:r>
                          <w:proofErr w:type="gramEnd"/>
                          <w:r>
                            <w:rPr>
                              <w:sz w:val="8"/>
                              <w:szCs w:val="8"/>
                            </w:rPr>
                            <w:t>SOCIÉTÉ PAR ACTIONS SIMPLIFIÉE¤AU CAPITAL DE 2.704.375 EUROS¤R.C.S. TOULOUSE C 383 474 814</w:t>
                          </w:r>
                          <w:r>
                            <w:rPr>
                              <w:sz w:val="8"/>
                              <w:szCs w:val="8"/>
                            </w:rPr>
                            <w:tab/>
                          </w:r>
                          <w:r>
                            <w:rPr>
                              <w:sz w:val="8"/>
                              <w:szCs w:val="8"/>
                            </w:rPr>
                            <w:tab/>
                          </w:r>
                          <w:r>
                            <w:rPr>
                              <w:sz w:val="8"/>
                              <w:szCs w:val="8"/>
                            </w:rPr>
                            <w:tab/>
                            <w:t>1, ROND-POINT MAURICE BELLONTE¤31707 BLAGNAC CEDEX¤FRANCE¤PHONE +33 (0)5 61 93 33 33</w:t>
                          </w:r>
                          <w:r>
                            <w:rPr>
                              <w:sz w:val="8"/>
                              <w:szCs w:val="8"/>
                            </w:rPr>
                            <w:tab/>
                          </w:r>
                          <w:r>
                            <w:rPr>
                              <w:sz w:val="8"/>
                              <w:szCs w:val="8"/>
                            </w:rPr>
                            <w:tab/>
                            <w:t xml:space="preserve"> </w:t>
                          </w:r>
                        </w:p>
                        <w:p w:rsidR="003B6DAF" w:rsidRDefault="003B6DAF">
                          <w:pPr>
                            <w:rPr>
                              <w:rFonts w:eastAsia="MS Mincho"/>
                              <w:sz w:val="8"/>
                              <w:szCs w:val="8"/>
                              <w:lang w:val="fr-FR"/>
                            </w:rPr>
                          </w:pPr>
                          <w:r>
                            <w:rPr>
                              <w:rFonts w:eastAsia="MS Mincho"/>
                              <w:sz w:val="8"/>
                              <w:szCs w:val="8"/>
                              <w:lang w:val="fr-FR"/>
                            </w:rPr>
                            <w:t>A-F   Airbus France</w:t>
                          </w:r>
                          <w:r>
                            <w:rPr>
                              <w:rFonts w:eastAsia="MS Mincho"/>
                              <w:sz w:val="8"/>
                              <w:szCs w:val="8"/>
                              <w:lang w:val="fr-FR"/>
                            </w:rPr>
                            <w:tab/>
                            <w:t>1</w:t>
                          </w:r>
                          <w:r>
                            <w:rPr>
                              <w:rFonts w:eastAsia="MS Mincho"/>
                              <w:sz w:val="8"/>
                              <w:szCs w:val="8"/>
                              <w:lang w:val="fr-FR"/>
                            </w:rPr>
                            <w:tab/>
                            <w:t>A-F</w:t>
                          </w:r>
                          <w:r>
                            <w:rPr>
                              <w:rFonts w:eastAsia="MS Mincho"/>
                              <w:sz w:val="8"/>
                              <w:szCs w:val="8"/>
                              <w:lang w:val="fr-FR"/>
                            </w:rPr>
                            <w:tab/>
                            <w:t>AIRBUS OPERATIONS S.A.S.</w:t>
                          </w:r>
                          <w:r>
                            <w:rPr>
                              <w:rFonts w:eastAsia="MS Mincho"/>
                              <w:sz w:val="8"/>
                              <w:szCs w:val="8"/>
                              <w:lang w:val="fr-FR"/>
                            </w:rPr>
                            <w:tab/>
                            <w:t>AN EADS COMPANY¤</w:t>
                          </w:r>
                          <w:r>
                            <w:rPr>
                              <w:rFonts w:eastAsia="MS Mincho"/>
                              <w:sz w:val="8"/>
                              <w:szCs w:val="8"/>
                              <w:lang w:val="fr-FR"/>
                            </w:rPr>
                            <w:tab/>
                          </w:r>
                          <w:r>
                            <w:rPr>
                              <w:rFonts w:eastAsia="MS Mincho"/>
                              <w:sz w:val="8"/>
                              <w:szCs w:val="8"/>
                              <w:lang w:val="fr-FR"/>
                            </w:rPr>
                            <w:tab/>
                          </w:r>
                          <w:r>
                            <w:rPr>
                              <w:rFonts w:eastAsia="MS Mincho"/>
                              <w:sz w:val="8"/>
                              <w:szCs w:val="8"/>
                              <w:lang w:val="fr-FR"/>
                            </w:rPr>
                            <w:tab/>
                          </w:r>
                          <w:r>
                            <w:rPr>
                              <w:rFonts w:eastAsia="MS Mincho"/>
                              <w:sz w:val="8"/>
                              <w:szCs w:val="8"/>
                              <w:lang w:val="fr-FR"/>
                            </w:rPr>
                            <w:tab/>
                          </w:r>
                          <w:r>
                            <w:rPr>
                              <w:rFonts w:eastAsia="MS Mincho"/>
                              <w:sz w:val="8"/>
                              <w:szCs w:val="8"/>
                              <w:lang w:val="fr-FR"/>
                            </w:rPr>
                            <w:tab/>
                            <w:t xml:space="preserve">AIRBUS OPERATIONS S.A.S. ¤SOCIÉTÉ PAR ACTIONS SIMPLIFIÉE¤AU CAPITAL DE </w:t>
                          </w:r>
                          <w:r>
                            <w:rPr>
                              <w:rFonts w:cs="Arial"/>
                              <w:sz w:val="8"/>
                              <w:lang w:val="fr-FR"/>
                            </w:rPr>
                            <w:t xml:space="preserve">828.826.931 </w:t>
                          </w:r>
                          <w:r>
                            <w:rPr>
                              <w:rFonts w:eastAsia="MS Mincho"/>
                              <w:sz w:val="8"/>
                              <w:szCs w:val="8"/>
                              <w:lang w:val="fr-FR"/>
                            </w:rPr>
                            <w:t>EUROS¤R.C.S. N° 420 916 918 TOULOUSE</w:t>
                          </w:r>
                          <w:r>
                            <w:rPr>
                              <w:rFonts w:eastAsia="MS Mincho"/>
                              <w:sz w:val="8"/>
                              <w:szCs w:val="8"/>
                              <w:lang w:val="fr-FR"/>
                            </w:rPr>
                            <w:tab/>
                          </w:r>
                          <w:r>
                            <w:rPr>
                              <w:rFonts w:eastAsia="MS Mincho"/>
                              <w:sz w:val="8"/>
                              <w:szCs w:val="8"/>
                              <w:lang w:val="fr-FR"/>
                            </w:rPr>
                            <w:tab/>
                          </w:r>
                          <w:r>
                            <w:rPr>
                              <w:rFonts w:eastAsia="MS Mincho"/>
                              <w:sz w:val="8"/>
                              <w:szCs w:val="8"/>
                              <w:lang w:val="fr-FR"/>
                            </w:rPr>
                            <w:tab/>
                            <w:t>SIÈGE SOCIAL:¤316 ROUTE DE BAYONNE¤31060 TOULOUSE CEDEX 03, FRANCE¤PHONE +33 (0)5 61 93 55 55</w:t>
                          </w:r>
                          <w:r>
                            <w:rPr>
                              <w:rFonts w:eastAsia="MS Mincho"/>
                              <w:sz w:val="8"/>
                              <w:szCs w:val="8"/>
                              <w:lang w:val="fr-FR"/>
                            </w:rPr>
                            <w:tab/>
                          </w:r>
                          <w:r>
                            <w:rPr>
                              <w:rFonts w:eastAsia="MS Mincho"/>
                              <w:sz w:val="8"/>
                              <w:szCs w:val="8"/>
                              <w:lang w:val="fr-FR"/>
                            </w:rPr>
                            <w:tab/>
                            <w:t xml:space="preserve"> </w:t>
                          </w:r>
                        </w:p>
                        <w:p w:rsidR="003B6DAF" w:rsidRDefault="003B6DAF">
                          <w:pPr>
                            <w:rPr>
                              <w:rFonts w:eastAsia="MS Mincho"/>
                              <w:sz w:val="8"/>
                              <w:szCs w:val="8"/>
                              <w:lang w:val="de-DE"/>
                            </w:rPr>
                          </w:pPr>
                          <w:r>
                            <w:rPr>
                              <w:rFonts w:eastAsia="MS Mincho"/>
                              <w:sz w:val="8"/>
                              <w:szCs w:val="8"/>
                              <w:lang w:val="fr-FR"/>
                            </w:rPr>
                            <w:t xml:space="preserve">A-D   Airbus </w:t>
                          </w:r>
                          <w:proofErr w:type="spellStart"/>
                          <w:r>
                            <w:rPr>
                              <w:rFonts w:eastAsia="MS Mincho"/>
                              <w:sz w:val="8"/>
                              <w:szCs w:val="8"/>
                              <w:lang w:val="fr-FR"/>
                            </w:rPr>
                            <w:t>Deutschland</w:t>
                          </w:r>
                          <w:proofErr w:type="spellEnd"/>
                          <w:r>
                            <w:rPr>
                              <w:rFonts w:eastAsia="MS Mincho"/>
                              <w:sz w:val="8"/>
                              <w:szCs w:val="8"/>
                              <w:lang w:val="fr-FR"/>
                            </w:rPr>
                            <w:tab/>
                            <w:t>7</w:t>
                          </w:r>
                          <w:r>
                            <w:rPr>
                              <w:rFonts w:eastAsia="MS Mincho"/>
                              <w:sz w:val="8"/>
                              <w:szCs w:val="8"/>
                              <w:lang w:val="fr-FR"/>
                            </w:rPr>
                            <w:tab/>
                            <w:t>A-D</w:t>
                          </w:r>
                          <w:r>
                            <w:rPr>
                              <w:rFonts w:eastAsia="MS Mincho"/>
                              <w:sz w:val="8"/>
                              <w:szCs w:val="8"/>
                              <w:lang w:val="fr-FR"/>
                            </w:rPr>
                            <w:tab/>
                            <w:t xml:space="preserve">AIRBUS OPERATIONS </w:t>
                          </w:r>
                          <w:proofErr w:type="spellStart"/>
                          <w:r>
                            <w:rPr>
                              <w:rFonts w:eastAsia="MS Mincho"/>
                              <w:sz w:val="8"/>
                              <w:szCs w:val="8"/>
                              <w:lang w:val="fr-FR"/>
                            </w:rPr>
                            <w:t>GmbH</w:t>
                          </w:r>
                          <w:proofErr w:type="spellEnd"/>
                          <w:r>
                            <w:rPr>
                              <w:rFonts w:eastAsia="MS Mincho"/>
                              <w:sz w:val="8"/>
                              <w:szCs w:val="8"/>
                              <w:lang w:val="fr-FR"/>
                            </w:rPr>
                            <w:tab/>
                            <w:t>AN EADS COMPANY¤</w:t>
                          </w:r>
                          <w:r>
                            <w:rPr>
                              <w:rFonts w:eastAsia="MS Mincho"/>
                              <w:sz w:val="8"/>
                              <w:szCs w:val="8"/>
                              <w:lang w:val="fr-FR"/>
                            </w:rPr>
                            <w:tab/>
                          </w:r>
                          <w:r>
                            <w:rPr>
                              <w:rFonts w:eastAsia="MS Mincho"/>
                              <w:sz w:val="8"/>
                              <w:szCs w:val="8"/>
                              <w:lang w:val="fr-FR"/>
                            </w:rPr>
                            <w:tab/>
                            <w:t>BANKVERBINDUNGEN:¤DEUTSCHE BANK AG, HAMBURG¤KTO. 024850000, BLZ 200 700 00¤SWIFT/BIC DEUTDEHH¤IBAN DE62200700000024850000¤</w:t>
                          </w:r>
                          <w:r>
                            <w:rPr>
                              <w:rFonts w:eastAsia="MS Mincho"/>
                              <w:sz w:val="8"/>
                              <w:szCs w:val="8"/>
                              <w:lang w:val="fr-FR"/>
                            </w:rPr>
                            <w:tab/>
                            <w:t>DRESDNER BANK AG, HAMBURG¤KTO. 0915859500, BLZ 200 800 00¤SWIFT/BIC DRESDEFF200¤IBAN DE27200800000915859500¤</w:t>
                          </w:r>
                          <w:r>
                            <w:rPr>
                              <w:rFonts w:eastAsia="MS Mincho"/>
                              <w:sz w:val="8"/>
                              <w:szCs w:val="8"/>
                              <w:lang w:val="fr-FR"/>
                            </w:rPr>
                            <w:tab/>
                            <w:t>HYPOVEREINSBANK AG, HAMBURG¤KTO. 223941, BLZ 200 300 00¤SWIFT/BIC HYVEDEMM300¤IBAN DE84200300000000223941</w:t>
                          </w:r>
                          <w:r>
                            <w:rPr>
                              <w:rFonts w:eastAsia="MS Mincho"/>
                              <w:sz w:val="8"/>
                              <w:szCs w:val="8"/>
                              <w:lang w:val="fr-FR"/>
                            </w:rPr>
                            <w:tab/>
                            <w:t>AIRBUS OPERATIONS GMBH¤SITZ DER GESELLSCHAFT: HAMBURG¤REGISTERGERICHT:¤AMTSGERICHT HAMBURG HRB 43527¤VORSITZENDER DES AUFSICHT</w:t>
                          </w:r>
                          <w:r>
                            <w:rPr>
                              <w:rFonts w:eastAsia="MS Mincho"/>
                              <w:sz w:val="8"/>
                              <w:szCs w:val="8"/>
                              <w:lang w:val="fr-FR"/>
                            </w:rPr>
                            <w:tab/>
                            <w:t xml:space="preserve">SRATES:¤DR. </w:t>
                          </w:r>
                          <w:r>
                            <w:rPr>
                              <w:rFonts w:eastAsia="MS Mincho"/>
                              <w:sz w:val="8"/>
                              <w:szCs w:val="8"/>
                              <w:lang w:val="de-DE"/>
                            </w:rPr>
                            <w:t>THOMAS ENDERS¤GESCHÄFTSFÜHRUNG:¤DR. GERALD WEBER, VORSITZENDER¤JOACHIM SAUER¤HARALD WILHELM</w:t>
                          </w:r>
                          <w:r>
                            <w:rPr>
                              <w:rFonts w:eastAsia="MS Mincho"/>
                              <w:sz w:val="8"/>
                              <w:szCs w:val="8"/>
                              <w:lang w:val="de-DE"/>
                            </w:rPr>
                            <w:tab/>
                          </w:r>
                          <w:r>
                            <w:rPr>
                              <w:rFonts w:eastAsia="MS Mincho"/>
                              <w:sz w:val="8"/>
                              <w:szCs w:val="8"/>
                              <w:lang w:val="de-DE"/>
                            </w:rPr>
                            <w:tab/>
                            <w:t>POSTANSCHRIFT:¤POSTFACH 95 01 09¤21111 HAMBURG¤TELEFON +49 (0) 40 7 43-70¤TELEFAX +49 (0) 40 7 43 44 22¤GESCHÄFTSGEBÄUDE:¤KREET</w:t>
                          </w:r>
                          <w:r>
                            <w:rPr>
                              <w:rFonts w:eastAsia="MS Mincho"/>
                              <w:sz w:val="8"/>
                              <w:szCs w:val="8"/>
                              <w:lang w:val="de-DE"/>
                            </w:rPr>
                            <w:tab/>
                            <w:t>SLAG 10¤21129 HAMBURG¤DEUTSCHLAND¤WERK HAMBURG</w:t>
                          </w:r>
                          <w:r>
                            <w:rPr>
                              <w:rFonts w:eastAsia="MS Mincho"/>
                              <w:sz w:val="8"/>
                              <w:szCs w:val="8"/>
                              <w:lang w:val="de-DE"/>
                            </w:rPr>
                            <w:tab/>
                            <w:t xml:space="preserve"> </w:t>
                          </w:r>
                        </w:p>
                        <w:p w:rsidR="003B6DAF" w:rsidRDefault="003B6DAF">
                          <w:pPr>
                            <w:rPr>
                              <w:rFonts w:eastAsia="MS Mincho"/>
                              <w:sz w:val="8"/>
                              <w:szCs w:val="8"/>
                              <w:lang w:val="es-ES"/>
                            </w:rPr>
                          </w:pPr>
                          <w:r>
                            <w:rPr>
                              <w:rFonts w:eastAsia="MS Mincho"/>
                              <w:sz w:val="8"/>
                              <w:szCs w:val="8"/>
                              <w:lang w:val="es-ES"/>
                            </w:rPr>
                            <w:t xml:space="preserve">A-E   Airbus </w:t>
                          </w:r>
                          <w:proofErr w:type="spellStart"/>
                          <w:r>
                            <w:rPr>
                              <w:rFonts w:eastAsia="MS Mincho"/>
                              <w:sz w:val="8"/>
                              <w:szCs w:val="8"/>
                              <w:lang w:val="es-ES"/>
                            </w:rPr>
                            <w:t>Espana</w:t>
                          </w:r>
                          <w:proofErr w:type="spellEnd"/>
                          <w:r>
                            <w:rPr>
                              <w:rFonts w:eastAsia="MS Mincho"/>
                              <w:sz w:val="8"/>
                              <w:szCs w:val="8"/>
                              <w:lang w:val="es-ES"/>
                            </w:rPr>
                            <w:tab/>
                            <w:t>9</w:t>
                          </w:r>
                          <w:r>
                            <w:rPr>
                              <w:rFonts w:eastAsia="MS Mincho"/>
                              <w:sz w:val="8"/>
                              <w:szCs w:val="8"/>
                              <w:lang w:val="es-ES"/>
                            </w:rPr>
                            <w:tab/>
                            <w:t>A-E</w:t>
                          </w:r>
                          <w:r>
                            <w:rPr>
                              <w:rFonts w:eastAsia="MS Mincho"/>
                              <w:sz w:val="8"/>
                              <w:szCs w:val="8"/>
                              <w:lang w:val="es-ES"/>
                            </w:rPr>
                            <w:tab/>
                            <w:t>AIRBUS OPERATIONS S.L.</w:t>
                          </w:r>
                          <w:r>
                            <w:rPr>
                              <w:rFonts w:eastAsia="MS Mincho"/>
                              <w:sz w:val="8"/>
                              <w:szCs w:val="8"/>
                              <w:lang w:val="es-ES"/>
                            </w:rPr>
                            <w:tab/>
                            <w:t>AN EADS COMPANY¤</w:t>
                          </w:r>
                          <w:r>
                            <w:rPr>
                              <w:rFonts w:eastAsia="MS Mincho"/>
                              <w:sz w:val="8"/>
                              <w:szCs w:val="8"/>
                              <w:lang w:val="es-ES"/>
                            </w:rPr>
                            <w:tab/>
                          </w:r>
                          <w:r>
                            <w:rPr>
                              <w:rFonts w:eastAsia="MS Mincho"/>
                              <w:sz w:val="8"/>
                              <w:szCs w:val="8"/>
                              <w:lang w:val="es-ES"/>
                            </w:rPr>
                            <w:tab/>
                          </w:r>
                          <w:r>
                            <w:rPr>
                              <w:rFonts w:eastAsia="MS Mincho"/>
                              <w:sz w:val="8"/>
                              <w:szCs w:val="8"/>
                              <w:lang w:val="es-ES"/>
                            </w:rPr>
                            <w:tab/>
                          </w:r>
                          <w:r>
                            <w:rPr>
                              <w:rFonts w:eastAsia="MS Mincho"/>
                              <w:sz w:val="8"/>
                              <w:szCs w:val="8"/>
                              <w:lang w:val="es-ES"/>
                            </w:rPr>
                            <w:tab/>
                          </w:r>
                          <w:r>
                            <w:rPr>
                              <w:rFonts w:eastAsia="MS Mincho"/>
                              <w:sz w:val="8"/>
                              <w:szCs w:val="8"/>
                              <w:lang w:val="es-ES"/>
                            </w:rPr>
                            <w:tab/>
                            <w:t>AIRBUS OPERATIONS S.L. ¤SOCIEDAD UNIPERSONAL DE¤RESPONSABILIDAD LIMITADA¤REGISTRO MERCANTIL DE MADRID -¤TOMO 16.434 - FOLIO 0 SECCION 8°,</w:t>
                          </w:r>
                          <w:r>
                            <w:rPr>
                              <w:rFonts w:eastAsia="MS Mincho"/>
                              <w:sz w:val="8"/>
                              <w:szCs w:val="8"/>
                              <w:lang w:val="es-ES"/>
                            </w:rPr>
                            <w:tab/>
                            <w:t>¤FOLIO 1 - HOJA M279.526¤C.I.F.B -82875055</w:t>
                          </w:r>
                          <w:r>
                            <w:rPr>
                              <w:rFonts w:eastAsia="MS Mincho"/>
                              <w:sz w:val="8"/>
                              <w:szCs w:val="8"/>
                              <w:lang w:val="es-ES"/>
                            </w:rPr>
                            <w:tab/>
                          </w:r>
                          <w:r>
                            <w:rPr>
                              <w:rFonts w:eastAsia="MS Mincho"/>
                              <w:sz w:val="8"/>
                              <w:szCs w:val="8"/>
                              <w:lang w:val="es-ES"/>
                            </w:rPr>
                            <w:tab/>
                            <w:t>OFICINAS CENTRALES¤404 AVENIDA DE ARAGON¤BP 193, 28022 MADRID¤PHONE +34 91 585 70 00</w:t>
                          </w:r>
                          <w:r>
                            <w:rPr>
                              <w:rFonts w:eastAsia="MS Mincho"/>
                              <w:sz w:val="8"/>
                              <w:szCs w:val="8"/>
                              <w:lang w:val="es-ES"/>
                            </w:rPr>
                            <w:tab/>
                          </w:r>
                          <w:r>
                            <w:rPr>
                              <w:rFonts w:eastAsia="MS Mincho"/>
                              <w:sz w:val="8"/>
                              <w:szCs w:val="8"/>
                              <w:lang w:val="es-ES"/>
                            </w:rPr>
                            <w:tab/>
                            <w:t xml:space="preserve"> </w:t>
                          </w:r>
                        </w:p>
                        <w:p w:rsidR="003B6DAF" w:rsidRDefault="003B6DAF">
                          <w:pPr>
                            <w:rPr>
                              <w:rFonts w:eastAsia="MS Mincho"/>
                              <w:sz w:val="8"/>
                              <w:szCs w:val="8"/>
                            </w:rPr>
                          </w:pPr>
                          <w:r>
                            <w:rPr>
                              <w:rFonts w:eastAsia="MS Mincho"/>
                              <w:sz w:val="8"/>
                              <w:szCs w:val="8"/>
                            </w:rPr>
                            <w:t>A-</w:t>
                          </w:r>
                          <w:proofErr w:type="gramStart"/>
                          <w:r>
                            <w:rPr>
                              <w:rFonts w:eastAsia="MS Mincho"/>
                              <w:sz w:val="8"/>
                              <w:szCs w:val="8"/>
                            </w:rPr>
                            <w:t>UK  Airbus</w:t>
                          </w:r>
                          <w:proofErr w:type="gramEnd"/>
                          <w:r>
                            <w:rPr>
                              <w:rFonts w:eastAsia="MS Mincho"/>
                              <w:sz w:val="8"/>
                              <w:szCs w:val="8"/>
                            </w:rPr>
                            <w:t xml:space="preserve"> UK</w:t>
                          </w:r>
                          <w:r>
                            <w:rPr>
                              <w:rFonts w:eastAsia="MS Mincho"/>
                              <w:sz w:val="8"/>
                              <w:szCs w:val="8"/>
                            </w:rPr>
                            <w:tab/>
                            <w:t>4</w:t>
                          </w:r>
                          <w:r>
                            <w:rPr>
                              <w:rFonts w:eastAsia="MS Mincho"/>
                              <w:sz w:val="8"/>
                              <w:szCs w:val="8"/>
                            </w:rPr>
                            <w:tab/>
                            <w:t>A-UK</w:t>
                          </w:r>
                          <w:r>
                            <w:rPr>
                              <w:rFonts w:eastAsia="MS Mincho"/>
                              <w:sz w:val="8"/>
                              <w:szCs w:val="8"/>
                            </w:rPr>
                            <w:tab/>
                            <w:t>AIRBUS OPERATIONS LTD</w:t>
                          </w:r>
                          <w:r>
                            <w:rPr>
                              <w:rFonts w:eastAsia="MS Mincho"/>
                              <w:sz w:val="8"/>
                              <w:szCs w:val="8"/>
                            </w:rPr>
                            <w:tab/>
                            <w:t>AN EADS COMPANY¤</w:t>
                          </w:r>
                          <w:r>
                            <w:rPr>
                              <w:rFonts w:eastAsia="MS Mincho"/>
                              <w:sz w:val="8"/>
                              <w:szCs w:val="8"/>
                            </w:rPr>
                            <w:tab/>
                          </w:r>
                          <w:r>
                            <w:rPr>
                              <w:rFonts w:eastAsia="MS Mincho"/>
                              <w:sz w:val="8"/>
                              <w:szCs w:val="8"/>
                            </w:rPr>
                            <w:tab/>
                          </w:r>
                          <w:r>
                            <w:rPr>
                              <w:rFonts w:eastAsia="MS Mincho"/>
                              <w:sz w:val="8"/>
                              <w:szCs w:val="8"/>
                            </w:rPr>
                            <w:tab/>
                          </w:r>
                          <w:r>
                            <w:rPr>
                              <w:rFonts w:eastAsia="MS Mincho"/>
                              <w:sz w:val="8"/>
                              <w:szCs w:val="8"/>
                            </w:rPr>
                            <w:tab/>
                          </w:r>
                          <w:r>
                            <w:rPr>
                              <w:rFonts w:eastAsia="MS Mincho"/>
                              <w:sz w:val="8"/>
                              <w:szCs w:val="8"/>
                            </w:rPr>
                            <w:tab/>
                            <w:t>AIRBUS OPERATIONS LTD REGISTERED IN¤ENGLAND &amp; WALES No 3468788¤REGISTERED OFFICE¤NEW FILTON HOUSE¤FILTON BRISTOL BS99 7AR</w:t>
                          </w:r>
                          <w:r>
                            <w:rPr>
                              <w:rFonts w:eastAsia="MS Mincho"/>
                              <w:sz w:val="8"/>
                              <w:szCs w:val="8"/>
                            </w:rPr>
                            <w:tab/>
                          </w:r>
                          <w:r>
                            <w:rPr>
                              <w:rFonts w:eastAsia="MS Mincho"/>
                              <w:sz w:val="8"/>
                              <w:szCs w:val="8"/>
                            </w:rPr>
                            <w:tab/>
                          </w:r>
                          <w:r>
                            <w:rPr>
                              <w:rFonts w:eastAsia="MS Mincho"/>
                              <w:sz w:val="8"/>
                              <w:szCs w:val="8"/>
                            </w:rPr>
                            <w:tab/>
                            <w:t>AIRBUS OPERATIONS LTD ¤NEW FILTON HOUSE FILTON BRISTOL¤BS99 7AR UNITED KINGDOM¤PHONE +44 (0)117 969 3831¤FAX +44 (0)117 936 2828</w:t>
                          </w:r>
                        </w:p>
                        <w:bookmarkEnd w:id="7"/>
                        <w:p w:rsidR="003B6DAF" w:rsidRDefault="003B6DAF">
                          <w:pPr>
                            <w:rPr>
                              <w:rFonts w:eastAsia="MS Mincho"/>
                              <w:sz w:val="8"/>
                              <w:szCs w:val="8"/>
                            </w:rPr>
                          </w:pPr>
                        </w:p>
                        <w:p w:rsidR="003B6DAF" w:rsidRDefault="003B6DAF">
                          <w:pPr>
                            <w:rPr>
                              <w:rFonts w:eastAsia="MS Mincho"/>
                              <w:sz w:val="8"/>
                              <w:szCs w:val="8"/>
                            </w:rPr>
                          </w:pPr>
                          <w:bookmarkStart w:id="8" w:name="V_ExportControl"/>
                          <w:r>
                            <w:rPr>
                              <w:rFonts w:eastAsia="MS Mincho"/>
                              <w:sz w:val="8"/>
                              <w:szCs w:val="8"/>
                            </w:rPr>
                            <w:tab/>
                          </w:r>
                          <w:proofErr w:type="spellStart"/>
                          <w:r>
                            <w:rPr>
                              <w:rFonts w:eastAsia="MS Mincho"/>
                              <w:sz w:val="8"/>
                              <w:szCs w:val="8"/>
                            </w:rPr>
                            <w:t>V_Export_Control_Id</w:t>
                          </w:r>
                          <w:proofErr w:type="spellEnd"/>
                          <w:r>
                            <w:rPr>
                              <w:rFonts w:eastAsia="MS Mincho"/>
                              <w:sz w:val="8"/>
                              <w:szCs w:val="8"/>
                            </w:rPr>
                            <w:tab/>
                            <w:t>V_Export_Control_Text1</w:t>
                          </w:r>
                          <w:r>
                            <w:rPr>
                              <w:rFonts w:eastAsia="MS Mincho"/>
                              <w:sz w:val="8"/>
                              <w:szCs w:val="8"/>
                            </w:rPr>
                            <w:tab/>
                            <w:t>V_Export_Control_Text2</w:t>
                          </w:r>
                          <w:r>
                            <w:rPr>
                              <w:rFonts w:eastAsia="MS Mincho"/>
                              <w:sz w:val="8"/>
                              <w:szCs w:val="8"/>
                            </w:rPr>
                            <w:tab/>
                            <w:t>V_Export_Control_Text3</w:t>
                          </w:r>
                          <w:r>
                            <w:rPr>
                              <w:rFonts w:eastAsia="MS Mincho"/>
                              <w:sz w:val="8"/>
                              <w:szCs w:val="8"/>
                            </w:rPr>
                            <w:tab/>
                            <w:t>V_Export_Control_Text4</w:t>
                          </w:r>
                        </w:p>
                        <w:p w:rsidR="003B6DAF" w:rsidRDefault="003B6DAF">
                          <w:pPr>
                            <w:rPr>
                              <w:rFonts w:eastAsia="MS Mincho"/>
                              <w:sz w:val="8"/>
                              <w:szCs w:val="8"/>
                            </w:rPr>
                          </w:pPr>
                          <w:r>
                            <w:rPr>
                              <w:rFonts w:eastAsia="MS Mincho"/>
                              <w:sz w:val="8"/>
                              <w:szCs w:val="8"/>
                            </w:rPr>
                            <w:t>None</w:t>
                          </w:r>
                          <w:r>
                            <w:rPr>
                              <w:rFonts w:eastAsia="MS Mincho"/>
                              <w:sz w:val="8"/>
                              <w:szCs w:val="8"/>
                            </w:rPr>
                            <w:tab/>
                            <w:t>1</w:t>
                          </w:r>
                          <w:r>
                            <w:rPr>
                              <w:rFonts w:eastAsia="MS Mincho"/>
                              <w:sz w:val="8"/>
                              <w:szCs w:val="8"/>
                            </w:rPr>
                            <w:tab/>
                            <w:t xml:space="preserve"> </w:t>
                          </w:r>
                          <w:r>
                            <w:rPr>
                              <w:rFonts w:eastAsia="MS Mincho"/>
                              <w:sz w:val="8"/>
                              <w:szCs w:val="8"/>
                            </w:rPr>
                            <w:tab/>
                            <w:t xml:space="preserve"> </w:t>
                          </w:r>
                          <w:r>
                            <w:rPr>
                              <w:rFonts w:eastAsia="MS Mincho"/>
                              <w:sz w:val="8"/>
                              <w:szCs w:val="8"/>
                            </w:rPr>
                            <w:tab/>
                            <w:t xml:space="preserve"> </w:t>
                          </w:r>
                          <w:r>
                            <w:rPr>
                              <w:rFonts w:eastAsia="MS Mincho"/>
                              <w:sz w:val="8"/>
                              <w:szCs w:val="8"/>
                            </w:rPr>
                            <w:tab/>
                            <w:t xml:space="preserve"> </w:t>
                          </w:r>
                        </w:p>
                        <w:p w:rsidR="003B6DAF" w:rsidRDefault="003B6DAF">
                          <w:pPr>
                            <w:rPr>
                              <w:rFonts w:eastAsia="MS Mincho"/>
                              <w:sz w:val="8"/>
                              <w:szCs w:val="8"/>
                            </w:rPr>
                          </w:pPr>
                          <w:r>
                            <w:rPr>
                              <w:rFonts w:eastAsia="MS Mincho"/>
                              <w:sz w:val="8"/>
                              <w:szCs w:val="8"/>
                            </w:rPr>
                            <w:t>Military Regime A-UK [OGEL]</w:t>
                          </w:r>
                          <w:r>
                            <w:rPr>
                              <w:rFonts w:eastAsia="MS Mincho"/>
                              <w:sz w:val="8"/>
                              <w:szCs w:val="8"/>
                            </w:rPr>
                            <w:tab/>
                            <w:t>3</w:t>
                          </w:r>
                          <w:r>
                            <w:rPr>
                              <w:rFonts w:eastAsia="MS Mincho"/>
                              <w:sz w:val="8"/>
                              <w:szCs w:val="8"/>
                            </w:rPr>
                            <w:tab/>
                            <w:t>¤</w:t>
                          </w:r>
                          <w:proofErr w:type="gramStart"/>
                          <w:r>
                            <w:rPr>
                              <w:rFonts w:eastAsia="MS Mincho"/>
                              <w:sz w:val="8"/>
                              <w:szCs w:val="8"/>
                            </w:rPr>
                            <w:t>This</w:t>
                          </w:r>
                          <w:proofErr w:type="gramEnd"/>
                          <w:r>
                            <w:rPr>
                              <w:rFonts w:eastAsia="MS Mincho"/>
                              <w:sz w:val="8"/>
                              <w:szCs w:val="8"/>
                            </w:rPr>
                            <w:t xml:space="preserve"> document contains technical data subject to military export control regulations.</w:t>
                          </w:r>
                          <w:r>
                            <w:rPr>
                              <w:rFonts w:eastAsia="MS Mincho"/>
                              <w:sz w:val="8"/>
                              <w:szCs w:val="8"/>
                            </w:rPr>
                            <w:tab/>
                            <w:t xml:space="preserve"> It may only be exported or its contents may only be divulged under the constraints set forth in the relevant export license.</w:t>
                          </w:r>
                          <w:r>
                            <w:rPr>
                              <w:rFonts w:eastAsia="MS Mincho"/>
                              <w:sz w:val="8"/>
                              <w:szCs w:val="8"/>
                            </w:rPr>
                            <w:tab/>
                            <w:t xml:space="preserve"> In case of any doubt please consult your local export controller.</w:t>
                          </w:r>
                          <w:r>
                            <w:rPr>
                              <w:rFonts w:eastAsia="MS Mincho"/>
                              <w:sz w:val="8"/>
                              <w:szCs w:val="8"/>
                            </w:rPr>
                            <w:tab/>
                            <w:t xml:space="preserve"> This document is being exported under the Open General Export </w:t>
                          </w:r>
                          <w:proofErr w:type="spellStart"/>
                          <w:r>
                            <w:rPr>
                              <w:rFonts w:eastAsia="MS Mincho"/>
                              <w:sz w:val="8"/>
                              <w:szCs w:val="8"/>
                            </w:rPr>
                            <w:t>Licence</w:t>
                          </w:r>
                          <w:proofErr w:type="spellEnd"/>
                          <w:r>
                            <w:rPr>
                              <w:rFonts w:eastAsia="MS Mincho"/>
                              <w:sz w:val="8"/>
                              <w:szCs w:val="8"/>
                            </w:rPr>
                            <w:t xml:space="preserve"> (Technology for Military Goods).</w:t>
                          </w:r>
                        </w:p>
                        <w:p w:rsidR="003B6DAF" w:rsidRDefault="003B6DAF">
                          <w:pPr>
                            <w:rPr>
                              <w:rFonts w:eastAsia="MS Mincho"/>
                              <w:sz w:val="8"/>
                              <w:szCs w:val="8"/>
                            </w:rPr>
                          </w:pPr>
                          <w:r>
                            <w:rPr>
                              <w:rFonts w:eastAsia="MS Mincho"/>
                              <w:sz w:val="8"/>
                              <w:szCs w:val="8"/>
                            </w:rPr>
                            <w:t>Military Regime [standard]</w:t>
                          </w:r>
                          <w:r>
                            <w:rPr>
                              <w:rFonts w:eastAsia="MS Mincho"/>
                              <w:sz w:val="8"/>
                              <w:szCs w:val="8"/>
                            </w:rPr>
                            <w:tab/>
                            <w:t>4</w:t>
                          </w:r>
                          <w:r>
                            <w:rPr>
                              <w:rFonts w:eastAsia="MS Mincho"/>
                              <w:sz w:val="8"/>
                              <w:szCs w:val="8"/>
                            </w:rPr>
                            <w:tab/>
                            <w:t>¤</w:t>
                          </w:r>
                          <w:proofErr w:type="gramStart"/>
                          <w:r>
                            <w:rPr>
                              <w:rFonts w:eastAsia="MS Mincho"/>
                              <w:sz w:val="8"/>
                              <w:szCs w:val="8"/>
                            </w:rPr>
                            <w:t>This</w:t>
                          </w:r>
                          <w:proofErr w:type="gramEnd"/>
                          <w:r>
                            <w:rPr>
                              <w:rFonts w:eastAsia="MS Mincho"/>
                              <w:sz w:val="8"/>
                              <w:szCs w:val="8"/>
                            </w:rPr>
                            <w:t xml:space="preserve"> document contains technical data subject to military export control regulations.</w:t>
                          </w:r>
                          <w:r>
                            <w:rPr>
                              <w:rFonts w:eastAsia="MS Mincho"/>
                              <w:sz w:val="8"/>
                              <w:szCs w:val="8"/>
                            </w:rPr>
                            <w:tab/>
                            <w:t xml:space="preserve"> It may only be exported or its contents may only be divulged under the constraints set forth in the relevant export license.</w:t>
                          </w:r>
                          <w:r>
                            <w:rPr>
                              <w:rFonts w:eastAsia="MS Mincho"/>
                              <w:sz w:val="8"/>
                              <w:szCs w:val="8"/>
                            </w:rPr>
                            <w:tab/>
                            <w:t xml:space="preserve"> In case of any doubt please consult your local export controller.</w:t>
                          </w:r>
                          <w:r>
                            <w:rPr>
                              <w:rFonts w:eastAsia="MS Mincho"/>
                              <w:sz w:val="8"/>
                              <w:szCs w:val="8"/>
                            </w:rPr>
                            <w:tab/>
                            <w:t xml:space="preserve"> </w:t>
                          </w:r>
                        </w:p>
                        <w:p w:rsidR="003B6DAF" w:rsidRDefault="003B6DAF">
                          <w:pPr>
                            <w:rPr>
                              <w:rFonts w:eastAsia="MS Mincho"/>
                              <w:sz w:val="8"/>
                              <w:szCs w:val="8"/>
                            </w:rPr>
                          </w:pPr>
                          <w:r>
                            <w:rPr>
                              <w:rFonts w:eastAsia="MS Mincho"/>
                              <w:sz w:val="8"/>
                              <w:szCs w:val="8"/>
                            </w:rPr>
                            <w:t>Dual use Regime</w:t>
                          </w:r>
                          <w:r>
                            <w:rPr>
                              <w:rFonts w:eastAsia="MS Mincho"/>
                              <w:sz w:val="8"/>
                              <w:szCs w:val="8"/>
                            </w:rPr>
                            <w:tab/>
                            <w:t>5</w:t>
                          </w:r>
                          <w:r>
                            <w:rPr>
                              <w:rFonts w:eastAsia="MS Mincho"/>
                              <w:sz w:val="8"/>
                              <w:szCs w:val="8"/>
                            </w:rPr>
                            <w:tab/>
                            <w:t>¤</w:t>
                          </w:r>
                          <w:proofErr w:type="gramStart"/>
                          <w:r>
                            <w:rPr>
                              <w:rFonts w:eastAsia="MS Mincho"/>
                              <w:sz w:val="8"/>
                              <w:szCs w:val="8"/>
                            </w:rPr>
                            <w:t>This</w:t>
                          </w:r>
                          <w:proofErr w:type="gramEnd"/>
                          <w:r>
                            <w:rPr>
                              <w:rFonts w:eastAsia="MS Mincho"/>
                              <w:sz w:val="8"/>
                              <w:szCs w:val="8"/>
                            </w:rPr>
                            <w:t xml:space="preserve"> document contains technical data subject to dual use export control regulations.</w:t>
                          </w:r>
                          <w:r>
                            <w:rPr>
                              <w:rFonts w:eastAsia="MS Mincho"/>
                              <w:sz w:val="8"/>
                              <w:szCs w:val="8"/>
                            </w:rPr>
                            <w:tab/>
                            <w:t xml:space="preserve"> It may only be exported or its contents may only be divulged under the constraints set forth in the relevant export license</w:t>
                          </w:r>
                          <w:r>
                            <w:rPr>
                              <w:rFonts w:eastAsia="MS Mincho"/>
                              <w:sz w:val="8"/>
                              <w:szCs w:val="8"/>
                            </w:rPr>
                            <w:tab/>
                            <w:t xml:space="preserve"> respectively regulation. In case of any doubt please consult your local export controller.</w:t>
                          </w:r>
                          <w:r>
                            <w:rPr>
                              <w:rFonts w:eastAsia="MS Mincho"/>
                              <w:sz w:val="8"/>
                              <w:szCs w:val="8"/>
                            </w:rPr>
                            <w:tab/>
                            <w:t xml:space="preserve"> </w:t>
                          </w:r>
                        </w:p>
                        <w:bookmarkEnd w:id="8"/>
                        <w:p w:rsidR="003B6DAF" w:rsidRDefault="003B6DAF">
                          <w:pPr>
                            <w:rPr>
                              <w:iCs/>
                              <w:sz w:val="8"/>
                              <w:szCs w:val="8"/>
                            </w:rPr>
                          </w:pPr>
                        </w:p>
                        <w:p w:rsidR="003B6DAF" w:rsidRDefault="003B6DAF">
                          <w:pPr>
                            <w:rPr>
                              <w:rFonts w:eastAsia="MS Mincho"/>
                              <w:sz w:val="8"/>
                              <w:szCs w:val="8"/>
                            </w:rPr>
                          </w:pPr>
                          <w:r>
                            <w:rPr>
                              <w:rFonts w:eastAsia="MS Mincho"/>
                              <w:sz w:val="8"/>
                              <w:szCs w:val="8"/>
                            </w:rPr>
                            <w:t xml:space="preserve"> </w:t>
                          </w:r>
                        </w:p>
                        <w:p w:rsidR="003B6DAF" w:rsidRDefault="003B6DAF">
                          <w:pPr>
                            <w:rPr>
                              <w:iCs/>
                              <w:sz w:val="8"/>
                              <w:szCs w:val="8"/>
                            </w:rPr>
                          </w:pPr>
                        </w:p>
                        <w:p w:rsidR="003B6DAF" w:rsidRDefault="003B6DAF">
                          <w:pPr>
                            <w:pStyle w:val="PlainText"/>
                            <w:rPr>
                              <w:rFonts w:eastAsia="MS Mincho"/>
                              <w:sz w:val="8"/>
                              <w:szCs w:val="8"/>
                            </w:rPr>
                          </w:pPr>
                          <w:bookmarkStart w:id="9" w:name="R_UpdatesIntervalList"/>
                          <w:r>
                            <w:rPr>
                              <w:rFonts w:eastAsia="MS Mincho"/>
                              <w:sz w:val="8"/>
                              <w:szCs w:val="8"/>
                            </w:rPr>
                            <w:t xml:space="preserve"> </w:t>
                          </w:r>
                          <w:r>
                            <w:rPr>
                              <w:rFonts w:eastAsia="MS Mincho"/>
                              <w:sz w:val="8"/>
                              <w:szCs w:val="8"/>
                            </w:rPr>
                            <w:tab/>
                          </w:r>
                          <w:proofErr w:type="spellStart"/>
                          <w:r>
                            <w:rPr>
                              <w:rFonts w:eastAsia="MS Mincho"/>
                              <w:sz w:val="8"/>
                              <w:szCs w:val="8"/>
                            </w:rPr>
                            <w:t>R_UpdateType</w:t>
                          </w:r>
                          <w:proofErr w:type="spellEnd"/>
                          <w:r>
                            <w:rPr>
                              <w:rFonts w:eastAsia="MS Mincho"/>
                              <w:sz w:val="8"/>
                              <w:szCs w:val="8"/>
                            </w:rPr>
                            <w:tab/>
                          </w:r>
                          <w:proofErr w:type="spellStart"/>
                          <w:r>
                            <w:rPr>
                              <w:rFonts w:eastAsia="MS Mincho"/>
                              <w:sz w:val="8"/>
                              <w:szCs w:val="8"/>
                            </w:rPr>
                            <w:t>R_UpdateTypeMult</w:t>
                          </w:r>
                          <w:proofErr w:type="spellEnd"/>
                          <w:r>
                            <w:rPr>
                              <w:rFonts w:eastAsia="MS Mincho"/>
                              <w:sz w:val="8"/>
                              <w:szCs w:val="8"/>
                            </w:rPr>
                            <w:tab/>
                          </w:r>
                          <w:proofErr w:type="spellStart"/>
                          <w:r>
                            <w:rPr>
                              <w:rFonts w:eastAsia="MS Mincho"/>
                              <w:sz w:val="8"/>
                              <w:szCs w:val="8"/>
                            </w:rPr>
                            <w:t>R_PromptUpdate</w:t>
                          </w:r>
                          <w:proofErr w:type="spellEnd"/>
                        </w:p>
                        <w:p w:rsidR="003B6DAF" w:rsidRDefault="003B6DAF">
                          <w:pPr>
                            <w:pStyle w:val="PlainText"/>
                            <w:rPr>
                              <w:rFonts w:eastAsia="MS Mincho"/>
                              <w:sz w:val="8"/>
                              <w:szCs w:val="8"/>
                            </w:rPr>
                          </w:pPr>
                          <w:r>
                            <w:rPr>
                              <w:rFonts w:eastAsia="MS Mincho"/>
                              <w:sz w:val="8"/>
                              <w:szCs w:val="8"/>
                            </w:rPr>
                            <w:t>Daily</w:t>
                          </w:r>
                          <w:r>
                            <w:rPr>
                              <w:rFonts w:eastAsia="MS Mincho"/>
                              <w:sz w:val="8"/>
                              <w:szCs w:val="8"/>
                            </w:rPr>
                            <w:tab/>
                            <w:t>d</w:t>
                          </w:r>
                          <w:r>
                            <w:rPr>
                              <w:rFonts w:eastAsia="MS Mincho"/>
                              <w:sz w:val="8"/>
                              <w:szCs w:val="8"/>
                            </w:rPr>
                            <w:tab/>
                            <w:t>1</w:t>
                          </w:r>
                          <w:r>
                            <w:rPr>
                              <w:rFonts w:eastAsia="MS Mincho"/>
                              <w:sz w:val="8"/>
                              <w:szCs w:val="8"/>
                            </w:rPr>
                            <w:tab/>
                            <w:t>0</w:t>
                          </w:r>
                        </w:p>
                        <w:p w:rsidR="003B6DAF" w:rsidRDefault="003B6DAF">
                          <w:pPr>
                            <w:pStyle w:val="PlainText"/>
                            <w:rPr>
                              <w:rFonts w:eastAsia="MS Mincho"/>
                              <w:sz w:val="8"/>
                              <w:szCs w:val="8"/>
                            </w:rPr>
                          </w:pPr>
                          <w:r>
                            <w:rPr>
                              <w:rFonts w:eastAsia="MS Mincho"/>
                              <w:sz w:val="8"/>
                              <w:szCs w:val="8"/>
                            </w:rPr>
                            <w:t>Daily (with prompts)</w:t>
                          </w:r>
                          <w:r>
                            <w:rPr>
                              <w:rFonts w:eastAsia="MS Mincho"/>
                              <w:sz w:val="8"/>
                              <w:szCs w:val="8"/>
                            </w:rPr>
                            <w:tab/>
                            <w:t>d</w:t>
                          </w:r>
                          <w:r>
                            <w:rPr>
                              <w:rFonts w:eastAsia="MS Mincho"/>
                              <w:sz w:val="8"/>
                              <w:szCs w:val="8"/>
                            </w:rPr>
                            <w:tab/>
                            <w:t>1</w:t>
                          </w:r>
                          <w:r>
                            <w:rPr>
                              <w:rFonts w:eastAsia="MS Mincho"/>
                              <w:sz w:val="8"/>
                              <w:szCs w:val="8"/>
                            </w:rPr>
                            <w:tab/>
                            <w:t>-1</w:t>
                          </w:r>
                        </w:p>
                        <w:p w:rsidR="003B6DAF" w:rsidRDefault="003B6DAF">
                          <w:pPr>
                            <w:pStyle w:val="PlainText"/>
                            <w:rPr>
                              <w:rFonts w:eastAsia="MS Mincho"/>
                              <w:sz w:val="8"/>
                              <w:szCs w:val="8"/>
                            </w:rPr>
                          </w:pPr>
                          <w:r>
                            <w:rPr>
                              <w:rFonts w:eastAsia="MS Mincho"/>
                              <w:sz w:val="8"/>
                              <w:szCs w:val="8"/>
                            </w:rPr>
                            <w:t>Weekly (with prompts)</w:t>
                          </w:r>
                          <w:r>
                            <w:rPr>
                              <w:rFonts w:eastAsia="MS Mincho"/>
                              <w:sz w:val="8"/>
                              <w:szCs w:val="8"/>
                            </w:rPr>
                            <w:tab/>
                          </w:r>
                          <w:proofErr w:type="spellStart"/>
                          <w:r>
                            <w:rPr>
                              <w:rFonts w:eastAsia="MS Mincho"/>
                              <w:sz w:val="8"/>
                              <w:szCs w:val="8"/>
                            </w:rPr>
                            <w:t>ww</w:t>
                          </w:r>
                          <w:proofErr w:type="spellEnd"/>
                          <w:r>
                            <w:rPr>
                              <w:rFonts w:eastAsia="MS Mincho"/>
                              <w:sz w:val="8"/>
                              <w:szCs w:val="8"/>
                            </w:rPr>
                            <w:tab/>
                            <w:t>1</w:t>
                          </w:r>
                          <w:r>
                            <w:rPr>
                              <w:rFonts w:eastAsia="MS Mincho"/>
                              <w:sz w:val="8"/>
                              <w:szCs w:val="8"/>
                            </w:rPr>
                            <w:tab/>
                            <w:t>-1</w:t>
                          </w:r>
                        </w:p>
                        <w:bookmarkEnd w:id="9"/>
                        <w:p w:rsidR="003B6DAF" w:rsidRDefault="003B6DAF">
                          <w:pPr>
                            <w:rPr>
                              <w:iCs/>
                              <w:sz w:val="8"/>
                              <w:szCs w:val="8"/>
                            </w:rPr>
                          </w:pPr>
                        </w:p>
                        <w:p w:rsidR="003B6DAF" w:rsidRDefault="003B6DAF">
                          <w:pPr>
                            <w:pStyle w:val="PlainText"/>
                            <w:rPr>
                              <w:rFonts w:eastAsia="MS Mincho"/>
                              <w:sz w:val="8"/>
                              <w:szCs w:val="8"/>
                            </w:rPr>
                          </w:pPr>
                          <w:bookmarkStart w:id="10" w:name="A_DocConfidentiality"/>
                          <w:r>
                            <w:rPr>
                              <w:rFonts w:eastAsia="MS Mincho"/>
                              <w:sz w:val="8"/>
                              <w:szCs w:val="8"/>
                            </w:rPr>
                            <w:t xml:space="preserve"> </w:t>
                          </w:r>
                        </w:p>
                        <w:p w:rsidR="003B6DAF" w:rsidRDefault="003B6DAF">
                          <w:pPr>
                            <w:rPr>
                              <w:rFonts w:ascii="Courier New" w:eastAsia="MS Mincho" w:hAnsi="Courier New" w:cs="Courier New"/>
                              <w:sz w:val="8"/>
                              <w:szCs w:val="8"/>
                              <w:lang w:val="en-GB"/>
                            </w:rPr>
                          </w:pPr>
                          <w:r>
                            <w:rPr>
                              <w:rFonts w:ascii="Courier New" w:eastAsia="MS Mincho" w:hAnsi="Courier New" w:cs="Courier New"/>
                              <w:sz w:val="8"/>
                              <w:szCs w:val="8"/>
                              <w:lang w:val="en-GB"/>
                            </w:rPr>
                            <w:t>Company Use Only</w:t>
                          </w:r>
                        </w:p>
                        <w:p w:rsidR="003B6DAF" w:rsidRDefault="003B6DAF">
                          <w:pPr>
                            <w:rPr>
                              <w:rFonts w:ascii="Courier New" w:eastAsia="MS Mincho" w:hAnsi="Courier New" w:cs="Courier New"/>
                              <w:sz w:val="8"/>
                              <w:szCs w:val="8"/>
                              <w:lang w:val="en-GB"/>
                            </w:rPr>
                          </w:pPr>
                          <w:r>
                            <w:rPr>
                              <w:rFonts w:ascii="Courier New" w:eastAsia="MS Mincho" w:hAnsi="Courier New" w:cs="Courier New"/>
                              <w:sz w:val="8"/>
                              <w:szCs w:val="8"/>
                              <w:lang w:val="en-GB"/>
                            </w:rPr>
                            <w:t>Restricted</w:t>
                          </w:r>
                        </w:p>
                        <w:p w:rsidR="003B6DAF" w:rsidRDefault="003B6DAF">
                          <w:pPr>
                            <w:rPr>
                              <w:rFonts w:ascii="Courier New" w:eastAsia="MS Mincho" w:hAnsi="Courier New" w:cs="Courier New"/>
                              <w:sz w:val="8"/>
                              <w:szCs w:val="8"/>
                              <w:lang w:val="en-GB"/>
                            </w:rPr>
                          </w:pPr>
                          <w:r>
                            <w:rPr>
                              <w:rFonts w:ascii="Courier New" w:eastAsia="MS Mincho" w:hAnsi="Courier New" w:cs="Courier New"/>
                              <w:sz w:val="8"/>
                              <w:szCs w:val="8"/>
                            </w:rPr>
                            <w:t>Confidential</w:t>
                          </w:r>
                        </w:p>
                        <w:p w:rsidR="003B6DAF" w:rsidRDefault="003B6DAF">
                          <w:pPr>
                            <w:rPr>
                              <w:rFonts w:ascii="Courier New" w:eastAsia="MS Mincho" w:hAnsi="Courier New" w:cs="Courier New"/>
                              <w:sz w:val="8"/>
                              <w:szCs w:val="8"/>
                              <w:lang w:val="en-GB"/>
                            </w:rPr>
                          </w:pPr>
                          <w:r>
                            <w:rPr>
                              <w:rFonts w:ascii="Courier New" w:eastAsia="MS Mincho" w:hAnsi="Courier New" w:cs="Courier New"/>
                              <w:sz w:val="8"/>
                              <w:szCs w:val="8"/>
                              <w:lang w:val="en-GB"/>
                            </w:rPr>
                            <w:t>Secret</w:t>
                          </w:r>
                        </w:p>
                        <w:bookmarkEnd w:id="10"/>
                        <w:p w:rsidR="003B6DAF" w:rsidRDefault="003B6DAF">
                          <w:pPr>
                            <w:rPr>
                              <w:sz w:val="8"/>
                              <w:szCs w:val="8"/>
                            </w:rPr>
                          </w:pPr>
                        </w:p>
                        <w:p w:rsidR="003B6DAF" w:rsidRDefault="003B6DAF">
                          <w:pPr>
                            <w:rPr>
                              <w:sz w:val="8"/>
                              <w:szCs w:val="8"/>
                            </w:rPr>
                          </w:pPr>
                        </w:p>
                        <w:p w:rsidR="003B6DAF" w:rsidRDefault="003B6DAF">
                          <w:pPr>
                            <w:rPr>
                              <w:sz w:val="8"/>
                              <w:szCs w:val="8"/>
                            </w:rPr>
                          </w:pPr>
                        </w:p>
                        <w:p w:rsidR="003B6DAF" w:rsidRDefault="003B6DAF">
                          <w:pPr>
                            <w:rPr>
                              <w:sz w:val="8"/>
                              <w:szCs w:val="8"/>
                            </w:rPr>
                          </w:pPr>
                        </w:p>
                        <w:p w:rsidR="003B6DAF" w:rsidRDefault="003B6DAF">
                          <w:pPr>
                            <w:rPr>
                              <w:sz w:val="8"/>
                              <w:szCs w:val="8"/>
                            </w:rPr>
                          </w:pPr>
                        </w:p>
                        <w:p w:rsidR="003B6DAF" w:rsidRDefault="003B6DAF">
                          <w:pPr>
                            <w:rPr>
                              <w:sz w:val="8"/>
                              <w:szCs w:val="8"/>
                            </w:rPr>
                          </w:pPr>
                        </w:p>
                        <w:p w:rsidR="003B6DAF" w:rsidRDefault="003B6DAF"/>
                      </w:txbxContent>
                    </wps:txbx>
                    <wps:bodyPr rot="0" vert="horz" wrap="square" lIns="36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2" o:spid="_x0000_s1026" type="#_x0000_t202" style="position:absolute;left:0;text-align:left;margin-left:493.85pt;margin-top:3.75pt;width:26.6pt;height: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" stroked="f">
              <v:textbox inset="10mm">
                <w:txbxContent>
                  <w:p w:rsidR="003B6DAF" w:rsidRDefault="003B6DAF">
                    <w:pPr>
                      <w:rPr>
                        <w:rFonts w:eastAsia="MS Mincho"/>
                        <w:sz w:val="8"/>
                        <w:szCs w:val="8"/>
                      </w:rPr>
                    </w:pPr>
                    <w:bookmarkStart w:id="11" w:name="V_NatcoSplit127a"/>
                    <w:r>
                      <w:rPr>
                        <w:rFonts w:eastAsia="MS Mincho"/>
                        <w:sz w:val="8"/>
                        <w:szCs w:val="8"/>
                      </w:rPr>
                      <w:tab/>
                    </w:r>
                    <w:proofErr w:type="spellStart"/>
                    <w:r>
                      <w:rPr>
                        <w:rFonts w:eastAsia="MS Mincho"/>
                        <w:sz w:val="8"/>
                        <w:szCs w:val="8"/>
                      </w:rPr>
                      <w:t>A_Doc_Natco</w:t>
                    </w:r>
                    <w:proofErr w:type="spellEnd"/>
                    <w:r>
                      <w:rPr>
                        <w:rFonts w:eastAsia="MS Mincho"/>
                        <w:sz w:val="8"/>
                        <w:szCs w:val="8"/>
                      </w:rPr>
                      <w:tab/>
                    </w:r>
                    <w:proofErr w:type="spellStart"/>
                    <w:r>
                      <w:rPr>
                        <w:rFonts w:eastAsia="MS Mincho"/>
                        <w:sz w:val="8"/>
                        <w:szCs w:val="8"/>
                      </w:rPr>
                      <w:t>A_Natco_Code</w:t>
                    </w:r>
                    <w:proofErr w:type="spellEnd"/>
                    <w:r>
                      <w:rPr>
                        <w:rFonts w:eastAsia="MS Mincho"/>
                        <w:sz w:val="8"/>
                        <w:szCs w:val="8"/>
                      </w:rPr>
                      <w:tab/>
                    </w:r>
                    <w:proofErr w:type="spellStart"/>
                    <w:r>
                      <w:rPr>
                        <w:rFonts w:eastAsia="MS Mincho"/>
                        <w:sz w:val="8"/>
                        <w:szCs w:val="8"/>
                      </w:rPr>
                      <w:t>A_Doc_Copyright_Footer</w:t>
                    </w:r>
                    <w:proofErr w:type="spellEnd"/>
                    <w:r>
                      <w:rPr>
                        <w:rFonts w:eastAsia="MS Mincho"/>
                        <w:sz w:val="8"/>
                        <w:szCs w:val="8"/>
                      </w:rPr>
                      <w:tab/>
                      <w:t>V_Natco_Box1</w:t>
                    </w:r>
                    <w:r>
                      <w:rPr>
                        <w:rFonts w:eastAsia="MS Mincho"/>
                        <w:sz w:val="8"/>
                        <w:szCs w:val="8"/>
                      </w:rPr>
                      <w:tab/>
                      <w:t>V_Natco_Box1a</w:t>
                    </w:r>
                    <w:r>
                      <w:rPr>
                        <w:rFonts w:eastAsia="MS Mincho"/>
                        <w:sz w:val="8"/>
                        <w:szCs w:val="8"/>
                      </w:rPr>
                      <w:tab/>
                      <w:t>V_Natco_Box2</w:t>
                    </w:r>
                    <w:r>
                      <w:rPr>
                        <w:rFonts w:eastAsia="MS Mincho"/>
                        <w:sz w:val="8"/>
                        <w:szCs w:val="8"/>
                      </w:rPr>
                      <w:tab/>
                      <w:t>V_Natco_Box2a</w:t>
                    </w:r>
                    <w:r>
                      <w:rPr>
                        <w:rFonts w:eastAsia="MS Mincho"/>
                        <w:sz w:val="8"/>
                        <w:szCs w:val="8"/>
                      </w:rPr>
                      <w:tab/>
                      <w:t>V_Natco_Box2b</w:t>
                    </w:r>
                    <w:r>
                      <w:rPr>
                        <w:rFonts w:eastAsia="MS Mincho"/>
                        <w:sz w:val="8"/>
                        <w:szCs w:val="8"/>
                      </w:rPr>
                      <w:tab/>
                      <w:t>V_Natco_Box3</w:t>
                    </w:r>
                    <w:r>
                      <w:rPr>
                        <w:rFonts w:eastAsia="MS Mincho"/>
                        <w:sz w:val="8"/>
                        <w:szCs w:val="8"/>
                      </w:rPr>
                      <w:tab/>
                      <w:t>V_Natco_Box3a</w:t>
                    </w:r>
                    <w:r>
                      <w:rPr>
                        <w:rFonts w:eastAsia="MS Mincho"/>
                        <w:sz w:val="8"/>
                        <w:szCs w:val="8"/>
                      </w:rPr>
                      <w:tab/>
                      <w:t>V_Natco_Box3b</w:t>
                    </w:r>
                    <w:r>
                      <w:rPr>
                        <w:rFonts w:eastAsia="MS Mincho"/>
                        <w:sz w:val="8"/>
                        <w:szCs w:val="8"/>
                      </w:rPr>
                      <w:tab/>
                      <w:t>V_Natco_Box4</w:t>
                    </w:r>
                    <w:r>
                      <w:rPr>
                        <w:rFonts w:eastAsia="MS Mincho"/>
                        <w:sz w:val="8"/>
                        <w:szCs w:val="8"/>
                      </w:rPr>
                      <w:tab/>
                      <w:t>V_Natco_Box4a</w:t>
                    </w:r>
                    <w:r>
                      <w:rPr>
                        <w:rFonts w:eastAsia="MS Mincho"/>
                        <w:sz w:val="8"/>
                        <w:szCs w:val="8"/>
                      </w:rPr>
                      <w:tab/>
                      <w:t>V_Natco_Box4b</w:t>
                    </w:r>
                  </w:p>
                  <w:p w:rsidR="003B6DAF" w:rsidRDefault="003B6DAF">
                    <w:pPr>
                      <w:pStyle w:val="BodyText"/>
                      <w:rPr>
                        <w:sz w:val="8"/>
                        <w:szCs w:val="8"/>
                      </w:rPr>
                    </w:pPr>
                    <w:r>
                      <w:rPr>
                        <w:sz w:val="8"/>
                        <w:szCs w:val="8"/>
                      </w:rPr>
                      <w:t>CE    Airbus</w:t>
                    </w:r>
                    <w:r>
                      <w:rPr>
                        <w:sz w:val="8"/>
                        <w:szCs w:val="8"/>
                      </w:rPr>
                      <w:tab/>
                      <w:t>0</w:t>
                    </w:r>
                    <w:r>
                      <w:rPr>
                        <w:sz w:val="8"/>
                        <w:szCs w:val="8"/>
                      </w:rPr>
                      <w:tab/>
                      <w:t>CE</w:t>
                    </w:r>
                    <w:r>
                      <w:rPr>
                        <w:sz w:val="8"/>
                        <w:szCs w:val="8"/>
                      </w:rPr>
                      <w:tab/>
                      <w:t>AIRBUS S.A.S.</w:t>
                    </w:r>
                    <w:r>
                      <w:rPr>
                        <w:sz w:val="8"/>
                        <w:szCs w:val="8"/>
                      </w:rPr>
                      <w:tab/>
                      <w:t>AN EADS COMPANY¤</w:t>
                    </w:r>
                    <w:r>
                      <w:rPr>
                        <w:sz w:val="8"/>
                        <w:szCs w:val="8"/>
                      </w:rPr>
                      <w:tab/>
                    </w:r>
                    <w:r>
                      <w:rPr>
                        <w:sz w:val="8"/>
                        <w:szCs w:val="8"/>
                      </w:rPr>
                      <w:tab/>
                    </w:r>
                    <w:r>
                      <w:rPr>
                        <w:sz w:val="8"/>
                        <w:szCs w:val="8"/>
                      </w:rPr>
                      <w:tab/>
                    </w:r>
                    <w:r>
                      <w:rPr>
                        <w:sz w:val="8"/>
                        <w:szCs w:val="8"/>
                      </w:rPr>
                      <w:tab/>
                    </w:r>
                    <w:r>
                      <w:rPr>
                        <w:sz w:val="8"/>
                        <w:szCs w:val="8"/>
                      </w:rPr>
                      <w:tab/>
                      <w:t>AIRBUS S.A.S</w:t>
                    </w:r>
                    <w:proofErr w:type="gramStart"/>
                    <w:r>
                      <w:rPr>
                        <w:sz w:val="8"/>
                        <w:szCs w:val="8"/>
                      </w:rPr>
                      <w:t>.¤</w:t>
                    </w:r>
                    <w:proofErr w:type="gramEnd"/>
                    <w:r>
                      <w:rPr>
                        <w:sz w:val="8"/>
                        <w:szCs w:val="8"/>
                      </w:rPr>
                      <w:t>SOCIÉTÉ PAR ACTIONS SIMPLIFIÉE¤AU CAPITAL DE 2.704.375 EUROS¤R.C.S. TOULOUSE C 383 474 814</w:t>
                    </w:r>
                    <w:r>
                      <w:rPr>
                        <w:sz w:val="8"/>
                        <w:szCs w:val="8"/>
                      </w:rPr>
                      <w:tab/>
                    </w:r>
                    <w:r>
                      <w:rPr>
                        <w:sz w:val="8"/>
                        <w:szCs w:val="8"/>
                      </w:rPr>
                      <w:tab/>
                    </w:r>
                    <w:r>
                      <w:rPr>
                        <w:sz w:val="8"/>
                        <w:szCs w:val="8"/>
                      </w:rPr>
                      <w:tab/>
                      <w:t>1, ROND-POINT MAURICE BELLONTE¤31707 BLAGNAC CEDEX¤FRANCE¤PHONE +33 (0)5 61 93 33 33</w:t>
                    </w:r>
                    <w:r>
                      <w:rPr>
                        <w:sz w:val="8"/>
                        <w:szCs w:val="8"/>
                      </w:rPr>
                      <w:tab/>
                    </w:r>
                    <w:r>
                      <w:rPr>
                        <w:sz w:val="8"/>
                        <w:szCs w:val="8"/>
                      </w:rPr>
                      <w:tab/>
                      <w:t xml:space="preserve"> </w:t>
                    </w:r>
                  </w:p>
                  <w:p w:rsidR="003B6DAF" w:rsidRDefault="003B6DAF">
                    <w:pPr>
                      <w:rPr>
                        <w:rFonts w:eastAsia="MS Mincho"/>
                        <w:sz w:val="8"/>
                        <w:szCs w:val="8"/>
                        <w:lang w:val="fr-FR"/>
                      </w:rPr>
                    </w:pPr>
                    <w:r>
                      <w:rPr>
                        <w:rFonts w:eastAsia="MS Mincho"/>
                        <w:sz w:val="8"/>
                        <w:szCs w:val="8"/>
                        <w:lang w:val="fr-FR"/>
                      </w:rPr>
                      <w:t>A-F   Airbus France</w:t>
                    </w:r>
                    <w:r>
                      <w:rPr>
                        <w:rFonts w:eastAsia="MS Mincho"/>
                        <w:sz w:val="8"/>
                        <w:szCs w:val="8"/>
                        <w:lang w:val="fr-FR"/>
                      </w:rPr>
                      <w:tab/>
                      <w:t>1</w:t>
                    </w:r>
                    <w:r>
                      <w:rPr>
                        <w:rFonts w:eastAsia="MS Mincho"/>
                        <w:sz w:val="8"/>
                        <w:szCs w:val="8"/>
                        <w:lang w:val="fr-FR"/>
                      </w:rPr>
                      <w:tab/>
                      <w:t>A-F</w:t>
                    </w:r>
                    <w:r>
                      <w:rPr>
                        <w:rFonts w:eastAsia="MS Mincho"/>
                        <w:sz w:val="8"/>
                        <w:szCs w:val="8"/>
                        <w:lang w:val="fr-FR"/>
                      </w:rPr>
                      <w:tab/>
                      <w:t>AIRBUS OPERATIONS S.A.S.</w:t>
                    </w:r>
                    <w:r>
                      <w:rPr>
                        <w:rFonts w:eastAsia="MS Mincho"/>
                        <w:sz w:val="8"/>
                        <w:szCs w:val="8"/>
                        <w:lang w:val="fr-FR"/>
                      </w:rPr>
                      <w:tab/>
                      <w:t>AN EADS COMPANY¤</w:t>
                    </w:r>
                    <w:r>
                      <w:rPr>
                        <w:rFonts w:eastAsia="MS Mincho"/>
                        <w:sz w:val="8"/>
                        <w:szCs w:val="8"/>
                        <w:lang w:val="fr-FR"/>
                      </w:rPr>
                      <w:tab/>
                    </w:r>
                    <w:r>
                      <w:rPr>
                        <w:rFonts w:eastAsia="MS Mincho"/>
                        <w:sz w:val="8"/>
                        <w:szCs w:val="8"/>
                        <w:lang w:val="fr-FR"/>
                      </w:rPr>
                      <w:tab/>
                    </w:r>
                    <w:r>
                      <w:rPr>
                        <w:rFonts w:eastAsia="MS Mincho"/>
                        <w:sz w:val="8"/>
                        <w:szCs w:val="8"/>
                        <w:lang w:val="fr-FR"/>
                      </w:rPr>
                      <w:tab/>
                    </w:r>
                    <w:r>
                      <w:rPr>
                        <w:rFonts w:eastAsia="MS Mincho"/>
                        <w:sz w:val="8"/>
                        <w:szCs w:val="8"/>
                        <w:lang w:val="fr-FR"/>
                      </w:rPr>
                      <w:tab/>
                    </w:r>
                    <w:r>
                      <w:rPr>
                        <w:rFonts w:eastAsia="MS Mincho"/>
                        <w:sz w:val="8"/>
                        <w:szCs w:val="8"/>
                        <w:lang w:val="fr-FR"/>
                      </w:rPr>
                      <w:tab/>
                      <w:t xml:space="preserve">AIRBUS OPERATIONS S.A.S. ¤SOCIÉTÉ PAR ACTIONS SIMPLIFIÉE¤AU CAPITAL DE </w:t>
                    </w:r>
                    <w:r>
                      <w:rPr>
                        <w:rFonts w:cs="Arial"/>
                        <w:sz w:val="8"/>
                        <w:lang w:val="fr-FR"/>
                      </w:rPr>
                      <w:t xml:space="preserve">828.826.931 </w:t>
                    </w:r>
                    <w:r>
                      <w:rPr>
                        <w:rFonts w:eastAsia="MS Mincho"/>
                        <w:sz w:val="8"/>
                        <w:szCs w:val="8"/>
                        <w:lang w:val="fr-FR"/>
                      </w:rPr>
                      <w:t>EUROS¤R.C.S. N° 420 916 918 TOULOUSE</w:t>
                    </w:r>
                    <w:r>
                      <w:rPr>
                        <w:rFonts w:eastAsia="MS Mincho"/>
                        <w:sz w:val="8"/>
                        <w:szCs w:val="8"/>
                        <w:lang w:val="fr-FR"/>
                      </w:rPr>
                      <w:tab/>
                    </w:r>
                    <w:r>
                      <w:rPr>
                        <w:rFonts w:eastAsia="MS Mincho"/>
                        <w:sz w:val="8"/>
                        <w:szCs w:val="8"/>
                        <w:lang w:val="fr-FR"/>
                      </w:rPr>
                      <w:tab/>
                    </w:r>
                    <w:r>
                      <w:rPr>
                        <w:rFonts w:eastAsia="MS Mincho"/>
                        <w:sz w:val="8"/>
                        <w:szCs w:val="8"/>
                        <w:lang w:val="fr-FR"/>
                      </w:rPr>
                      <w:tab/>
                      <w:t>SIÈGE SOCIAL:¤316 ROUTE DE BAYONNE¤31060 TOULOUSE CEDEX 03, FRANCE¤PHONE +33 (0)5 61 93 55 55</w:t>
                    </w:r>
                    <w:r>
                      <w:rPr>
                        <w:rFonts w:eastAsia="MS Mincho"/>
                        <w:sz w:val="8"/>
                        <w:szCs w:val="8"/>
                        <w:lang w:val="fr-FR"/>
                      </w:rPr>
                      <w:tab/>
                    </w:r>
                    <w:r>
                      <w:rPr>
                        <w:rFonts w:eastAsia="MS Mincho"/>
                        <w:sz w:val="8"/>
                        <w:szCs w:val="8"/>
                        <w:lang w:val="fr-FR"/>
                      </w:rPr>
                      <w:tab/>
                      <w:t xml:space="preserve"> </w:t>
                    </w:r>
                  </w:p>
                  <w:p w:rsidR="003B6DAF" w:rsidRDefault="003B6DAF">
                    <w:pPr>
                      <w:rPr>
                        <w:rFonts w:eastAsia="MS Mincho"/>
                        <w:sz w:val="8"/>
                        <w:szCs w:val="8"/>
                        <w:lang w:val="de-DE"/>
                      </w:rPr>
                    </w:pPr>
                    <w:r>
                      <w:rPr>
                        <w:rFonts w:eastAsia="MS Mincho"/>
                        <w:sz w:val="8"/>
                        <w:szCs w:val="8"/>
                        <w:lang w:val="fr-FR"/>
                      </w:rPr>
                      <w:t xml:space="preserve">A-D   Airbus </w:t>
                    </w:r>
                    <w:proofErr w:type="spellStart"/>
                    <w:r>
                      <w:rPr>
                        <w:rFonts w:eastAsia="MS Mincho"/>
                        <w:sz w:val="8"/>
                        <w:szCs w:val="8"/>
                        <w:lang w:val="fr-FR"/>
                      </w:rPr>
                      <w:t>Deutschland</w:t>
                    </w:r>
                    <w:proofErr w:type="spellEnd"/>
                    <w:r>
                      <w:rPr>
                        <w:rFonts w:eastAsia="MS Mincho"/>
                        <w:sz w:val="8"/>
                        <w:szCs w:val="8"/>
                        <w:lang w:val="fr-FR"/>
                      </w:rPr>
                      <w:tab/>
                      <w:t>7</w:t>
                    </w:r>
                    <w:r>
                      <w:rPr>
                        <w:rFonts w:eastAsia="MS Mincho"/>
                        <w:sz w:val="8"/>
                        <w:szCs w:val="8"/>
                        <w:lang w:val="fr-FR"/>
                      </w:rPr>
                      <w:tab/>
                      <w:t>A-D</w:t>
                    </w:r>
                    <w:r>
                      <w:rPr>
                        <w:rFonts w:eastAsia="MS Mincho"/>
                        <w:sz w:val="8"/>
                        <w:szCs w:val="8"/>
                        <w:lang w:val="fr-FR"/>
                      </w:rPr>
                      <w:tab/>
                      <w:t xml:space="preserve">AIRBUS OPERATIONS </w:t>
                    </w:r>
                    <w:proofErr w:type="spellStart"/>
                    <w:r>
                      <w:rPr>
                        <w:rFonts w:eastAsia="MS Mincho"/>
                        <w:sz w:val="8"/>
                        <w:szCs w:val="8"/>
                        <w:lang w:val="fr-FR"/>
                      </w:rPr>
                      <w:t>GmbH</w:t>
                    </w:r>
                    <w:proofErr w:type="spellEnd"/>
                    <w:r>
                      <w:rPr>
                        <w:rFonts w:eastAsia="MS Mincho"/>
                        <w:sz w:val="8"/>
                        <w:szCs w:val="8"/>
                        <w:lang w:val="fr-FR"/>
                      </w:rPr>
                      <w:tab/>
                      <w:t>AN EADS COMPANY¤</w:t>
                    </w:r>
                    <w:r>
                      <w:rPr>
                        <w:rFonts w:eastAsia="MS Mincho"/>
                        <w:sz w:val="8"/>
                        <w:szCs w:val="8"/>
                        <w:lang w:val="fr-FR"/>
                      </w:rPr>
                      <w:tab/>
                    </w:r>
                    <w:r>
                      <w:rPr>
                        <w:rFonts w:eastAsia="MS Mincho"/>
                        <w:sz w:val="8"/>
                        <w:szCs w:val="8"/>
                        <w:lang w:val="fr-FR"/>
                      </w:rPr>
                      <w:tab/>
                      <w:t>BANKVERBINDUNGEN:¤DEUTSCHE BANK AG, HAMBURG¤KTO. 024850000, BLZ 200 700 00¤SWIFT/BIC DEUTDEHH¤IBAN DE62200700000024850000¤</w:t>
                    </w:r>
                    <w:r>
                      <w:rPr>
                        <w:rFonts w:eastAsia="MS Mincho"/>
                        <w:sz w:val="8"/>
                        <w:szCs w:val="8"/>
                        <w:lang w:val="fr-FR"/>
                      </w:rPr>
                      <w:tab/>
                      <w:t>DRESDNER BANK AG, HAMBURG¤KTO. 0915859500, BLZ 200 800 00¤SWIFT/BIC DRESDEFF200¤IBAN DE27200800000915859500¤</w:t>
                    </w:r>
                    <w:r>
                      <w:rPr>
                        <w:rFonts w:eastAsia="MS Mincho"/>
                        <w:sz w:val="8"/>
                        <w:szCs w:val="8"/>
                        <w:lang w:val="fr-FR"/>
                      </w:rPr>
                      <w:tab/>
                      <w:t>HYPOVEREINSBANK AG, HAMBURG¤KTO. 223941, BLZ 200 300 00¤SWIFT/BIC HYVEDEMM300¤IBAN DE84200300000000223941</w:t>
                    </w:r>
                    <w:r>
                      <w:rPr>
                        <w:rFonts w:eastAsia="MS Mincho"/>
                        <w:sz w:val="8"/>
                        <w:szCs w:val="8"/>
                        <w:lang w:val="fr-FR"/>
                      </w:rPr>
                      <w:tab/>
                      <w:t>AIRBUS OPERATIONS GMBH¤SITZ DER GESELLSCHAFT: HAMBURG¤REGISTERGERICHT:¤AMTSGERICHT HAMBURG HRB 43527¤VORSITZENDER DES AUFSICHT</w:t>
                    </w:r>
                    <w:r>
                      <w:rPr>
                        <w:rFonts w:eastAsia="MS Mincho"/>
                        <w:sz w:val="8"/>
                        <w:szCs w:val="8"/>
                        <w:lang w:val="fr-FR"/>
                      </w:rPr>
                      <w:tab/>
                      <w:t xml:space="preserve">SRATES:¤DR. </w:t>
                    </w:r>
                    <w:r>
                      <w:rPr>
                        <w:rFonts w:eastAsia="MS Mincho"/>
                        <w:sz w:val="8"/>
                        <w:szCs w:val="8"/>
                        <w:lang w:val="de-DE"/>
                      </w:rPr>
                      <w:t>THOMAS ENDERS¤GESCHÄFTSFÜHRUNG:¤DR. GERALD WEBER, VORSITZENDER¤JOACHIM SAUER¤HARALD WILHELM</w:t>
                    </w:r>
                    <w:r>
                      <w:rPr>
                        <w:rFonts w:eastAsia="MS Mincho"/>
                        <w:sz w:val="8"/>
                        <w:szCs w:val="8"/>
                        <w:lang w:val="de-DE"/>
                      </w:rPr>
                      <w:tab/>
                    </w:r>
                    <w:r>
                      <w:rPr>
                        <w:rFonts w:eastAsia="MS Mincho"/>
                        <w:sz w:val="8"/>
                        <w:szCs w:val="8"/>
                        <w:lang w:val="de-DE"/>
                      </w:rPr>
                      <w:tab/>
                      <w:t>POSTANSCHRIFT:¤POSTFACH 95 01 09¤21111 HAMBURG¤TELEFON +49 (0) 40 7 43-70¤TELEFAX +49 (0) 40 7 43 44 22¤GESCHÄFTSGEBÄUDE:¤KREET</w:t>
                    </w:r>
                    <w:r>
                      <w:rPr>
                        <w:rFonts w:eastAsia="MS Mincho"/>
                        <w:sz w:val="8"/>
                        <w:szCs w:val="8"/>
                        <w:lang w:val="de-DE"/>
                      </w:rPr>
                      <w:tab/>
                      <w:t>SLAG 10¤21129 HAMBURG¤DEUTSCHLAND¤WERK HAMBURG</w:t>
                    </w:r>
                    <w:r>
                      <w:rPr>
                        <w:rFonts w:eastAsia="MS Mincho"/>
                        <w:sz w:val="8"/>
                        <w:szCs w:val="8"/>
                        <w:lang w:val="de-DE"/>
                      </w:rPr>
                      <w:tab/>
                      <w:t xml:space="preserve"> </w:t>
                    </w:r>
                  </w:p>
                  <w:p w:rsidR="003B6DAF" w:rsidRDefault="003B6DAF">
                    <w:pPr>
                      <w:rPr>
                        <w:rFonts w:eastAsia="MS Mincho"/>
                        <w:sz w:val="8"/>
                        <w:szCs w:val="8"/>
                        <w:lang w:val="es-ES"/>
                      </w:rPr>
                    </w:pPr>
                    <w:r>
                      <w:rPr>
                        <w:rFonts w:eastAsia="MS Mincho"/>
                        <w:sz w:val="8"/>
                        <w:szCs w:val="8"/>
                        <w:lang w:val="es-ES"/>
                      </w:rPr>
                      <w:t xml:space="preserve">A-E   Airbus </w:t>
                    </w:r>
                    <w:proofErr w:type="spellStart"/>
                    <w:r>
                      <w:rPr>
                        <w:rFonts w:eastAsia="MS Mincho"/>
                        <w:sz w:val="8"/>
                        <w:szCs w:val="8"/>
                        <w:lang w:val="es-ES"/>
                      </w:rPr>
                      <w:t>Espana</w:t>
                    </w:r>
                    <w:proofErr w:type="spellEnd"/>
                    <w:r>
                      <w:rPr>
                        <w:rFonts w:eastAsia="MS Mincho"/>
                        <w:sz w:val="8"/>
                        <w:szCs w:val="8"/>
                        <w:lang w:val="es-ES"/>
                      </w:rPr>
                      <w:tab/>
                      <w:t>9</w:t>
                    </w:r>
                    <w:r>
                      <w:rPr>
                        <w:rFonts w:eastAsia="MS Mincho"/>
                        <w:sz w:val="8"/>
                        <w:szCs w:val="8"/>
                        <w:lang w:val="es-ES"/>
                      </w:rPr>
                      <w:tab/>
                      <w:t>A-E</w:t>
                    </w:r>
                    <w:r>
                      <w:rPr>
                        <w:rFonts w:eastAsia="MS Mincho"/>
                        <w:sz w:val="8"/>
                        <w:szCs w:val="8"/>
                        <w:lang w:val="es-ES"/>
                      </w:rPr>
                      <w:tab/>
                      <w:t>AIRBUS OPERATIONS S.L.</w:t>
                    </w:r>
                    <w:r>
                      <w:rPr>
                        <w:rFonts w:eastAsia="MS Mincho"/>
                        <w:sz w:val="8"/>
                        <w:szCs w:val="8"/>
                        <w:lang w:val="es-ES"/>
                      </w:rPr>
                      <w:tab/>
                      <w:t>AN EADS COMPANY¤</w:t>
                    </w:r>
                    <w:r>
                      <w:rPr>
                        <w:rFonts w:eastAsia="MS Mincho"/>
                        <w:sz w:val="8"/>
                        <w:szCs w:val="8"/>
                        <w:lang w:val="es-ES"/>
                      </w:rPr>
                      <w:tab/>
                    </w:r>
                    <w:r>
                      <w:rPr>
                        <w:rFonts w:eastAsia="MS Mincho"/>
                        <w:sz w:val="8"/>
                        <w:szCs w:val="8"/>
                        <w:lang w:val="es-ES"/>
                      </w:rPr>
                      <w:tab/>
                    </w:r>
                    <w:r>
                      <w:rPr>
                        <w:rFonts w:eastAsia="MS Mincho"/>
                        <w:sz w:val="8"/>
                        <w:szCs w:val="8"/>
                        <w:lang w:val="es-ES"/>
                      </w:rPr>
                      <w:tab/>
                    </w:r>
                    <w:r>
                      <w:rPr>
                        <w:rFonts w:eastAsia="MS Mincho"/>
                        <w:sz w:val="8"/>
                        <w:szCs w:val="8"/>
                        <w:lang w:val="es-ES"/>
                      </w:rPr>
                      <w:tab/>
                    </w:r>
                    <w:r>
                      <w:rPr>
                        <w:rFonts w:eastAsia="MS Mincho"/>
                        <w:sz w:val="8"/>
                        <w:szCs w:val="8"/>
                        <w:lang w:val="es-ES"/>
                      </w:rPr>
                      <w:tab/>
                      <w:t>AIRBUS OPERATIONS S.L. ¤SOCIEDAD UNIPERSONAL DE¤RESPONSABILIDAD LIMITADA¤REGISTRO MERCANTIL DE MADRID -¤TOMO 16.434 - FOLIO 0 SECCION 8°,</w:t>
                    </w:r>
                    <w:r>
                      <w:rPr>
                        <w:rFonts w:eastAsia="MS Mincho"/>
                        <w:sz w:val="8"/>
                        <w:szCs w:val="8"/>
                        <w:lang w:val="es-ES"/>
                      </w:rPr>
                      <w:tab/>
                      <w:t>¤FOLIO 1 - HOJA M279.526¤C.I.F.B -82875055</w:t>
                    </w:r>
                    <w:r>
                      <w:rPr>
                        <w:rFonts w:eastAsia="MS Mincho"/>
                        <w:sz w:val="8"/>
                        <w:szCs w:val="8"/>
                        <w:lang w:val="es-ES"/>
                      </w:rPr>
                      <w:tab/>
                    </w:r>
                    <w:r>
                      <w:rPr>
                        <w:rFonts w:eastAsia="MS Mincho"/>
                        <w:sz w:val="8"/>
                        <w:szCs w:val="8"/>
                        <w:lang w:val="es-ES"/>
                      </w:rPr>
                      <w:tab/>
                      <w:t>OFICINAS CENTRALES¤404 AVENIDA DE ARAGON¤BP 193, 28022 MADRID¤PHONE +34 91 585 70 00</w:t>
                    </w:r>
                    <w:r>
                      <w:rPr>
                        <w:rFonts w:eastAsia="MS Mincho"/>
                        <w:sz w:val="8"/>
                        <w:szCs w:val="8"/>
                        <w:lang w:val="es-ES"/>
                      </w:rPr>
                      <w:tab/>
                    </w:r>
                    <w:r>
                      <w:rPr>
                        <w:rFonts w:eastAsia="MS Mincho"/>
                        <w:sz w:val="8"/>
                        <w:szCs w:val="8"/>
                        <w:lang w:val="es-ES"/>
                      </w:rPr>
                      <w:tab/>
                      <w:t xml:space="preserve"> </w:t>
                    </w:r>
                  </w:p>
                  <w:p w:rsidR="003B6DAF" w:rsidRDefault="003B6DAF">
                    <w:pPr>
                      <w:rPr>
                        <w:rFonts w:eastAsia="MS Mincho"/>
                        <w:sz w:val="8"/>
                        <w:szCs w:val="8"/>
                      </w:rPr>
                    </w:pPr>
                    <w:r>
                      <w:rPr>
                        <w:rFonts w:eastAsia="MS Mincho"/>
                        <w:sz w:val="8"/>
                        <w:szCs w:val="8"/>
                      </w:rPr>
                      <w:t>A-</w:t>
                    </w:r>
                    <w:proofErr w:type="gramStart"/>
                    <w:r>
                      <w:rPr>
                        <w:rFonts w:eastAsia="MS Mincho"/>
                        <w:sz w:val="8"/>
                        <w:szCs w:val="8"/>
                      </w:rPr>
                      <w:t>UK  Airbus</w:t>
                    </w:r>
                    <w:proofErr w:type="gramEnd"/>
                    <w:r>
                      <w:rPr>
                        <w:rFonts w:eastAsia="MS Mincho"/>
                        <w:sz w:val="8"/>
                        <w:szCs w:val="8"/>
                      </w:rPr>
                      <w:t xml:space="preserve"> UK</w:t>
                    </w:r>
                    <w:r>
                      <w:rPr>
                        <w:rFonts w:eastAsia="MS Mincho"/>
                        <w:sz w:val="8"/>
                        <w:szCs w:val="8"/>
                      </w:rPr>
                      <w:tab/>
                      <w:t>4</w:t>
                    </w:r>
                    <w:r>
                      <w:rPr>
                        <w:rFonts w:eastAsia="MS Mincho"/>
                        <w:sz w:val="8"/>
                        <w:szCs w:val="8"/>
                      </w:rPr>
                      <w:tab/>
                      <w:t>A-UK</w:t>
                    </w:r>
                    <w:r>
                      <w:rPr>
                        <w:rFonts w:eastAsia="MS Mincho"/>
                        <w:sz w:val="8"/>
                        <w:szCs w:val="8"/>
                      </w:rPr>
                      <w:tab/>
                      <w:t>AIRBUS OPERATIONS LTD</w:t>
                    </w:r>
                    <w:r>
                      <w:rPr>
                        <w:rFonts w:eastAsia="MS Mincho"/>
                        <w:sz w:val="8"/>
                        <w:szCs w:val="8"/>
                      </w:rPr>
                      <w:tab/>
                      <w:t>AN EADS COMPANY¤</w:t>
                    </w:r>
                    <w:r>
                      <w:rPr>
                        <w:rFonts w:eastAsia="MS Mincho"/>
                        <w:sz w:val="8"/>
                        <w:szCs w:val="8"/>
                      </w:rPr>
                      <w:tab/>
                    </w:r>
                    <w:r>
                      <w:rPr>
                        <w:rFonts w:eastAsia="MS Mincho"/>
                        <w:sz w:val="8"/>
                        <w:szCs w:val="8"/>
                      </w:rPr>
                      <w:tab/>
                    </w:r>
                    <w:r>
                      <w:rPr>
                        <w:rFonts w:eastAsia="MS Mincho"/>
                        <w:sz w:val="8"/>
                        <w:szCs w:val="8"/>
                      </w:rPr>
                      <w:tab/>
                    </w:r>
                    <w:r>
                      <w:rPr>
                        <w:rFonts w:eastAsia="MS Mincho"/>
                        <w:sz w:val="8"/>
                        <w:szCs w:val="8"/>
                      </w:rPr>
                      <w:tab/>
                    </w:r>
                    <w:r>
                      <w:rPr>
                        <w:rFonts w:eastAsia="MS Mincho"/>
                        <w:sz w:val="8"/>
                        <w:szCs w:val="8"/>
                      </w:rPr>
                      <w:tab/>
                      <w:t>AIRBUS OPERATIONS LTD REGISTERED IN¤ENGLAND &amp; WALES No 3468788¤REGISTERED OFFICE¤NEW FILTON HOUSE¤FILTON BRISTOL BS99 7AR</w:t>
                    </w:r>
                    <w:r>
                      <w:rPr>
                        <w:rFonts w:eastAsia="MS Mincho"/>
                        <w:sz w:val="8"/>
                        <w:szCs w:val="8"/>
                      </w:rPr>
                      <w:tab/>
                    </w:r>
                    <w:r>
                      <w:rPr>
                        <w:rFonts w:eastAsia="MS Mincho"/>
                        <w:sz w:val="8"/>
                        <w:szCs w:val="8"/>
                      </w:rPr>
                      <w:tab/>
                    </w:r>
                    <w:r>
                      <w:rPr>
                        <w:rFonts w:eastAsia="MS Mincho"/>
                        <w:sz w:val="8"/>
                        <w:szCs w:val="8"/>
                      </w:rPr>
                      <w:tab/>
                      <w:t>AIRBUS OPERATIONS LTD ¤NEW FILTON HOUSE FILTON BRISTOL¤BS99 7AR UNITED KINGDOM¤PHONE +44 (0)117 969 3831¤FAX +44 (0)117 936 2828</w:t>
                    </w:r>
                  </w:p>
                  <w:bookmarkEnd w:id="11"/>
                  <w:p w:rsidR="003B6DAF" w:rsidRDefault="003B6DAF">
                    <w:pPr>
                      <w:rPr>
                        <w:rFonts w:eastAsia="MS Mincho"/>
                        <w:sz w:val="8"/>
                        <w:szCs w:val="8"/>
                      </w:rPr>
                    </w:pPr>
                  </w:p>
                  <w:p w:rsidR="003B6DAF" w:rsidRDefault="003B6DAF">
                    <w:pPr>
                      <w:rPr>
                        <w:rFonts w:eastAsia="MS Mincho"/>
                        <w:sz w:val="8"/>
                        <w:szCs w:val="8"/>
                      </w:rPr>
                    </w:pPr>
                    <w:bookmarkStart w:id="12" w:name="V_ExportControl"/>
                    <w:r>
                      <w:rPr>
                        <w:rFonts w:eastAsia="MS Mincho"/>
                        <w:sz w:val="8"/>
                        <w:szCs w:val="8"/>
                      </w:rPr>
                      <w:tab/>
                    </w:r>
                    <w:proofErr w:type="spellStart"/>
                    <w:r>
                      <w:rPr>
                        <w:rFonts w:eastAsia="MS Mincho"/>
                        <w:sz w:val="8"/>
                        <w:szCs w:val="8"/>
                      </w:rPr>
                      <w:t>V_Export_Control_Id</w:t>
                    </w:r>
                    <w:proofErr w:type="spellEnd"/>
                    <w:r>
                      <w:rPr>
                        <w:rFonts w:eastAsia="MS Mincho"/>
                        <w:sz w:val="8"/>
                        <w:szCs w:val="8"/>
                      </w:rPr>
                      <w:tab/>
                      <w:t>V_Export_Control_Text1</w:t>
                    </w:r>
                    <w:r>
                      <w:rPr>
                        <w:rFonts w:eastAsia="MS Mincho"/>
                        <w:sz w:val="8"/>
                        <w:szCs w:val="8"/>
                      </w:rPr>
                      <w:tab/>
                      <w:t>V_Export_Control_Text2</w:t>
                    </w:r>
                    <w:r>
                      <w:rPr>
                        <w:rFonts w:eastAsia="MS Mincho"/>
                        <w:sz w:val="8"/>
                        <w:szCs w:val="8"/>
                      </w:rPr>
                      <w:tab/>
                      <w:t>V_Export_Control_Text3</w:t>
                    </w:r>
                    <w:r>
                      <w:rPr>
                        <w:rFonts w:eastAsia="MS Mincho"/>
                        <w:sz w:val="8"/>
                        <w:szCs w:val="8"/>
                      </w:rPr>
                      <w:tab/>
                      <w:t>V_Export_Control_Text4</w:t>
                    </w:r>
                  </w:p>
                  <w:p w:rsidR="003B6DAF" w:rsidRDefault="003B6DAF">
                    <w:pPr>
                      <w:rPr>
                        <w:rFonts w:eastAsia="MS Mincho"/>
                        <w:sz w:val="8"/>
                        <w:szCs w:val="8"/>
                      </w:rPr>
                    </w:pPr>
                    <w:r>
                      <w:rPr>
                        <w:rFonts w:eastAsia="MS Mincho"/>
                        <w:sz w:val="8"/>
                        <w:szCs w:val="8"/>
                      </w:rPr>
                      <w:t>None</w:t>
                    </w:r>
                    <w:r>
                      <w:rPr>
                        <w:rFonts w:eastAsia="MS Mincho"/>
                        <w:sz w:val="8"/>
                        <w:szCs w:val="8"/>
                      </w:rPr>
                      <w:tab/>
                      <w:t>1</w:t>
                    </w:r>
                    <w:r>
                      <w:rPr>
                        <w:rFonts w:eastAsia="MS Mincho"/>
                        <w:sz w:val="8"/>
                        <w:szCs w:val="8"/>
                      </w:rPr>
                      <w:tab/>
                      <w:t xml:space="preserve"> </w:t>
                    </w:r>
                    <w:r>
                      <w:rPr>
                        <w:rFonts w:eastAsia="MS Mincho"/>
                        <w:sz w:val="8"/>
                        <w:szCs w:val="8"/>
                      </w:rPr>
                      <w:tab/>
                      <w:t xml:space="preserve"> </w:t>
                    </w:r>
                    <w:r>
                      <w:rPr>
                        <w:rFonts w:eastAsia="MS Mincho"/>
                        <w:sz w:val="8"/>
                        <w:szCs w:val="8"/>
                      </w:rPr>
                      <w:tab/>
                      <w:t xml:space="preserve"> </w:t>
                    </w:r>
                    <w:r>
                      <w:rPr>
                        <w:rFonts w:eastAsia="MS Mincho"/>
                        <w:sz w:val="8"/>
                        <w:szCs w:val="8"/>
                      </w:rPr>
                      <w:tab/>
                      <w:t xml:space="preserve"> </w:t>
                    </w:r>
                  </w:p>
                  <w:p w:rsidR="003B6DAF" w:rsidRDefault="003B6DAF">
                    <w:pPr>
                      <w:rPr>
                        <w:rFonts w:eastAsia="MS Mincho"/>
                        <w:sz w:val="8"/>
                        <w:szCs w:val="8"/>
                      </w:rPr>
                    </w:pPr>
                    <w:r>
                      <w:rPr>
                        <w:rFonts w:eastAsia="MS Mincho"/>
                        <w:sz w:val="8"/>
                        <w:szCs w:val="8"/>
                      </w:rPr>
                      <w:t>Military Regime A-UK [OGEL]</w:t>
                    </w:r>
                    <w:r>
                      <w:rPr>
                        <w:rFonts w:eastAsia="MS Mincho"/>
                        <w:sz w:val="8"/>
                        <w:szCs w:val="8"/>
                      </w:rPr>
                      <w:tab/>
                      <w:t>3</w:t>
                    </w:r>
                    <w:r>
                      <w:rPr>
                        <w:rFonts w:eastAsia="MS Mincho"/>
                        <w:sz w:val="8"/>
                        <w:szCs w:val="8"/>
                      </w:rPr>
                      <w:tab/>
                      <w:t>¤</w:t>
                    </w:r>
                    <w:proofErr w:type="gramStart"/>
                    <w:r>
                      <w:rPr>
                        <w:rFonts w:eastAsia="MS Mincho"/>
                        <w:sz w:val="8"/>
                        <w:szCs w:val="8"/>
                      </w:rPr>
                      <w:t>This</w:t>
                    </w:r>
                    <w:proofErr w:type="gramEnd"/>
                    <w:r>
                      <w:rPr>
                        <w:rFonts w:eastAsia="MS Mincho"/>
                        <w:sz w:val="8"/>
                        <w:szCs w:val="8"/>
                      </w:rPr>
                      <w:t xml:space="preserve"> document contains technical data subject to military export control regulations.</w:t>
                    </w:r>
                    <w:r>
                      <w:rPr>
                        <w:rFonts w:eastAsia="MS Mincho"/>
                        <w:sz w:val="8"/>
                        <w:szCs w:val="8"/>
                      </w:rPr>
                      <w:tab/>
                      <w:t xml:space="preserve"> It may only be exported or its contents may only be divulged under the constraints set forth in the relevant export license.</w:t>
                    </w:r>
                    <w:r>
                      <w:rPr>
                        <w:rFonts w:eastAsia="MS Mincho"/>
                        <w:sz w:val="8"/>
                        <w:szCs w:val="8"/>
                      </w:rPr>
                      <w:tab/>
                      <w:t xml:space="preserve"> In case of any doubt please consult your local export controller.</w:t>
                    </w:r>
                    <w:r>
                      <w:rPr>
                        <w:rFonts w:eastAsia="MS Mincho"/>
                        <w:sz w:val="8"/>
                        <w:szCs w:val="8"/>
                      </w:rPr>
                      <w:tab/>
                      <w:t xml:space="preserve"> This document is being exported under the Open General Export </w:t>
                    </w:r>
                    <w:proofErr w:type="spellStart"/>
                    <w:r>
                      <w:rPr>
                        <w:rFonts w:eastAsia="MS Mincho"/>
                        <w:sz w:val="8"/>
                        <w:szCs w:val="8"/>
                      </w:rPr>
                      <w:t>Licence</w:t>
                    </w:r>
                    <w:proofErr w:type="spellEnd"/>
                    <w:r>
                      <w:rPr>
                        <w:rFonts w:eastAsia="MS Mincho"/>
                        <w:sz w:val="8"/>
                        <w:szCs w:val="8"/>
                      </w:rPr>
                      <w:t xml:space="preserve"> (Technology for Military Goods).</w:t>
                    </w:r>
                  </w:p>
                  <w:p w:rsidR="003B6DAF" w:rsidRDefault="003B6DAF">
                    <w:pPr>
                      <w:rPr>
                        <w:rFonts w:eastAsia="MS Mincho"/>
                        <w:sz w:val="8"/>
                        <w:szCs w:val="8"/>
                      </w:rPr>
                    </w:pPr>
                    <w:r>
                      <w:rPr>
                        <w:rFonts w:eastAsia="MS Mincho"/>
                        <w:sz w:val="8"/>
                        <w:szCs w:val="8"/>
                      </w:rPr>
                      <w:t>Military Regime [standard]</w:t>
                    </w:r>
                    <w:r>
                      <w:rPr>
                        <w:rFonts w:eastAsia="MS Mincho"/>
                        <w:sz w:val="8"/>
                        <w:szCs w:val="8"/>
                      </w:rPr>
                      <w:tab/>
                      <w:t>4</w:t>
                    </w:r>
                    <w:r>
                      <w:rPr>
                        <w:rFonts w:eastAsia="MS Mincho"/>
                        <w:sz w:val="8"/>
                        <w:szCs w:val="8"/>
                      </w:rPr>
                      <w:tab/>
                      <w:t>¤</w:t>
                    </w:r>
                    <w:proofErr w:type="gramStart"/>
                    <w:r>
                      <w:rPr>
                        <w:rFonts w:eastAsia="MS Mincho"/>
                        <w:sz w:val="8"/>
                        <w:szCs w:val="8"/>
                      </w:rPr>
                      <w:t>This</w:t>
                    </w:r>
                    <w:proofErr w:type="gramEnd"/>
                    <w:r>
                      <w:rPr>
                        <w:rFonts w:eastAsia="MS Mincho"/>
                        <w:sz w:val="8"/>
                        <w:szCs w:val="8"/>
                      </w:rPr>
                      <w:t xml:space="preserve"> document contains technical data subject to military export control regulations.</w:t>
                    </w:r>
                    <w:r>
                      <w:rPr>
                        <w:rFonts w:eastAsia="MS Mincho"/>
                        <w:sz w:val="8"/>
                        <w:szCs w:val="8"/>
                      </w:rPr>
                      <w:tab/>
                      <w:t xml:space="preserve"> It may only be exported or its contents may only be divulged under the constraints set forth in the relevant export license.</w:t>
                    </w:r>
                    <w:r>
                      <w:rPr>
                        <w:rFonts w:eastAsia="MS Mincho"/>
                        <w:sz w:val="8"/>
                        <w:szCs w:val="8"/>
                      </w:rPr>
                      <w:tab/>
                      <w:t xml:space="preserve"> In case of any doubt please consult your local export controller.</w:t>
                    </w:r>
                    <w:r>
                      <w:rPr>
                        <w:rFonts w:eastAsia="MS Mincho"/>
                        <w:sz w:val="8"/>
                        <w:szCs w:val="8"/>
                      </w:rPr>
                      <w:tab/>
                      <w:t xml:space="preserve"> </w:t>
                    </w:r>
                  </w:p>
                  <w:p w:rsidR="003B6DAF" w:rsidRDefault="003B6DAF">
                    <w:pPr>
                      <w:rPr>
                        <w:rFonts w:eastAsia="MS Mincho"/>
                        <w:sz w:val="8"/>
                        <w:szCs w:val="8"/>
                      </w:rPr>
                    </w:pPr>
                    <w:r>
                      <w:rPr>
                        <w:rFonts w:eastAsia="MS Mincho"/>
                        <w:sz w:val="8"/>
                        <w:szCs w:val="8"/>
                      </w:rPr>
                      <w:t>Dual use Regime</w:t>
                    </w:r>
                    <w:r>
                      <w:rPr>
                        <w:rFonts w:eastAsia="MS Mincho"/>
                        <w:sz w:val="8"/>
                        <w:szCs w:val="8"/>
                      </w:rPr>
                      <w:tab/>
                      <w:t>5</w:t>
                    </w:r>
                    <w:r>
                      <w:rPr>
                        <w:rFonts w:eastAsia="MS Mincho"/>
                        <w:sz w:val="8"/>
                        <w:szCs w:val="8"/>
                      </w:rPr>
                      <w:tab/>
                      <w:t>¤</w:t>
                    </w:r>
                    <w:proofErr w:type="gramStart"/>
                    <w:r>
                      <w:rPr>
                        <w:rFonts w:eastAsia="MS Mincho"/>
                        <w:sz w:val="8"/>
                        <w:szCs w:val="8"/>
                      </w:rPr>
                      <w:t>This</w:t>
                    </w:r>
                    <w:proofErr w:type="gramEnd"/>
                    <w:r>
                      <w:rPr>
                        <w:rFonts w:eastAsia="MS Mincho"/>
                        <w:sz w:val="8"/>
                        <w:szCs w:val="8"/>
                      </w:rPr>
                      <w:t xml:space="preserve"> document contains technical data subject to dual use export control regulations.</w:t>
                    </w:r>
                    <w:r>
                      <w:rPr>
                        <w:rFonts w:eastAsia="MS Mincho"/>
                        <w:sz w:val="8"/>
                        <w:szCs w:val="8"/>
                      </w:rPr>
                      <w:tab/>
                      <w:t xml:space="preserve"> It may only be exported or its contents may only be divulged under the constraints set forth in the relevant export license</w:t>
                    </w:r>
                    <w:r>
                      <w:rPr>
                        <w:rFonts w:eastAsia="MS Mincho"/>
                        <w:sz w:val="8"/>
                        <w:szCs w:val="8"/>
                      </w:rPr>
                      <w:tab/>
                      <w:t xml:space="preserve"> respectively regulation. In case of any doubt please consult your local export controller.</w:t>
                    </w:r>
                    <w:r>
                      <w:rPr>
                        <w:rFonts w:eastAsia="MS Mincho"/>
                        <w:sz w:val="8"/>
                        <w:szCs w:val="8"/>
                      </w:rPr>
                      <w:tab/>
                      <w:t xml:space="preserve"> </w:t>
                    </w:r>
                  </w:p>
                  <w:bookmarkEnd w:id="12"/>
                  <w:p w:rsidR="003B6DAF" w:rsidRDefault="003B6DAF">
                    <w:pPr>
                      <w:rPr>
                        <w:iCs/>
                        <w:sz w:val="8"/>
                        <w:szCs w:val="8"/>
                      </w:rPr>
                    </w:pPr>
                  </w:p>
                  <w:p w:rsidR="003B6DAF" w:rsidRDefault="003B6DAF">
                    <w:pPr>
                      <w:rPr>
                        <w:rFonts w:eastAsia="MS Mincho"/>
                        <w:sz w:val="8"/>
                        <w:szCs w:val="8"/>
                      </w:rPr>
                    </w:pPr>
                    <w:r>
                      <w:rPr>
                        <w:rFonts w:eastAsia="MS Mincho"/>
                        <w:sz w:val="8"/>
                        <w:szCs w:val="8"/>
                      </w:rPr>
                      <w:t xml:space="preserve"> </w:t>
                    </w:r>
                  </w:p>
                  <w:p w:rsidR="003B6DAF" w:rsidRDefault="003B6DAF">
                    <w:pPr>
                      <w:rPr>
                        <w:iCs/>
                        <w:sz w:val="8"/>
                        <w:szCs w:val="8"/>
                      </w:rPr>
                    </w:pPr>
                  </w:p>
                  <w:p w:rsidR="003B6DAF" w:rsidRDefault="003B6DAF">
                    <w:pPr>
                      <w:pStyle w:val="PlainText"/>
                      <w:rPr>
                        <w:rFonts w:eastAsia="MS Mincho"/>
                        <w:sz w:val="8"/>
                        <w:szCs w:val="8"/>
                      </w:rPr>
                    </w:pPr>
                    <w:bookmarkStart w:id="13" w:name="R_UpdatesIntervalList"/>
                    <w:r>
                      <w:rPr>
                        <w:rFonts w:eastAsia="MS Mincho"/>
                        <w:sz w:val="8"/>
                        <w:szCs w:val="8"/>
                      </w:rPr>
                      <w:t xml:space="preserve"> </w:t>
                    </w:r>
                    <w:r>
                      <w:rPr>
                        <w:rFonts w:eastAsia="MS Mincho"/>
                        <w:sz w:val="8"/>
                        <w:szCs w:val="8"/>
                      </w:rPr>
                      <w:tab/>
                    </w:r>
                    <w:proofErr w:type="spellStart"/>
                    <w:r>
                      <w:rPr>
                        <w:rFonts w:eastAsia="MS Mincho"/>
                        <w:sz w:val="8"/>
                        <w:szCs w:val="8"/>
                      </w:rPr>
                      <w:t>R_UpdateType</w:t>
                    </w:r>
                    <w:proofErr w:type="spellEnd"/>
                    <w:r>
                      <w:rPr>
                        <w:rFonts w:eastAsia="MS Mincho"/>
                        <w:sz w:val="8"/>
                        <w:szCs w:val="8"/>
                      </w:rPr>
                      <w:tab/>
                    </w:r>
                    <w:proofErr w:type="spellStart"/>
                    <w:r>
                      <w:rPr>
                        <w:rFonts w:eastAsia="MS Mincho"/>
                        <w:sz w:val="8"/>
                        <w:szCs w:val="8"/>
                      </w:rPr>
                      <w:t>R_UpdateTypeMult</w:t>
                    </w:r>
                    <w:proofErr w:type="spellEnd"/>
                    <w:r>
                      <w:rPr>
                        <w:rFonts w:eastAsia="MS Mincho"/>
                        <w:sz w:val="8"/>
                        <w:szCs w:val="8"/>
                      </w:rPr>
                      <w:tab/>
                    </w:r>
                    <w:proofErr w:type="spellStart"/>
                    <w:r>
                      <w:rPr>
                        <w:rFonts w:eastAsia="MS Mincho"/>
                        <w:sz w:val="8"/>
                        <w:szCs w:val="8"/>
                      </w:rPr>
                      <w:t>R_PromptUpdate</w:t>
                    </w:r>
                    <w:proofErr w:type="spellEnd"/>
                  </w:p>
                  <w:p w:rsidR="003B6DAF" w:rsidRDefault="003B6DAF">
                    <w:pPr>
                      <w:pStyle w:val="PlainText"/>
                      <w:rPr>
                        <w:rFonts w:eastAsia="MS Mincho"/>
                        <w:sz w:val="8"/>
                        <w:szCs w:val="8"/>
                      </w:rPr>
                    </w:pPr>
                    <w:r>
                      <w:rPr>
                        <w:rFonts w:eastAsia="MS Mincho"/>
                        <w:sz w:val="8"/>
                        <w:szCs w:val="8"/>
                      </w:rPr>
                      <w:t>Daily</w:t>
                    </w:r>
                    <w:r>
                      <w:rPr>
                        <w:rFonts w:eastAsia="MS Mincho"/>
                        <w:sz w:val="8"/>
                        <w:szCs w:val="8"/>
                      </w:rPr>
                      <w:tab/>
                      <w:t>d</w:t>
                    </w:r>
                    <w:r>
                      <w:rPr>
                        <w:rFonts w:eastAsia="MS Mincho"/>
                        <w:sz w:val="8"/>
                        <w:szCs w:val="8"/>
                      </w:rPr>
                      <w:tab/>
                      <w:t>1</w:t>
                    </w:r>
                    <w:r>
                      <w:rPr>
                        <w:rFonts w:eastAsia="MS Mincho"/>
                        <w:sz w:val="8"/>
                        <w:szCs w:val="8"/>
                      </w:rPr>
                      <w:tab/>
                      <w:t>0</w:t>
                    </w:r>
                  </w:p>
                  <w:p w:rsidR="003B6DAF" w:rsidRDefault="003B6DAF">
                    <w:pPr>
                      <w:pStyle w:val="PlainText"/>
                      <w:rPr>
                        <w:rFonts w:eastAsia="MS Mincho"/>
                        <w:sz w:val="8"/>
                        <w:szCs w:val="8"/>
                      </w:rPr>
                    </w:pPr>
                    <w:r>
                      <w:rPr>
                        <w:rFonts w:eastAsia="MS Mincho"/>
                        <w:sz w:val="8"/>
                        <w:szCs w:val="8"/>
                      </w:rPr>
                      <w:t>Daily (with prompts)</w:t>
                    </w:r>
                    <w:r>
                      <w:rPr>
                        <w:rFonts w:eastAsia="MS Mincho"/>
                        <w:sz w:val="8"/>
                        <w:szCs w:val="8"/>
                      </w:rPr>
                      <w:tab/>
                      <w:t>d</w:t>
                    </w:r>
                    <w:r>
                      <w:rPr>
                        <w:rFonts w:eastAsia="MS Mincho"/>
                        <w:sz w:val="8"/>
                        <w:szCs w:val="8"/>
                      </w:rPr>
                      <w:tab/>
                      <w:t>1</w:t>
                    </w:r>
                    <w:r>
                      <w:rPr>
                        <w:rFonts w:eastAsia="MS Mincho"/>
                        <w:sz w:val="8"/>
                        <w:szCs w:val="8"/>
                      </w:rPr>
                      <w:tab/>
                      <w:t>-1</w:t>
                    </w:r>
                  </w:p>
                  <w:p w:rsidR="003B6DAF" w:rsidRDefault="003B6DAF">
                    <w:pPr>
                      <w:pStyle w:val="PlainText"/>
                      <w:rPr>
                        <w:rFonts w:eastAsia="MS Mincho"/>
                        <w:sz w:val="8"/>
                        <w:szCs w:val="8"/>
                      </w:rPr>
                    </w:pPr>
                    <w:r>
                      <w:rPr>
                        <w:rFonts w:eastAsia="MS Mincho"/>
                        <w:sz w:val="8"/>
                        <w:szCs w:val="8"/>
                      </w:rPr>
                      <w:t>Weekly (with prompts)</w:t>
                    </w:r>
                    <w:r>
                      <w:rPr>
                        <w:rFonts w:eastAsia="MS Mincho"/>
                        <w:sz w:val="8"/>
                        <w:szCs w:val="8"/>
                      </w:rPr>
                      <w:tab/>
                    </w:r>
                    <w:proofErr w:type="spellStart"/>
                    <w:r>
                      <w:rPr>
                        <w:rFonts w:eastAsia="MS Mincho"/>
                        <w:sz w:val="8"/>
                        <w:szCs w:val="8"/>
                      </w:rPr>
                      <w:t>ww</w:t>
                    </w:r>
                    <w:proofErr w:type="spellEnd"/>
                    <w:r>
                      <w:rPr>
                        <w:rFonts w:eastAsia="MS Mincho"/>
                        <w:sz w:val="8"/>
                        <w:szCs w:val="8"/>
                      </w:rPr>
                      <w:tab/>
                      <w:t>1</w:t>
                    </w:r>
                    <w:r>
                      <w:rPr>
                        <w:rFonts w:eastAsia="MS Mincho"/>
                        <w:sz w:val="8"/>
                        <w:szCs w:val="8"/>
                      </w:rPr>
                      <w:tab/>
                      <w:t>-1</w:t>
                    </w:r>
                  </w:p>
                  <w:bookmarkEnd w:id="13"/>
                  <w:p w:rsidR="003B6DAF" w:rsidRDefault="003B6DAF">
                    <w:pPr>
                      <w:rPr>
                        <w:iCs/>
                        <w:sz w:val="8"/>
                        <w:szCs w:val="8"/>
                      </w:rPr>
                    </w:pPr>
                  </w:p>
                  <w:p w:rsidR="003B6DAF" w:rsidRDefault="003B6DAF">
                    <w:pPr>
                      <w:pStyle w:val="PlainText"/>
                      <w:rPr>
                        <w:rFonts w:eastAsia="MS Mincho"/>
                        <w:sz w:val="8"/>
                        <w:szCs w:val="8"/>
                      </w:rPr>
                    </w:pPr>
                    <w:bookmarkStart w:id="14" w:name="A_DocConfidentiality"/>
                    <w:r>
                      <w:rPr>
                        <w:rFonts w:eastAsia="MS Mincho"/>
                        <w:sz w:val="8"/>
                        <w:szCs w:val="8"/>
                      </w:rPr>
                      <w:t xml:space="preserve"> </w:t>
                    </w:r>
                  </w:p>
                  <w:p w:rsidR="003B6DAF" w:rsidRDefault="003B6DAF">
                    <w:pPr>
                      <w:rPr>
                        <w:rFonts w:ascii="Courier New" w:eastAsia="MS Mincho" w:hAnsi="Courier New" w:cs="Courier New"/>
                        <w:sz w:val="8"/>
                        <w:szCs w:val="8"/>
                        <w:lang w:val="en-GB"/>
                      </w:rPr>
                    </w:pPr>
                    <w:r>
                      <w:rPr>
                        <w:rFonts w:ascii="Courier New" w:eastAsia="MS Mincho" w:hAnsi="Courier New" w:cs="Courier New"/>
                        <w:sz w:val="8"/>
                        <w:szCs w:val="8"/>
                        <w:lang w:val="en-GB"/>
                      </w:rPr>
                      <w:t>Company Use Only</w:t>
                    </w:r>
                  </w:p>
                  <w:p w:rsidR="003B6DAF" w:rsidRDefault="003B6DAF">
                    <w:pPr>
                      <w:rPr>
                        <w:rFonts w:ascii="Courier New" w:eastAsia="MS Mincho" w:hAnsi="Courier New" w:cs="Courier New"/>
                        <w:sz w:val="8"/>
                        <w:szCs w:val="8"/>
                        <w:lang w:val="en-GB"/>
                      </w:rPr>
                    </w:pPr>
                    <w:r>
                      <w:rPr>
                        <w:rFonts w:ascii="Courier New" w:eastAsia="MS Mincho" w:hAnsi="Courier New" w:cs="Courier New"/>
                        <w:sz w:val="8"/>
                        <w:szCs w:val="8"/>
                        <w:lang w:val="en-GB"/>
                      </w:rPr>
                      <w:t>Restricted</w:t>
                    </w:r>
                  </w:p>
                  <w:p w:rsidR="003B6DAF" w:rsidRDefault="003B6DAF">
                    <w:pPr>
                      <w:rPr>
                        <w:rFonts w:ascii="Courier New" w:eastAsia="MS Mincho" w:hAnsi="Courier New" w:cs="Courier New"/>
                        <w:sz w:val="8"/>
                        <w:szCs w:val="8"/>
                        <w:lang w:val="en-GB"/>
                      </w:rPr>
                    </w:pPr>
                    <w:r>
                      <w:rPr>
                        <w:rFonts w:ascii="Courier New" w:eastAsia="MS Mincho" w:hAnsi="Courier New" w:cs="Courier New"/>
                        <w:sz w:val="8"/>
                        <w:szCs w:val="8"/>
                      </w:rPr>
                      <w:t>Confidential</w:t>
                    </w:r>
                  </w:p>
                  <w:p w:rsidR="003B6DAF" w:rsidRDefault="003B6DAF">
                    <w:pPr>
                      <w:rPr>
                        <w:rFonts w:ascii="Courier New" w:eastAsia="MS Mincho" w:hAnsi="Courier New" w:cs="Courier New"/>
                        <w:sz w:val="8"/>
                        <w:szCs w:val="8"/>
                        <w:lang w:val="en-GB"/>
                      </w:rPr>
                    </w:pPr>
                    <w:r>
                      <w:rPr>
                        <w:rFonts w:ascii="Courier New" w:eastAsia="MS Mincho" w:hAnsi="Courier New" w:cs="Courier New"/>
                        <w:sz w:val="8"/>
                        <w:szCs w:val="8"/>
                        <w:lang w:val="en-GB"/>
                      </w:rPr>
                      <w:t>Secret</w:t>
                    </w:r>
                  </w:p>
                  <w:bookmarkEnd w:id="14"/>
                  <w:p w:rsidR="003B6DAF" w:rsidRDefault="003B6DAF">
                    <w:pPr>
                      <w:rPr>
                        <w:sz w:val="8"/>
                        <w:szCs w:val="8"/>
                      </w:rPr>
                    </w:pPr>
                  </w:p>
                  <w:p w:rsidR="003B6DAF" w:rsidRDefault="003B6DAF">
                    <w:pPr>
                      <w:rPr>
                        <w:sz w:val="8"/>
                        <w:szCs w:val="8"/>
                      </w:rPr>
                    </w:pPr>
                  </w:p>
                  <w:p w:rsidR="003B6DAF" w:rsidRDefault="003B6DAF">
                    <w:pPr>
                      <w:rPr>
                        <w:sz w:val="8"/>
                        <w:szCs w:val="8"/>
                      </w:rPr>
                    </w:pPr>
                  </w:p>
                  <w:p w:rsidR="003B6DAF" w:rsidRDefault="003B6DAF">
                    <w:pPr>
                      <w:rPr>
                        <w:sz w:val="8"/>
                        <w:szCs w:val="8"/>
                      </w:rPr>
                    </w:pPr>
                  </w:p>
                  <w:p w:rsidR="003B6DAF" w:rsidRDefault="003B6DAF">
                    <w:pPr>
                      <w:rPr>
                        <w:sz w:val="8"/>
                        <w:szCs w:val="8"/>
                      </w:rPr>
                    </w:pPr>
                  </w:p>
                  <w:p w:rsidR="003B6DAF" w:rsidRDefault="003B6DAF">
                    <w:pPr>
                      <w:rPr>
                        <w:sz w:val="8"/>
                        <w:szCs w:val="8"/>
                      </w:rPr>
                    </w:pPr>
                  </w:p>
                  <w:p w:rsidR="003B6DAF" w:rsidRDefault="003B6DAF"/>
                </w:txbxContent>
              </v:textbox>
              <w10:wrap anchory="page"/>
            </v:shape>
          </w:pict>
        </mc:Fallback>
      </mc:AlternateContent>
    </w:r>
    <w:r>
      <w:rPr>
        <w:noProof/>
        <w:lang w:val="fr-FR" w:eastAsia="fr-FR"/>
      </w:rPr>
      <w:drawing>
        <wp:inline distT="0" distB="0" distL="0" distR="0">
          <wp:extent cx="1485900" cy="37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371475"/>
                  </a:xfrm>
                  <a:prstGeom prst="rect">
                    <a:avLst/>
                  </a:prstGeom>
                  <a:noFill/>
                  <a:ln>
                    <a:noFill/>
                  </a:ln>
                </pic:spPr>
              </pic:pic>
            </a:graphicData>
          </a:graphic>
        </wp:inline>
      </w:drawing>
    </w:r>
  </w:p>
  <w:tbl>
    <w:tblPr>
      <w:tblW w:w="5000" w:type="pct"/>
      <w:tblInd w:w="8" w:type="dxa"/>
      <w:tblLayout w:type="fixed"/>
      <w:tblCellMar>
        <w:top w:w="-22092" w:type="dxa"/>
        <w:left w:w="0" w:type="dxa"/>
        <w:right w:w="0" w:type="dxa"/>
      </w:tblCellMar>
      <w:tblLook w:val="0000" w:firstRow="0" w:lastRow="0" w:firstColumn="0" w:lastColumn="0" w:noHBand="0" w:noVBand="0"/>
    </w:tblPr>
    <w:tblGrid>
      <w:gridCol w:w="5711"/>
      <w:gridCol w:w="3926"/>
    </w:tblGrid>
    <w:tr w:rsidR="003B6DAF">
      <w:trPr>
        <w:cantSplit/>
        <w:tblHeader/>
      </w:trPr>
      <w:tc>
        <w:tcPr>
          <w:tcW w:w="5720" w:type="dxa"/>
          <w:vAlign w:val="center"/>
        </w:tcPr>
        <w:p w:rsidR="003B6DAF" w:rsidRDefault="003B6DAF">
          <w:pPr>
            <w:rPr>
              <w:b/>
              <w:i/>
              <w:iCs/>
              <w:sz w:val="24"/>
            </w:rPr>
          </w:pPr>
          <w:r>
            <w:rPr>
              <w:b/>
              <w:i/>
              <w:iCs/>
              <w:sz w:val="24"/>
            </w:rPr>
            <w:t>System Installation Design Principles</w:t>
          </w:r>
        </w:p>
      </w:tc>
      <w:tc>
        <w:tcPr>
          <w:tcW w:w="3933" w:type="dxa"/>
        </w:tcPr>
        <w:p w:rsidR="003B6DAF" w:rsidRDefault="003B6DAF">
          <w:pPr>
            <w:pStyle w:val="TableText"/>
            <w:jc w:val="right"/>
            <w:rPr>
              <w:b/>
              <w:bCs/>
              <w:sz w:val="36"/>
            </w:rPr>
          </w:pPr>
          <w:r>
            <w:rPr>
              <w:b/>
              <w:bCs/>
              <w:sz w:val="36"/>
            </w:rPr>
            <w:fldChar w:fldCharType="begin"/>
          </w:r>
          <w:r>
            <w:rPr>
              <w:b/>
              <w:bCs/>
              <w:sz w:val="36"/>
              <w:lang w:val="en-GB"/>
            </w:rPr>
            <w:instrText xml:space="preserve"> DOCPROPERTY "A_Doc_Reference"  \* MERGEFORMAT </w:instrText>
          </w:r>
          <w:r>
            <w:rPr>
              <w:b/>
              <w:bCs/>
              <w:sz w:val="36"/>
            </w:rPr>
            <w:fldChar w:fldCharType="separate"/>
          </w:r>
          <w:r>
            <w:rPr>
              <w:b/>
              <w:bCs/>
              <w:sz w:val="36"/>
              <w:lang w:val="en-GB"/>
            </w:rPr>
            <w:t>SIDP92A001V</w:t>
          </w:r>
          <w:r>
            <w:rPr>
              <w:b/>
              <w:bCs/>
              <w:sz w:val="36"/>
            </w:rPr>
            <w:fldChar w:fldCharType="end"/>
          </w:r>
        </w:p>
      </w:tc>
    </w:tr>
  </w:tbl>
  <w:p w:rsidR="003B6DAF" w:rsidRDefault="003B6DAF">
    <w:pPr>
      <w:pStyle w:val="Header"/>
      <w:rPr>
        <w:sz w:val="2"/>
        <w:lang w:val="en-GB"/>
      </w:rPr>
    </w:pPr>
  </w:p>
  <w:p w:rsidR="003B6DAF" w:rsidRDefault="003B6DAF">
    <w:pPr>
      <w:pStyle w:val="Header"/>
      <w:rPr>
        <w:sz w:val="28"/>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DAF" w:rsidRDefault="003B6DAF">
    <w:pPr>
      <w:spacing w:after="60"/>
      <w:ind w:left="-425"/>
      <w:rPr>
        <w:lang w:val="en-GB"/>
      </w:rPr>
    </w:pPr>
    <w:r>
      <w:rPr>
        <w:noProof/>
        <w:lang w:val="fr-FR" w:eastAsia="fr-FR"/>
      </w:rPr>
      <mc:AlternateContent>
        <mc:Choice Requires="wps">
          <w:drawing>
            <wp:anchor distT="0" distB="0" distL="114300" distR="114300" simplePos="0" relativeHeight="251661824" behindDoc="1" locked="0" layoutInCell="1" allowOverlap="1">
              <wp:simplePos x="0" y="0"/>
              <wp:positionH relativeFrom="column">
                <wp:posOffset>6488430</wp:posOffset>
              </wp:positionH>
              <wp:positionV relativeFrom="page">
                <wp:posOffset>-2527300</wp:posOffset>
              </wp:positionV>
              <wp:extent cx="6216650" cy="2811145"/>
              <wp:effectExtent l="0" t="0" r="0" b="0"/>
              <wp:wrapNone/>
              <wp:docPr id="20"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650" cy="2811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B6DAF" w:rsidRDefault="003B6DAF">
                          <w:pPr>
                            <w:rPr>
                              <w:rFonts w:eastAsia="MS Mincho"/>
                              <w:sz w:val="8"/>
                            </w:rPr>
                          </w:pPr>
                          <w:r>
                            <w:rPr>
                              <w:rFonts w:eastAsia="MS Mincho"/>
                              <w:sz w:val="8"/>
                            </w:rPr>
                            <w:tab/>
                          </w:r>
                          <w:proofErr w:type="spellStart"/>
                          <w:r>
                            <w:rPr>
                              <w:rFonts w:eastAsia="MS Mincho"/>
                              <w:sz w:val="8"/>
                            </w:rPr>
                            <w:t>A_Doc_Natco</w:t>
                          </w:r>
                          <w:proofErr w:type="spellEnd"/>
                          <w:r>
                            <w:rPr>
                              <w:rFonts w:eastAsia="MS Mincho"/>
                              <w:sz w:val="8"/>
                            </w:rPr>
                            <w:tab/>
                          </w:r>
                          <w:proofErr w:type="spellStart"/>
                          <w:r>
                            <w:rPr>
                              <w:rFonts w:eastAsia="MS Mincho"/>
                              <w:sz w:val="8"/>
                            </w:rPr>
                            <w:t>A_Natco_Code</w:t>
                          </w:r>
                          <w:proofErr w:type="spellEnd"/>
                          <w:r>
                            <w:rPr>
                              <w:rFonts w:eastAsia="MS Mincho"/>
                              <w:sz w:val="8"/>
                            </w:rPr>
                            <w:tab/>
                          </w:r>
                          <w:proofErr w:type="spellStart"/>
                          <w:r>
                            <w:rPr>
                              <w:rFonts w:eastAsia="MS Mincho"/>
                              <w:sz w:val="8"/>
                            </w:rPr>
                            <w:t>A_Doc_Copyright_Footer</w:t>
                          </w:r>
                          <w:proofErr w:type="spellEnd"/>
                          <w:r>
                            <w:rPr>
                              <w:rFonts w:eastAsia="MS Mincho"/>
                              <w:sz w:val="8"/>
                            </w:rPr>
                            <w:tab/>
                            <w:t>V_Natco_Box1</w:t>
                          </w:r>
                          <w:r>
                            <w:rPr>
                              <w:rFonts w:eastAsia="MS Mincho"/>
                              <w:sz w:val="8"/>
                            </w:rPr>
                            <w:tab/>
                            <w:t>V_Natco_Box1a</w:t>
                          </w:r>
                          <w:r>
                            <w:rPr>
                              <w:rFonts w:eastAsia="MS Mincho"/>
                              <w:sz w:val="8"/>
                            </w:rPr>
                            <w:tab/>
                            <w:t>V_Natco_Box2</w:t>
                          </w:r>
                          <w:r>
                            <w:rPr>
                              <w:rFonts w:eastAsia="MS Mincho"/>
                              <w:sz w:val="8"/>
                            </w:rPr>
                            <w:tab/>
                            <w:t>V_Natco_Box2a</w:t>
                          </w:r>
                          <w:r>
                            <w:rPr>
                              <w:rFonts w:eastAsia="MS Mincho"/>
                              <w:sz w:val="8"/>
                            </w:rPr>
                            <w:tab/>
                            <w:t>V_Natco_Box2b</w:t>
                          </w:r>
                          <w:r>
                            <w:rPr>
                              <w:rFonts w:eastAsia="MS Mincho"/>
                              <w:sz w:val="8"/>
                            </w:rPr>
                            <w:tab/>
                            <w:t>V_Natco_Box3</w:t>
                          </w:r>
                          <w:r>
                            <w:rPr>
                              <w:rFonts w:eastAsia="MS Mincho"/>
                              <w:sz w:val="8"/>
                            </w:rPr>
                            <w:tab/>
                            <w:t>V_Natco_Box3a</w:t>
                          </w:r>
                          <w:r>
                            <w:rPr>
                              <w:rFonts w:eastAsia="MS Mincho"/>
                              <w:sz w:val="8"/>
                            </w:rPr>
                            <w:tab/>
                            <w:t>V_Natco_Box3b</w:t>
                          </w:r>
                          <w:r>
                            <w:rPr>
                              <w:rFonts w:eastAsia="MS Mincho"/>
                              <w:sz w:val="8"/>
                            </w:rPr>
                            <w:tab/>
                            <w:t>V_Natco_Box4</w:t>
                          </w:r>
                          <w:r>
                            <w:rPr>
                              <w:rFonts w:eastAsia="MS Mincho"/>
                              <w:sz w:val="8"/>
                            </w:rPr>
                            <w:tab/>
                            <w:t>V_Natco_Box4a</w:t>
                          </w:r>
                          <w:r>
                            <w:rPr>
                              <w:rFonts w:eastAsia="MS Mincho"/>
                              <w:sz w:val="8"/>
                            </w:rPr>
                            <w:tab/>
                            <w:t>V_Natco_Box4b</w:t>
                          </w:r>
                        </w:p>
                        <w:p w:rsidR="003B6DAF" w:rsidRPr="00E92595" w:rsidRDefault="003B6DAF">
                          <w:pPr>
                            <w:rPr>
                              <w:rFonts w:eastAsia="MS Mincho"/>
                              <w:sz w:val="8"/>
                              <w:lang w:val="fr-FR"/>
                            </w:rPr>
                          </w:pPr>
                          <w:r w:rsidRPr="00E92595">
                            <w:rPr>
                              <w:rFonts w:eastAsia="MS Mincho"/>
                              <w:sz w:val="8"/>
                              <w:lang w:val="fr-FR"/>
                            </w:rPr>
                            <w:t>CE    Airbus</w:t>
                          </w:r>
                          <w:r w:rsidRPr="00E92595">
                            <w:rPr>
                              <w:rFonts w:eastAsia="MS Mincho"/>
                              <w:sz w:val="8"/>
                              <w:lang w:val="fr-FR"/>
                            </w:rPr>
                            <w:tab/>
                            <w:t>0</w:t>
                          </w:r>
                          <w:r w:rsidRPr="00E92595">
                            <w:rPr>
                              <w:rFonts w:eastAsia="MS Mincho"/>
                              <w:sz w:val="8"/>
                              <w:lang w:val="fr-FR"/>
                            </w:rPr>
                            <w:tab/>
                            <w:t>CE</w:t>
                          </w:r>
                          <w:r w:rsidRPr="00E92595">
                            <w:rPr>
                              <w:rFonts w:eastAsia="MS Mincho"/>
                              <w:sz w:val="8"/>
                              <w:lang w:val="fr-FR"/>
                            </w:rPr>
                            <w:tab/>
                            <w:t>AIRBUS S.A.S.</w:t>
                          </w:r>
                          <w:r w:rsidRPr="00E92595">
                            <w:rPr>
                              <w:rFonts w:eastAsia="MS Mincho"/>
                              <w:sz w:val="8"/>
                              <w:lang w:val="fr-FR"/>
                            </w:rPr>
                            <w:tab/>
                            <w:t>AN EADS JOINT COMPANY¤WITH BAE SYSTEMS</w:t>
                          </w:r>
                          <w:r w:rsidRPr="00E92595">
                            <w:rPr>
                              <w:rFonts w:eastAsia="MS Mincho"/>
                              <w:sz w:val="8"/>
                              <w:lang w:val="fr-FR"/>
                            </w:rPr>
                            <w:tab/>
                          </w:r>
                          <w:r w:rsidRPr="00E92595">
                            <w:rPr>
                              <w:rFonts w:eastAsia="MS Mincho"/>
                              <w:sz w:val="8"/>
                              <w:lang w:val="fr-FR"/>
                            </w:rPr>
                            <w:tab/>
                          </w:r>
                          <w:r w:rsidRPr="00E92595">
                            <w:rPr>
                              <w:rFonts w:eastAsia="MS Mincho"/>
                              <w:sz w:val="8"/>
                              <w:lang w:val="fr-FR"/>
                            </w:rPr>
                            <w:tab/>
                          </w:r>
                          <w:r w:rsidRPr="00E92595">
                            <w:rPr>
                              <w:rFonts w:eastAsia="MS Mincho"/>
                              <w:sz w:val="8"/>
                              <w:lang w:val="fr-FR"/>
                            </w:rPr>
                            <w:tab/>
                          </w:r>
                          <w:r w:rsidRPr="00E92595">
                            <w:rPr>
                              <w:rFonts w:eastAsia="MS Mincho"/>
                              <w:sz w:val="8"/>
                              <w:lang w:val="fr-FR"/>
                            </w:rPr>
                            <w:tab/>
                            <w:t>AIRBUS S.A.S</w:t>
                          </w:r>
                          <w:proofErr w:type="gramStart"/>
                          <w:r w:rsidRPr="00E92595">
                            <w:rPr>
                              <w:rFonts w:eastAsia="MS Mincho"/>
                              <w:sz w:val="8"/>
                              <w:lang w:val="fr-FR"/>
                            </w:rPr>
                            <w:t>.¤</w:t>
                          </w:r>
                          <w:proofErr w:type="gramEnd"/>
                          <w:r w:rsidRPr="00E92595">
                            <w:rPr>
                              <w:rFonts w:eastAsia="MS Mincho"/>
                              <w:sz w:val="8"/>
                              <w:lang w:val="fr-FR"/>
                            </w:rPr>
                            <w:t>SOCIÉTÉ PAR ACTIONS SIMPLIFIÉE¤AU CAPITAL DE 2.704.375 EUROS¤R.C.S. TOULOUSE C 383 474 814</w:t>
                          </w:r>
                          <w:r w:rsidRPr="00E92595">
                            <w:rPr>
                              <w:rFonts w:eastAsia="MS Mincho"/>
                              <w:sz w:val="8"/>
                              <w:lang w:val="fr-FR"/>
                            </w:rPr>
                            <w:tab/>
                          </w:r>
                          <w:r w:rsidRPr="00E92595">
                            <w:rPr>
                              <w:rFonts w:eastAsia="MS Mincho"/>
                              <w:sz w:val="8"/>
                              <w:lang w:val="fr-FR"/>
                            </w:rPr>
                            <w:tab/>
                          </w:r>
                          <w:r w:rsidRPr="00E92595">
                            <w:rPr>
                              <w:rFonts w:eastAsia="MS Mincho"/>
                              <w:sz w:val="8"/>
                              <w:lang w:val="fr-FR"/>
                            </w:rPr>
                            <w:tab/>
                            <w:t>1, ROND-POINT MAURICE BELLONTE¤31707 BLAGNAC CEDEX¤FRANCE¤PHONE +33 (0)5 61 93 33 33</w:t>
                          </w:r>
                          <w:r w:rsidRPr="00E92595">
                            <w:rPr>
                              <w:rFonts w:eastAsia="MS Mincho"/>
                              <w:sz w:val="8"/>
                              <w:lang w:val="fr-FR"/>
                            </w:rPr>
                            <w:tab/>
                          </w:r>
                          <w:r w:rsidRPr="00E92595">
                            <w:rPr>
                              <w:rFonts w:eastAsia="MS Mincho"/>
                              <w:sz w:val="8"/>
                              <w:lang w:val="fr-FR"/>
                            </w:rPr>
                            <w:tab/>
                            <w:t xml:space="preserve"> </w:t>
                          </w:r>
                        </w:p>
                        <w:p w:rsidR="003B6DAF" w:rsidRPr="00E92595" w:rsidRDefault="003B6DAF">
                          <w:pPr>
                            <w:rPr>
                              <w:rFonts w:eastAsia="MS Mincho"/>
                              <w:sz w:val="8"/>
                              <w:lang w:val="fr-FR"/>
                            </w:rPr>
                          </w:pPr>
                          <w:r w:rsidRPr="00E92595">
                            <w:rPr>
                              <w:rFonts w:eastAsia="MS Mincho"/>
                              <w:sz w:val="8"/>
                              <w:lang w:val="fr-FR"/>
                            </w:rPr>
                            <w:t>A-F   Airbus France</w:t>
                          </w:r>
                          <w:r w:rsidRPr="00E92595">
                            <w:rPr>
                              <w:rFonts w:eastAsia="MS Mincho"/>
                              <w:sz w:val="8"/>
                              <w:lang w:val="fr-FR"/>
                            </w:rPr>
                            <w:tab/>
                            <w:t>1</w:t>
                          </w:r>
                          <w:r w:rsidRPr="00E92595">
                            <w:rPr>
                              <w:rFonts w:eastAsia="MS Mincho"/>
                              <w:sz w:val="8"/>
                              <w:lang w:val="fr-FR"/>
                            </w:rPr>
                            <w:tab/>
                            <w:t>A-F</w:t>
                          </w:r>
                          <w:r w:rsidRPr="00E92595">
                            <w:rPr>
                              <w:rFonts w:eastAsia="MS Mincho"/>
                              <w:sz w:val="8"/>
                              <w:lang w:val="fr-FR"/>
                            </w:rPr>
                            <w:tab/>
                            <w:t>AIRBUS FRANCE S.A.S.</w:t>
                          </w:r>
                          <w:r w:rsidRPr="00E92595">
                            <w:rPr>
                              <w:rFonts w:eastAsia="MS Mincho"/>
                              <w:sz w:val="8"/>
                              <w:lang w:val="fr-FR"/>
                            </w:rPr>
                            <w:tab/>
                            <w:t>AN EADS JOINT COMPANY¤WITH BAE SYSTEMS</w:t>
                          </w:r>
                          <w:r w:rsidRPr="00E92595">
                            <w:rPr>
                              <w:rFonts w:eastAsia="MS Mincho"/>
                              <w:sz w:val="8"/>
                              <w:lang w:val="fr-FR"/>
                            </w:rPr>
                            <w:tab/>
                          </w:r>
                          <w:r w:rsidRPr="00E92595">
                            <w:rPr>
                              <w:rFonts w:eastAsia="MS Mincho"/>
                              <w:sz w:val="8"/>
                              <w:lang w:val="fr-FR"/>
                            </w:rPr>
                            <w:tab/>
                          </w:r>
                          <w:r w:rsidRPr="00E92595">
                            <w:rPr>
                              <w:rFonts w:eastAsia="MS Mincho"/>
                              <w:sz w:val="8"/>
                              <w:lang w:val="fr-FR"/>
                            </w:rPr>
                            <w:tab/>
                          </w:r>
                          <w:r w:rsidRPr="00E92595">
                            <w:rPr>
                              <w:rFonts w:eastAsia="MS Mincho"/>
                              <w:sz w:val="8"/>
                              <w:lang w:val="fr-FR"/>
                            </w:rPr>
                            <w:tab/>
                          </w:r>
                          <w:r w:rsidRPr="00E92595">
                            <w:rPr>
                              <w:rFonts w:eastAsia="MS Mincho"/>
                              <w:sz w:val="8"/>
                              <w:lang w:val="fr-FR"/>
                            </w:rPr>
                            <w:tab/>
                            <w:t>AIRBUS FRANCE S.A.S¤SOCIÉTÉ PAR ACTIONS SIMPLIFIÉE¤AU CAPITAL DE 76.558.233 EUROS¤R.C.S. N° 393 341 532 TOULOUSE</w:t>
                          </w:r>
                          <w:r w:rsidRPr="00E92595">
                            <w:rPr>
                              <w:rFonts w:eastAsia="MS Mincho"/>
                              <w:sz w:val="8"/>
                              <w:lang w:val="fr-FR"/>
                            </w:rPr>
                            <w:tab/>
                          </w:r>
                          <w:r w:rsidRPr="00E92595">
                            <w:rPr>
                              <w:rFonts w:eastAsia="MS Mincho"/>
                              <w:sz w:val="8"/>
                              <w:lang w:val="fr-FR"/>
                            </w:rPr>
                            <w:tab/>
                          </w:r>
                          <w:r w:rsidRPr="00E92595">
                            <w:rPr>
                              <w:rFonts w:eastAsia="MS Mincho"/>
                              <w:sz w:val="8"/>
                              <w:lang w:val="fr-FR"/>
                            </w:rPr>
                            <w:tab/>
                            <w:t>SIÈGE SOCIAL:¤316 ROUTE DE BAYONNE¤31060 TOULOUSE CEDEX 03, FRANCE¤PHONE +33 (0)5 61 93 55 55</w:t>
                          </w:r>
                          <w:r w:rsidRPr="00E92595">
                            <w:rPr>
                              <w:rFonts w:eastAsia="MS Mincho"/>
                              <w:sz w:val="8"/>
                              <w:lang w:val="fr-FR"/>
                            </w:rPr>
                            <w:tab/>
                          </w:r>
                          <w:r w:rsidRPr="00E92595">
                            <w:rPr>
                              <w:rFonts w:eastAsia="MS Mincho"/>
                              <w:sz w:val="8"/>
                              <w:lang w:val="fr-FR"/>
                            </w:rPr>
                            <w:tab/>
                            <w:t xml:space="preserve"> </w:t>
                          </w:r>
                        </w:p>
                        <w:p w:rsidR="003B6DAF" w:rsidRDefault="003B6DAF">
                          <w:pPr>
                            <w:rPr>
                              <w:rFonts w:eastAsia="MS Mincho"/>
                              <w:sz w:val="8"/>
                              <w:lang w:val="de-DE"/>
                            </w:rPr>
                          </w:pPr>
                          <w:r>
                            <w:rPr>
                              <w:rFonts w:eastAsia="MS Mincho"/>
                              <w:sz w:val="8"/>
                              <w:lang w:val="de-DE"/>
                            </w:rPr>
                            <w:t>A-D   Airbus Deutschland</w:t>
                          </w:r>
                          <w:r>
                            <w:rPr>
                              <w:rFonts w:eastAsia="MS Mincho"/>
                              <w:sz w:val="8"/>
                              <w:lang w:val="de-DE"/>
                            </w:rPr>
                            <w:tab/>
                            <w:t>7</w:t>
                          </w:r>
                          <w:r>
                            <w:rPr>
                              <w:rFonts w:eastAsia="MS Mincho"/>
                              <w:sz w:val="8"/>
                              <w:lang w:val="de-DE"/>
                            </w:rPr>
                            <w:tab/>
                            <w:t>A-D</w:t>
                          </w:r>
                          <w:r>
                            <w:rPr>
                              <w:rFonts w:eastAsia="MS Mincho"/>
                              <w:sz w:val="8"/>
                              <w:lang w:val="de-DE"/>
                            </w:rPr>
                            <w:tab/>
                            <w:t>AIRBUS DEUTSCHLAND GMBH</w:t>
                          </w:r>
                          <w:r>
                            <w:rPr>
                              <w:rFonts w:eastAsia="MS Mincho"/>
                              <w:sz w:val="8"/>
                              <w:lang w:val="de-DE"/>
                            </w:rPr>
                            <w:tab/>
                            <w:t>AN EADS JOINT COMPANY¤WITH BAE SYSTEMS</w:t>
                          </w:r>
                          <w:r>
                            <w:rPr>
                              <w:rFonts w:eastAsia="MS Mincho"/>
                              <w:sz w:val="8"/>
                              <w:lang w:val="de-DE"/>
                            </w:rPr>
                            <w:tab/>
                          </w:r>
                          <w:r>
                            <w:rPr>
                              <w:rFonts w:eastAsia="MS Mincho"/>
                              <w:sz w:val="8"/>
                              <w:lang w:val="de-DE"/>
                            </w:rPr>
                            <w:tab/>
                            <w:t>BANKVERBINDUNGEN:¤DRESDNER BANK AG, HAMBURG¤KONTO NUMMER 915 859 500¤BANKLEITZAHL 200 800 00¤DEUTSCHE BANK AG, HAMBURG¤KONTO NU</w:t>
                          </w:r>
                          <w:r>
                            <w:rPr>
                              <w:rFonts w:eastAsia="MS Mincho"/>
                              <w:sz w:val="8"/>
                              <w:lang w:val="de-DE"/>
                            </w:rPr>
                            <w:tab/>
                            <w:t>MMER 024 8500¤BANKLEITZAHL 200 700 00¤VEREINS- UND WESTBANK AG, HAMBURG¤KONTO NUMMER 223 941¤BANKLEITZAHL 200 300 00¤BREMER BAN</w:t>
                          </w:r>
                          <w:r>
                            <w:rPr>
                              <w:rFonts w:eastAsia="MS Mincho"/>
                              <w:sz w:val="8"/>
                              <w:lang w:val="de-DE"/>
                            </w:rPr>
                            <w:tab/>
                            <w:t>K, BREMEN¤KONTO NUMMER 102 165 500¤BANKLEITZAHL 290 800 10</w:t>
                          </w:r>
                          <w:r>
                            <w:rPr>
                              <w:rFonts w:eastAsia="MS Mincho"/>
                              <w:sz w:val="8"/>
                              <w:lang w:val="de-DE"/>
                            </w:rPr>
                            <w:tab/>
                            <w:t>AIRBUS DEUTSCHLAND GMBH¤SITZ DER GESELLSCHAFT: HAMBURG¤REGISTERGERICHT:¤AMTSGERICHT HAMBURG HRB 43527 ¤VORSITZENDER DES AUFSICH</w:t>
                          </w:r>
                          <w:r>
                            <w:rPr>
                              <w:rFonts w:eastAsia="MS Mincho"/>
                              <w:sz w:val="8"/>
                              <w:lang w:val="de-DE"/>
                            </w:rPr>
                            <w:tab/>
                            <w:t>TSRATES:¤NOËL FORGEARD¤GESCHÄFTSFÜHRUNG:¤GERHARD PUTTFARCKEN, VORSITZENDER¤DR.-ING. JÖRG KUTZIM¤DR. ANDREAS SPERL</w:t>
                          </w:r>
                          <w:r>
                            <w:rPr>
                              <w:rFonts w:eastAsia="MS Mincho"/>
                              <w:sz w:val="8"/>
                              <w:lang w:val="de-DE"/>
                            </w:rPr>
                            <w:tab/>
                          </w:r>
                          <w:r>
                            <w:rPr>
                              <w:rFonts w:eastAsia="MS Mincho"/>
                              <w:sz w:val="8"/>
                              <w:lang w:val="de-DE"/>
                            </w:rPr>
                            <w:tab/>
                            <w:t>POSTANSCHRIFT:¤POSTFACH 95 01 09¤21111 HAMBURG¤TELEFON +49 (0) 40 7 43-70¤TELEFAX +49 (0) 40 7 43 44 22¤GESCHÄFTSGEBÄUDE:¤KREET</w:t>
                          </w:r>
                          <w:r>
                            <w:rPr>
                              <w:rFonts w:eastAsia="MS Mincho"/>
                              <w:sz w:val="8"/>
                              <w:lang w:val="de-DE"/>
                            </w:rPr>
                            <w:tab/>
                            <w:t>SLAG 10¤21129 HAMBURG¤DEUTSCHLAND¤WERK HAMBURG</w:t>
                          </w:r>
                          <w:r>
                            <w:rPr>
                              <w:rFonts w:eastAsia="MS Mincho"/>
                              <w:sz w:val="8"/>
                              <w:lang w:val="de-DE"/>
                            </w:rPr>
                            <w:tab/>
                            <w:t xml:space="preserve"> </w:t>
                          </w:r>
                        </w:p>
                        <w:p w:rsidR="003B6DAF" w:rsidRDefault="003B6DAF">
                          <w:pPr>
                            <w:rPr>
                              <w:rFonts w:eastAsia="MS Mincho"/>
                              <w:sz w:val="8"/>
                              <w:lang w:val="es-ES"/>
                            </w:rPr>
                          </w:pPr>
                          <w:r>
                            <w:rPr>
                              <w:rFonts w:eastAsia="MS Mincho"/>
                              <w:sz w:val="8"/>
                              <w:lang w:val="es-ES"/>
                            </w:rPr>
                            <w:t xml:space="preserve">A-E   Airbus </w:t>
                          </w:r>
                          <w:proofErr w:type="spellStart"/>
                          <w:r>
                            <w:rPr>
                              <w:rFonts w:eastAsia="MS Mincho"/>
                              <w:sz w:val="8"/>
                              <w:lang w:val="es-ES"/>
                            </w:rPr>
                            <w:t>Espana</w:t>
                          </w:r>
                          <w:proofErr w:type="spellEnd"/>
                          <w:r>
                            <w:rPr>
                              <w:rFonts w:eastAsia="MS Mincho"/>
                              <w:sz w:val="8"/>
                              <w:lang w:val="es-ES"/>
                            </w:rPr>
                            <w:tab/>
                            <w:t>9</w:t>
                          </w:r>
                          <w:r>
                            <w:rPr>
                              <w:rFonts w:eastAsia="MS Mincho"/>
                              <w:sz w:val="8"/>
                              <w:lang w:val="es-ES"/>
                            </w:rPr>
                            <w:tab/>
                            <w:t>A-E</w:t>
                          </w:r>
                          <w:r>
                            <w:rPr>
                              <w:rFonts w:eastAsia="MS Mincho"/>
                              <w:sz w:val="8"/>
                              <w:lang w:val="es-ES"/>
                            </w:rPr>
                            <w:tab/>
                            <w:t>AIRBUS ESPAÑA S.L.</w:t>
                          </w:r>
                          <w:r>
                            <w:rPr>
                              <w:rFonts w:eastAsia="MS Mincho"/>
                              <w:sz w:val="8"/>
                              <w:lang w:val="es-ES"/>
                            </w:rPr>
                            <w:tab/>
                            <w:t>AN EADS JOINT COMPANY¤WITH BAE SYSTEMS</w:t>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t>AIRBUS ESPAÑA¤SOCIEDAD UNIPERSONAL DE¤RESPONSABILIDAD LIMITADA¤REGISTRO MERCANTIL DE MADRID -¤TOMO 16.434 - FOLIO 0 SECCION 8°,</w:t>
                          </w:r>
                          <w:r>
                            <w:rPr>
                              <w:rFonts w:eastAsia="MS Mincho"/>
                              <w:sz w:val="8"/>
                              <w:lang w:val="es-ES"/>
                            </w:rPr>
                            <w:tab/>
                            <w:t>¤FOLIO 1 - HOJA M279.526¤C.I.F.B -82875055</w:t>
                          </w:r>
                          <w:r>
                            <w:rPr>
                              <w:rFonts w:eastAsia="MS Mincho"/>
                              <w:sz w:val="8"/>
                              <w:lang w:val="es-ES"/>
                            </w:rPr>
                            <w:tab/>
                          </w:r>
                          <w:r>
                            <w:rPr>
                              <w:rFonts w:eastAsia="MS Mincho"/>
                              <w:sz w:val="8"/>
                              <w:lang w:val="es-ES"/>
                            </w:rPr>
                            <w:tab/>
                            <w:t>OFICINAS CENTRALES¤404 AVENIDA DE ARAGON¤BP 193, 28022 MADRID¤PHONE +34 91 585 70 00</w:t>
                          </w:r>
                          <w:r>
                            <w:rPr>
                              <w:rFonts w:eastAsia="MS Mincho"/>
                              <w:sz w:val="8"/>
                              <w:lang w:val="es-ES"/>
                            </w:rPr>
                            <w:tab/>
                          </w:r>
                          <w:r>
                            <w:rPr>
                              <w:rFonts w:eastAsia="MS Mincho"/>
                              <w:sz w:val="8"/>
                              <w:lang w:val="es-ES"/>
                            </w:rPr>
                            <w:tab/>
                            <w:t xml:space="preserve"> </w:t>
                          </w:r>
                        </w:p>
                        <w:p w:rsidR="003B6DAF" w:rsidRDefault="003B6DAF">
                          <w:pPr>
                            <w:rPr>
                              <w:rFonts w:eastAsia="MS Mincho"/>
                              <w:sz w:val="8"/>
                              <w:lang w:val="en-GB"/>
                            </w:rPr>
                          </w:pPr>
                          <w:r>
                            <w:rPr>
                              <w:rFonts w:eastAsia="MS Mincho"/>
                              <w:sz w:val="8"/>
                              <w:lang w:val="en-GB"/>
                            </w:rPr>
                            <w:t>A-</w:t>
                          </w:r>
                          <w:proofErr w:type="gramStart"/>
                          <w:r>
                            <w:rPr>
                              <w:rFonts w:eastAsia="MS Mincho"/>
                              <w:sz w:val="8"/>
                              <w:lang w:val="en-GB"/>
                            </w:rPr>
                            <w:t>UK  Airbus</w:t>
                          </w:r>
                          <w:proofErr w:type="gramEnd"/>
                          <w:r>
                            <w:rPr>
                              <w:rFonts w:eastAsia="MS Mincho"/>
                              <w:sz w:val="8"/>
                              <w:lang w:val="en-GB"/>
                            </w:rPr>
                            <w:t xml:space="preserve"> UK</w:t>
                          </w:r>
                          <w:r>
                            <w:rPr>
                              <w:rFonts w:eastAsia="MS Mincho"/>
                              <w:sz w:val="8"/>
                              <w:lang w:val="en-GB"/>
                            </w:rPr>
                            <w:tab/>
                            <w:t>4</w:t>
                          </w:r>
                          <w:r>
                            <w:rPr>
                              <w:rFonts w:eastAsia="MS Mincho"/>
                              <w:sz w:val="8"/>
                              <w:lang w:val="en-GB"/>
                            </w:rPr>
                            <w:tab/>
                            <w:t>A-UK</w:t>
                          </w:r>
                          <w:r>
                            <w:rPr>
                              <w:rFonts w:eastAsia="MS Mincho"/>
                              <w:sz w:val="8"/>
                              <w:lang w:val="en-GB"/>
                            </w:rPr>
                            <w:tab/>
                            <w:t>AIRBUS UK LTD</w:t>
                          </w:r>
                          <w:r>
                            <w:rPr>
                              <w:rFonts w:eastAsia="MS Mincho"/>
                              <w:sz w:val="8"/>
                              <w:lang w:val="en-GB"/>
                            </w:rPr>
                            <w:tab/>
                            <w:t>AN EADS JOINT COMPANY¤WITH BAE SYSTEMS</w:t>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t>AIRBUS UK LIMITED REGISTERED IN¤ENGLAND &amp; WALES No 3468788¤REGISTERED OFFICE¤NEW FILTON HOUSE¤FILTON BRISTOL BS99 7AR</w:t>
                          </w:r>
                          <w:r>
                            <w:rPr>
                              <w:rFonts w:eastAsia="MS Mincho"/>
                              <w:sz w:val="8"/>
                              <w:lang w:val="en-GB"/>
                            </w:rPr>
                            <w:tab/>
                          </w:r>
                          <w:r>
                            <w:rPr>
                              <w:rFonts w:eastAsia="MS Mincho"/>
                              <w:sz w:val="8"/>
                              <w:lang w:val="en-GB"/>
                            </w:rPr>
                            <w:tab/>
                          </w:r>
                          <w:r>
                            <w:rPr>
                              <w:rFonts w:eastAsia="MS Mincho"/>
                              <w:sz w:val="8"/>
                              <w:lang w:val="en-GB"/>
                            </w:rPr>
                            <w:tab/>
                            <w:t>AIRBUS UK¤NEW FILTON HOUSE FILTON BRISTOL¤BS99 7AR UNITED KINGDOM¤PHONE +44 (0)117 969 3831¤FAX +44 (0)117 936 2828</w:t>
                          </w:r>
                          <w:r>
                            <w:rPr>
                              <w:rFonts w:eastAsia="MS Mincho"/>
                              <w:sz w:val="8"/>
                              <w:lang w:val="en-GB"/>
                            </w:rPr>
                            <w:tab/>
                          </w:r>
                          <w:r>
                            <w:rPr>
                              <w:rFonts w:eastAsia="MS Mincho"/>
                              <w:sz w:val="8"/>
                              <w:lang w:val="en-GB"/>
                            </w:rPr>
                            <w:tab/>
                            <w:t xml:space="preserve"> </w:t>
                          </w:r>
                        </w:p>
                        <w:p w:rsidR="003B6DAF" w:rsidRDefault="003B6DAF">
                          <w:pPr>
                            <w:rPr>
                              <w:rFonts w:eastAsia="MS Mincho"/>
                              <w:sz w:val="8"/>
                              <w:lang w:val="en-GB"/>
                            </w:rPr>
                          </w:pPr>
                        </w:p>
                        <w:p w:rsidR="003B6DAF" w:rsidRDefault="003B6DAF">
                          <w:pPr>
                            <w:rPr>
                              <w:rFonts w:eastAsia="MS Mincho"/>
                              <w:sz w:val="8"/>
                              <w:lang w:val="en-GB"/>
                            </w:rPr>
                          </w:pPr>
                          <w:r>
                            <w:rPr>
                              <w:rFonts w:eastAsia="MS Mincho"/>
                              <w:sz w:val="8"/>
                              <w:lang w:val="en-GB"/>
                            </w:rPr>
                            <w:tab/>
                          </w:r>
                          <w:proofErr w:type="spellStart"/>
                          <w:r>
                            <w:rPr>
                              <w:rFonts w:eastAsia="MS Mincho"/>
                              <w:sz w:val="8"/>
                              <w:lang w:val="en-GB"/>
                            </w:rPr>
                            <w:t>V_Export_Control_Id</w:t>
                          </w:r>
                          <w:proofErr w:type="spellEnd"/>
                          <w:r>
                            <w:rPr>
                              <w:rFonts w:eastAsia="MS Mincho"/>
                              <w:sz w:val="8"/>
                              <w:lang w:val="en-GB"/>
                            </w:rPr>
                            <w:tab/>
                            <w:t>V_Export_Control_Text1</w:t>
                          </w:r>
                          <w:r>
                            <w:rPr>
                              <w:rFonts w:eastAsia="MS Mincho"/>
                              <w:sz w:val="8"/>
                              <w:lang w:val="en-GB"/>
                            </w:rPr>
                            <w:tab/>
                            <w:t>V_Export_Control_Text2</w:t>
                          </w:r>
                          <w:r>
                            <w:rPr>
                              <w:rFonts w:eastAsia="MS Mincho"/>
                              <w:sz w:val="8"/>
                              <w:lang w:val="en-GB"/>
                            </w:rPr>
                            <w:tab/>
                            <w:t>V_Export_Control_Text3</w:t>
                          </w:r>
                          <w:r>
                            <w:rPr>
                              <w:rFonts w:eastAsia="MS Mincho"/>
                              <w:sz w:val="8"/>
                              <w:lang w:val="en-GB"/>
                            </w:rPr>
                            <w:tab/>
                            <w:t>V_Export_Control_Text4</w:t>
                          </w:r>
                        </w:p>
                        <w:p w:rsidR="003B6DAF" w:rsidRDefault="003B6DAF">
                          <w:pPr>
                            <w:rPr>
                              <w:rFonts w:eastAsia="MS Mincho"/>
                              <w:sz w:val="8"/>
                              <w:lang w:val="en-GB"/>
                            </w:rPr>
                          </w:pPr>
                          <w:r>
                            <w:rPr>
                              <w:rFonts w:eastAsia="MS Mincho"/>
                              <w:sz w:val="8"/>
                              <w:lang w:val="en-GB"/>
                            </w:rPr>
                            <w:t>None</w:t>
                          </w:r>
                          <w:r>
                            <w:rPr>
                              <w:rFonts w:eastAsia="MS Mincho"/>
                              <w:sz w:val="8"/>
                              <w:lang w:val="en-GB"/>
                            </w:rPr>
                            <w:tab/>
                            <w:t>1</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p>
                        <w:p w:rsidR="003B6DAF" w:rsidRDefault="003B6DAF">
                          <w:pPr>
                            <w:rPr>
                              <w:rFonts w:eastAsia="MS Mincho"/>
                              <w:sz w:val="8"/>
                              <w:lang w:val="en-GB"/>
                            </w:rPr>
                          </w:pPr>
                          <w:r>
                            <w:rPr>
                              <w:rFonts w:eastAsia="MS Mincho"/>
                              <w:sz w:val="8"/>
                              <w:lang w:val="en-GB"/>
                            </w:rPr>
                            <w:t>Military Regime A-UK [OGEL]</w:t>
                          </w:r>
                          <w:r>
                            <w:rPr>
                              <w:rFonts w:eastAsia="MS Mincho"/>
                              <w:sz w:val="8"/>
                              <w:lang w:val="en-GB"/>
                            </w:rPr>
                            <w:tab/>
                            <w:t>3</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This document is being exported under the Open General Export Licence (Technology for Military Goods).</w:t>
                          </w:r>
                        </w:p>
                        <w:p w:rsidR="003B6DAF" w:rsidRDefault="003B6DAF">
                          <w:pPr>
                            <w:rPr>
                              <w:rFonts w:eastAsia="MS Mincho"/>
                              <w:sz w:val="8"/>
                              <w:lang w:val="en-GB"/>
                            </w:rPr>
                          </w:pPr>
                          <w:r>
                            <w:rPr>
                              <w:rFonts w:eastAsia="MS Mincho"/>
                              <w:sz w:val="8"/>
                              <w:lang w:val="en-GB"/>
                            </w:rPr>
                            <w:t>Military Regime [standard]</w:t>
                          </w:r>
                          <w:r>
                            <w:rPr>
                              <w:rFonts w:eastAsia="MS Mincho"/>
                              <w:sz w:val="8"/>
                              <w:lang w:val="en-GB"/>
                            </w:rPr>
                            <w:tab/>
                            <w:t>4</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w:t>
                          </w:r>
                        </w:p>
                        <w:p w:rsidR="003B6DAF" w:rsidRDefault="003B6DAF">
                          <w:pPr>
                            <w:rPr>
                              <w:rFonts w:eastAsia="MS Mincho"/>
                              <w:sz w:val="8"/>
                              <w:lang w:val="en-GB"/>
                            </w:rPr>
                          </w:pPr>
                          <w:r>
                            <w:rPr>
                              <w:rFonts w:eastAsia="MS Mincho"/>
                              <w:sz w:val="8"/>
                              <w:lang w:val="en-GB"/>
                            </w:rPr>
                            <w:t>Dual use Regime</w:t>
                          </w:r>
                          <w:r>
                            <w:rPr>
                              <w:rFonts w:eastAsia="MS Mincho"/>
                              <w:sz w:val="8"/>
                              <w:lang w:val="en-GB"/>
                            </w:rPr>
                            <w:tab/>
                            <w:t>5</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dual use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respectively regulation. In case of any doubt please consult your local export controller.</w:t>
                          </w:r>
                          <w:r>
                            <w:rPr>
                              <w:rFonts w:eastAsia="MS Mincho"/>
                              <w:sz w:val="8"/>
                              <w:lang w:val="en-GB"/>
                            </w:rPr>
                            <w:tab/>
                            <w:t xml:space="preserve"> </w:t>
                          </w:r>
                        </w:p>
                        <w:p w:rsidR="003B6DAF" w:rsidRDefault="003B6DAF">
                          <w:pPr>
                            <w:rPr>
                              <w:iCs/>
                              <w:sz w:val="8"/>
                              <w:lang w:val="en-GB"/>
                            </w:rPr>
                          </w:pPr>
                        </w:p>
                        <w:p w:rsidR="003B6DAF" w:rsidRDefault="003B6DAF">
                          <w:pPr>
                            <w:rPr>
                              <w:rFonts w:eastAsia="MS Mincho"/>
                              <w:sz w:val="8"/>
                              <w:lang w:val="en-GB"/>
                            </w:rPr>
                          </w:pPr>
                          <w:r>
                            <w:rPr>
                              <w:rFonts w:eastAsia="MS Mincho"/>
                              <w:sz w:val="8"/>
                              <w:lang w:val="en-GB"/>
                            </w:rPr>
                            <w:t xml:space="preserve"> </w:t>
                          </w:r>
                        </w:p>
                        <w:p w:rsidR="003B6DAF" w:rsidRDefault="003B6DAF">
                          <w:pPr>
                            <w:rPr>
                              <w:iCs/>
                              <w:sz w:val="8"/>
                              <w:lang w:val="en-GB"/>
                            </w:rPr>
                          </w:pPr>
                        </w:p>
                        <w:p w:rsidR="003B6DAF" w:rsidRDefault="003B6DAF">
                          <w:pPr>
                            <w:pStyle w:val="PlainText"/>
                            <w:rPr>
                              <w:rFonts w:eastAsia="MS Mincho"/>
                              <w:sz w:val="8"/>
                              <w:lang w:val="en-GB"/>
                            </w:rPr>
                          </w:pPr>
                          <w:r>
                            <w:rPr>
                              <w:rFonts w:eastAsia="MS Mincho"/>
                              <w:sz w:val="8"/>
                              <w:lang w:val="en-GB"/>
                            </w:rPr>
                            <w:t xml:space="preserve"> </w:t>
                          </w:r>
                          <w:r>
                            <w:rPr>
                              <w:rFonts w:eastAsia="MS Mincho"/>
                              <w:sz w:val="8"/>
                              <w:lang w:val="en-GB"/>
                            </w:rPr>
                            <w:tab/>
                          </w:r>
                          <w:proofErr w:type="spellStart"/>
                          <w:r>
                            <w:rPr>
                              <w:rFonts w:eastAsia="MS Mincho"/>
                              <w:sz w:val="8"/>
                              <w:lang w:val="en-GB"/>
                            </w:rPr>
                            <w:t>R_UpdateType</w:t>
                          </w:r>
                          <w:proofErr w:type="spellEnd"/>
                          <w:r>
                            <w:rPr>
                              <w:rFonts w:eastAsia="MS Mincho"/>
                              <w:sz w:val="8"/>
                              <w:lang w:val="en-GB"/>
                            </w:rPr>
                            <w:tab/>
                          </w:r>
                          <w:proofErr w:type="spellStart"/>
                          <w:r>
                            <w:rPr>
                              <w:rFonts w:eastAsia="MS Mincho"/>
                              <w:sz w:val="8"/>
                              <w:lang w:val="en-GB"/>
                            </w:rPr>
                            <w:t>R_UpdateTypeMult</w:t>
                          </w:r>
                          <w:proofErr w:type="spellEnd"/>
                          <w:r>
                            <w:rPr>
                              <w:rFonts w:eastAsia="MS Mincho"/>
                              <w:sz w:val="8"/>
                              <w:lang w:val="en-GB"/>
                            </w:rPr>
                            <w:tab/>
                          </w:r>
                          <w:proofErr w:type="spellStart"/>
                          <w:r>
                            <w:rPr>
                              <w:rFonts w:eastAsia="MS Mincho"/>
                              <w:sz w:val="8"/>
                              <w:lang w:val="en-GB"/>
                            </w:rPr>
                            <w:t>R_PromptUpdate</w:t>
                          </w:r>
                          <w:proofErr w:type="spellEnd"/>
                        </w:p>
                        <w:p w:rsidR="003B6DAF" w:rsidRDefault="003B6DAF">
                          <w:pPr>
                            <w:pStyle w:val="PlainText"/>
                            <w:rPr>
                              <w:rFonts w:eastAsia="MS Mincho"/>
                              <w:sz w:val="8"/>
                              <w:lang w:val="en-GB"/>
                            </w:rPr>
                          </w:pPr>
                          <w:r>
                            <w:rPr>
                              <w:rFonts w:eastAsia="MS Mincho"/>
                              <w:sz w:val="8"/>
                              <w:lang w:val="en-GB"/>
                            </w:rPr>
                            <w:t>Daily</w:t>
                          </w:r>
                          <w:r>
                            <w:rPr>
                              <w:rFonts w:eastAsia="MS Mincho"/>
                              <w:sz w:val="8"/>
                              <w:lang w:val="en-GB"/>
                            </w:rPr>
                            <w:tab/>
                            <w:t>d</w:t>
                          </w:r>
                          <w:r>
                            <w:rPr>
                              <w:rFonts w:eastAsia="MS Mincho"/>
                              <w:sz w:val="8"/>
                              <w:lang w:val="en-GB"/>
                            </w:rPr>
                            <w:tab/>
                            <w:t>1</w:t>
                          </w:r>
                          <w:r>
                            <w:rPr>
                              <w:rFonts w:eastAsia="MS Mincho"/>
                              <w:sz w:val="8"/>
                              <w:lang w:val="en-GB"/>
                            </w:rPr>
                            <w:tab/>
                            <w:t>0</w:t>
                          </w:r>
                        </w:p>
                        <w:p w:rsidR="003B6DAF" w:rsidRDefault="003B6DAF">
                          <w:pPr>
                            <w:pStyle w:val="PlainText"/>
                            <w:rPr>
                              <w:rFonts w:eastAsia="MS Mincho"/>
                              <w:sz w:val="8"/>
                              <w:lang w:val="en-GB"/>
                            </w:rPr>
                          </w:pPr>
                          <w:r>
                            <w:rPr>
                              <w:rFonts w:eastAsia="MS Mincho"/>
                              <w:sz w:val="8"/>
                              <w:lang w:val="en-GB"/>
                            </w:rPr>
                            <w:t>Daily (with prompts)</w:t>
                          </w:r>
                          <w:r>
                            <w:rPr>
                              <w:rFonts w:eastAsia="MS Mincho"/>
                              <w:sz w:val="8"/>
                              <w:lang w:val="en-GB"/>
                            </w:rPr>
                            <w:tab/>
                            <w:t>d</w:t>
                          </w:r>
                          <w:r>
                            <w:rPr>
                              <w:rFonts w:eastAsia="MS Mincho"/>
                              <w:sz w:val="8"/>
                              <w:lang w:val="en-GB"/>
                            </w:rPr>
                            <w:tab/>
                            <w:t>1</w:t>
                          </w:r>
                          <w:r>
                            <w:rPr>
                              <w:rFonts w:eastAsia="MS Mincho"/>
                              <w:sz w:val="8"/>
                              <w:lang w:val="en-GB"/>
                            </w:rPr>
                            <w:tab/>
                            <w:t>-1</w:t>
                          </w:r>
                        </w:p>
                        <w:p w:rsidR="003B6DAF" w:rsidRDefault="003B6DAF">
                          <w:pPr>
                            <w:pStyle w:val="PlainText"/>
                            <w:rPr>
                              <w:rFonts w:eastAsia="MS Mincho"/>
                              <w:sz w:val="8"/>
                              <w:lang w:val="en-GB"/>
                            </w:rPr>
                          </w:pPr>
                          <w:r>
                            <w:rPr>
                              <w:rFonts w:eastAsia="MS Mincho"/>
                              <w:sz w:val="8"/>
                              <w:lang w:val="en-GB"/>
                            </w:rPr>
                            <w:t>Weekly (with prompts)</w:t>
                          </w:r>
                          <w:r>
                            <w:rPr>
                              <w:rFonts w:eastAsia="MS Mincho"/>
                              <w:sz w:val="8"/>
                              <w:lang w:val="en-GB"/>
                            </w:rPr>
                            <w:tab/>
                          </w:r>
                          <w:proofErr w:type="spellStart"/>
                          <w:r>
                            <w:rPr>
                              <w:rFonts w:eastAsia="MS Mincho"/>
                              <w:sz w:val="8"/>
                              <w:lang w:val="en-GB"/>
                            </w:rPr>
                            <w:t>ww</w:t>
                          </w:r>
                          <w:proofErr w:type="spellEnd"/>
                          <w:r>
                            <w:rPr>
                              <w:rFonts w:eastAsia="MS Mincho"/>
                              <w:sz w:val="8"/>
                              <w:lang w:val="en-GB"/>
                            </w:rPr>
                            <w:tab/>
                            <w:t>1</w:t>
                          </w:r>
                          <w:r>
                            <w:rPr>
                              <w:rFonts w:eastAsia="MS Mincho"/>
                              <w:sz w:val="8"/>
                              <w:lang w:val="en-GB"/>
                            </w:rPr>
                            <w:tab/>
                            <w:t>-1</w:t>
                          </w:r>
                        </w:p>
                        <w:p w:rsidR="003B6DAF" w:rsidRDefault="003B6DAF">
                          <w:pPr>
                            <w:rPr>
                              <w:iCs/>
                              <w:sz w:val="8"/>
                              <w:lang w:val="en-GB"/>
                            </w:rPr>
                          </w:pPr>
                        </w:p>
                        <w:p w:rsidR="003B6DAF" w:rsidRDefault="003B6DAF">
                          <w:pPr>
                            <w:pStyle w:val="PlainText"/>
                            <w:rPr>
                              <w:rFonts w:eastAsia="MS Mincho"/>
                              <w:sz w:val="8"/>
                              <w:lang w:val="en-GB"/>
                            </w:rPr>
                          </w:pPr>
                          <w:r>
                            <w:rPr>
                              <w:rFonts w:eastAsia="MS Mincho"/>
                              <w:sz w:val="8"/>
                              <w:lang w:val="en-GB"/>
                            </w:rPr>
                            <w:t xml:space="preserve"> </w:t>
                          </w:r>
                        </w:p>
                        <w:p w:rsidR="003B6DAF" w:rsidRDefault="003B6DAF">
                          <w:pPr>
                            <w:rPr>
                              <w:rFonts w:ascii="Courier New" w:eastAsia="MS Mincho" w:hAnsi="Courier New" w:cs="Courier New"/>
                              <w:sz w:val="8"/>
                              <w:lang w:val="en-GB"/>
                            </w:rPr>
                          </w:pPr>
                          <w:r>
                            <w:rPr>
                              <w:rFonts w:ascii="Courier New" w:eastAsia="MS Mincho" w:hAnsi="Courier New" w:cs="Courier New"/>
                              <w:sz w:val="8"/>
                              <w:lang w:val="en-GB"/>
                            </w:rPr>
                            <w:t>Airbus Internal</w:t>
                          </w:r>
                        </w:p>
                        <w:p w:rsidR="003B6DAF" w:rsidRDefault="003B6DAF">
                          <w:pPr>
                            <w:rPr>
                              <w:rFonts w:ascii="Courier New" w:eastAsia="MS Mincho" w:hAnsi="Courier New" w:cs="Courier New"/>
                              <w:sz w:val="8"/>
                              <w:lang w:val="en-GB"/>
                            </w:rPr>
                          </w:pPr>
                          <w:r>
                            <w:rPr>
                              <w:rFonts w:ascii="Courier New" w:eastAsia="MS Mincho" w:hAnsi="Courier New" w:cs="Courier New"/>
                              <w:sz w:val="8"/>
                              <w:lang w:val="en-GB"/>
                            </w:rPr>
                            <w:t>Airbus Confidential</w:t>
                          </w:r>
                        </w:p>
                        <w:p w:rsidR="003B6DAF" w:rsidRDefault="003B6DAF">
                          <w:pPr>
                            <w:rPr>
                              <w:rFonts w:ascii="Courier New" w:eastAsia="MS Mincho" w:hAnsi="Courier New" w:cs="Courier New"/>
                              <w:sz w:val="8"/>
                              <w:lang w:val="en-GB"/>
                            </w:rPr>
                          </w:pPr>
                          <w:r>
                            <w:rPr>
                              <w:rFonts w:ascii="Courier New" w:eastAsia="MS Mincho" w:hAnsi="Courier New" w:cs="Courier New"/>
                              <w:sz w:val="8"/>
                              <w:lang w:val="en-GB"/>
                            </w:rPr>
                            <w:t>Airbus Secret</w:t>
                          </w:r>
                        </w:p>
                        <w:p w:rsidR="003B6DAF" w:rsidRDefault="003B6DAF">
                          <w:pPr>
                            <w:rPr>
                              <w:sz w:val="8"/>
                            </w:rPr>
                          </w:pPr>
                        </w:p>
                      </w:txbxContent>
                    </wps:txbx>
                    <wps:bodyPr rot="0" vert="horz" wrap="square" lIns="36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5" o:spid="_x0000_s1027" type="#_x0000_t202" style="position:absolute;left:0;text-align:left;margin-left:510.9pt;margin-top:-199pt;width:489.5pt;height:221.3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" stroked="f">
              <v:textbox inset="10mm">
                <w:txbxContent>
                  <w:p w:rsidR="003B6DAF" w:rsidRDefault="003B6DAF">
                    <w:pPr>
                      <w:rPr>
                        <w:rFonts w:eastAsia="MS Mincho"/>
                        <w:sz w:val="8"/>
                      </w:rPr>
                    </w:pPr>
                    <w:r>
                      <w:rPr>
                        <w:rFonts w:eastAsia="MS Mincho"/>
                        <w:sz w:val="8"/>
                      </w:rPr>
                      <w:tab/>
                    </w:r>
                    <w:proofErr w:type="spellStart"/>
                    <w:r>
                      <w:rPr>
                        <w:rFonts w:eastAsia="MS Mincho"/>
                        <w:sz w:val="8"/>
                      </w:rPr>
                      <w:t>A_Doc_Natco</w:t>
                    </w:r>
                    <w:proofErr w:type="spellEnd"/>
                    <w:r>
                      <w:rPr>
                        <w:rFonts w:eastAsia="MS Mincho"/>
                        <w:sz w:val="8"/>
                      </w:rPr>
                      <w:tab/>
                    </w:r>
                    <w:proofErr w:type="spellStart"/>
                    <w:r>
                      <w:rPr>
                        <w:rFonts w:eastAsia="MS Mincho"/>
                        <w:sz w:val="8"/>
                      </w:rPr>
                      <w:t>A_Natco_Code</w:t>
                    </w:r>
                    <w:proofErr w:type="spellEnd"/>
                    <w:r>
                      <w:rPr>
                        <w:rFonts w:eastAsia="MS Mincho"/>
                        <w:sz w:val="8"/>
                      </w:rPr>
                      <w:tab/>
                    </w:r>
                    <w:proofErr w:type="spellStart"/>
                    <w:r>
                      <w:rPr>
                        <w:rFonts w:eastAsia="MS Mincho"/>
                        <w:sz w:val="8"/>
                      </w:rPr>
                      <w:t>A_Doc_Copyright_Footer</w:t>
                    </w:r>
                    <w:proofErr w:type="spellEnd"/>
                    <w:r>
                      <w:rPr>
                        <w:rFonts w:eastAsia="MS Mincho"/>
                        <w:sz w:val="8"/>
                      </w:rPr>
                      <w:tab/>
                      <w:t>V_Natco_Box1</w:t>
                    </w:r>
                    <w:r>
                      <w:rPr>
                        <w:rFonts w:eastAsia="MS Mincho"/>
                        <w:sz w:val="8"/>
                      </w:rPr>
                      <w:tab/>
                      <w:t>V_Natco_Box1a</w:t>
                    </w:r>
                    <w:r>
                      <w:rPr>
                        <w:rFonts w:eastAsia="MS Mincho"/>
                        <w:sz w:val="8"/>
                      </w:rPr>
                      <w:tab/>
                      <w:t>V_Natco_Box2</w:t>
                    </w:r>
                    <w:r>
                      <w:rPr>
                        <w:rFonts w:eastAsia="MS Mincho"/>
                        <w:sz w:val="8"/>
                      </w:rPr>
                      <w:tab/>
                      <w:t>V_Natco_Box2a</w:t>
                    </w:r>
                    <w:r>
                      <w:rPr>
                        <w:rFonts w:eastAsia="MS Mincho"/>
                        <w:sz w:val="8"/>
                      </w:rPr>
                      <w:tab/>
                      <w:t>V_Natco_Box2b</w:t>
                    </w:r>
                    <w:r>
                      <w:rPr>
                        <w:rFonts w:eastAsia="MS Mincho"/>
                        <w:sz w:val="8"/>
                      </w:rPr>
                      <w:tab/>
                      <w:t>V_Natco_Box3</w:t>
                    </w:r>
                    <w:r>
                      <w:rPr>
                        <w:rFonts w:eastAsia="MS Mincho"/>
                        <w:sz w:val="8"/>
                      </w:rPr>
                      <w:tab/>
                      <w:t>V_Natco_Box3a</w:t>
                    </w:r>
                    <w:r>
                      <w:rPr>
                        <w:rFonts w:eastAsia="MS Mincho"/>
                        <w:sz w:val="8"/>
                      </w:rPr>
                      <w:tab/>
                      <w:t>V_Natco_Box3b</w:t>
                    </w:r>
                    <w:r>
                      <w:rPr>
                        <w:rFonts w:eastAsia="MS Mincho"/>
                        <w:sz w:val="8"/>
                      </w:rPr>
                      <w:tab/>
                      <w:t>V_Natco_Box4</w:t>
                    </w:r>
                    <w:r>
                      <w:rPr>
                        <w:rFonts w:eastAsia="MS Mincho"/>
                        <w:sz w:val="8"/>
                      </w:rPr>
                      <w:tab/>
                      <w:t>V_Natco_Box4a</w:t>
                    </w:r>
                    <w:r>
                      <w:rPr>
                        <w:rFonts w:eastAsia="MS Mincho"/>
                        <w:sz w:val="8"/>
                      </w:rPr>
                      <w:tab/>
                      <w:t>V_Natco_Box4b</w:t>
                    </w:r>
                  </w:p>
                  <w:p w:rsidR="003B6DAF" w:rsidRPr="00E92595" w:rsidRDefault="003B6DAF">
                    <w:pPr>
                      <w:rPr>
                        <w:rFonts w:eastAsia="MS Mincho"/>
                        <w:sz w:val="8"/>
                        <w:lang w:val="fr-FR"/>
                      </w:rPr>
                    </w:pPr>
                    <w:r w:rsidRPr="00E92595">
                      <w:rPr>
                        <w:rFonts w:eastAsia="MS Mincho"/>
                        <w:sz w:val="8"/>
                        <w:lang w:val="fr-FR"/>
                      </w:rPr>
                      <w:t>CE    Airbus</w:t>
                    </w:r>
                    <w:r w:rsidRPr="00E92595">
                      <w:rPr>
                        <w:rFonts w:eastAsia="MS Mincho"/>
                        <w:sz w:val="8"/>
                        <w:lang w:val="fr-FR"/>
                      </w:rPr>
                      <w:tab/>
                      <w:t>0</w:t>
                    </w:r>
                    <w:r w:rsidRPr="00E92595">
                      <w:rPr>
                        <w:rFonts w:eastAsia="MS Mincho"/>
                        <w:sz w:val="8"/>
                        <w:lang w:val="fr-FR"/>
                      </w:rPr>
                      <w:tab/>
                      <w:t>CE</w:t>
                    </w:r>
                    <w:r w:rsidRPr="00E92595">
                      <w:rPr>
                        <w:rFonts w:eastAsia="MS Mincho"/>
                        <w:sz w:val="8"/>
                        <w:lang w:val="fr-FR"/>
                      </w:rPr>
                      <w:tab/>
                      <w:t>AIRBUS S.A.S.</w:t>
                    </w:r>
                    <w:r w:rsidRPr="00E92595">
                      <w:rPr>
                        <w:rFonts w:eastAsia="MS Mincho"/>
                        <w:sz w:val="8"/>
                        <w:lang w:val="fr-FR"/>
                      </w:rPr>
                      <w:tab/>
                      <w:t>AN EADS JOINT COMPANY¤WITH BAE SYSTEMS</w:t>
                    </w:r>
                    <w:r w:rsidRPr="00E92595">
                      <w:rPr>
                        <w:rFonts w:eastAsia="MS Mincho"/>
                        <w:sz w:val="8"/>
                        <w:lang w:val="fr-FR"/>
                      </w:rPr>
                      <w:tab/>
                    </w:r>
                    <w:r w:rsidRPr="00E92595">
                      <w:rPr>
                        <w:rFonts w:eastAsia="MS Mincho"/>
                        <w:sz w:val="8"/>
                        <w:lang w:val="fr-FR"/>
                      </w:rPr>
                      <w:tab/>
                    </w:r>
                    <w:r w:rsidRPr="00E92595">
                      <w:rPr>
                        <w:rFonts w:eastAsia="MS Mincho"/>
                        <w:sz w:val="8"/>
                        <w:lang w:val="fr-FR"/>
                      </w:rPr>
                      <w:tab/>
                    </w:r>
                    <w:r w:rsidRPr="00E92595">
                      <w:rPr>
                        <w:rFonts w:eastAsia="MS Mincho"/>
                        <w:sz w:val="8"/>
                        <w:lang w:val="fr-FR"/>
                      </w:rPr>
                      <w:tab/>
                    </w:r>
                    <w:r w:rsidRPr="00E92595">
                      <w:rPr>
                        <w:rFonts w:eastAsia="MS Mincho"/>
                        <w:sz w:val="8"/>
                        <w:lang w:val="fr-FR"/>
                      </w:rPr>
                      <w:tab/>
                      <w:t>AIRBUS S.A.S</w:t>
                    </w:r>
                    <w:proofErr w:type="gramStart"/>
                    <w:r w:rsidRPr="00E92595">
                      <w:rPr>
                        <w:rFonts w:eastAsia="MS Mincho"/>
                        <w:sz w:val="8"/>
                        <w:lang w:val="fr-FR"/>
                      </w:rPr>
                      <w:t>.¤</w:t>
                    </w:r>
                    <w:proofErr w:type="gramEnd"/>
                    <w:r w:rsidRPr="00E92595">
                      <w:rPr>
                        <w:rFonts w:eastAsia="MS Mincho"/>
                        <w:sz w:val="8"/>
                        <w:lang w:val="fr-FR"/>
                      </w:rPr>
                      <w:t>SOCIÉTÉ PAR ACTIONS SIMPLIFIÉE¤AU CAPITAL DE 2.704.375 EUROS¤R.C.S. TOULOUSE C 383 474 814</w:t>
                    </w:r>
                    <w:r w:rsidRPr="00E92595">
                      <w:rPr>
                        <w:rFonts w:eastAsia="MS Mincho"/>
                        <w:sz w:val="8"/>
                        <w:lang w:val="fr-FR"/>
                      </w:rPr>
                      <w:tab/>
                    </w:r>
                    <w:r w:rsidRPr="00E92595">
                      <w:rPr>
                        <w:rFonts w:eastAsia="MS Mincho"/>
                        <w:sz w:val="8"/>
                        <w:lang w:val="fr-FR"/>
                      </w:rPr>
                      <w:tab/>
                    </w:r>
                    <w:r w:rsidRPr="00E92595">
                      <w:rPr>
                        <w:rFonts w:eastAsia="MS Mincho"/>
                        <w:sz w:val="8"/>
                        <w:lang w:val="fr-FR"/>
                      </w:rPr>
                      <w:tab/>
                      <w:t>1, ROND-POINT MAURICE BELLONTE¤31707 BLAGNAC CEDEX¤FRANCE¤PHONE +33 (0)5 61 93 33 33</w:t>
                    </w:r>
                    <w:r w:rsidRPr="00E92595">
                      <w:rPr>
                        <w:rFonts w:eastAsia="MS Mincho"/>
                        <w:sz w:val="8"/>
                        <w:lang w:val="fr-FR"/>
                      </w:rPr>
                      <w:tab/>
                    </w:r>
                    <w:r w:rsidRPr="00E92595">
                      <w:rPr>
                        <w:rFonts w:eastAsia="MS Mincho"/>
                        <w:sz w:val="8"/>
                        <w:lang w:val="fr-FR"/>
                      </w:rPr>
                      <w:tab/>
                      <w:t xml:space="preserve"> </w:t>
                    </w:r>
                  </w:p>
                  <w:p w:rsidR="003B6DAF" w:rsidRPr="00E92595" w:rsidRDefault="003B6DAF">
                    <w:pPr>
                      <w:rPr>
                        <w:rFonts w:eastAsia="MS Mincho"/>
                        <w:sz w:val="8"/>
                        <w:lang w:val="fr-FR"/>
                      </w:rPr>
                    </w:pPr>
                    <w:r w:rsidRPr="00E92595">
                      <w:rPr>
                        <w:rFonts w:eastAsia="MS Mincho"/>
                        <w:sz w:val="8"/>
                        <w:lang w:val="fr-FR"/>
                      </w:rPr>
                      <w:t>A-F   Airbus France</w:t>
                    </w:r>
                    <w:r w:rsidRPr="00E92595">
                      <w:rPr>
                        <w:rFonts w:eastAsia="MS Mincho"/>
                        <w:sz w:val="8"/>
                        <w:lang w:val="fr-FR"/>
                      </w:rPr>
                      <w:tab/>
                      <w:t>1</w:t>
                    </w:r>
                    <w:r w:rsidRPr="00E92595">
                      <w:rPr>
                        <w:rFonts w:eastAsia="MS Mincho"/>
                        <w:sz w:val="8"/>
                        <w:lang w:val="fr-FR"/>
                      </w:rPr>
                      <w:tab/>
                      <w:t>A-F</w:t>
                    </w:r>
                    <w:r w:rsidRPr="00E92595">
                      <w:rPr>
                        <w:rFonts w:eastAsia="MS Mincho"/>
                        <w:sz w:val="8"/>
                        <w:lang w:val="fr-FR"/>
                      </w:rPr>
                      <w:tab/>
                      <w:t>AIRBUS FRANCE S.A.S.</w:t>
                    </w:r>
                    <w:r w:rsidRPr="00E92595">
                      <w:rPr>
                        <w:rFonts w:eastAsia="MS Mincho"/>
                        <w:sz w:val="8"/>
                        <w:lang w:val="fr-FR"/>
                      </w:rPr>
                      <w:tab/>
                      <w:t>AN EADS JOINT COMPANY¤WITH BAE SYSTEMS</w:t>
                    </w:r>
                    <w:r w:rsidRPr="00E92595">
                      <w:rPr>
                        <w:rFonts w:eastAsia="MS Mincho"/>
                        <w:sz w:val="8"/>
                        <w:lang w:val="fr-FR"/>
                      </w:rPr>
                      <w:tab/>
                    </w:r>
                    <w:r w:rsidRPr="00E92595">
                      <w:rPr>
                        <w:rFonts w:eastAsia="MS Mincho"/>
                        <w:sz w:val="8"/>
                        <w:lang w:val="fr-FR"/>
                      </w:rPr>
                      <w:tab/>
                    </w:r>
                    <w:r w:rsidRPr="00E92595">
                      <w:rPr>
                        <w:rFonts w:eastAsia="MS Mincho"/>
                        <w:sz w:val="8"/>
                        <w:lang w:val="fr-FR"/>
                      </w:rPr>
                      <w:tab/>
                    </w:r>
                    <w:r w:rsidRPr="00E92595">
                      <w:rPr>
                        <w:rFonts w:eastAsia="MS Mincho"/>
                        <w:sz w:val="8"/>
                        <w:lang w:val="fr-FR"/>
                      </w:rPr>
                      <w:tab/>
                    </w:r>
                    <w:r w:rsidRPr="00E92595">
                      <w:rPr>
                        <w:rFonts w:eastAsia="MS Mincho"/>
                        <w:sz w:val="8"/>
                        <w:lang w:val="fr-FR"/>
                      </w:rPr>
                      <w:tab/>
                      <w:t>AIRBUS FRANCE S.A.S¤SOCIÉTÉ PAR ACTIONS SIMPLIFIÉE¤AU CAPITAL DE 76.558.233 EUROS¤R.C.S. N° 393 341 532 TOULOUSE</w:t>
                    </w:r>
                    <w:r w:rsidRPr="00E92595">
                      <w:rPr>
                        <w:rFonts w:eastAsia="MS Mincho"/>
                        <w:sz w:val="8"/>
                        <w:lang w:val="fr-FR"/>
                      </w:rPr>
                      <w:tab/>
                    </w:r>
                    <w:r w:rsidRPr="00E92595">
                      <w:rPr>
                        <w:rFonts w:eastAsia="MS Mincho"/>
                        <w:sz w:val="8"/>
                        <w:lang w:val="fr-FR"/>
                      </w:rPr>
                      <w:tab/>
                    </w:r>
                    <w:r w:rsidRPr="00E92595">
                      <w:rPr>
                        <w:rFonts w:eastAsia="MS Mincho"/>
                        <w:sz w:val="8"/>
                        <w:lang w:val="fr-FR"/>
                      </w:rPr>
                      <w:tab/>
                      <w:t>SIÈGE SOCIAL:¤316 ROUTE DE BAYONNE¤31060 TOULOUSE CEDEX 03, FRANCE¤PHONE +33 (0)5 61 93 55 55</w:t>
                    </w:r>
                    <w:r w:rsidRPr="00E92595">
                      <w:rPr>
                        <w:rFonts w:eastAsia="MS Mincho"/>
                        <w:sz w:val="8"/>
                        <w:lang w:val="fr-FR"/>
                      </w:rPr>
                      <w:tab/>
                    </w:r>
                    <w:r w:rsidRPr="00E92595">
                      <w:rPr>
                        <w:rFonts w:eastAsia="MS Mincho"/>
                        <w:sz w:val="8"/>
                        <w:lang w:val="fr-FR"/>
                      </w:rPr>
                      <w:tab/>
                      <w:t xml:space="preserve"> </w:t>
                    </w:r>
                  </w:p>
                  <w:p w:rsidR="003B6DAF" w:rsidRDefault="003B6DAF">
                    <w:pPr>
                      <w:rPr>
                        <w:rFonts w:eastAsia="MS Mincho"/>
                        <w:sz w:val="8"/>
                        <w:lang w:val="de-DE"/>
                      </w:rPr>
                    </w:pPr>
                    <w:r>
                      <w:rPr>
                        <w:rFonts w:eastAsia="MS Mincho"/>
                        <w:sz w:val="8"/>
                        <w:lang w:val="de-DE"/>
                      </w:rPr>
                      <w:t>A-D   Airbus Deutschland</w:t>
                    </w:r>
                    <w:r>
                      <w:rPr>
                        <w:rFonts w:eastAsia="MS Mincho"/>
                        <w:sz w:val="8"/>
                        <w:lang w:val="de-DE"/>
                      </w:rPr>
                      <w:tab/>
                      <w:t>7</w:t>
                    </w:r>
                    <w:r>
                      <w:rPr>
                        <w:rFonts w:eastAsia="MS Mincho"/>
                        <w:sz w:val="8"/>
                        <w:lang w:val="de-DE"/>
                      </w:rPr>
                      <w:tab/>
                      <w:t>A-D</w:t>
                    </w:r>
                    <w:r>
                      <w:rPr>
                        <w:rFonts w:eastAsia="MS Mincho"/>
                        <w:sz w:val="8"/>
                        <w:lang w:val="de-DE"/>
                      </w:rPr>
                      <w:tab/>
                      <w:t>AIRBUS DEUTSCHLAND GMBH</w:t>
                    </w:r>
                    <w:r>
                      <w:rPr>
                        <w:rFonts w:eastAsia="MS Mincho"/>
                        <w:sz w:val="8"/>
                        <w:lang w:val="de-DE"/>
                      </w:rPr>
                      <w:tab/>
                      <w:t>AN EADS JOINT COMPANY¤WITH BAE SYSTEMS</w:t>
                    </w:r>
                    <w:r>
                      <w:rPr>
                        <w:rFonts w:eastAsia="MS Mincho"/>
                        <w:sz w:val="8"/>
                        <w:lang w:val="de-DE"/>
                      </w:rPr>
                      <w:tab/>
                    </w:r>
                    <w:r>
                      <w:rPr>
                        <w:rFonts w:eastAsia="MS Mincho"/>
                        <w:sz w:val="8"/>
                        <w:lang w:val="de-DE"/>
                      </w:rPr>
                      <w:tab/>
                      <w:t>BANKVERBINDUNGEN:¤DRESDNER BANK AG, HAMBURG¤KONTO NUMMER 915 859 500¤BANKLEITZAHL 200 800 00¤DEUTSCHE BANK AG, HAMBURG¤KONTO NU</w:t>
                    </w:r>
                    <w:r>
                      <w:rPr>
                        <w:rFonts w:eastAsia="MS Mincho"/>
                        <w:sz w:val="8"/>
                        <w:lang w:val="de-DE"/>
                      </w:rPr>
                      <w:tab/>
                      <w:t>MMER 024 8500¤BANKLEITZAHL 200 700 00¤VEREINS- UND WESTBANK AG, HAMBURG¤KONTO NUMMER 223 941¤BANKLEITZAHL 200 300 00¤BREMER BAN</w:t>
                    </w:r>
                    <w:r>
                      <w:rPr>
                        <w:rFonts w:eastAsia="MS Mincho"/>
                        <w:sz w:val="8"/>
                        <w:lang w:val="de-DE"/>
                      </w:rPr>
                      <w:tab/>
                      <w:t>K, BREMEN¤KONTO NUMMER 102 165 500¤BANKLEITZAHL 290 800 10</w:t>
                    </w:r>
                    <w:r>
                      <w:rPr>
                        <w:rFonts w:eastAsia="MS Mincho"/>
                        <w:sz w:val="8"/>
                        <w:lang w:val="de-DE"/>
                      </w:rPr>
                      <w:tab/>
                      <w:t>AIRBUS DEUTSCHLAND GMBH¤SITZ DER GESELLSCHAFT: HAMBURG¤REGISTERGERICHT:¤AMTSGERICHT HAMBURG HRB 43527 ¤VORSITZENDER DES AUFSICH</w:t>
                    </w:r>
                    <w:r>
                      <w:rPr>
                        <w:rFonts w:eastAsia="MS Mincho"/>
                        <w:sz w:val="8"/>
                        <w:lang w:val="de-DE"/>
                      </w:rPr>
                      <w:tab/>
                      <w:t>TSRATES:¤NOËL FORGEARD¤GESCHÄFTSFÜHRUNG:¤GERHARD PUTTFARCKEN, VORSITZENDER¤DR.-ING. JÖRG KUTZIM¤DR. ANDREAS SPERL</w:t>
                    </w:r>
                    <w:r>
                      <w:rPr>
                        <w:rFonts w:eastAsia="MS Mincho"/>
                        <w:sz w:val="8"/>
                        <w:lang w:val="de-DE"/>
                      </w:rPr>
                      <w:tab/>
                    </w:r>
                    <w:r>
                      <w:rPr>
                        <w:rFonts w:eastAsia="MS Mincho"/>
                        <w:sz w:val="8"/>
                        <w:lang w:val="de-DE"/>
                      </w:rPr>
                      <w:tab/>
                      <w:t>POSTANSCHRIFT:¤POSTFACH 95 01 09¤21111 HAMBURG¤TELEFON +49 (0) 40 7 43-70¤TELEFAX +49 (0) 40 7 43 44 22¤GESCHÄFTSGEBÄUDE:¤KREET</w:t>
                    </w:r>
                    <w:r>
                      <w:rPr>
                        <w:rFonts w:eastAsia="MS Mincho"/>
                        <w:sz w:val="8"/>
                        <w:lang w:val="de-DE"/>
                      </w:rPr>
                      <w:tab/>
                      <w:t>SLAG 10¤21129 HAMBURG¤DEUTSCHLAND¤WERK HAMBURG</w:t>
                    </w:r>
                    <w:r>
                      <w:rPr>
                        <w:rFonts w:eastAsia="MS Mincho"/>
                        <w:sz w:val="8"/>
                        <w:lang w:val="de-DE"/>
                      </w:rPr>
                      <w:tab/>
                      <w:t xml:space="preserve"> </w:t>
                    </w:r>
                  </w:p>
                  <w:p w:rsidR="003B6DAF" w:rsidRDefault="003B6DAF">
                    <w:pPr>
                      <w:rPr>
                        <w:rFonts w:eastAsia="MS Mincho"/>
                        <w:sz w:val="8"/>
                        <w:lang w:val="es-ES"/>
                      </w:rPr>
                    </w:pPr>
                    <w:r>
                      <w:rPr>
                        <w:rFonts w:eastAsia="MS Mincho"/>
                        <w:sz w:val="8"/>
                        <w:lang w:val="es-ES"/>
                      </w:rPr>
                      <w:t xml:space="preserve">A-E   Airbus </w:t>
                    </w:r>
                    <w:proofErr w:type="spellStart"/>
                    <w:r>
                      <w:rPr>
                        <w:rFonts w:eastAsia="MS Mincho"/>
                        <w:sz w:val="8"/>
                        <w:lang w:val="es-ES"/>
                      </w:rPr>
                      <w:t>Espana</w:t>
                    </w:r>
                    <w:proofErr w:type="spellEnd"/>
                    <w:r>
                      <w:rPr>
                        <w:rFonts w:eastAsia="MS Mincho"/>
                        <w:sz w:val="8"/>
                        <w:lang w:val="es-ES"/>
                      </w:rPr>
                      <w:tab/>
                      <w:t>9</w:t>
                    </w:r>
                    <w:r>
                      <w:rPr>
                        <w:rFonts w:eastAsia="MS Mincho"/>
                        <w:sz w:val="8"/>
                        <w:lang w:val="es-ES"/>
                      </w:rPr>
                      <w:tab/>
                      <w:t>A-E</w:t>
                    </w:r>
                    <w:r>
                      <w:rPr>
                        <w:rFonts w:eastAsia="MS Mincho"/>
                        <w:sz w:val="8"/>
                        <w:lang w:val="es-ES"/>
                      </w:rPr>
                      <w:tab/>
                      <w:t>AIRBUS ESPAÑA S.L.</w:t>
                    </w:r>
                    <w:r>
                      <w:rPr>
                        <w:rFonts w:eastAsia="MS Mincho"/>
                        <w:sz w:val="8"/>
                        <w:lang w:val="es-ES"/>
                      </w:rPr>
                      <w:tab/>
                      <w:t>AN EADS JOINT COMPANY¤WITH BAE SYSTEMS</w:t>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t>AIRBUS ESPAÑA¤SOCIEDAD UNIPERSONAL DE¤RESPONSABILIDAD LIMITADA¤REGISTRO MERCANTIL DE MADRID -¤TOMO 16.434 - FOLIO 0 SECCION 8°,</w:t>
                    </w:r>
                    <w:r>
                      <w:rPr>
                        <w:rFonts w:eastAsia="MS Mincho"/>
                        <w:sz w:val="8"/>
                        <w:lang w:val="es-ES"/>
                      </w:rPr>
                      <w:tab/>
                      <w:t>¤FOLIO 1 - HOJA M279.526¤C.I.F.B -82875055</w:t>
                    </w:r>
                    <w:r>
                      <w:rPr>
                        <w:rFonts w:eastAsia="MS Mincho"/>
                        <w:sz w:val="8"/>
                        <w:lang w:val="es-ES"/>
                      </w:rPr>
                      <w:tab/>
                    </w:r>
                    <w:r>
                      <w:rPr>
                        <w:rFonts w:eastAsia="MS Mincho"/>
                        <w:sz w:val="8"/>
                        <w:lang w:val="es-ES"/>
                      </w:rPr>
                      <w:tab/>
                      <w:t>OFICINAS CENTRALES¤404 AVENIDA DE ARAGON¤BP 193, 28022 MADRID¤PHONE +34 91 585 70 00</w:t>
                    </w:r>
                    <w:r>
                      <w:rPr>
                        <w:rFonts w:eastAsia="MS Mincho"/>
                        <w:sz w:val="8"/>
                        <w:lang w:val="es-ES"/>
                      </w:rPr>
                      <w:tab/>
                    </w:r>
                    <w:r>
                      <w:rPr>
                        <w:rFonts w:eastAsia="MS Mincho"/>
                        <w:sz w:val="8"/>
                        <w:lang w:val="es-ES"/>
                      </w:rPr>
                      <w:tab/>
                      <w:t xml:space="preserve"> </w:t>
                    </w:r>
                  </w:p>
                  <w:p w:rsidR="003B6DAF" w:rsidRDefault="003B6DAF">
                    <w:pPr>
                      <w:rPr>
                        <w:rFonts w:eastAsia="MS Mincho"/>
                        <w:sz w:val="8"/>
                        <w:lang w:val="en-GB"/>
                      </w:rPr>
                    </w:pPr>
                    <w:r>
                      <w:rPr>
                        <w:rFonts w:eastAsia="MS Mincho"/>
                        <w:sz w:val="8"/>
                        <w:lang w:val="en-GB"/>
                      </w:rPr>
                      <w:t>A-</w:t>
                    </w:r>
                    <w:proofErr w:type="gramStart"/>
                    <w:r>
                      <w:rPr>
                        <w:rFonts w:eastAsia="MS Mincho"/>
                        <w:sz w:val="8"/>
                        <w:lang w:val="en-GB"/>
                      </w:rPr>
                      <w:t>UK  Airbus</w:t>
                    </w:r>
                    <w:proofErr w:type="gramEnd"/>
                    <w:r>
                      <w:rPr>
                        <w:rFonts w:eastAsia="MS Mincho"/>
                        <w:sz w:val="8"/>
                        <w:lang w:val="en-GB"/>
                      </w:rPr>
                      <w:t xml:space="preserve"> UK</w:t>
                    </w:r>
                    <w:r>
                      <w:rPr>
                        <w:rFonts w:eastAsia="MS Mincho"/>
                        <w:sz w:val="8"/>
                        <w:lang w:val="en-GB"/>
                      </w:rPr>
                      <w:tab/>
                      <w:t>4</w:t>
                    </w:r>
                    <w:r>
                      <w:rPr>
                        <w:rFonts w:eastAsia="MS Mincho"/>
                        <w:sz w:val="8"/>
                        <w:lang w:val="en-GB"/>
                      </w:rPr>
                      <w:tab/>
                      <w:t>A-UK</w:t>
                    </w:r>
                    <w:r>
                      <w:rPr>
                        <w:rFonts w:eastAsia="MS Mincho"/>
                        <w:sz w:val="8"/>
                        <w:lang w:val="en-GB"/>
                      </w:rPr>
                      <w:tab/>
                      <w:t>AIRBUS UK LTD</w:t>
                    </w:r>
                    <w:r>
                      <w:rPr>
                        <w:rFonts w:eastAsia="MS Mincho"/>
                        <w:sz w:val="8"/>
                        <w:lang w:val="en-GB"/>
                      </w:rPr>
                      <w:tab/>
                      <w:t>AN EADS JOINT COMPANY¤WITH BAE SYSTEMS</w:t>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t>AIRBUS UK LIMITED REGISTERED IN¤ENGLAND &amp; WALES No 3468788¤REGISTERED OFFICE¤NEW FILTON HOUSE¤FILTON BRISTOL BS99 7AR</w:t>
                    </w:r>
                    <w:r>
                      <w:rPr>
                        <w:rFonts w:eastAsia="MS Mincho"/>
                        <w:sz w:val="8"/>
                        <w:lang w:val="en-GB"/>
                      </w:rPr>
                      <w:tab/>
                    </w:r>
                    <w:r>
                      <w:rPr>
                        <w:rFonts w:eastAsia="MS Mincho"/>
                        <w:sz w:val="8"/>
                        <w:lang w:val="en-GB"/>
                      </w:rPr>
                      <w:tab/>
                    </w:r>
                    <w:r>
                      <w:rPr>
                        <w:rFonts w:eastAsia="MS Mincho"/>
                        <w:sz w:val="8"/>
                        <w:lang w:val="en-GB"/>
                      </w:rPr>
                      <w:tab/>
                      <w:t>AIRBUS UK¤NEW FILTON HOUSE FILTON BRISTOL¤BS99 7AR UNITED KINGDOM¤PHONE +44 (0)117 969 3831¤FAX +44 (0)117 936 2828</w:t>
                    </w:r>
                    <w:r>
                      <w:rPr>
                        <w:rFonts w:eastAsia="MS Mincho"/>
                        <w:sz w:val="8"/>
                        <w:lang w:val="en-GB"/>
                      </w:rPr>
                      <w:tab/>
                    </w:r>
                    <w:r>
                      <w:rPr>
                        <w:rFonts w:eastAsia="MS Mincho"/>
                        <w:sz w:val="8"/>
                        <w:lang w:val="en-GB"/>
                      </w:rPr>
                      <w:tab/>
                      <w:t xml:space="preserve"> </w:t>
                    </w:r>
                  </w:p>
                  <w:p w:rsidR="003B6DAF" w:rsidRDefault="003B6DAF">
                    <w:pPr>
                      <w:rPr>
                        <w:rFonts w:eastAsia="MS Mincho"/>
                        <w:sz w:val="8"/>
                        <w:lang w:val="en-GB"/>
                      </w:rPr>
                    </w:pPr>
                  </w:p>
                  <w:p w:rsidR="003B6DAF" w:rsidRDefault="003B6DAF">
                    <w:pPr>
                      <w:rPr>
                        <w:rFonts w:eastAsia="MS Mincho"/>
                        <w:sz w:val="8"/>
                        <w:lang w:val="en-GB"/>
                      </w:rPr>
                    </w:pPr>
                    <w:r>
                      <w:rPr>
                        <w:rFonts w:eastAsia="MS Mincho"/>
                        <w:sz w:val="8"/>
                        <w:lang w:val="en-GB"/>
                      </w:rPr>
                      <w:tab/>
                    </w:r>
                    <w:proofErr w:type="spellStart"/>
                    <w:r>
                      <w:rPr>
                        <w:rFonts w:eastAsia="MS Mincho"/>
                        <w:sz w:val="8"/>
                        <w:lang w:val="en-GB"/>
                      </w:rPr>
                      <w:t>V_Export_Control_Id</w:t>
                    </w:r>
                    <w:proofErr w:type="spellEnd"/>
                    <w:r>
                      <w:rPr>
                        <w:rFonts w:eastAsia="MS Mincho"/>
                        <w:sz w:val="8"/>
                        <w:lang w:val="en-GB"/>
                      </w:rPr>
                      <w:tab/>
                      <w:t>V_Export_Control_Text1</w:t>
                    </w:r>
                    <w:r>
                      <w:rPr>
                        <w:rFonts w:eastAsia="MS Mincho"/>
                        <w:sz w:val="8"/>
                        <w:lang w:val="en-GB"/>
                      </w:rPr>
                      <w:tab/>
                      <w:t>V_Export_Control_Text2</w:t>
                    </w:r>
                    <w:r>
                      <w:rPr>
                        <w:rFonts w:eastAsia="MS Mincho"/>
                        <w:sz w:val="8"/>
                        <w:lang w:val="en-GB"/>
                      </w:rPr>
                      <w:tab/>
                      <w:t>V_Export_Control_Text3</w:t>
                    </w:r>
                    <w:r>
                      <w:rPr>
                        <w:rFonts w:eastAsia="MS Mincho"/>
                        <w:sz w:val="8"/>
                        <w:lang w:val="en-GB"/>
                      </w:rPr>
                      <w:tab/>
                      <w:t>V_Export_Control_Text4</w:t>
                    </w:r>
                  </w:p>
                  <w:p w:rsidR="003B6DAF" w:rsidRDefault="003B6DAF">
                    <w:pPr>
                      <w:rPr>
                        <w:rFonts w:eastAsia="MS Mincho"/>
                        <w:sz w:val="8"/>
                        <w:lang w:val="en-GB"/>
                      </w:rPr>
                    </w:pPr>
                    <w:r>
                      <w:rPr>
                        <w:rFonts w:eastAsia="MS Mincho"/>
                        <w:sz w:val="8"/>
                        <w:lang w:val="en-GB"/>
                      </w:rPr>
                      <w:t>None</w:t>
                    </w:r>
                    <w:r>
                      <w:rPr>
                        <w:rFonts w:eastAsia="MS Mincho"/>
                        <w:sz w:val="8"/>
                        <w:lang w:val="en-GB"/>
                      </w:rPr>
                      <w:tab/>
                      <w:t>1</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p>
                  <w:p w:rsidR="003B6DAF" w:rsidRDefault="003B6DAF">
                    <w:pPr>
                      <w:rPr>
                        <w:rFonts w:eastAsia="MS Mincho"/>
                        <w:sz w:val="8"/>
                        <w:lang w:val="en-GB"/>
                      </w:rPr>
                    </w:pPr>
                    <w:r>
                      <w:rPr>
                        <w:rFonts w:eastAsia="MS Mincho"/>
                        <w:sz w:val="8"/>
                        <w:lang w:val="en-GB"/>
                      </w:rPr>
                      <w:t>Military Regime A-UK [OGEL]</w:t>
                    </w:r>
                    <w:r>
                      <w:rPr>
                        <w:rFonts w:eastAsia="MS Mincho"/>
                        <w:sz w:val="8"/>
                        <w:lang w:val="en-GB"/>
                      </w:rPr>
                      <w:tab/>
                      <w:t>3</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This document is being exported under the Open General Export Licence (Technology for Military Goods).</w:t>
                    </w:r>
                  </w:p>
                  <w:p w:rsidR="003B6DAF" w:rsidRDefault="003B6DAF">
                    <w:pPr>
                      <w:rPr>
                        <w:rFonts w:eastAsia="MS Mincho"/>
                        <w:sz w:val="8"/>
                        <w:lang w:val="en-GB"/>
                      </w:rPr>
                    </w:pPr>
                    <w:r>
                      <w:rPr>
                        <w:rFonts w:eastAsia="MS Mincho"/>
                        <w:sz w:val="8"/>
                        <w:lang w:val="en-GB"/>
                      </w:rPr>
                      <w:t>Military Regime [standard]</w:t>
                    </w:r>
                    <w:r>
                      <w:rPr>
                        <w:rFonts w:eastAsia="MS Mincho"/>
                        <w:sz w:val="8"/>
                        <w:lang w:val="en-GB"/>
                      </w:rPr>
                      <w:tab/>
                      <w:t>4</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w:t>
                    </w:r>
                  </w:p>
                  <w:p w:rsidR="003B6DAF" w:rsidRDefault="003B6DAF">
                    <w:pPr>
                      <w:rPr>
                        <w:rFonts w:eastAsia="MS Mincho"/>
                        <w:sz w:val="8"/>
                        <w:lang w:val="en-GB"/>
                      </w:rPr>
                    </w:pPr>
                    <w:r>
                      <w:rPr>
                        <w:rFonts w:eastAsia="MS Mincho"/>
                        <w:sz w:val="8"/>
                        <w:lang w:val="en-GB"/>
                      </w:rPr>
                      <w:t>Dual use Regime</w:t>
                    </w:r>
                    <w:r>
                      <w:rPr>
                        <w:rFonts w:eastAsia="MS Mincho"/>
                        <w:sz w:val="8"/>
                        <w:lang w:val="en-GB"/>
                      </w:rPr>
                      <w:tab/>
                      <w:t>5</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dual use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respectively regulation. In case of any doubt please consult your local export controller.</w:t>
                    </w:r>
                    <w:r>
                      <w:rPr>
                        <w:rFonts w:eastAsia="MS Mincho"/>
                        <w:sz w:val="8"/>
                        <w:lang w:val="en-GB"/>
                      </w:rPr>
                      <w:tab/>
                      <w:t xml:space="preserve"> </w:t>
                    </w:r>
                  </w:p>
                  <w:p w:rsidR="003B6DAF" w:rsidRDefault="003B6DAF">
                    <w:pPr>
                      <w:rPr>
                        <w:iCs/>
                        <w:sz w:val="8"/>
                        <w:lang w:val="en-GB"/>
                      </w:rPr>
                    </w:pPr>
                  </w:p>
                  <w:p w:rsidR="003B6DAF" w:rsidRDefault="003B6DAF">
                    <w:pPr>
                      <w:rPr>
                        <w:rFonts w:eastAsia="MS Mincho"/>
                        <w:sz w:val="8"/>
                        <w:lang w:val="en-GB"/>
                      </w:rPr>
                    </w:pPr>
                    <w:r>
                      <w:rPr>
                        <w:rFonts w:eastAsia="MS Mincho"/>
                        <w:sz w:val="8"/>
                        <w:lang w:val="en-GB"/>
                      </w:rPr>
                      <w:t xml:space="preserve"> </w:t>
                    </w:r>
                  </w:p>
                  <w:p w:rsidR="003B6DAF" w:rsidRDefault="003B6DAF">
                    <w:pPr>
                      <w:rPr>
                        <w:iCs/>
                        <w:sz w:val="8"/>
                        <w:lang w:val="en-GB"/>
                      </w:rPr>
                    </w:pPr>
                  </w:p>
                  <w:p w:rsidR="003B6DAF" w:rsidRDefault="003B6DAF">
                    <w:pPr>
                      <w:pStyle w:val="PlainText"/>
                      <w:rPr>
                        <w:rFonts w:eastAsia="MS Mincho"/>
                        <w:sz w:val="8"/>
                        <w:lang w:val="en-GB"/>
                      </w:rPr>
                    </w:pPr>
                    <w:r>
                      <w:rPr>
                        <w:rFonts w:eastAsia="MS Mincho"/>
                        <w:sz w:val="8"/>
                        <w:lang w:val="en-GB"/>
                      </w:rPr>
                      <w:t xml:space="preserve"> </w:t>
                    </w:r>
                    <w:r>
                      <w:rPr>
                        <w:rFonts w:eastAsia="MS Mincho"/>
                        <w:sz w:val="8"/>
                        <w:lang w:val="en-GB"/>
                      </w:rPr>
                      <w:tab/>
                    </w:r>
                    <w:proofErr w:type="spellStart"/>
                    <w:r>
                      <w:rPr>
                        <w:rFonts w:eastAsia="MS Mincho"/>
                        <w:sz w:val="8"/>
                        <w:lang w:val="en-GB"/>
                      </w:rPr>
                      <w:t>R_UpdateType</w:t>
                    </w:r>
                    <w:proofErr w:type="spellEnd"/>
                    <w:r>
                      <w:rPr>
                        <w:rFonts w:eastAsia="MS Mincho"/>
                        <w:sz w:val="8"/>
                        <w:lang w:val="en-GB"/>
                      </w:rPr>
                      <w:tab/>
                    </w:r>
                    <w:proofErr w:type="spellStart"/>
                    <w:r>
                      <w:rPr>
                        <w:rFonts w:eastAsia="MS Mincho"/>
                        <w:sz w:val="8"/>
                        <w:lang w:val="en-GB"/>
                      </w:rPr>
                      <w:t>R_UpdateTypeMult</w:t>
                    </w:r>
                    <w:proofErr w:type="spellEnd"/>
                    <w:r>
                      <w:rPr>
                        <w:rFonts w:eastAsia="MS Mincho"/>
                        <w:sz w:val="8"/>
                        <w:lang w:val="en-GB"/>
                      </w:rPr>
                      <w:tab/>
                    </w:r>
                    <w:proofErr w:type="spellStart"/>
                    <w:r>
                      <w:rPr>
                        <w:rFonts w:eastAsia="MS Mincho"/>
                        <w:sz w:val="8"/>
                        <w:lang w:val="en-GB"/>
                      </w:rPr>
                      <w:t>R_PromptUpdate</w:t>
                    </w:r>
                    <w:proofErr w:type="spellEnd"/>
                  </w:p>
                  <w:p w:rsidR="003B6DAF" w:rsidRDefault="003B6DAF">
                    <w:pPr>
                      <w:pStyle w:val="PlainText"/>
                      <w:rPr>
                        <w:rFonts w:eastAsia="MS Mincho"/>
                        <w:sz w:val="8"/>
                        <w:lang w:val="en-GB"/>
                      </w:rPr>
                    </w:pPr>
                    <w:r>
                      <w:rPr>
                        <w:rFonts w:eastAsia="MS Mincho"/>
                        <w:sz w:val="8"/>
                        <w:lang w:val="en-GB"/>
                      </w:rPr>
                      <w:t>Daily</w:t>
                    </w:r>
                    <w:r>
                      <w:rPr>
                        <w:rFonts w:eastAsia="MS Mincho"/>
                        <w:sz w:val="8"/>
                        <w:lang w:val="en-GB"/>
                      </w:rPr>
                      <w:tab/>
                      <w:t>d</w:t>
                    </w:r>
                    <w:r>
                      <w:rPr>
                        <w:rFonts w:eastAsia="MS Mincho"/>
                        <w:sz w:val="8"/>
                        <w:lang w:val="en-GB"/>
                      </w:rPr>
                      <w:tab/>
                      <w:t>1</w:t>
                    </w:r>
                    <w:r>
                      <w:rPr>
                        <w:rFonts w:eastAsia="MS Mincho"/>
                        <w:sz w:val="8"/>
                        <w:lang w:val="en-GB"/>
                      </w:rPr>
                      <w:tab/>
                      <w:t>0</w:t>
                    </w:r>
                  </w:p>
                  <w:p w:rsidR="003B6DAF" w:rsidRDefault="003B6DAF">
                    <w:pPr>
                      <w:pStyle w:val="PlainText"/>
                      <w:rPr>
                        <w:rFonts w:eastAsia="MS Mincho"/>
                        <w:sz w:val="8"/>
                        <w:lang w:val="en-GB"/>
                      </w:rPr>
                    </w:pPr>
                    <w:r>
                      <w:rPr>
                        <w:rFonts w:eastAsia="MS Mincho"/>
                        <w:sz w:val="8"/>
                        <w:lang w:val="en-GB"/>
                      </w:rPr>
                      <w:t>Daily (with prompts)</w:t>
                    </w:r>
                    <w:r>
                      <w:rPr>
                        <w:rFonts w:eastAsia="MS Mincho"/>
                        <w:sz w:val="8"/>
                        <w:lang w:val="en-GB"/>
                      </w:rPr>
                      <w:tab/>
                      <w:t>d</w:t>
                    </w:r>
                    <w:r>
                      <w:rPr>
                        <w:rFonts w:eastAsia="MS Mincho"/>
                        <w:sz w:val="8"/>
                        <w:lang w:val="en-GB"/>
                      </w:rPr>
                      <w:tab/>
                      <w:t>1</w:t>
                    </w:r>
                    <w:r>
                      <w:rPr>
                        <w:rFonts w:eastAsia="MS Mincho"/>
                        <w:sz w:val="8"/>
                        <w:lang w:val="en-GB"/>
                      </w:rPr>
                      <w:tab/>
                      <w:t>-1</w:t>
                    </w:r>
                  </w:p>
                  <w:p w:rsidR="003B6DAF" w:rsidRDefault="003B6DAF">
                    <w:pPr>
                      <w:pStyle w:val="PlainText"/>
                      <w:rPr>
                        <w:rFonts w:eastAsia="MS Mincho"/>
                        <w:sz w:val="8"/>
                        <w:lang w:val="en-GB"/>
                      </w:rPr>
                    </w:pPr>
                    <w:r>
                      <w:rPr>
                        <w:rFonts w:eastAsia="MS Mincho"/>
                        <w:sz w:val="8"/>
                        <w:lang w:val="en-GB"/>
                      </w:rPr>
                      <w:t>Weekly (with prompts)</w:t>
                    </w:r>
                    <w:r>
                      <w:rPr>
                        <w:rFonts w:eastAsia="MS Mincho"/>
                        <w:sz w:val="8"/>
                        <w:lang w:val="en-GB"/>
                      </w:rPr>
                      <w:tab/>
                    </w:r>
                    <w:proofErr w:type="spellStart"/>
                    <w:r>
                      <w:rPr>
                        <w:rFonts w:eastAsia="MS Mincho"/>
                        <w:sz w:val="8"/>
                        <w:lang w:val="en-GB"/>
                      </w:rPr>
                      <w:t>ww</w:t>
                    </w:r>
                    <w:proofErr w:type="spellEnd"/>
                    <w:r>
                      <w:rPr>
                        <w:rFonts w:eastAsia="MS Mincho"/>
                        <w:sz w:val="8"/>
                        <w:lang w:val="en-GB"/>
                      </w:rPr>
                      <w:tab/>
                      <w:t>1</w:t>
                    </w:r>
                    <w:r>
                      <w:rPr>
                        <w:rFonts w:eastAsia="MS Mincho"/>
                        <w:sz w:val="8"/>
                        <w:lang w:val="en-GB"/>
                      </w:rPr>
                      <w:tab/>
                      <w:t>-1</w:t>
                    </w:r>
                  </w:p>
                  <w:p w:rsidR="003B6DAF" w:rsidRDefault="003B6DAF">
                    <w:pPr>
                      <w:rPr>
                        <w:iCs/>
                        <w:sz w:val="8"/>
                        <w:lang w:val="en-GB"/>
                      </w:rPr>
                    </w:pPr>
                  </w:p>
                  <w:p w:rsidR="003B6DAF" w:rsidRDefault="003B6DAF">
                    <w:pPr>
                      <w:pStyle w:val="PlainText"/>
                      <w:rPr>
                        <w:rFonts w:eastAsia="MS Mincho"/>
                        <w:sz w:val="8"/>
                        <w:lang w:val="en-GB"/>
                      </w:rPr>
                    </w:pPr>
                    <w:r>
                      <w:rPr>
                        <w:rFonts w:eastAsia="MS Mincho"/>
                        <w:sz w:val="8"/>
                        <w:lang w:val="en-GB"/>
                      </w:rPr>
                      <w:t xml:space="preserve"> </w:t>
                    </w:r>
                  </w:p>
                  <w:p w:rsidR="003B6DAF" w:rsidRDefault="003B6DAF">
                    <w:pPr>
                      <w:rPr>
                        <w:rFonts w:ascii="Courier New" w:eastAsia="MS Mincho" w:hAnsi="Courier New" w:cs="Courier New"/>
                        <w:sz w:val="8"/>
                        <w:lang w:val="en-GB"/>
                      </w:rPr>
                    </w:pPr>
                    <w:r>
                      <w:rPr>
                        <w:rFonts w:ascii="Courier New" w:eastAsia="MS Mincho" w:hAnsi="Courier New" w:cs="Courier New"/>
                        <w:sz w:val="8"/>
                        <w:lang w:val="en-GB"/>
                      </w:rPr>
                      <w:t>Airbus Internal</w:t>
                    </w:r>
                  </w:p>
                  <w:p w:rsidR="003B6DAF" w:rsidRDefault="003B6DAF">
                    <w:pPr>
                      <w:rPr>
                        <w:rFonts w:ascii="Courier New" w:eastAsia="MS Mincho" w:hAnsi="Courier New" w:cs="Courier New"/>
                        <w:sz w:val="8"/>
                        <w:lang w:val="en-GB"/>
                      </w:rPr>
                    </w:pPr>
                    <w:r>
                      <w:rPr>
                        <w:rFonts w:ascii="Courier New" w:eastAsia="MS Mincho" w:hAnsi="Courier New" w:cs="Courier New"/>
                        <w:sz w:val="8"/>
                        <w:lang w:val="en-GB"/>
                      </w:rPr>
                      <w:t>Airbus Confidential</w:t>
                    </w:r>
                  </w:p>
                  <w:p w:rsidR="003B6DAF" w:rsidRDefault="003B6DAF">
                    <w:pPr>
                      <w:rPr>
                        <w:rFonts w:ascii="Courier New" w:eastAsia="MS Mincho" w:hAnsi="Courier New" w:cs="Courier New"/>
                        <w:sz w:val="8"/>
                        <w:lang w:val="en-GB"/>
                      </w:rPr>
                    </w:pPr>
                    <w:r>
                      <w:rPr>
                        <w:rFonts w:ascii="Courier New" w:eastAsia="MS Mincho" w:hAnsi="Courier New" w:cs="Courier New"/>
                        <w:sz w:val="8"/>
                        <w:lang w:val="en-GB"/>
                      </w:rPr>
                      <w:t>Airbus Secret</w:t>
                    </w:r>
                  </w:p>
                  <w:p w:rsidR="003B6DAF" w:rsidRDefault="003B6DAF">
                    <w:pPr>
                      <w:rPr>
                        <w:sz w:val="8"/>
                      </w:rPr>
                    </w:pPr>
                  </w:p>
                </w:txbxContent>
              </v:textbox>
              <w10:wrap anchory="page"/>
            </v:shape>
          </w:pict>
        </mc:Fallback>
      </mc:AlternateContent>
    </w:r>
    <w:r>
      <w:rPr>
        <w:noProof/>
        <w:lang w:val="fr-FR" w:eastAsia="fr-FR"/>
      </w:rPr>
      <w:drawing>
        <wp:inline distT="0" distB="0" distL="0" distR="0">
          <wp:extent cx="1600200" cy="247650"/>
          <wp:effectExtent l="0" t="0" r="0" b="0"/>
          <wp:docPr id="2" name="Picture 2" descr="1010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104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247650"/>
                  </a:xfrm>
                  <a:prstGeom prst="rect">
                    <a:avLst/>
                  </a:prstGeom>
                  <a:noFill/>
                  <a:ln>
                    <a:noFill/>
                  </a:ln>
                </pic:spPr>
              </pic:pic>
            </a:graphicData>
          </a:graphic>
        </wp:inline>
      </w:drawing>
    </w:r>
    <w:r>
      <w:rPr>
        <w:lang w:val="en-GB"/>
      </w:rPr>
      <w:t xml:space="preserve"> </w:t>
    </w:r>
  </w:p>
  <w:tbl>
    <w:tblPr>
      <w:tblW w:w="5014" w:type="pct"/>
      <w:tblInd w:w="8"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6227"/>
      <w:gridCol w:w="3410"/>
      <w:gridCol w:w="27"/>
    </w:tblGrid>
    <w:tr w:rsidR="003B6DAF">
      <w:trPr>
        <w:gridAfter w:val="1"/>
        <w:wAfter w:w="27" w:type="dxa"/>
        <w:cantSplit/>
        <w:trHeight w:val="947"/>
        <w:tblHeader/>
      </w:trPr>
      <w:tc>
        <w:tcPr>
          <w:tcW w:w="6237" w:type="dxa"/>
          <w:vAlign w:val="bottom"/>
        </w:tcPr>
        <w:p w:rsidR="003B6DAF" w:rsidRDefault="003B6DAF">
          <w:pPr>
            <w:jc w:val="left"/>
            <w:rPr>
              <w:rFonts w:cs="Arial"/>
              <w:b/>
              <w:sz w:val="32"/>
              <w:lang w:val="en-GB"/>
            </w:rPr>
          </w:pPr>
          <w:r>
            <w:rPr>
              <w:rFonts w:cs="Arial"/>
              <w:b/>
              <w:i/>
              <w:sz w:val="32"/>
            </w:rPr>
            <w:fldChar w:fldCharType="begin"/>
          </w:r>
          <w:r>
            <w:rPr>
              <w:rFonts w:cs="Arial"/>
              <w:b/>
              <w:i/>
              <w:sz w:val="32"/>
              <w:lang w:val="en-GB"/>
            </w:rPr>
            <w:instrText xml:space="preserve"> IF </w:instrText>
          </w:r>
          <w:r>
            <w:rPr>
              <w:rFonts w:cs="Arial"/>
              <w:b/>
              <w:i/>
              <w:sz w:val="32"/>
            </w:rPr>
            <w:fldChar w:fldCharType="begin"/>
          </w:r>
          <w:r>
            <w:rPr>
              <w:rFonts w:cs="Arial"/>
              <w:b/>
              <w:i/>
              <w:sz w:val="32"/>
              <w:lang w:val="en-GB"/>
            </w:rPr>
            <w:instrText xml:space="preserve"> DOCPROPERTY "V_Header_Disp1stTitle" \* UPPER mergeFORMAT </w:instrText>
          </w:r>
          <w:r>
            <w:rPr>
              <w:rFonts w:cs="Arial"/>
              <w:b/>
              <w:i/>
              <w:sz w:val="32"/>
            </w:rPr>
            <w:fldChar w:fldCharType="separate"/>
          </w:r>
          <w:r>
            <w:rPr>
              <w:rFonts w:cs="Arial"/>
              <w:b/>
              <w:i/>
              <w:sz w:val="32"/>
              <w:lang w:val="en-GB"/>
            </w:rPr>
            <w:instrText>N</w:instrText>
          </w:r>
          <w:r>
            <w:rPr>
              <w:rFonts w:cs="Arial"/>
              <w:b/>
              <w:i/>
              <w:sz w:val="32"/>
            </w:rPr>
            <w:fldChar w:fldCharType="end"/>
          </w:r>
          <w:r>
            <w:rPr>
              <w:rFonts w:cs="Arial"/>
              <w:b/>
              <w:i/>
              <w:sz w:val="32"/>
              <w:lang w:val="en-GB"/>
            </w:rPr>
            <w:instrText xml:space="preserve"> = "N" "" </w:instrText>
          </w:r>
          <w:r>
            <w:rPr>
              <w:rFonts w:cs="Arial"/>
              <w:b/>
              <w:i/>
              <w:sz w:val="32"/>
            </w:rPr>
            <w:fldChar w:fldCharType="begin"/>
          </w:r>
          <w:r>
            <w:rPr>
              <w:rFonts w:cs="Arial"/>
              <w:b/>
              <w:i/>
              <w:sz w:val="32"/>
              <w:lang w:val="en-GB"/>
            </w:rPr>
            <w:instrText xml:space="preserve"> DOCPROPERTY "A_Doc_Title" \* UPPER mergeFORMAT </w:instrText>
          </w:r>
          <w:r>
            <w:rPr>
              <w:rFonts w:cs="Arial"/>
              <w:b/>
              <w:i/>
              <w:sz w:val="32"/>
            </w:rPr>
            <w:fldChar w:fldCharType="end"/>
          </w:r>
          <w:r>
            <w:rPr>
              <w:rFonts w:cs="Arial"/>
              <w:b/>
              <w:i/>
              <w:sz w:val="32"/>
              <w:lang w:val="en-GB"/>
            </w:rPr>
            <w:instrText xml:space="preserve"> \* MERGEFORMAT </w:instrText>
          </w:r>
          <w:r>
            <w:rPr>
              <w:rFonts w:cs="Arial"/>
              <w:b/>
              <w:i/>
              <w:sz w:val="32"/>
            </w:rPr>
            <w:fldChar w:fldCharType="end"/>
          </w:r>
          <w:r>
            <w:rPr>
              <w:rFonts w:cs="Arial"/>
              <w:b/>
              <w:i/>
              <w:sz w:val="32"/>
            </w:rPr>
            <w:fldChar w:fldCharType="begin"/>
          </w:r>
          <w:r>
            <w:rPr>
              <w:rFonts w:cs="Arial"/>
              <w:b/>
              <w:i/>
              <w:sz w:val="32"/>
            </w:rPr>
            <w:instrText xml:space="preserve"> DOCPROPERTY "A_Doc_Subtype"  \* MERGEFORMAT </w:instrText>
          </w:r>
          <w:r>
            <w:rPr>
              <w:rFonts w:cs="Arial"/>
              <w:b/>
              <w:i/>
              <w:sz w:val="32"/>
            </w:rPr>
            <w:fldChar w:fldCharType="separate"/>
          </w:r>
          <w:r>
            <w:rPr>
              <w:rFonts w:cs="Arial"/>
              <w:b/>
              <w:i/>
              <w:sz w:val="32"/>
            </w:rPr>
            <w:t>Manual</w:t>
          </w:r>
          <w:r>
            <w:rPr>
              <w:rFonts w:cs="Arial"/>
              <w:b/>
              <w:i/>
              <w:sz w:val="32"/>
            </w:rPr>
            <w:fldChar w:fldCharType="end"/>
          </w:r>
        </w:p>
      </w:tc>
      <w:tc>
        <w:tcPr>
          <w:tcW w:w="3416" w:type="dxa"/>
          <w:vAlign w:val="center"/>
        </w:tcPr>
        <w:p w:rsidR="003B6DAF" w:rsidRDefault="003B6DAF">
          <w:pPr>
            <w:pStyle w:val="TableText"/>
            <w:jc w:val="right"/>
            <w:rPr>
              <w:i/>
              <w:iCs/>
              <w:lang w:val="en-GB"/>
            </w:rPr>
          </w:pPr>
          <w:r>
            <w:rPr>
              <w:b/>
              <w:bCs/>
              <w:i/>
              <w:iCs/>
              <w:sz w:val="36"/>
            </w:rPr>
            <w:fldChar w:fldCharType="begin"/>
          </w:r>
          <w:r>
            <w:rPr>
              <w:b/>
              <w:bCs/>
              <w:i/>
              <w:iCs/>
              <w:sz w:val="36"/>
              <w:lang w:val="en-GB"/>
            </w:rPr>
            <w:instrText xml:space="preserve"> DOCPROPERTY "A_Doc_Reference"  \* MERGEFORMAT </w:instrText>
          </w:r>
          <w:r>
            <w:rPr>
              <w:b/>
              <w:bCs/>
              <w:i/>
              <w:iCs/>
              <w:sz w:val="36"/>
            </w:rPr>
            <w:fldChar w:fldCharType="separate"/>
          </w:r>
          <w:r>
            <w:rPr>
              <w:b/>
              <w:bCs/>
              <w:i/>
              <w:iCs/>
              <w:sz w:val="36"/>
              <w:lang w:val="en-GB"/>
            </w:rPr>
            <w:t>SIDP92A001V</w:t>
          </w:r>
          <w:r>
            <w:rPr>
              <w:b/>
              <w:bCs/>
              <w:i/>
              <w:iCs/>
              <w:sz w:val="36"/>
            </w:rPr>
            <w:fldChar w:fldCharType="end"/>
          </w:r>
        </w:p>
        <w:p w:rsidR="003B6DAF" w:rsidRDefault="003B6DAF">
          <w:pPr>
            <w:pStyle w:val="TableText"/>
            <w:jc w:val="right"/>
            <w:rPr>
              <w:i/>
              <w:iCs/>
              <w:lang w:val="en-GB"/>
            </w:rPr>
          </w:pPr>
          <w:r>
            <w:rPr>
              <w:rFonts w:cs="Arial"/>
              <w:b/>
              <w:bCs/>
              <w:i/>
              <w:iCs/>
              <w:sz w:val="32"/>
              <w:lang w:val="en-GB"/>
            </w:rPr>
            <w:t>Issue:</w:t>
          </w:r>
          <w:r>
            <w:rPr>
              <w:rFonts w:ascii="Arial Black" w:hAnsi="Arial Black"/>
              <w:i/>
              <w:iCs/>
              <w:lang w:val="en-GB"/>
            </w:rPr>
            <w:t xml:space="preserve"> </w:t>
          </w:r>
          <w:r>
            <w:rPr>
              <w:b/>
              <w:bCs/>
              <w:i/>
              <w:iCs/>
              <w:sz w:val="36"/>
            </w:rPr>
            <w:fldChar w:fldCharType="begin"/>
          </w:r>
          <w:r>
            <w:rPr>
              <w:b/>
              <w:bCs/>
              <w:i/>
              <w:iCs/>
              <w:sz w:val="36"/>
              <w:lang w:val="en-GB"/>
            </w:rPr>
            <w:instrText xml:space="preserve"> DOCPROPERTY "A_Doc_Issue" \* MERGEFORMAT </w:instrText>
          </w:r>
          <w:r>
            <w:rPr>
              <w:b/>
              <w:bCs/>
              <w:i/>
              <w:iCs/>
              <w:sz w:val="36"/>
            </w:rPr>
            <w:fldChar w:fldCharType="separate"/>
          </w:r>
          <w:r>
            <w:rPr>
              <w:b/>
              <w:bCs/>
              <w:i/>
              <w:iCs/>
              <w:sz w:val="36"/>
              <w:lang w:val="en-GB"/>
            </w:rPr>
            <w:t>F</w:t>
          </w:r>
          <w:r>
            <w:rPr>
              <w:b/>
              <w:bCs/>
              <w:i/>
              <w:iCs/>
              <w:sz w:val="36"/>
            </w:rPr>
            <w:fldChar w:fldCharType="end"/>
          </w:r>
        </w:p>
      </w:tc>
    </w:tr>
    <w:tr w:rsidR="003B6DAF">
      <w:tblPrEx>
        <w:tblBorders>
          <w:top w:val="none" w:sz="0" w:space="0" w:color="auto"/>
        </w:tblBorders>
      </w:tblPrEx>
      <w:trPr>
        <w:cantSplit/>
        <w:tblHeader/>
      </w:trPr>
      <w:tc>
        <w:tcPr>
          <w:tcW w:w="9680" w:type="dxa"/>
          <w:gridSpan w:val="3"/>
          <w:vAlign w:val="center"/>
        </w:tcPr>
        <w:p w:rsidR="003B6DAF" w:rsidRDefault="003B6DAF">
          <w:pPr>
            <w:tabs>
              <w:tab w:val="left" w:pos="2160"/>
            </w:tabs>
            <w:spacing w:before="40"/>
            <w:rPr>
              <w:i/>
              <w:sz w:val="13"/>
            </w:rPr>
          </w:pPr>
          <w:r>
            <w:rPr>
              <w:i/>
              <w:sz w:val="13"/>
            </w:rPr>
            <w:t>To remove this custom header part, unselect "Custom Header Exists" from Template Settings Control. To keep this custom header part, modify this table as needed.</w:t>
          </w:r>
        </w:p>
        <w:p w:rsidR="003B6DAF" w:rsidRDefault="003B6DAF">
          <w:pPr>
            <w:tabs>
              <w:tab w:val="left" w:pos="2160"/>
            </w:tabs>
            <w:spacing w:before="40"/>
            <w:rPr>
              <w:i/>
              <w:sz w:val="13"/>
            </w:rPr>
          </w:pPr>
          <w:r>
            <w:rPr>
              <w:i/>
              <w:sz w:val="13"/>
            </w:rPr>
            <w:t>Afterwards, Update Headers and Footers to distribute to normal header for section (this being the first page header).</w:t>
          </w:r>
        </w:p>
      </w:tc>
    </w:tr>
  </w:tbl>
  <w:p w:rsidR="003B6DAF" w:rsidRDefault="003B6DAF">
    <w:pPr>
      <w:rPr>
        <w:sz w:val="2"/>
        <w:lang w:val="en-GB"/>
      </w:rPr>
    </w:pPr>
  </w:p>
  <w:p w:rsidR="003B6DAF" w:rsidRDefault="003B6DAF">
    <w:pPr>
      <w:pStyle w:val="Header"/>
      <w:rPr>
        <w:sz w:val="2"/>
        <w:lang w:val="en-GB"/>
      </w:rPr>
    </w:pPr>
    <w:r>
      <w:rPr>
        <w:noProof/>
        <w:lang w:val="fr-FR" w:eastAsia="fr-FR"/>
      </w:rPr>
      <mc:AlternateContent>
        <mc:Choice Requires="wps">
          <w:drawing>
            <wp:anchor distT="0" distB="0" distL="114300" distR="114300" simplePos="0" relativeHeight="251648512" behindDoc="0" locked="0" layoutInCell="1" allowOverlap="1">
              <wp:simplePos x="0" y="0"/>
              <wp:positionH relativeFrom="column">
                <wp:posOffset>-87630</wp:posOffset>
              </wp:positionH>
              <wp:positionV relativeFrom="paragraph">
                <wp:posOffset>1466215</wp:posOffset>
              </wp:positionV>
              <wp:extent cx="6378575" cy="4801235"/>
              <wp:effectExtent l="0" t="0" r="0" b="0"/>
              <wp:wrapNone/>
              <wp:docPr id="19" name="AutoShap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8575" cy="4801235"/>
                      </a:xfrm>
                      <a:prstGeom prst="roundRect">
                        <a:avLst>
                          <a:gd name="adj" fmla="val 8259"/>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06" o:spid="_x0000_s1026" style="position:absolute;margin-left:-6.9pt;margin-top:115.45pt;width:502.25pt;height:378.0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541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" filled="f" strokeweight="1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DAF" w:rsidRDefault="003B6DA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DAF" w:rsidRDefault="003B6DAF">
    <w:pPr>
      <w:spacing w:after="60"/>
      <w:ind w:left="-425"/>
    </w:pPr>
    <w:r>
      <w:rPr>
        <w:noProof/>
        <w:lang w:val="fr-FR" w:eastAsia="fr-FR"/>
      </w:rPr>
      <mc:AlternateContent>
        <mc:Choice Requires="wps">
          <w:drawing>
            <wp:anchor distT="0" distB="0" distL="114300" distR="114300" simplePos="0" relativeHeight="251662848" behindDoc="1" locked="0" layoutInCell="1" allowOverlap="1">
              <wp:simplePos x="0" y="0"/>
              <wp:positionH relativeFrom="column">
                <wp:posOffset>6348095</wp:posOffset>
              </wp:positionH>
              <wp:positionV relativeFrom="page">
                <wp:posOffset>-314325</wp:posOffset>
              </wp:positionV>
              <wp:extent cx="742950" cy="591820"/>
              <wp:effectExtent l="0" t="0" r="0" b="0"/>
              <wp:wrapNone/>
              <wp:docPr id="16"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591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B6DAF" w:rsidRDefault="003B6DAF">
                          <w:pPr>
                            <w:rPr>
                              <w:rFonts w:eastAsia="MS Mincho"/>
                              <w:sz w:val="8"/>
                            </w:rPr>
                          </w:pPr>
                          <w:r>
                            <w:rPr>
                              <w:rFonts w:eastAsia="MS Mincho"/>
                              <w:sz w:val="8"/>
                            </w:rPr>
                            <w:tab/>
                          </w:r>
                          <w:proofErr w:type="spellStart"/>
                          <w:r>
                            <w:rPr>
                              <w:rFonts w:eastAsia="MS Mincho"/>
                              <w:sz w:val="8"/>
                            </w:rPr>
                            <w:t>A_Doc_Natco</w:t>
                          </w:r>
                          <w:proofErr w:type="spellEnd"/>
                          <w:r>
                            <w:rPr>
                              <w:rFonts w:eastAsia="MS Mincho"/>
                              <w:sz w:val="8"/>
                            </w:rPr>
                            <w:tab/>
                          </w:r>
                          <w:proofErr w:type="spellStart"/>
                          <w:r>
                            <w:rPr>
                              <w:rFonts w:eastAsia="MS Mincho"/>
                              <w:sz w:val="8"/>
                            </w:rPr>
                            <w:t>A_Natco_Code</w:t>
                          </w:r>
                          <w:proofErr w:type="spellEnd"/>
                          <w:r>
                            <w:rPr>
                              <w:rFonts w:eastAsia="MS Mincho"/>
                              <w:sz w:val="8"/>
                            </w:rPr>
                            <w:tab/>
                          </w:r>
                          <w:proofErr w:type="spellStart"/>
                          <w:r>
                            <w:rPr>
                              <w:rFonts w:eastAsia="MS Mincho"/>
                              <w:sz w:val="8"/>
                            </w:rPr>
                            <w:t>A_Doc_Copyright_Footer</w:t>
                          </w:r>
                          <w:proofErr w:type="spellEnd"/>
                          <w:r>
                            <w:rPr>
                              <w:rFonts w:eastAsia="MS Mincho"/>
                              <w:sz w:val="8"/>
                            </w:rPr>
                            <w:tab/>
                            <w:t>V_Natco_Box1</w:t>
                          </w:r>
                          <w:r>
                            <w:rPr>
                              <w:rFonts w:eastAsia="MS Mincho"/>
                              <w:sz w:val="8"/>
                            </w:rPr>
                            <w:tab/>
                            <w:t>V_Natco_Box1a</w:t>
                          </w:r>
                          <w:r>
                            <w:rPr>
                              <w:rFonts w:eastAsia="MS Mincho"/>
                              <w:sz w:val="8"/>
                            </w:rPr>
                            <w:tab/>
                            <w:t>V_Natco_Box2</w:t>
                          </w:r>
                          <w:r>
                            <w:rPr>
                              <w:rFonts w:eastAsia="MS Mincho"/>
                              <w:sz w:val="8"/>
                            </w:rPr>
                            <w:tab/>
                            <w:t>V_Natco_Box2a</w:t>
                          </w:r>
                          <w:r>
                            <w:rPr>
                              <w:rFonts w:eastAsia="MS Mincho"/>
                              <w:sz w:val="8"/>
                            </w:rPr>
                            <w:tab/>
                            <w:t>V_Natco_Box2b</w:t>
                          </w:r>
                          <w:r>
                            <w:rPr>
                              <w:rFonts w:eastAsia="MS Mincho"/>
                              <w:sz w:val="8"/>
                            </w:rPr>
                            <w:tab/>
                            <w:t>V_Natco_Box3</w:t>
                          </w:r>
                          <w:r>
                            <w:rPr>
                              <w:rFonts w:eastAsia="MS Mincho"/>
                              <w:sz w:val="8"/>
                            </w:rPr>
                            <w:tab/>
                            <w:t>V_Natco_Box3a</w:t>
                          </w:r>
                          <w:r>
                            <w:rPr>
                              <w:rFonts w:eastAsia="MS Mincho"/>
                              <w:sz w:val="8"/>
                            </w:rPr>
                            <w:tab/>
                            <w:t>V_Natco_Box3b</w:t>
                          </w:r>
                          <w:r>
                            <w:rPr>
                              <w:rFonts w:eastAsia="MS Mincho"/>
                              <w:sz w:val="8"/>
                            </w:rPr>
                            <w:tab/>
                            <w:t>V_Natco_Box4</w:t>
                          </w:r>
                          <w:r>
                            <w:rPr>
                              <w:rFonts w:eastAsia="MS Mincho"/>
                              <w:sz w:val="8"/>
                            </w:rPr>
                            <w:tab/>
                            <w:t>V_Natco_Box4a</w:t>
                          </w:r>
                          <w:r>
                            <w:rPr>
                              <w:rFonts w:eastAsia="MS Mincho"/>
                              <w:sz w:val="8"/>
                            </w:rPr>
                            <w:tab/>
                            <w:t>V_Natco_Box4b</w:t>
                          </w:r>
                        </w:p>
                        <w:p w:rsidR="003B6DAF" w:rsidRDefault="003B6DAF">
                          <w:pPr>
                            <w:pStyle w:val="BodyText"/>
                            <w:rPr>
                              <w:sz w:val="8"/>
                            </w:rPr>
                          </w:pPr>
                          <w:r>
                            <w:rPr>
                              <w:sz w:val="8"/>
                            </w:rPr>
                            <w:t>CE    Airbus</w:t>
                          </w:r>
                          <w:r>
                            <w:rPr>
                              <w:sz w:val="8"/>
                            </w:rPr>
                            <w:tab/>
                            <w:t>0</w:t>
                          </w:r>
                          <w:r>
                            <w:rPr>
                              <w:sz w:val="8"/>
                            </w:rPr>
                            <w:tab/>
                            <w:t>CE</w:t>
                          </w:r>
                          <w:r>
                            <w:rPr>
                              <w:sz w:val="8"/>
                            </w:rPr>
                            <w:tab/>
                            <w:t>AIRBUS S.A.S.</w:t>
                          </w:r>
                          <w:r>
                            <w:rPr>
                              <w:sz w:val="8"/>
                            </w:rPr>
                            <w:tab/>
                            <w:t>AN EADS COMPANY¤</w:t>
                          </w:r>
                          <w:r>
                            <w:rPr>
                              <w:sz w:val="8"/>
                            </w:rPr>
                            <w:tab/>
                          </w:r>
                          <w:r>
                            <w:rPr>
                              <w:sz w:val="8"/>
                            </w:rPr>
                            <w:tab/>
                          </w:r>
                          <w:r>
                            <w:rPr>
                              <w:sz w:val="8"/>
                            </w:rPr>
                            <w:tab/>
                          </w:r>
                          <w:r>
                            <w:rPr>
                              <w:sz w:val="8"/>
                            </w:rPr>
                            <w:tab/>
                          </w:r>
                          <w:r>
                            <w:rPr>
                              <w:sz w:val="8"/>
                            </w:rPr>
                            <w:tab/>
                            <w:t>AIRBUS S.A.S</w:t>
                          </w:r>
                          <w:proofErr w:type="gramStart"/>
                          <w:r>
                            <w:rPr>
                              <w:sz w:val="8"/>
                            </w:rPr>
                            <w:t>.¤</w:t>
                          </w:r>
                          <w:proofErr w:type="gramEnd"/>
                          <w:r>
                            <w:rPr>
                              <w:sz w:val="8"/>
                            </w:rPr>
                            <w:t>SOCIÉTÉ PAR ACTIONS SIMPLIFIÉE¤AU CAPITAL DE 2.704.375 EUROS¤R.C.S. TOULOUSE C 383 474 814</w:t>
                          </w:r>
                          <w:r>
                            <w:rPr>
                              <w:sz w:val="8"/>
                            </w:rPr>
                            <w:tab/>
                          </w:r>
                          <w:r>
                            <w:rPr>
                              <w:sz w:val="8"/>
                            </w:rPr>
                            <w:tab/>
                          </w:r>
                          <w:r>
                            <w:rPr>
                              <w:sz w:val="8"/>
                            </w:rPr>
                            <w:tab/>
                            <w:t>1, ROND-POINT MAURICE BELLONTE¤31707 BLAGNAC CEDEX¤FRANCE¤PHONE +33 (0)5 61 93 33 33</w:t>
                          </w:r>
                          <w:r>
                            <w:rPr>
                              <w:sz w:val="8"/>
                            </w:rPr>
                            <w:tab/>
                          </w:r>
                          <w:r>
                            <w:rPr>
                              <w:sz w:val="8"/>
                            </w:rPr>
                            <w:tab/>
                            <w:t xml:space="preserve"> </w:t>
                          </w:r>
                        </w:p>
                        <w:p w:rsidR="003B6DAF" w:rsidRDefault="003B6DAF">
                          <w:pPr>
                            <w:rPr>
                              <w:rFonts w:eastAsia="MS Mincho"/>
                              <w:sz w:val="8"/>
                              <w:lang w:val="fr-FR"/>
                            </w:rPr>
                          </w:pPr>
                          <w:r>
                            <w:rPr>
                              <w:rFonts w:eastAsia="MS Mincho"/>
                              <w:sz w:val="8"/>
                              <w:lang w:val="fr-FR"/>
                            </w:rPr>
                            <w:t>A-F   Airbus France</w:t>
                          </w:r>
                          <w:r>
                            <w:rPr>
                              <w:rFonts w:eastAsia="MS Mincho"/>
                              <w:sz w:val="8"/>
                              <w:lang w:val="fr-FR"/>
                            </w:rPr>
                            <w:tab/>
                            <w:t>1</w:t>
                          </w:r>
                          <w:r>
                            <w:rPr>
                              <w:rFonts w:eastAsia="MS Mincho"/>
                              <w:sz w:val="8"/>
                              <w:lang w:val="fr-FR"/>
                            </w:rPr>
                            <w:tab/>
                            <w:t>A-F</w:t>
                          </w:r>
                          <w:r>
                            <w:rPr>
                              <w:rFonts w:eastAsia="MS Mincho"/>
                              <w:sz w:val="8"/>
                              <w:lang w:val="fr-FR"/>
                            </w:rPr>
                            <w:tab/>
                            <w:t>AIRBUS FRANCE S.A.S.</w:t>
                          </w:r>
                          <w:r>
                            <w:rPr>
                              <w:rFonts w:eastAsia="MS Mincho"/>
                              <w:sz w:val="8"/>
                              <w:lang w:val="fr-FR"/>
                            </w:rPr>
                            <w:tab/>
                            <w:t>AN EADS COMPANY¤</w:t>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t>AIRBUS FRANCE S.A.S¤SOCIÉTÉ PAR ACTIONS SIMPLIFIÉE¤AU CAPITAL DE 76.558.233 EUROS¤R.C.S. N° 393 341 532 TOULOUSE</w:t>
                          </w:r>
                          <w:r>
                            <w:rPr>
                              <w:rFonts w:eastAsia="MS Mincho"/>
                              <w:sz w:val="8"/>
                              <w:lang w:val="fr-FR"/>
                            </w:rPr>
                            <w:tab/>
                          </w:r>
                          <w:r>
                            <w:rPr>
                              <w:rFonts w:eastAsia="MS Mincho"/>
                              <w:sz w:val="8"/>
                              <w:lang w:val="fr-FR"/>
                            </w:rPr>
                            <w:tab/>
                          </w:r>
                          <w:r>
                            <w:rPr>
                              <w:rFonts w:eastAsia="MS Mincho"/>
                              <w:sz w:val="8"/>
                              <w:lang w:val="fr-FR"/>
                            </w:rPr>
                            <w:tab/>
                            <w:t>SIÈGE SOCIAL:¤316 ROUTE DE BAYONNE¤31060 TOULOUSE CEDEX 03, FRANCE¤PHONE +33 (0)5 61 93 55 55</w:t>
                          </w:r>
                          <w:r>
                            <w:rPr>
                              <w:rFonts w:eastAsia="MS Mincho"/>
                              <w:sz w:val="8"/>
                              <w:lang w:val="fr-FR"/>
                            </w:rPr>
                            <w:tab/>
                          </w:r>
                          <w:r>
                            <w:rPr>
                              <w:rFonts w:eastAsia="MS Mincho"/>
                              <w:sz w:val="8"/>
                              <w:lang w:val="fr-FR"/>
                            </w:rPr>
                            <w:tab/>
                            <w:t xml:space="preserve"> </w:t>
                          </w:r>
                        </w:p>
                        <w:p w:rsidR="003B6DAF" w:rsidRDefault="003B6DAF">
                          <w:pPr>
                            <w:rPr>
                              <w:rFonts w:eastAsia="MS Mincho"/>
                              <w:sz w:val="8"/>
                              <w:lang w:val="de-DE"/>
                            </w:rPr>
                          </w:pPr>
                          <w:r>
                            <w:rPr>
                              <w:rFonts w:eastAsia="MS Mincho"/>
                              <w:sz w:val="8"/>
                              <w:lang w:val="fr-FR"/>
                            </w:rPr>
                            <w:t xml:space="preserve">A-D   Airbus </w:t>
                          </w:r>
                          <w:proofErr w:type="spellStart"/>
                          <w:r>
                            <w:rPr>
                              <w:rFonts w:eastAsia="MS Mincho"/>
                              <w:sz w:val="8"/>
                              <w:lang w:val="fr-FR"/>
                            </w:rPr>
                            <w:t>Deutschland</w:t>
                          </w:r>
                          <w:proofErr w:type="spellEnd"/>
                          <w:r>
                            <w:rPr>
                              <w:rFonts w:eastAsia="MS Mincho"/>
                              <w:sz w:val="8"/>
                              <w:lang w:val="fr-FR"/>
                            </w:rPr>
                            <w:tab/>
                            <w:t>7</w:t>
                          </w:r>
                          <w:r>
                            <w:rPr>
                              <w:rFonts w:eastAsia="MS Mincho"/>
                              <w:sz w:val="8"/>
                              <w:lang w:val="fr-FR"/>
                            </w:rPr>
                            <w:tab/>
                            <w:t>A-D</w:t>
                          </w:r>
                          <w:r>
                            <w:rPr>
                              <w:rFonts w:eastAsia="MS Mincho"/>
                              <w:sz w:val="8"/>
                              <w:lang w:val="fr-FR"/>
                            </w:rPr>
                            <w:tab/>
                            <w:t xml:space="preserve">AIRBUS DEUTSCHLAND </w:t>
                          </w:r>
                          <w:proofErr w:type="spellStart"/>
                          <w:r>
                            <w:rPr>
                              <w:rFonts w:eastAsia="MS Mincho"/>
                              <w:sz w:val="8"/>
                              <w:lang w:val="fr-FR"/>
                            </w:rPr>
                            <w:t>GmbH</w:t>
                          </w:r>
                          <w:proofErr w:type="spellEnd"/>
                          <w:r>
                            <w:rPr>
                              <w:rFonts w:eastAsia="MS Mincho"/>
                              <w:sz w:val="8"/>
                              <w:lang w:val="fr-FR"/>
                            </w:rPr>
                            <w:tab/>
                            <w:t>AN EADS COMPANY¤</w:t>
                          </w:r>
                          <w:r>
                            <w:rPr>
                              <w:rFonts w:eastAsia="MS Mincho"/>
                              <w:sz w:val="8"/>
                              <w:lang w:val="fr-FR"/>
                            </w:rPr>
                            <w:tab/>
                          </w:r>
                          <w:r>
                            <w:rPr>
                              <w:rFonts w:eastAsia="MS Mincho"/>
                              <w:sz w:val="8"/>
                              <w:lang w:val="fr-FR"/>
                            </w:rPr>
                            <w:tab/>
                            <w:t>BANKVERBINDUNGEN:¤DEUTSCHE BANK AG, HAMBURG¤KTO. 024850000, BLZ 200 700 00¤SWIFT/BIC DEUTDEHH¤IBAN DE62200700000024850000¤</w:t>
                          </w:r>
                          <w:r>
                            <w:rPr>
                              <w:rFonts w:eastAsia="MS Mincho"/>
                              <w:sz w:val="8"/>
                              <w:lang w:val="fr-FR"/>
                            </w:rPr>
                            <w:tab/>
                            <w:t>DRESDNER BANK AG, HAMBURG¤KTO. 0915859500, BLZ 200 800 00¤SWIFT/BIC DRESDEFF200¤IBAN DE27200800000915859500¤</w:t>
                          </w:r>
                          <w:r>
                            <w:rPr>
                              <w:rFonts w:eastAsia="MS Mincho"/>
                              <w:sz w:val="8"/>
                              <w:lang w:val="fr-FR"/>
                            </w:rPr>
                            <w:tab/>
                            <w:t>HYPOVEREINSBANK AG, HAMBURG¤KTO. 223941, BLZ 200 300 00¤SWIFT/BIC HYVEDEMM300¤IBAN DE84200300000000223941</w:t>
                          </w:r>
                          <w:r>
                            <w:rPr>
                              <w:rFonts w:eastAsia="MS Mincho"/>
                              <w:sz w:val="8"/>
                              <w:lang w:val="fr-FR"/>
                            </w:rPr>
                            <w:tab/>
                            <w:t>AIRBUS DEUTSCHLAND GMBH¤SITZ DER GESELLSCHAFT: HAMBURG¤REGISTERGERICHT:¤AMTSGERICHT HAMBURG HRB 43527¤VORSITZENDER DES AUFSICHT</w:t>
                          </w:r>
                          <w:r>
                            <w:rPr>
                              <w:rFonts w:eastAsia="MS Mincho"/>
                              <w:sz w:val="8"/>
                              <w:lang w:val="fr-FR"/>
                            </w:rPr>
                            <w:tab/>
                            <w:t xml:space="preserve">SRATES:¤DR. </w:t>
                          </w:r>
                          <w:r>
                            <w:rPr>
                              <w:rFonts w:eastAsia="MS Mincho"/>
                              <w:sz w:val="8"/>
                              <w:lang w:val="de-DE"/>
                            </w:rPr>
                            <w:t>THOMAS ENDERS¤GESCHÄFTSFÜHRUNG:¤DR. GERALD WEBER, VORSITZENDER¤DR.-ING. JÖRG KUTZIM¤HARALD WILHELM</w:t>
                          </w:r>
                          <w:r>
                            <w:rPr>
                              <w:rFonts w:eastAsia="MS Mincho"/>
                              <w:sz w:val="8"/>
                              <w:lang w:val="de-DE"/>
                            </w:rPr>
                            <w:tab/>
                          </w:r>
                          <w:r>
                            <w:rPr>
                              <w:rFonts w:eastAsia="MS Mincho"/>
                              <w:sz w:val="8"/>
                              <w:lang w:val="de-DE"/>
                            </w:rPr>
                            <w:tab/>
                            <w:t>POSTANSCHRIFT:¤POSTFACH 95 01 09¤21111 HAMBURG¤TELEFON +49 (0) 40 7 43-70¤TELEFAX +49 (0) 40 7 43 44 22¤GESCHÄFTSGEBÄUDE:¤KREET</w:t>
                          </w:r>
                          <w:r>
                            <w:rPr>
                              <w:rFonts w:eastAsia="MS Mincho"/>
                              <w:sz w:val="8"/>
                              <w:lang w:val="de-DE"/>
                            </w:rPr>
                            <w:tab/>
                            <w:t>SLAG 10¤21129 HAMBURG¤DEUTSCHLAND¤WERK HAMBURG</w:t>
                          </w:r>
                          <w:r>
                            <w:rPr>
                              <w:rFonts w:eastAsia="MS Mincho"/>
                              <w:sz w:val="8"/>
                              <w:lang w:val="de-DE"/>
                            </w:rPr>
                            <w:tab/>
                            <w:t xml:space="preserve"> </w:t>
                          </w:r>
                        </w:p>
                        <w:p w:rsidR="003B6DAF" w:rsidRDefault="003B6DAF">
                          <w:pPr>
                            <w:rPr>
                              <w:rFonts w:eastAsia="MS Mincho"/>
                              <w:sz w:val="8"/>
                              <w:lang w:val="es-ES"/>
                            </w:rPr>
                          </w:pPr>
                          <w:r>
                            <w:rPr>
                              <w:rFonts w:eastAsia="MS Mincho"/>
                              <w:sz w:val="8"/>
                              <w:lang w:val="es-ES"/>
                            </w:rPr>
                            <w:t xml:space="preserve">A-E   Airbus </w:t>
                          </w:r>
                          <w:proofErr w:type="spellStart"/>
                          <w:r>
                            <w:rPr>
                              <w:rFonts w:eastAsia="MS Mincho"/>
                              <w:sz w:val="8"/>
                              <w:lang w:val="es-ES"/>
                            </w:rPr>
                            <w:t>Espana</w:t>
                          </w:r>
                          <w:proofErr w:type="spellEnd"/>
                          <w:r>
                            <w:rPr>
                              <w:rFonts w:eastAsia="MS Mincho"/>
                              <w:sz w:val="8"/>
                              <w:lang w:val="es-ES"/>
                            </w:rPr>
                            <w:tab/>
                            <w:t>9</w:t>
                          </w:r>
                          <w:r>
                            <w:rPr>
                              <w:rFonts w:eastAsia="MS Mincho"/>
                              <w:sz w:val="8"/>
                              <w:lang w:val="es-ES"/>
                            </w:rPr>
                            <w:tab/>
                            <w:t>A-E</w:t>
                          </w:r>
                          <w:r>
                            <w:rPr>
                              <w:rFonts w:eastAsia="MS Mincho"/>
                              <w:sz w:val="8"/>
                              <w:lang w:val="es-ES"/>
                            </w:rPr>
                            <w:tab/>
                            <w:t>AIRBUS ESPAÑA S.L.</w:t>
                          </w:r>
                          <w:r>
                            <w:rPr>
                              <w:rFonts w:eastAsia="MS Mincho"/>
                              <w:sz w:val="8"/>
                              <w:lang w:val="es-ES"/>
                            </w:rPr>
                            <w:tab/>
                            <w:t>AN EADS COMPANY¤</w:t>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t>AIRBUS ESPAÑA¤SOCIEDAD UNIPERSONAL DE¤RESPONSABILIDAD LIMITADA¤REGISTRO MERCANTIL DE MADRID -¤TOMO 16.434 - FOLIO 0 SECCION 8°,</w:t>
                          </w:r>
                          <w:r>
                            <w:rPr>
                              <w:rFonts w:eastAsia="MS Mincho"/>
                              <w:sz w:val="8"/>
                              <w:lang w:val="es-ES"/>
                            </w:rPr>
                            <w:tab/>
                            <w:t>¤FOLIO 1 - HOJA M279.526¤C.I.F.B -82875055</w:t>
                          </w:r>
                          <w:r>
                            <w:rPr>
                              <w:rFonts w:eastAsia="MS Mincho"/>
                              <w:sz w:val="8"/>
                              <w:lang w:val="es-ES"/>
                            </w:rPr>
                            <w:tab/>
                          </w:r>
                          <w:r>
                            <w:rPr>
                              <w:rFonts w:eastAsia="MS Mincho"/>
                              <w:sz w:val="8"/>
                              <w:lang w:val="es-ES"/>
                            </w:rPr>
                            <w:tab/>
                            <w:t>OFICINAS CENTRALES¤404 AVENIDA DE ARAGON¤BP 193, 28022 MADRID¤PHONE +34 91 585 70 00</w:t>
                          </w:r>
                          <w:r>
                            <w:rPr>
                              <w:rFonts w:eastAsia="MS Mincho"/>
                              <w:sz w:val="8"/>
                              <w:lang w:val="es-ES"/>
                            </w:rPr>
                            <w:tab/>
                          </w:r>
                          <w:r>
                            <w:rPr>
                              <w:rFonts w:eastAsia="MS Mincho"/>
                              <w:sz w:val="8"/>
                              <w:lang w:val="es-ES"/>
                            </w:rPr>
                            <w:tab/>
                            <w:t xml:space="preserve"> </w:t>
                          </w:r>
                        </w:p>
                        <w:p w:rsidR="003B6DAF" w:rsidRDefault="003B6DAF">
                          <w:pPr>
                            <w:rPr>
                              <w:rFonts w:eastAsia="MS Mincho"/>
                              <w:sz w:val="8"/>
                            </w:rPr>
                          </w:pPr>
                          <w:r>
                            <w:rPr>
                              <w:rFonts w:eastAsia="MS Mincho"/>
                              <w:sz w:val="8"/>
                            </w:rPr>
                            <w:t>A-</w:t>
                          </w:r>
                          <w:proofErr w:type="gramStart"/>
                          <w:r>
                            <w:rPr>
                              <w:rFonts w:eastAsia="MS Mincho"/>
                              <w:sz w:val="8"/>
                            </w:rPr>
                            <w:t>UK  Airbus</w:t>
                          </w:r>
                          <w:proofErr w:type="gramEnd"/>
                          <w:r>
                            <w:rPr>
                              <w:rFonts w:eastAsia="MS Mincho"/>
                              <w:sz w:val="8"/>
                            </w:rPr>
                            <w:t xml:space="preserve"> UK</w:t>
                          </w:r>
                          <w:r>
                            <w:rPr>
                              <w:rFonts w:eastAsia="MS Mincho"/>
                              <w:sz w:val="8"/>
                            </w:rPr>
                            <w:tab/>
                            <w:t>4</w:t>
                          </w:r>
                          <w:r>
                            <w:rPr>
                              <w:rFonts w:eastAsia="MS Mincho"/>
                              <w:sz w:val="8"/>
                            </w:rPr>
                            <w:tab/>
                            <w:t>A-UK</w:t>
                          </w:r>
                          <w:r>
                            <w:rPr>
                              <w:rFonts w:eastAsia="MS Mincho"/>
                              <w:sz w:val="8"/>
                            </w:rPr>
                            <w:tab/>
                            <w:t>AIRBUS UK LTD</w:t>
                          </w:r>
                          <w:r>
                            <w:rPr>
                              <w:rFonts w:eastAsia="MS Mincho"/>
                              <w:sz w:val="8"/>
                            </w:rPr>
                            <w:tab/>
                            <w:t>AN EADS COMPANY¤</w:t>
                          </w:r>
                          <w:r>
                            <w:rPr>
                              <w:rFonts w:eastAsia="MS Mincho"/>
                              <w:sz w:val="8"/>
                            </w:rPr>
                            <w:tab/>
                          </w:r>
                          <w:r>
                            <w:rPr>
                              <w:rFonts w:eastAsia="MS Mincho"/>
                              <w:sz w:val="8"/>
                            </w:rPr>
                            <w:tab/>
                          </w:r>
                          <w:r>
                            <w:rPr>
                              <w:rFonts w:eastAsia="MS Mincho"/>
                              <w:sz w:val="8"/>
                            </w:rPr>
                            <w:tab/>
                          </w:r>
                          <w:r>
                            <w:rPr>
                              <w:rFonts w:eastAsia="MS Mincho"/>
                              <w:sz w:val="8"/>
                            </w:rPr>
                            <w:tab/>
                          </w:r>
                          <w:r>
                            <w:rPr>
                              <w:rFonts w:eastAsia="MS Mincho"/>
                              <w:sz w:val="8"/>
                            </w:rPr>
                            <w:tab/>
                            <w:t>AIRBUS UK LIMITED REGISTERED IN¤ENGLAND &amp; WALES No 3468788¤REGISTERED OFFICE¤NEW FILTON HOUSE¤FILTON BRISTOL BS99 7AR</w:t>
                          </w:r>
                          <w:r>
                            <w:rPr>
                              <w:rFonts w:eastAsia="MS Mincho"/>
                              <w:sz w:val="8"/>
                            </w:rPr>
                            <w:tab/>
                          </w:r>
                          <w:r>
                            <w:rPr>
                              <w:rFonts w:eastAsia="MS Mincho"/>
                              <w:sz w:val="8"/>
                            </w:rPr>
                            <w:tab/>
                          </w:r>
                          <w:r>
                            <w:rPr>
                              <w:rFonts w:eastAsia="MS Mincho"/>
                              <w:sz w:val="8"/>
                            </w:rPr>
                            <w:tab/>
                            <w:t>AIRBUS UK¤NEW FILTON HOUSE FILTON BRISTOL¤BS99 7AR UNITED KINGDOM¤PHONE +44 (0)117 969 3831¤FAX +44 (0)117 936 2828</w:t>
                          </w:r>
                          <w:r>
                            <w:rPr>
                              <w:rFonts w:eastAsia="MS Mincho"/>
                              <w:sz w:val="8"/>
                            </w:rPr>
                            <w:tab/>
                          </w:r>
                          <w:r>
                            <w:rPr>
                              <w:rFonts w:eastAsia="MS Mincho"/>
                              <w:sz w:val="8"/>
                            </w:rPr>
                            <w:tab/>
                            <w:t xml:space="preserve"> </w:t>
                          </w:r>
                        </w:p>
                        <w:p w:rsidR="003B6DAF" w:rsidRDefault="003B6DAF">
                          <w:pPr>
                            <w:rPr>
                              <w:rFonts w:eastAsia="MS Mincho"/>
                              <w:sz w:val="8"/>
                            </w:rPr>
                          </w:pPr>
                        </w:p>
                        <w:p w:rsidR="003B6DAF" w:rsidRDefault="003B6DAF">
                          <w:pPr>
                            <w:rPr>
                              <w:rFonts w:eastAsia="MS Mincho"/>
                              <w:sz w:val="8"/>
                            </w:rPr>
                          </w:pPr>
                          <w:r>
                            <w:rPr>
                              <w:rFonts w:eastAsia="MS Mincho"/>
                              <w:sz w:val="8"/>
                            </w:rPr>
                            <w:tab/>
                          </w:r>
                          <w:proofErr w:type="spellStart"/>
                          <w:r>
                            <w:rPr>
                              <w:rFonts w:eastAsia="MS Mincho"/>
                              <w:sz w:val="8"/>
                            </w:rPr>
                            <w:t>V_Export_Control_Id</w:t>
                          </w:r>
                          <w:proofErr w:type="spellEnd"/>
                          <w:r>
                            <w:rPr>
                              <w:rFonts w:eastAsia="MS Mincho"/>
                              <w:sz w:val="8"/>
                            </w:rPr>
                            <w:tab/>
                            <w:t>V_Export_Control_Text1</w:t>
                          </w:r>
                          <w:r>
                            <w:rPr>
                              <w:rFonts w:eastAsia="MS Mincho"/>
                              <w:sz w:val="8"/>
                            </w:rPr>
                            <w:tab/>
                            <w:t>V_Export_Control_Text2</w:t>
                          </w:r>
                          <w:r>
                            <w:rPr>
                              <w:rFonts w:eastAsia="MS Mincho"/>
                              <w:sz w:val="8"/>
                            </w:rPr>
                            <w:tab/>
                            <w:t>V_Export_Control_Text3</w:t>
                          </w:r>
                          <w:r>
                            <w:rPr>
                              <w:rFonts w:eastAsia="MS Mincho"/>
                              <w:sz w:val="8"/>
                            </w:rPr>
                            <w:tab/>
                            <w:t>V_Export_Control_Text4</w:t>
                          </w:r>
                        </w:p>
                        <w:p w:rsidR="003B6DAF" w:rsidRDefault="003B6DAF">
                          <w:pPr>
                            <w:rPr>
                              <w:rFonts w:eastAsia="MS Mincho"/>
                              <w:sz w:val="8"/>
                            </w:rPr>
                          </w:pPr>
                          <w:r>
                            <w:rPr>
                              <w:rFonts w:eastAsia="MS Mincho"/>
                              <w:sz w:val="8"/>
                            </w:rPr>
                            <w:t>None</w:t>
                          </w:r>
                          <w:r>
                            <w:rPr>
                              <w:rFonts w:eastAsia="MS Mincho"/>
                              <w:sz w:val="8"/>
                            </w:rPr>
                            <w:tab/>
                            <w:t>1</w:t>
                          </w:r>
                          <w:r>
                            <w:rPr>
                              <w:rFonts w:eastAsia="MS Mincho"/>
                              <w:sz w:val="8"/>
                            </w:rPr>
                            <w:tab/>
                            <w:t xml:space="preserve"> </w:t>
                          </w:r>
                          <w:r>
                            <w:rPr>
                              <w:rFonts w:eastAsia="MS Mincho"/>
                              <w:sz w:val="8"/>
                            </w:rPr>
                            <w:tab/>
                            <w:t xml:space="preserve"> </w:t>
                          </w:r>
                          <w:r>
                            <w:rPr>
                              <w:rFonts w:eastAsia="MS Mincho"/>
                              <w:sz w:val="8"/>
                            </w:rPr>
                            <w:tab/>
                            <w:t xml:space="preserve"> </w:t>
                          </w:r>
                          <w:r>
                            <w:rPr>
                              <w:rFonts w:eastAsia="MS Mincho"/>
                              <w:sz w:val="8"/>
                            </w:rPr>
                            <w:tab/>
                            <w:t xml:space="preserve"> </w:t>
                          </w:r>
                        </w:p>
                        <w:p w:rsidR="003B6DAF" w:rsidRDefault="003B6DAF">
                          <w:pPr>
                            <w:rPr>
                              <w:rFonts w:eastAsia="MS Mincho"/>
                              <w:sz w:val="8"/>
                            </w:rPr>
                          </w:pPr>
                          <w:r>
                            <w:rPr>
                              <w:rFonts w:eastAsia="MS Mincho"/>
                              <w:sz w:val="8"/>
                            </w:rPr>
                            <w:t>Military Regime A-UK [OGEL]</w:t>
                          </w:r>
                          <w:r>
                            <w:rPr>
                              <w:rFonts w:eastAsia="MS Mincho"/>
                              <w:sz w:val="8"/>
                            </w:rPr>
                            <w:tab/>
                            <w:t>3</w:t>
                          </w:r>
                          <w:r>
                            <w:rPr>
                              <w:rFonts w:eastAsia="MS Mincho"/>
                              <w:sz w:val="8"/>
                            </w:rPr>
                            <w:tab/>
                            <w:t>¤</w:t>
                          </w:r>
                          <w:proofErr w:type="gramStart"/>
                          <w:r>
                            <w:rPr>
                              <w:rFonts w:eastAsia="MS Mincho"/>
                              <w:sz w:val="8"/>
                            </w:rPr>
                            <w:t>This</w:t>
                          </w:r>
                          <w:proofErr w:type="gramEnd"/>
                          <w:r>
                            <w:rPr>
                              <w:rFonts w:eastAsia="MS Mincho"/>
                              <w:sz w:val="8"/>
                            </w:rPr>
                            <w:t xml:space="preserve"> document contains technical data subject to military export control regulations.</w:t>
                          </w:r>
                          <w:r>
                            <w:rPr>
                              <w:rFonts w:eastAsia="MS Mincho"/>
                              <w:sz w:val="8"/>
                            </w:rPr>
                            <w:tab/>
                            <w:t xml:space="preserve"> It may only be exported or its contents may only be divulged under the constraints set forth in the relevant export license.</w:t>
                          </w:r>
                          <w:r>
                            <w:rPr>
                              <w:rFonts w:eastAsia="MS Mincho"/>
                              <w:sz w:val="8"/>
                            </w:rPr>
                            <w:tab/>
                            <w:t xml:space="preserve"> In case of any doubt please consult your local export controller.</w:t>
                          </w:r>
                          <w:r>
                            <w:rPr>
                              <w:rFonts w:eastAsia="MS Mincho"/>
                              <w:sz w:val="8"/>
                            </w:rPr>
                            <w:tab/>
                            <w:t xml:space="preserve"> This document is being exported under the Open General Export </w:t>
                          </w:r>
                          <w:proofErr w:type="spellStart"/>
                          <w:r>
                            <w:rPr>
                              <w:rFonts w:eastAsia="MS Mincho"/>
                              <w:sz w:val="8"/>
                            </w:rPr>
                            <w:t>Licence</w:t>
                          </w:r>
                          <w:proofErr w:type="spellEnd"/>
                          <w:r>
                            <w:rPr>
                              <w:rFonts w:eastAsia="MS Mincho"/>
                              <w:sz w:val="8"/>
                            </w:rPr>
                            <w:t xml:space="preserve"> (Technology for Military Goods).</w:t>
                          </w:r>
                        </w:p>
                        <w:p w:rsidR="003B6DAF" w:rsidRDefault="003B6DAF">
                          <w:pPr>
                            <w:rPr>
                              <w:rFonts w:eastAsia="MS Mincho"/>
                              <w:sz w:val="8"/>
                            </w:rPr>
                          </w:pPr>
                          <w:r>
                            <w:rPr>
                              <w:rFonts w:eastAsia="MS Mincho"/>
                              <w:sz w:val="8"/>
                            </w:rPr>
                            <w:t>Military Regime [standard]</w:t>
                          </w:r>
                          <w:r>
                            <w:rPr>
                              <w:rFonts w:eastAsia="MS Mincho"/>
                              <w:sz w:val="8"/>
                            </w:rPr>
                            <w:tab/>
                            <w:t>4</w:t>
                          </w:r>
                          <w:r>
                            <w:rPr>
                              <w:rFonts w:eastAsia="MS Mincho"/>
                              <w:sz w:val="8"/>
                            </w:rPr>
                            <w:tab/>
                            <w:t>¤</w:t>
                          </w:r>
                          <w:proofErr w:type="gramStart"/>
                          <w:r>
                            <w:rPr>
                              <w:rFonts w:eastAsia="MS Mincho"/>
                              <w:sz w:val="8"/>
                            </w:rPr>
                            <w:t>This</w:t>
                          </w:r>
                          <w:proofErr w:type="gramEnd"/>
                          <w:r>
                            <w:rPr>
                              <w:rFonts w:eastAsia="MS Mincho"/>
                              <w:sz w:val="8"/>
                            </w:rPr>
                            <w:t xml:space="preserve"> document contains technical data subject to military export control regulations.</w:t>
                          </w:r>
                          <w:r>
                            <w:rPr>
                              <w:rFonts w:eastAsia="MS Mincho"/>
                              <w:sz w:val="8"/>
                            </w:rPr>
                            <w:tab/>
                            <w:t xml:space="preserve"> It may only be exported or its contents may only be divulged under the constraints set forth in the relevant export license.</w:t>
                          </w:r>
                          <w:r>
                            <w:rPr>
                              <w:rFonts w:eastAsia="MS Mincho"/>
                              <w:sz w:val="8"/>
                            </w:rPr>
                            <w:tab/>
                            <w:t xml:space="preserve"> In case of any doubt please consult your local export controller.</w:t>
                          </w:r>
                          <w:r>
                            <w:rPr>
                              <w:rFonts w:eastAsia="MS Mincho"/>
                              <w:sz w:val="8"/>
                            </w:rPr>
                            <w:tab/>
                            <w:t xml:space="preserve"> </w:t>
                          </w:r>
                        </w:p>
                        <w:p w:rsidR="003B6DAF" w:rsidRDefault="003B6DAF">
                          <w:pPr>
                            <w:rPr>
                              <w:rFonts w:eastAsia="MS Mincho"/>
                              <w:sz w:val="8"/>
                            </w:rPr>
                          </w:pPr>
                          <w:r>
                            <w:rPr>
                              <w:rFonts w:eastAsia="MS Mincho"/>
                              <w:sz w:val="8"/>
                            </w:rPr>
                            <w:t>Dual use Regime</w:t>
                          </w:r>
                          <w:r>
                            <w:rPr>
                              <w:rFonts w:eastAsia="MS Mincho"/>
                              <w:sz w:val="8"/>
                            </w:rPr>
                            <w:tab/>
                            <w:t>5</w:t>
                          </w:r>
                          <w:r>
                            <w:rPr>
                              <w:rFonts w:eastAsia="MS Mincho"/>
                              <w:sz w:val="8"/>
                            </w:rPr>
                            <w:tab/>
                            <w:t>¤</w:t>
                          </w:r>
                          <w:proofErr w:type="gramStart"/>
                          <w:r>
                            <w:rPr>
                              <w:rFonts w:eastAsia="MS Mincho"/>
                              <w:sz w:val="8"/>
                            </w:rPr>
                            <w:t>This</w:t>
                          </w:r>
                          <w:proofErr w:type="gramEnd"/>
                          <w:r>
                            <w:rPr>
                              <w:rFonts w:eastAsia="MS Mincho"/>
                              <w:sz w:val="8"/>
                            </w:rPr>
                            <w:t xml:space="preserve"> document contains technical data subject to dual use export control regulations.</w:t>
                          </w:r>
                          <w:r>
                            <w:rPr>
                              <w:rFonts w:eastAsia="MS Mincho"/>
                              <w:sz w:val="8"/>
                            </w:rPr>
                            <w:tab/>
                            <w:t xml:space="preserve"> It may only be exported or its contents may only be divulged under the constraints set forth in the relevant export license</w:t>
                          </w:r>
                          <w:r>
                            <w:rPr>
                              <w:rFonts w:eastAsia="MS Mincho"/>
                              <w:sz w:val="8"/>
                            </w:rPr>
                            <w:tab/>
                            <w:t xml:space="preserve"> respectively regulation. In case of any doubt please consult your local export controller.</w:t>
                          </w:r>
                          <w:r>
                            <w:rPr>
                              <w:rFonts w:eastAsia="MS Mincho"/>
                              <w:sz w:val="8"/>
                            </w:rPr>
                            <w:tab/>
                            <w:t xml:space="preserve"> </w:t>
                          </w:r>
                        </w:p>
                        <w:p w:rsidR="003B6DAF" w:rsidRDefault="003B6DAF">
                          <w:pPr>
                            <w:rPr>
                              <w:iCs/>
                              <w:sz w:val="8"/>
                            </w:rPr>
                          </w:pPr>
                        </w:p>
                        <w:p w:rsidR="003B6DAF" w:rsidRDefault="003B6DAF">
                          <w:pPr>
                            <w:rPr>
                              <w:rFonts w:eastAsia="MS Mincho"/>
                              <w:sz w:val="8"/>
                            </w:rPr>
                          </w:pPr>
                          <w:r>
                            <w:rPr>
                              <w:rFonts w:eastAsia="MS Mincho"/>
                              <w:sz w:val="8"/>
                            </w:rPr>
                            <w:t xml:space="preserve"> </w:t>
                          </w:r>
                        </w:p>
                        <w:p w:rsidR="003B6DAF" w:rsidRDefault="003B6DAF">
                          <w:pPr>
                            <w:rPr>
                              <w:iCs/>
                              <w:sz w:val="8"/>
                            </w:rPr>
                          </w:pPr>
                        </w:p>
                        <w:p w:rsidR="003B6DAF" w:rsidRDefault="003B6DAF">
                          <w:pPr>
                            <w:pStyle w:val="PlainText"/>
                            <w:rPr>
                              <w:rFonts w:eastAsia="MS Mincho"/>
                              <w:sz w:val="8"/>
                            </w:rPr>
                          </w:pPr>
                          <w:r>
                            <w:rPr>
                              <w:rFonts w:eastAsia="MS Mincho"/>
                              <w:sz w:val="8"/>
                            </w:rPr>
                            <w:t xml:space="preserve"> </w:t>
                          </w:r>
                          <w:r>
                            <w:rPr>
                              <w:rFonts w:eastAsia="MS Mincho"/>
                              <w:sz w:val="8"/>
                            </w:rPr>
                            <w:tab/>
                          </w:r>
                          <w:proofErr w:type="spellStart"/>
                          <w:r>
                            <w:rPr>
                              <w:rFonts w:eastAsia="MS Mincho"/>
                              <w:sz w:val="8"/>
                            </w:rPr>
                            <w:t>R_UpdateType</w:t>
                          </w:r>
                          <w:proofErr w:type="spellEnd"/>
                          <w:r>
                            <w:rPr>
                              <w:rFonts w:eastAsia="MS Mincho"/>
                              <w:sz w:val="8"/>
                            </w:rPr>
                            <w:tab/>
                          </w:r>
                          <w:proofErr w:type="spellStart"/>
                          <w:r>
                            <w:rPr>
                              <w:rFonts w:eastAsia="MS Mincho"/>
                              <w:sz w:val="8"/>
                            </w:rPr>
                            <w:t>R_UpdateTypeMult</w:t>
                          </w:r>
                          <w:proofErr w:type="spellEnd"/>
                          <w:r>
                            <w:rPr>
                              <w:rFonts w:eastAsia="MS Mincho"/>
                              <w:sz w:val="8"/>
                            </w:rPr>
                            <w:tab/>
                          </w:r>
                          <w:proofErr w:type="spellStart"/>
                          <w:r>
                            <w:rPr>
                              <w:rFonts w:eastAsia="MS Mincho"/>
                              <w:sz w:val="8"/>
                            </w:rPr>
                            <w:t>R_PromptUpdate</w:t>
                          </w:r>
                          <w:proofErr w:type="spellEnd"/>
                        </w:p>
                        <w:p w:rsidR="003B6DAF" w:rsidRDefault="003B6DAF">
                          <w:pPr>
                            <w:pStyle w:val="PlainText"/>
                            <w:rPr>
                              <w:rFonts w:eastAsia="MS Mincho"/>
                              <w:sz w:val="8"/>
                            </w:rPr>
                          </w:pPr>
                          <w:r>
                            <w:rPr>
                              <w:rFonts w:eastAsia="MS Mincho"/>
                              <w:sz w:val="8"/>
                            </w:rPr>
                            <w:t>Daily</w:t>
                          </w:r>
                          <w:r>
                            <w:rPr>
                              <w:rFonts w:eastAsia="MS Mincho"/>
                              <w:sz w:val="8"/>
                            </w:rPr>
                            <w:tab/>
                            <w:t>d</w:t>
                          </w:r>
                          <w:r>
                            <w:rPr>
                              <w:rFonts w:eastAsia="MS Mincho"/>
                              <w:sz w:val="8"/>
                            </w:rPr>
                            <w:tab/>
                            <w:t>1</w:t>
                          </w:r>
                          <w:r>
                            <w:rPr>
                              <w:rFonts w:eastAsia="MS Mincho"/>
                              <w:sz w:val="8"/>
                            </w:rPr>
                            <w:tab/>
                            <w:t>0</w:t>
                          </w:r>
                        </w:p>
                        <w:p w:rsidR="003B6DAF" w:rsidRDefault="003B6DAF">
                          <w:pPr>
                            <w:pStyle w:val="PlainText"/>
                            <w:rPr>
                              <w:rFonts w:eastAsia="MS Mincho"/>
                              <w:sz w:val="8"/>
                            </w:rPr>
                          </w:pPr>
                          <w:r>
                            <w:rPr>
                              <w:rFonts w:eastAsia="MS Mincho"/>
                              <w:sz w:val="8"/>
                            </w:rPr>
                            <w:t>Daily (with prompts)</w:t>
                          </w:r>
                          <w:r>
                            <w:rPr>
                              <w:rFonts w:eastAsia="MS Mincho"/>
                              <w:sz w:val="8"/>
                            </w:rPr>
                            <w:tab/>
                            <w:t>d</w:t>
                          </w:r>
                          <w:r>
                            <w:rPr>
                              <w:rFonts w:eastAsia="MS Mincho"/>
                              <w:sz w:val="8"/>
                            </w:rPr>
                            <w:tab/>
                            <w:t>1</w:t>
                          </w:r>
                          <w:r>
                            <w:rPr>
                              <w:rFonts w:eastAsia="MS Mincho"/>
                              <w:sz w:val="8"/>
                            </w:rPr>
                            <w:tab/>
                            <w:t>-1</w:t>
                          </w:r>
                        </w:p>
                        <w:p w:rsidR="003B6DAF" w:rsidRDefault="003B6DAF">
                          <w:pPr>
                            <w:pStyle w:val="PlainText"/>
                            <w:rPr>
                              <w:rFonts w:eastAsia="MS Mincho"/>
                              <w:sz w:val="8"/>
                            </w:rPr>
                          </w:pPr>
                          <w:r>
                            <w:rPr>
                              <w:rFonts w:eastAsia="MS Mincho"/>
                              <w:sz w:val="8"/>
                            </w:rPr>
                            <w:t>Weekly (with prompts)</w:t>
                          </w:r>
                          <w:r>
                            <w:rPr>
                              <w:rFonts w:eastAsia="MS Mincho"/>
                              <w:sz w:val="8"/>
                            </w:rPr>
                            <w:tab/>
                          </w:r>
                          <w:proofErr w:type="spellStart"/>
                          <w:r>
                            <w:rPr>
                              <w:rFonts w:eastAsia="MS Mincho"/>
                              <w:sz w:val="8"/>
                            </w:rPr>
                            <w:t>ww</w:t>
                          </w:r>
                          <w:proofErr w:type="spellEnd"/>
                          <w:r>
                            <w:rPr>
                              <w:rFonts w:eastAsia="MS Mincho"/>
                              <w:sz w:val="8"/>
                            </w:rPr>
                            <w:tab/>
                            <w:t>1</w:t>
                          </w:r>
                          <w:r>
                            <w:rPr>
                              <w:rFonts w:eastAsia="MS Mincho"/>
                              <w:sz w:val="8"/>
                            </w:rPr>
                            <w:tab/>
                            <w:t>-1</w:t>
                          </w:r>
                        </w:p>
                        <w:p w:rsidR="003B6DAF" w:rsidRDefault="003B6DAF">
                          <w:pPr>
                            <w:rPr>
                              <w:iCs/>
                              <w:sz w:val="8"/>
                            </w:rPr>
                          </w:pPr>
                        </w:p>
                        <w:p w:rsidR="003B6DAF" w:rsidRDefault="003B6DAF">
                          <w:pPr>
                            <w:pStyle w:val="PlainText"/>
                            <w:rPr>
                              <w:rFonts w:eastAsia="MS Mincho"/>
                              <w:sz w:val="8"/>
                            </w:rPr>
                          </w:pPr>
                          <w:r>
                            <w:rPr>
                              <w:rFonts w:eastAsia="MS Mincho"/>
                              <w:sz w:val="8"/>
                            </w:rPr>
                            <w:t xml:space="preserve"> </w:t>
                          </w:r>
                        </w:p>
                        <w:p w:rsidR="003B6DAF" w:rsidRDefault="003B6DAF">
                          <w:pPr>
                            <w:rPr>
                              <w:rFonts w:ascii="Courier New" w:eastAsia="MS Mincho" w:hAnsi="Courier New" w:cs="Courier New"/>
                              <w:sz w:val="8"/>
                              <w:lang w:val="en-GB"/>
                            </w:rPr>
                          </w:pPr>
                          <w:r>
                            <w:rPr>
                              <w:rFonts w:ascii="Courier New" w:eastAsia="MS Mincho" w:hAnsi="Courier New" w:cs="Courier New"/>
                              <w:sz w:val="8"/>
                              <w:lang w:val="en-GB"/>
                            </w:rPr>
                            <w:t>Company Use Only</w:t>
                          </w:r>
                        </w:p>
                        <w:p w:rsidR="003B6DAF" w:rsidRDefault="003B6DAF">
                          <w:pPr>
                            <w:rPr>
                              <w:rFonts w:ascii="Courier New" w:eastAsia="MS Mincho" w:hAnsi="Courier New" w:cs="Courier New"/>
                              <w:sz w:val="8"/>
                              <w:lang w:val="en-GB"/>
                            </w:rPr>
                          </w:pPr>
                          <w:r>
                            <w:rPr>
                              <w:rFonts w:ascii="Courier New" w:eastAsia="MS Mincho" w:hAnsi="Courier New" w:cs="Courier New"/>
                              <w:sz w:val="8"/>
                              <w:lang w:val="en-GB"/>
                            </w:rPr>
                            <w:t>Restricted</w:t>
                          </w:r>
                        </w:p>
                        <w:p w:rsidR="003B6DAF" w:rsidRDefault="003B6DAF">
                          <w:pPr>
                            <w:rPr>
                              <w:rFonts w:ascii="Courier New" w:eastAsia="MS Mincho" w:hAnsi="Courier New" w:cs="Courier New"/>
                              <w:sz w:val="8"/>
                              <w:lang w:val="en-GB"/>
                            </w:rPr>
                          </w:pPr>
                          <w:r>
                            <w:rPr>
                              <w:rFonts w:ascii="Courier New" w:eastAsia="MS Mincho" w:hAnsi="Courier New" w:cs="Courier New"/>
                              <w:sz w:val="8"/>
                            </w:rPr>
                            <w:t>Confidential</w:t>
                          </w:r>
                        </w:p>
                        <w:p w:rsidR="003B6DAF" w:rsidRDefault="003B6DAF">
                          <w:pPr>
                            <w:rPr>
                              <w:rFonts w:ascii="Courier New" w:eastAsia="MS Mincho" w:hAnsi="Courier New" w:cs="Courier New"/>
                              <w:sz w:val="8"/>
                              <w:lang w:val="en-GB"/>
                            </w:rPr>
                          </w:pPr>
                          <w:r>
                            <w:rPr>
                              <w:rFonts w:ascii="Courier New" w:eastAsia="MS Mincho" w:hAnsi="Courier New" w:cs="Courier New"/>
                              <w:sz w:val="8"/>
                              <w:lang w:val="en-GB"/>
                            </w:rPr>
                            <w:t>Secret</w:t>
                          </w:r>
                        </w:p>
                        <w:p w:rsidR="003B6DAF" w:rsidRDefault="003B6DAF">
                          <w:pPr>
                            <w:rPr>
                              <w:sz w:val="8"/>
                            </w:rPr>
                          </w:pPr>
                        </w:p>
                        <w:p w:rsidR="003B6DAF" w:rsidRDefault="003B6DAF">
                          <w:pPr>
                            <w:rPr>
                              <w:sz w:val="8"/>
                            </w:rPr>
                          </w:pPr>
                        </w:p>
                        <w:p w:rsidR="003B6DAF" w:rsidRDefault="003B6DAF">
                          <w:pPr>
                            <w:rPr>
                              <w:sz w:val="8"/>
                            </w:rPr>
                          </w:pPr>
                        </w:p>
                        <w:p w:rsidR="003B6DAF" w:rsidRDefault="003B6DAF"/>
                        <w:p w:rsidR="003B6DAF" w:rsidRDefault="003B6DAF">
                          <w:pPr>
                            <w:rPr>
                              <w:sz w:val="8"/>
                            </w:rPr>
                          </w:pPr>
                        </w:p>
                        <w:p w:rsidR="003B6DAF" w:rsidRDefault="003B6DAF">
                          <w:pPr>
                            <w:rPr>
                              <w:sz w:val="8"/>
                            </w:rPr>
                          </w:pPr>
                        </w:p>
                      </w:txbxContent>
                    </wps:txbx>
                    <wps:bodyPr rot="0" vert="horz" wrap="square" lIns="36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8" o:spid="_x0000_s1028" type="#_x0000_t202" style="position:absolute;left:0;text-align:left;margin-left:499.85pt;margin-top:-24.75pt;width:58.5pt;height:46.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" stroked="f">
              <v:textbox inset="10mm">
                <w:txbxContent>
                  <w:p w:rsidR="003B6DAF" w:rsidRDefault="003B6DAF">
                    <w:pPr>
                      <w:rPr>
                        <w:rFonts w:eastAsia="MS Mincho"/>
                        <w:sz w:val="8"/>
                      </w:rPr>
                    </w:pPr>
                    <w:r>
                      <w:rPr>
                        <w:rFonts w:eastAsia="MS Mincho"/>
                        <w:sz w:val="8"/>
                      </w:rPr>
                      <w:tab/>
                    </w:r>
                    <w:proofErr w:type="spellStart"/>
                    <w:r>
                      <w:rPr>
                        <w:rFonts w:eastAsia="MS Mincho"/>
                        <w:sz w:val="8"/>
                      </w:rPr>
                      <w:t>A_Doc_Natco</w:t>
                    </w:r>
                    <w:proofErr w:type="spellEnd"/>
                    <w:r>
                      <w:rPr>
                        <w:rFonts w:eastAsia="MS Mincho"/>
                        <w:sz w:val="8"/>
                      </w:rPr>
                      <w:tab/>
                    </w:r>
                    <w:proofErr w:type="spellStart"/>
                    <w:r>
                      <w:rPr>
                        <w:rFonts w:eastAsia="MS Mincho"/>
                        <w:sz w:val="8"/>
                      </w:rPr>
                      <w:t>A_Natco_Code</w:t>
                    </w:r>
                    <w:proofErr w:type="spellEnd"/>
                    <w:r>
                      <w:rPr>
                        <w:rFonts w:eastAsia="MS Mincho"/>
                        <w:sz w:val="8"/>
                      </w:rPr>
                      <w:tab/>
                    </w:r>
                    <w:proofErr w:type="spellStart"/>
                    <w:r>
                      <w:rPr>
                        <w:rFonts w:eastAsia="MS Mincho"/>
                        <w:sz w:val="8"/>
                      </w:rPr>
                      <w:t>A_Doc_Copyright_Footer</w:t>
                    </w:r>
                    <w:proofErr w:type="spellEnd"/>
                    <w:r>
                      <w:rPr>
                        <w:rFonts w:eastAsia="MS Mincho"/>
                        <w:sz w:val="8"/>
                      </w:rPr>
                      <w:tab/>
                      <w:t>V_Natco_Box1</w:t>
                    </w:r>
                    <w:r>
                      <w:rPr>
                        <w:rFonts w:eastAsia="MS Mincho"/>
                        <w:sz w:val="8"/>
                      </w:rPr>
                      <w:tab/>
                      <w:t>V_Natco_Box1a</w:t>
                    </w:r>
                    <w:r>
                      <w:rPr>
                        <w:rFonts w:eastAsia="MS Mincho"/>
                        <w:sz w:val="8"/>
                      </w:rPr>
                      <w:tab/>
                      <w:t>V_Natco_Box2</w:t>
                    </w:r>
                    <w:r>
                      <w:rPr>
                        <w:rFonts w:eastAsia="MS Mincho"/>
                        <w:sz w:val="8"/>
                      </w:rPr>
                      <w:tab/>
                      <w:t>V_Natco_Box2a</w:t>
                    </w:r>
                    <w:r>
                      <w:rPr>
                        <w:rFonts w:eastAsia="MS Mincho"/>
                        <w:sz w:val="8"/>
                      </w:rPr>
                      <w:tab/>
                      <w:t>V_Natco_Box2b</w:t>
                    </w:r>
                    <w:r>
                      <w:rPr>
                        <w:rFonts w:eastAsia="MS Mincho"/>
                        <w:sz w:val="8"/>
                      </w:rPr>
                      <w:tab/>
                      <w:t>V_Natco_Box3</w:t>
                    </w:r>
                    <w:r>
                      <w:rPr>
                        <w:rFonts w:eastAsia="MS Mincho"/>
                        <w:sz w:val="8"/>
                      </w:rPr>
                      <w:tab/>
                      <w:t>V_Natco_Box3a</w:t>
                    </w:r>
                    <w:r>
                      <w:rPr>
                        <w:rFonts w:eastAsia="MS Mincho"/>
                        <w:sz w:val="8"/>
                      </w:rPr>
                      <w:tab/>
                      <w:t>V_Natco_Box3b</w:t>
                    </w:r>
                    <w:r>
                      <w:rPr>
                        <w:rFonts w:eastAsia="MS Mincho"/>
                        <w:sz w:val="8"/>
                      </w:rPr>
                      <w:tab/>
                      <w:t>V_Natco_Box4</w:t>
                    </w:r>
                    <w:r>
                      <w:rPr>
                        <w:rFonts w:eastAsia="MS Mincho"/>
                        <w:sz w:val="8"/>
                      </w:rPr>
                      <w:tab/>
                      <w:t>V_Natco_Box4a</w:t>
                    </w:r>
                    <w:r>
                      <w:rPr>
                        <w:rFonts w:eastAsia="MS Mincho"/>
                        <w:sz w:val="8"/>
                      </w:rPr>
                      <w:tab/>
                      <w:t>V_Natco_Box4b</w:t>
                    </w:r>
                  </w:p>
                  <w:p w:rsidR="003B6DAF" w:rsidRDefault="003B6DAF">
                    <w:pPr>
                      <w:pStyle w:val="BodyText"/>
                      <w:rPr>
                        <w:sz w:val="8"/>
                      </w:rPr>
                    </w:pPr>
                    <w:r>
                      <w:rPr>
                        <w:sz w:val="8"/>
                      </w:rPr>
                      <w:t>CE    Airbus</w:t>
                    </w:r>
                    <w:r>
                      <w:rPr>
                        <w:sz w:val="8"/>
                      </w:rPr>
                      <w:tab/>
                      <w:t>0</w:t>
                    </w:r>
                    <w:r>
                      <w:rPr>
                        <w:sz w:val="8"/>
                      </w:rPr>
                      <w:tab/>
                      <w:t>CE</w:t>
                    </w:r>
                    <w:r>
                      <w:rPr>
                        <w:sz w:val="8"/>
                      </w:rPr>
                      <w:tab/>
                      <w:t>AIRBUS S.A.S.</w:t>
                    </w:r>
                    <w:r>
                      <w:rPr>
                        <w:sz w:val="8"/>
                      </w:rPr>
                      <w:tab/>
                      <w:t>AN EADS COMPANY¤</w:t>
                    </w:r>
                    <w:r>
                      <w:rPr>
                        <w:sz w:val="8"/>
                      </w:rPr>
                      <w:tab/>
                    </w:r>
                    <w:r>
                      <w:rPr>
                        <w:sz w:val="8"/>
                      </w:rPr>
                      <w:tab/>
                    </w:r>
                    <w:r>
                      <w:rPr>
                        <w:sz w:val="8"/>
                      </w:rPr>
                      <w:tab/>
                    </w:r>
                    <w:r>
                      <w:rPr>
                        <w:sz w:val="8"/>
                      </w:rPr>
                      <w:tab/>
                    </w:r>
                    <w:r>
                      <w:rPr>
                        <w:sz w:val="8"/>
                      </w:rPr>
                      <w:tab/>
                      <w:t>AIRBUS S.A.S</w:t>
                    </w:r>
                    <w:proofErr w:type="gramStart"/>
                    <w:r>
                      <w:rPr>
                        <w:sz w:val="8"/>
                      </w:rPr>
                      <w:t>.¤</w:t>
                    </w:r>
                    <w:proofErr w:type="gramEnd"/>
                    <w:r>
                      <w:rPr>
                        <w:sz w:val="8"/>
                      </w:rPr>
                      <w:t>SOCIÉTÉ PAR ACTIONS SIMPLIFIÉE¤AU CAPITAL DE 2.704.375 EUROS¤R.C.S. TOULOUSE C 383 474 814</w:t>
                    </w:r>
                    <w:r>
                      <w:rPr>
                        <w:sz w:val="8"/>
                      </w:rPr>
                      <w:tab/>
                    </w:r>
                    <w:r>
                      <w:rPr>
                        <w:sz w:val="8"/>
                      </w:rPr>
                      <w:tab/>
                    </w:r>
                    <w:r>
                      <w:rPr>
                        <w:sz w:val="8"/>
                      </w:rPr>
                      <w:tab/>
                      <w:t>1, ROND-POINT MAURICE BELLONTE¤31707 BLAGNAC CEDEX¤FRANCE¤PHONE +33 (0)5 61 93 33 33</w:t>
                    </w:r>
                    <w:r>
                      <w:rPr>
                        <w:sz w:val="8"/>
                      </w:rPr>
                      <w:tab/>
                    </w:r>
                    <w:r>
                      <w:rPr>
                        <w:sz w:val="8"/>
                      </w:rPr>
                      <w:tab/>
                      <w:t xml:space="preserve"> </w:t>
                    </w:r>
                  </w:p>
                  <w:p w:rsidR="003B6DAF" w:rsidRDefault="003B6DAF">
                    <w:pPr>
                      <w:rPr>
                        <w:rFonts w:eastAsia="MS Mincho"/>
                        <w:sz w:val="8"/>
                        <w:lang w:val="fr-FR"/>
                      </w:rPr>
                    </w:pPr>
                    <w:r>
                      <w:rPr>
                        <w:rFonts w:eastAsia="MS Mincho"/>
                        <w:sz w:val="8"/>
                        <w:lang w:val="fr-FR"/>
                      </w:rPr>
                      <w:t>A-F   Airbus France</w:t>
                    </w:r>
                    <w:r>
                      <w:rPr>
                        <w:rFonts w:eastAsia="MS Mincho"/>
                        <w:sz w:val="8"/>
                        <w:lang w:val="fr-FR"/>
                      </w:rPr>
                      <w:tab/>
                      <w:t>1</w:t>
                    </w:r>
                    <w:r>
                      <w:rPr>
                        <w:rFonts w:eastAsia="MS Mincho"/>
                        <w:sz w:val="8"/>
                        <w:lang w:val="fr-FR"/>
                      </w:rPr>
                      <w:tab/>
                      <w:t>A-F</w:t>
                    </w:r>
                    <w:r>
                      <w:rPr>
                        <w:rFonts w:eastAsia="MS Mincho"/>
                        <w:sz w:val="8"/>
                        <w:lang w:val="fr-FR"/>
                      </w:rPr>
                      <w:tab/>
                      <w:t>AIRBUS FRANCE S.A.S.</w:t>
                    </w:r>
                    <w:r>
                      <w:rPr>
                        <w:rFonts w:eastAsia="MS Mincho"/>
                        <w:sz w:val="8"/>
                        <w:lang w:val="fr-FR"/>
                      </w:rPr>
                      <w:tab/>
                      <w:t>AN EADS COMPANY¤</w:t>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t>AIRBUS FRANCE S.A.S¤SOCIÉTÉ PAR ACTIONS SIMPLIFIÉE¤AU CAPITAL DE 76.558.233 EUROS¤R.C.S. N° 393 341 532 TOULOUSE</w:t>
                    </w:r>
                    <w:r>
                      <w:rPr>
                        <w:rFonts w:eastAsia="MS Mincho"/>
                        <w:sz w:val="8"/>
                        <w:lang w:val="fr-FR"/>
                      </w:rPr>
                      <w:tab/>
                    </w:r>
                    <w:r>
                      <w:rPr>
                        <w:rFonts w:eastAsia="MS Mincho"/>
                        <w:sz w:val="8"/>
                        <w:lang w:val="fr-FR"/>
                      </w:rPr>
                      <w:tab/>
                    </w:r>
                    <w:r>
                      <w:rPr>
                        <w:rFonts w:eastAsia="MS Mincho"/>
                        <w:sz w:val="8"/>
                        <w:lang w:val="fr-FR"/>
                      </w:rPr>
                      <w:tab/>
                      <w:t>SIÈGE SOCIAL:¤316 ROUTE DE BAYONNE¤31060 TOULOUSE CEDEX 03, FRANCE¤PHONE +33 (0)5 61 93 55 55</w:t>
                    </w:r>
                    <w:r>
                      <w:rPr>
                        <w:rFonts w:eastAsia="MS Mincho"/>
                        <w:sz w:val="8"/>
                        <w:lang w:val="fr-FR"/>
                      </w:rPr>
                      <w:tab/>
                    </w:r>
                    <w:r>
                      <w:rPr>
                        <w:rFonts w:eastAsia="MS Mincho"/>
                        <w:sz w:val="8"/>
                        <w:lang w:val="fr-FR"/>
                      </w:rPr>
                      <w:tab/>
                      <w:t xml:space="preserve"> </w:t>
                    </w:r>
                  </w:p>
                  <w:p w:rsidR="003B6DAF" w:rsidRDefault="003B6DAF">
                    <w:pPr>
                      <w:rPr>
                        <w:rFonts w:eastAsia="MS Mincho"/>
                        <w:sz w:val="8"/>
                        <w:lang w:val="de-DE"/>
                      </w:rPr>
                    </w:pPr>
                    <w:r>
                      <w:rPr>
                        <w:rFonts w:eastAsia="MS Mincho"/>
                        <w:sz w:val="8"/>
                        <w:lang w:val="fr-FR"/>
                      </w:rPr>
                      <w:t xml:space="preserve">A-D   Airbus </w:t>
                    </w:r>
                    <w:proofErr w:type="spellStart"/>
                    <w:r>
                      <w:rPr>
                        <w:rFonts w:eastAsia="MS Mincho"/>
                        <w:sz w:val="8"/>
                        <w:lang w:val="fr-FR"/>
                      </w:rPr>
                      <w:t>Deutschland</w:t>
                    </w:r>
                    <w:proofErr w:type="spellEnd"/>
                    <w:r>
                      <w:rPr>
                        <w:rFonts w:eastAsia="MS Mincho"/>
                        <w:sz w:val="8"/>
                        <w:lang w:val="fr-FR"/>
                      </w:rPr>
                      <w:tab/>
                      <w:t>7</w:t>
                    </w:r>
                    <w:r>
                      <w:rPr>
                        <w:rFonts w:eastAsia="MS Mincho"/>
                        <w:sz w:val="8"/>
                        <w:lang w:val="fr-FR"/>
                      </w:rPr>
                      <w:tab/>
                      <w:t>A-D</w:t>
                    </w:r>
                    <w:r>
                      <w:rPr>
                        <w:rFonts w:eastAsia="MS Mincho"/>
                        <w:sz w:val="8"/>
                        <w:lang w:val="fr-FR"/>
                      </w:rPr>
                      <w:tab/>
                      <w:t xml:space="preserve">AIRBUS DEUTSCHLAND </w:t>
                    </w:r>
                    <w:proofErr w:type="spellStart"/>
                    <w:r>
                      <w:rPr>
                        <w:rFonts w:eastAsia="MS Mincho"/>
                        <w:sz w:val="8"/>
                        <w:lang w:val="fr-FR"/>
                      </w:rPr>
                      <w:t>GmbH</w:t>
                    </w:r>
                    <w:proofErr w:type="spellEnd"/>
                    <w:r>
                      <w:rPr>
                        <w:rFonts w:eastAsia="MS Mincho"/>
                        <w:sz w:val="8"/>
                        <w:lang w:val="fr-FR"/>
                      </w:rPr>
                      <w:tab/>
                      <w:t>AN EADS COMPANY¤</w:t>
                    </w:r>
                    <w:r>
                      <w:rPr>
                        <w:rFonts w:eastAsia="MS Mincho"/>
                        <w:sz w:val="8"/>
                        <w:lang w:val="fr-FR"/>
                      </w:rPr>
                      <w:tab/>
                    </w:r>
                    <w:r>
                      <w:rPr>
                        <w:rFonts w:eastAsia="MS Mincho"/>
                        <w:sz w:val="8"/>
                        <w:lang w:val="fr-FR"/>
                      </w:rPr>
                      <w:tab/>
                      <w:t>BANKVERBINDUNGEN:¤DEUTSCHE BANK AG, HAMBURG¤KTO. 024850000, BLZ 200 700 00¤SWIFT/BIC DEUTDEHH¤IBAN DE62200700000024850000¤</w:t>
                    </w:r>
                    <w:r>
                      <w:rPr>
                        <w:rFonts w:eastAsia="MS Mincho"/>
                        <w:sz w:val="8"/>
                        <w:lang w:val="fr-FR"/>
                      </w:rPr>
                      <w:tab/>
                      <w:t>DRESDNER BANK AG, HAMBURG¤KTO. 0915859500, BLZ 200 800 00¤SWIFT/BIC DRESDEFF200¤IBAN DE27200800000915859500¤</w:t>
                    </w:r>
                    <w:r>
                      <w:rPr>
                        <w:rFonts w:eastAsia="MS Mincho"/>
                        <w:sz w:val="8"/>
                        <w:lang w:val="fr-FR"/>
                      </w:rPr>
                      <w:tab/>
                      <w:t>HYPOVEREINSBANK AG, HAMBURG¤KTO. 223941, BLZ 200 300 00¤SWIFT/BIC HYVEDEMM300¤IBAN DE84200300000000223941</w:t>
                    </w:r>
                    <w:r>
                      <w:rPr>
                        <w:rFonts w:eastAsia="MS Mincho"/>
                        <w:sz w:val="8"/>
                        <w:lang w:val="fr-FR"/>
                      </w:rPr>
                      <w:tab/>
                      <w:t>AIRBUS DEUTSCHLAND GMBH¤SITZ DER GESELLSCHAFT: HAMBURG¤REGISTERGERICHT:¤AMTSGERICHT HAMBURG HRB 43527¤VORSITZENDER DES AUFSICHT</w:t>
                    </w:r>
                    <w:r>
                      <w:rPr>
                        <w:rFonts w:eastAsia="MS Mincho"/>
                        <w:sz w:val="8"/>
                        <w:lang w:val="fr-FR"/>
                      </w:rPr>
                      <w:tab/>
                      <w:t xml:space="preserve">SRATES:¤DR. </w:t>
                    </w:r>
                    <w:r>
                      <w:rPr>
                        <w:rFonts w:eastAsia="MS Mincho"/>
                        <w:sz w:val="8"/>
                        <w:lang w:val="de-DE"/>
                      </w:rPr>
                      <w:t>THOMAS ENDERS¤GESCHÄFTSFÜHRUNG:¤DR. GERALD WEBER, VORSITZENDER¤DR.-ING. JÖRG KUTZIM¤HARALD WILHELM</w:t>
                    </w:r>
                    <w:r>
                      <w:rPr>
                        <w:rFonts w:eastAsia="MS Mincho"/>
                        <w:sz w:val="8"/>
                        <w:lang w:val="de-DE"/>
                      </w:rPr>
                      <w:tab/>
                    </w:r>
                    <w:r>
                      <w:rPr>
                        <w:rFonts w:eastAsia="MS Mincho"/>
                        <w:sz w:val="8"/>
                        <w:lang w:val="de-DE"/>
                      </w:rPr>
                      <w:tab/>
                      <w:t>POSTANSCHRIFT:¤POSTFACH 95 01 09¤21111 HAMBURG¤TELEFON +49 (0) 40 7 43-70¤TELEFAX +49 (0) 40 7 43 44 22¤GESCHÄFTSGEBÄUDE:¤KREET</w:t>
                    </w:r>
                    <w:r>
                      <w:rPr>
                        <w:rFonts w:eastAsia="MS Mincho"/>
                        <w:sz w:val="8"/>
                        <w:lang w:val="de-DE"/>
                      </w:rPr>
                      <w:tab/>
                      <w:t>SLAG 10¤21129 HAMBURG¤DEUTSCHLAND¤WERK HAMBURG</w:t>
                    </w:r>
                    <w:r>
                      <w:rPr>
                        <w:rFonts w:eastAsia="MS Mincho"/>
                        <w:sz w:val="8"/>
                        <w:lang w:val="de-DE"/>
                      </w:rPr>
                      <w:tab/>
                      <w:t xml:space="preserve"> </w:t>
                    </w:r>
                  </w:p>
                  <w:p w:rsidR="003B6DAF" w:rsidRDefault="003B6DAF">
                    <w:pPr>
                      <w:rPr>
                        <w:rFonts w:eastAsia="MS Mincho"/>
                        <w:sz w:val="8"/>
                        <w:lang w:val="es-ES"/>
                      </w:rPr>
                    </w:pPr>
                    <w:r>
                      <w:rPr>
                        <w:rFonts w:eastAsia="MS Mincho"/>
                        <w:sz w:val="8"/>
                        <w:lang w:val="es-ES"/>
                      </w:rPr>
                      <w:t xml:space="preserve">A-E   Airbus </w:t>
                    </w:r>
                    <w:proofErr w:type="spellStart"/>
                    <w:r>
                      <w:rPr>
                        <w:rFonts w:eastAsia="MS Mincho"/>
                        <w:sz w:val="8"/>
                        <w:lang w:val="es-ES"/>
                      </w:rPr>
                      <w:t>Espana</w:t>
                    </w:r>
                    <w:proofErr w:type="spellEnd"/>
                    <w:r>
                      <w:rPr>
                        <w:rFonts w:eastAsia="MS Mincho"/>
                        <w:sz w:val="8"/>
                        <w:lang w:val="es-ES"/>
                      </w:rPr>
                      <w:tab/>
                      <w:t>9</w:t>
                    </w:r>
                    <w:r>
                      <w:rPr>
                        <w:rFonts w:eastAsia="MS Mincho"/>
                        <w:sz w:val="8"/>
                        <w:lang w:val="es-ES"/>
                      </w:rPr>
                      <w:tab/>
                      <w:t>A-E</w:t>
                    </w:r>
                    <w:r>
                      <w:rPr>
                        <w:rFonts w:eastAsia="MS Mincho"/>
                        <w:sz w:val="8"/>
                        <w:lang w:val="es-ES"/>
                      </w:rPr>
                      <w:tab/>
                      <w:t>AIRBUS ESPAÑA S.L.</w:t>
                    </w:r>
                    <w:r>
                      <w:rPr>
                        <w:rFonts w:eastAsia="MS Mincho"/>
                        <w:sz w:val="8"/>
                        <w:lang w:val="es-ES"/>
                      </w:rPr>
                      <w:tab/>
                      <w:t>AN EADS COMPANY¤</w:t>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t>AIRBUS ESPAÑA¤SOCIEDAD UNIPERSONAL DE¤RESPONSABILIDAD LIMITADA¤REGISTRO MERCANTIL DE MADRID -¤TOMO 16.434 - FOLIO 0 SECCION 8°,</w:t>
                    </w:r>
                    <w:r>
                      <w:rPr>
                        <w:rFonts w:eastAsia="MS Mincho"/>
                        <w:sz w:val="8"/>
                        <w:lang w:val="es-ES"/>
                      </w:rPr>
                      <w:tab/>
                      <w:t>¤FOLIO 1 - HOJA M279.526¤C.I.F.B -82875055</w:t>
                    </w:r>
                    <w:r>
                      <w:rPr>
                        <w:rFonts w:eastAsia="MS Mincho"/>
                        <w:sz w:val="8"/>
                        <w:lang w:val="es-ES"/>
                      </w:rPr>
                      <w:tab/>
                    </w:r>
                    <w:r>
                      <w:rPr>
                        <w:rFonts w:eastAsia="MS Mincho"/>
                        <w:sz w:val="8"/>
                        <w:lang w:val="es-ES"/>
                      </w:rPr>
                      <w:tab/>
                      <w:t>OFICINAS CENTRALES¤404 AVENIDA DE ARAGON¤BP 193, 28022 MADRID¤PHONE +34 91 585 70 00</w:t>
                    </w:r>
                    <w:r>
                      <w:rPr>
                        <w:rFonts w:eastAsia="MS Mincho"/>
                        <w:sz w:val="8"/>
                        <w:lang w:val="es-ES"/>
                      </w:rPr>
                      <w:tab/>
                    </w:r>
                    <w:r>
                      <w:rPr>
                        <w:rFonts w:eastAsia="MS Mincho"/>
                        <w:sz w:val="8"/>
                        <w:lang w:val="es-ES"/>
                      </w:rPr>
                      <w:tab/>
                      <w:t xml:space="preserve"> </w:t>
                    </w:r>
                  </w:p>
                  <w:p w:rsidR="003B6DAF" w:rsidRDefault="003B6DAF">
                    <w:pPr>
                      <w:rPr>
                        <w:rFonts w:eastAsia="MS Mincho"/>
                        <w:sz w:val="8"/>
                      </w:rPr>
                    </w:pPr>
                    <w:r>
                      <w:rPr>
                        <w:rFonts w:eastAsia="MS Mincho"/>
                        <w:sz w:val="8"/>
                      </w:rPr>
                      <w:t>A-</w:t>
                    </w:r>
                    <w:proofErr w:type="gramStart"/>
                    <w:r>
                      <w:rPr>
                        <w:rFonts w:eastAsia="MS Mincho"/>
                        <w:sz w:val="8"/>
                      </w:rPr>
                      <w:t>UK  Airbus</w:t>
                    </w:r>
                    <w:proofErr w:type="gramEnd"/>
                    <w:r>
                      <w:rPr>
                        <w:rFonts w:eastAsia="MS Mincho"/>
                        <w:sz w:val="8"/>
                      </w:rPr>
                      <w:t xml:space="preserve"> UK</w:t>
                    </w:r>
                    <w:r>
                      <w:rPr>
                        <w:rFonts w:eastAsia="MS Mincho"/>
                        <w:sz w:val="8"/>
                      </w:rPr>
                      <w:tab/>
                      <w:t>4</w:t>
                    </w:r>
                    <w:r>
                      <w:rPr>
                        <w:rFonts w:eastAsia="MS Mincho"/>
                        <w:sz w:val="8"/>
                      </w:rPr>
                      <w:tab/>
                      <w:t>A-UK</w:t>
                    </w:r>
                    <w:r>
                      <w:rPr>
                        <w:rFonts w:eastAsia="MS Mincho"/>
                        <w:sz w:val="8"/>
                      </w:rPr>
                      <w:tab/>
                      <w:t>AIRBUS UK LTD</w:t>
                    </w:r>
                    <w:r>
                      <w:rPr>
                        <w:rFonts w:eastAsia="MS Mincho"/>
                        <w:sz w:val="8"/>
                      </w:rPr>
                      <w:tab/>
                      <w:t>AN EADS COMPANY¤</w:t>
                    </w:r>
                    <w:r>
                      <w:rPr>
                        <w:rFonts w:eastAsia="MS Mincho"/>
                        <w:sz w:val="8"/>
                      </w:rPr>
                      <w:tab/>
                    </w:r>
                    <w:r>
                      <w:rPr>
                        <w:rFonts w:eastAsia="MS Mincho"/>
                        <w:sz w:val="8"/>
                      </w:rPr>
                      <w:tab/>
                    </w:r>
                    <w:r>
                      <w:rPr>
                        <w:rFonts w:eastAsia="MS Mincho"/>
                        <w:sz w:val="8"/>
                      </w:rPr>
                      <w:tab/>
                    </w:r>
                    <w:r>
                      <w:rPr>
                        <w:rFonts w:eastAsia="MS Mincho"/>
                        <w:sz w:val="8"/>
                      </w:rPr>
                      <w:tab/>
                    </w:r>
                    <w:r>
                      <w:rPr>
                        <w:rFonts w:eastAsia="MS Mincho"/>
                        <w:sz w:val="8"/>
                      </w:rPr>
                      <w:tab/>
                      <w:t>AIRBUS UK LIMITED REGISTERED IN¤ENGLAND &amp; WALES No 3468788¤REGISTERED OFFICE¤NEW FILTON HOUSE¤FILTON BRISTOL BS99 7AR</w:t>
                    </w:r>
                    <w:r>
                      <w:rPr>
                        <w:rFonts w:eastAsia="MS Mincho"/>
                        <w:sz w:val="8"/>
                      </w:rPr>
                      <w:tab/>
                    </w:r>
                    <w:r>
                      <w:rPr>
                        <w:rFonts w:eastAsia="MS Mincho"/>
                        <w:sz w:val="8"/>
                      </w:rPr>
                      <w:tab/>
                    </w:r>
                    <w:r>
                      <w:rPr>
                        <w:rFonts w:eastAsia="MS Mincho"/>
                        <w:sz w:val="8"/>
                      </w:rPr>
                      <w:tab/>
                      <w:t>AIRBUS UK¤NEW FILTON HOUSE FILTON BRISTOL¤BS99 7AR UNITED KINGDOM¤PHONE +44 (0)117 969 3831¤FAX +44 (0)117 936 2828</w:t>
                    </w:r>
                    <w:r>
                      <w:rPr>
                        <w:rFonts w:eastAsia="MS Mincho"/>
                        <w:sz w:val="8"/>
                      </w:rPr>
                      <w:tab/>
                    </w:r>
                    <w:r>
                      <w:rPr>
                        <w:rFonts w:eastAsia="MS Mincho"/>
                        <w:sz w:val="8"/>
                      </w:rPr>
                      <w:tab/>
                      <w:t xml:space="preserve"> </w:t>
                    </w:r>
                  </w:p>
                  <w:p w:rsidR="003B6DAF" w:rsidRDefault="003B6DAF">
                    <w:pPr>
                      <w:rPr>
                        <w:rFonts w:eastAsia="MS Mincho"/>
                        <w:sz w:val="8"/>
                      </w:rPr>
                    </w:pPr>
                  </w:p>
                  <w:p w:rsidR="003B6DAF" w:rsidRDefault="003B6DAF">
                    <w:pPr>
                      <w:rPr>
                        <w:rFonts w:eastAsia="MS Mincho"/>
                        <w:sz w:val="8"/>
                      </w:rPr>
                    </w:pPr>
                    <w:r>
                      <w:rPr>
                        <w:rFonts w:eastAsia="MS Mincho"/>
                        <w:sz w:val="8"/>
                      </w:rPr>
                      <w:tab/>
                    </w:r>
                    <w:proofErr w:type="spellStart"/>
                    <w:r>
                      <w:rPr>
                        <w:rFonts w:eastAsia="MS Mincho"/>
                        <w:sz w:val="8"/>
                      </w:rPr>
                      <w:t>V_Export_Control_Id</w:t>
                    </w:r>
                    <w:proofErr w:type="spellEnd"/>
                    <w:r>
                      <w:rPr>
                        <w:rFonts w:eastAsia="MS Mincho"/>
                        <w:sz w:val="8"/>
                      </w:rPr>
                      <w:tab/>
                      <w:t>V_Export_Control_Text1</w:t>
                    </w:r>
                    <w:r>
                      <w:rPr>
                        <w:rFonts w:eastAsia="MS Mincho"/>
                        <w:sz w:val="8"/>
                      </w:rPr>
                      <w:tab/>
                      <w:t>V_Export_Control_Text2</w:t>
                    </w:r>
                    <w:r>
                      <w:rPr>
                        <w:rFonts w:eastAsia="MS Mincho"/>
                        <w:sz w:val="8"/>
                      </w:rPr>
                      <w:tab/>
                      <w:t>V_Export_Control_Text3</w:t>
                    </w:r>
                    <w:r>
                      <w:rPr>
                        <w:rFonts w:eastAsia="MS Mincho"/>
                        <w:sz w:val="8"/>
                      </w:rPr>
                      <w:tab/>
                      <w:t>V_Export_Control_Text4</w:t>
                    </w:r>
                  </w:p>
                  <w:p w:rsidR="003B6DAF" w:rsidRDefault="003B6DAF">
                    <w:pPr>
                      <w:rPr>
                        <w:rFonts w:eastAsia="MS Mincho"/>
                        <w:sz w:val="8"/>
                      </w:rPr>
                    </w:pPr>
                    <w:r>
                      <w:rPr>
                        <w:rFonts w:eastAsia="MS Mincho"/>
                        <w:sz w:val="8"/>
                      </w:rPr>
                      <w:t>None</w:t>
                    </w:r>
                    <w:r>
                      <w:rPr>
                        <w:rFonts w:eastAsia="MS Mincho"/>
                        <w:sz w:val="8"/>
                      </w:rPr>
                      <w:tab/>
                      <w:t>1</w:t>
                    </w:r>
                    <w:r>
                      <w:rPr>
                        <w:rFonts w:eastAsia="MS Mincho"/>
                        <w:sz w:val="8"/>
                      </w:rPr>
                      <w:tab/>
                      <w:t xml:space="preserve"> </w:t>
                    </w:r>
                    <w:r>
                      <w:rPr>
                        <w:rFonts w:eastAsia="MS Mincho"/>
                        <w:sz w:val="8"/>
                      </w:rPr>
                      <w:tab/>
                      <w:t xml:space="preserve"> </w:t>
                    </w:r>
                    <w:r>
                      <w:rPr>
                        <w:rFonts w:eastAsia="MS Mincho"/>
                        <w:sz w:val="8"/>
                      </w:rPr>
                      <w:tab/>
                      <w:t xml:space="preserve"> </w:t>
                    </w:r>
                    <w:r>
                      <w:rPr>
                        <w:rFonts w:eastAsia="MS Mincho"/>
                        <w:sz w:val="8"/>
                      </w:rPr>
                      <w:tab/>
                      <w:t xml:space="preserve"> </w:t>
                    </w:r>
                  </w:p>
                  <w:p w:rsidR="003B6DAF" w:rsidRDefault="003B6DAF">
                    <w:pPr>
                      <w:rPr>
                        <w:rFonts w:eastAsia="MS Mincho"/>
                        <w:sz w:val="8"/>
                      </w:rPr>
                    </w:pPr>
                    <w:r>
                      <w:rPr>
                        <w:rFonts w:eastAsia="MS Mincho"/>
                        <w:sz w:val="8"/>
                      </w:rPr>
                      <w:t>Military Regime A-UK [OGEL]</w:t>
                    </w:r>
                    <w:r>
                      <w:rPr>
                        <w:rFonts w:eastAsia="MS Mincho"/>
                        <w:sz w:val="8"/>
                      </w:rPr>
                      <w:tab/>
                      <w:t>3</w:t>
                    </w:r>
                    <w:r>
                      <w:rPr>
                        <w:rFonts w:eastAsia="MS Mincho"/>
                        <w:sz w:val="8"/>
                      </w:rPr>
                      <w:tab/>
                      <w:t>¤</w:t>
                    </w:r>
                    <w:proofErr w:type="gramStart"/>
                    <w:r>
                      <w:rPr>
                        <w:rFonts w:eastAsia="MS Mincho"/>
                        <w:sz w:val="8"/>
                      </w:rPr>
                      <w:t>This</w:t>
                    </w:r>
                    <w:proofErr w:type="gramEnd"/>
                    <w:r>
                      <w:rPr>
                        <w:rFonts w:eastAsia="MS Mincho"/>
                        <w:sz w:val="8"/>
                      </w:rPr>
                      <w:t xml:space="preserve"> document contains technical data subject to military export control regulations.</w:t>
                    </w:r>
                    <w:r>
                      <w:rPr>
                        <w:rFonts w:eastAsia="MS Mincho"/>
                        <w:sz w:val="8"/>
                      </w:rPr>
                      <w:tab/>
                      <w:t xml:space="preserve"> It may only be exported or its contents may only be divulged under the constraints set forth in the relevant export license.</w:t>
                    </w:r>
                    <w:r>
                      <w:rPr>
                        <w:rFonts w:eastAsia="MS Mincho"/>
                        <w:sz w:val="8"/>
                      </w:rPr>
                      <w:tab/>
                      <w:t xml:space="preserve"> In case of any doubt please consult your local export controller.</w:t>
                    </w:r>
                    <w:r>
                      <w:rPr>
                        <w:rFonts w:eastAsia="MS Mincho"/>
                        <w:sz w:val="8"/>
                      </w:rPr>
                      <w:tab/>
                      <w:t xml:space="preserve"> This document is being exported under the Open General Export </w:t>
                    </w:r>
                    <w:proofErr w:type="spellStart"/>
                    <w:r>
                      <w:rPr>
                        <w:rFonts w:eastAsia="MS Mincho"/>
                        <w:sz w:val="8"/>
                      </w:rPr>
                      <w:t>Licence</w:t>
                    </w:r>
                    <w:proofErr w:type="spellEnd"/>
                    <w:r>
                      <w:rPr>
                        <w:rFonts w:eastAsia="MS Mincho"/>
                        <w:sz w:val="8"/>
                      </w:rPr>
                      <w:t xml:space="preserve"> (Technology for Military Goods).</w:t>
                    </w:r>
                  </w:p>
                  <w:p w:rsidR="003B6DAF" w:rsidRDefault="003B6DAF">
                    <w:pPr>
                      <w:rPr>
                        <w:rFonts w:eastAsia="MS Mincho"/>
                        <w:sz w:val="8"/>
                      </w:rPr>
                    </w:pPr>
                    <w:r>
                      <w:rPr>
                        <w:rFonts w:eastAsia="MS Mincho"/>
                        <w:sz w:val="8"/>
                      </w:rPr>
                      <w:t>Military Regime [standard]</w:t>
                    </w:r>
                    <w:r>
                      <w:rPr>
                        <w:rFonts w:eastAsia="MS Mincho"/>
                        <w:sz w:val="8"/>
                      </w:rPr>
                      <w:tab/>
                      <w:t>4</w:t>
                    </w:r>
                    <w:r>
                      <w:rPr>
                        <w:rFonts w:eastAsia="MS Mincho"/>
                        <w:sz w:val="8"/>
                      </w:rPr>
                      <w:tab/>
                      <w:t>¤</w:t>
                    </w:r>
                    <w:proofErr w:type="gramStart"/>
                    <w:r>
                      <w:rPr>
                        <w:rFonts w:eastAsia="MS Mincho"/>
                        <w:sz w:val="8"/>
                      </w:rPr>
                      <w:t>This</w:t>
                    </w:r>
                    <w:proofErr w:type="gramEnd"/>
                    <w:r>
                      <w:rPr>
                        <w:rFonts w:eastAsia="MS Mincho"/>
                        <w:sz w:val="8"/>
                      </w:rPr>
                      <w:t xml:space="preserve"> document contains technical data subject to military export control regulations.</w:t>
                    </w:r>
                    <w:r>
                      <w:rPr>
                        <w:rFonts w:eastAsia="MS Mincho"/>
                        <w:sz w:val="8"/>
                      </w:rPr>
                      <w:tab/>
                      <w:t xml:space="preserve"> It may only be exported or its contents may only be divulged under the constraints set forth in the relevant export license.</w:t>
                    </w:r>
                    <w:r>
                      <w:rPr>
                        <w:rFonts w:eastAsia="MS Mincho"/>
                        <w:sz w:val="8"/>
                      </w:rPr>
                      <w:tab/>
                      <w:t xml:space="preserve"> In case of any doubt please consult your local export controller.</w:t>
                    </w:r>
                    <w:r>
                      <w:rPr>
                        <w:rFonts w:eastAsia="MS Mincho"/>
                        <w:sz w:val="8"/>
                      </w:rPr>
                      <w:tab/>
                      <w:t xml:space="preserve"> </w:t>
                    </w:r>
                  </w:p>
                  <w:p w:rsidR="003B6DAF" w:rsidRDefault="003B6DAF">
                    <w:pPr>
                      <w:rPr>
                        <w:rFonts w:eastAsia="MS Mincho"/>
                        <w:sz w:val="8"/>
                      </w:rPr>
                    </w:pPr>
                    <w:r>
                      <w:rPr>
                        <w:rFonts w:eastAsia="MS Mincho"/>
                        <w:sz w:val="8"/>
                      </w:rPr>
                      <w:t>Dual use Regime</w:t>
                    </w:r>
                    <w:r>
                      <w:rPr>
                        <w:rFonts w:eastAsia="MS Mincho"/>
                        <w:sz w:val="8"/>
                      </w:rPr>
                      <w:tab/>
                      <w:t>5</w:t>
                    </w:r>
                    <w:r>
                      <w:rPr>
                        <w:rFonts w:eastAsia="MS Mincho"/>
                        <w:sz w:val="8"/>
                      </w:rPr>
                      <w:tab/>
                      <w:t>¤</w:t>
                    </w:r>
                    <w:proofErr w:type="gramStart"/>
                    <w:r>
                      <w:rPr>
                        <w:rFonts w:eastAsia="MS Mincho"/>
                        <w:sz w:val="8"/>
                      </w:rPr>
                      <w:t>This</w:t>
                    </w:r>
                    <w:proofErr w:type="gramEnd"/>
                    <w:r>
                      <w:rPr>
                        <w:rFonts w:eastAsia="MS Mincho"/>
                        <w:sz w:val="8"/>
                      </w:rPr>
                      <w:t xml:space="preserve"> document contains technical data subject to dual use export control regulations.</w:t>
                    </w:r>
                    <w:r>
                      <w:rPr>
                        <w:rFonts w:eastAsia="MS Mincho"/>
                        <w:sz w:val="8"/>
                      </w:rPr>
                      <w:tab/>
                      <w:t xml:space="preserve"> It may only be exported or its contents may only be divulged under the constraints set forth in the relevant export license</w:t>
                    </w:r>
                    <w:r>
                      <w:rPr>
                        <w:rFonts w:eastAsia="MS Mincho"/>
                        <w:sz w:val="8"/>
                      </w:rPr>
                      <w:tab/>
                      <w:t xml:space="preserve"> respectively regulation. In case of any doubt please consult your local export controller.</w:t>
                    </w:r>
                    <w:r>
                      <w:rPr>
                        <w:rFonts w:eastAsia="MS Mincho"/>
                        <w:sz w:val="8"/>
                      </w:rPr>
                      <w:tab/>
                      <w:t xml:space="preserve"> </w:t>
                    </w:r>
                  </w:p>
                  <w:p w:rsidR="003B6DAF" w:rsidRDefault="003B6DAF">
                    <w:pPr>
                      <w:rPr>
                        <w:iCs/>
                        <w:sz w:val="8"/>
                      </w:rPr>
                    </w:pPr>
                  </w:p>
                  <w:p w:rsidR="003B6DAF" w:rsidRDefault="003B6DAF">
                    <w:pPr>
                      <w:rPr>
                        <w:rFonts w:eastAsia="MS Mincho"/>
                        <w:sz w:val="8"/>
                      </w:rPr>
                    </w:pPr>
                    <w:r>
                      <w:rPr>
                        <w:rFonts w:eastAsia="MS Mincho"/>
                        <w:sz w:val="8"/>
                      </w:rPr>
                      <w:t xml:space="preserve"> </w:t>
                    </w:r>
                  </w:p>
                  <w:p w:rsidR="003B6DAF" w:rsidRDefault="003B6DAF">
                    <w:pPr>
                      <w:rPr>
                        <w:iCs/>
                        <w:sz w:val="8"/>
                      </w:rPr>
                    </w:pPr>
                  </w:p>
                  <w:p w:rsidR="003B6DAF" w:rsidRDefault="003B6DAF">
                    <w:pPr>
                      <w:pStyle w:val="PlainText"/>
                      <w:rPr>
                        <w:rFonts w:eastAsia="MS Mincho"/>
                        <w:sz w:val="8"/>
                      </w:rPr>
                    </w:pPr>
                    <w:r>
                      <w:rPr>
                        <w:rFonts w:eastAsia="MS Mincho"/>
                        <w:sz w:val="8"/>
                      </w:rPr>
                      <w:t xml:space="preserve"> </w:t>
                    </w:r>
                    <w:r>
                      <w:rPr>
                        <w:rFonts w:eastAsia="MS Mincho"/>
                        <w:sz w:val="8"/>
                      </w:rPr>
                      <w:tab/>
                    </w:r>
                    <w:proofErr w:type="spellStart"/>
                    <w:r>
                      <w:rPr>
                        <w:rFonts w:eastAsia="MS Mincho"/>
                        <w:sz w:val="8"/>
                      </w:rPr>
                      <w:t>R_UpdateType</w:t>
                    </w:r>
                    <w:proofErr w:type="spellEnd"/>
                    <w:r>
                      <w:rPr>
                        <w:rFonts w:eastAsia="MS Mincho"/>
                        <w:sz w:val="8"/>
                      </w:rPr>
                      <w:tab/>
                    </w:r>
                    <w:proofErr w:type="spellStart"/>
                    <w:r>
                      <w:rPr>
                        <w:rFonts w:eastAsia="MS Mincho"/>
                        <w:sz w:val="8"/>
                      </w:rPr>
                      <w:t>R_UpdateTypeMult</w:t>
                    </w:r>
                    <w:proofErr w:type="spellEnd"/>
                    <w:r>
                      <w:rPr>
                        <w:rFonts w:eastAsia="MS Mincho"/>
                        <w:sz w:val="8"/>
                      </w:rPr>
                      <w:tab/>
                    </w:r>
                    <w:proofErr w:type="spellStart"/>
                    <w:r>
                      <w:rPr>
                        <w:rFonts w:eastAsia="MS Mincho"/>
                        <w:sz w:val="8"/>
                      </w:rPr>
                      <w:t>R_PromptUpdate</w:t>
                    </w:r>
                    <w:proofErr w:type="spellEnd"/>
                  </w:p>
                  <w:p w:rsidR="003B6DAF" w:rsidRDefault="003B6DAF">
                    <w:pPr>
                      <w:pStyle w:val="PlainText"/>
                      <w:rPr>
                        <w:rFonts w:eastAsia="MS Mincho"/>
                        <w:sz w:val="8"/>
                      </w:rPr>
                    </w:pPr>
                    <w:r>
                      <w:rPr>
                        <w:rFonts w:eastAsia="MS Mincho"/>
                        <w:sz w:val="8"/>
                      </w:rPr>
                      <w:t>Daily</w:t>
                    </w:r>
                    <w:r>
                      <w:rPr>
                        <w:rFonts w:eastAsia="MS Mincho"/>
                        <w:sz w:val="8"/>
                      </w:rPr>
                      <w:tab/>
                      <w:t>d</w:t>
                    </w:r>
                    <w:r>
                      <w:rPr>
                        <w:rFonts w:eastAsia="MS Mincho"/>
                        <w:sz w:val="8"/>
                      </w:rPr>
                      <w:tab/>
                      <w:t>1</w:t>
                    </w:r>
                    <w:r>
                      <w:rPr>
                        <w:rFonts w:eastAsia="MS Mincho"/>
                        <w:sz w:val="8"/>
                      </w:rPr>
                      <w:tab/>
                      <w:t>0</w:t>
                    </w:r>
                  </w:p>
                  <w:p w:rsidR="003B6DAF" w:rsidRDefault="003B6DAF">
                    <w:pPr>
                      <w:pStyle w:val="PlainText"/>
                      <w:rPr>
                        <w:rFonts w:eastAsia="MS Mincho"/>
                        <w:sz w:val="8"/>
                      </w:rPr>
                    </w:pPr>
                    <w:r>
                      <w:rPr>
                        <w:rFonts w:eastAsia="MS Mincho"/>
                        <w:sz w:val="8"/>
                      </w:rPr>
                      <w:t>Daily (with prompts)</w:t>
                    </w:r>
                    <w:r>
                      <w:rPr>
                        <w:rFonts w:eastAsia="MS Mincho"/>
                        <w:sz w:val="8"/>
                      </w:rPr>
                      <w:tab/>
                      <w:t>d</w:t>
                    </w:r>
                    <w:r>
                      <w:rPr>
                        <w:rFonts w:eastAsia="MS Mincho"/>
                        <w:sz w:val="8"/>
                      </w:rPr>
                      <w:tab/>
                      <w:t>1</w:t>
                    </w:r>
                    <w:r>
                      <w:rPr>
                        <w:rFonts w:eastAsia="MS Mincho"/>
                        <w:sz w:val="8"/>
                      </w:rPr>
                      <w:tab/>
                      <w:t>-1</w:t>
                    </w:r>
                  </w:p>
                  <w:p w:rsidR="003B6DAF" w:rsidRDefault="003B6DAF">
                    <w:pPr>
                      <w:pStyle w:val="PlainText"/>
                      <w:rPr>
                        <w:rFonts w:eastAsia="MS Mincho"/>
                        <w:sz w:val="8"/>
                      </w:rPr>
                    </w:pPr>
                    <w:r>
                      <w:rPr>
                        <w:rFonts w:eastAsia="MS Mincho"/>
                        <w:sz w:val="8"/>
                      </w:rPr>
                      <w:t>Weekly (with prompts)</w:t>
                    </w:r>
                    <w:r>
                      <w:rPr>
                        <w:rFonts w:eastAsia="MS Mincho"/>
                        <w:sz w:val="8"/>
                      </w:rPr>
                      <w:tab/>
                    </w:r>
                    <w:proofErr w:type="spellStart"/>
                    <w:r>
                      <w:rPr>
                        <w:rFonts w:eastAsia="MS Mincho"/>
                        <w:sz w:val="8"/>
                      </w:rPr>
                      <w:t>ww</w:t>
                    </w:r>
                    <w:proofErr w:type="spellEnd"/>
                    <w:r>
                      <w:rPr>
                        <w:rFonts w:eastAsia="MS Mincho"/>
                        <w:sz w:val="8"/>
                      </w:rPr>
                      <w:tab/>
                      <w:t>1</w:t>
                    </w:r>
                    <w:r>
                      <w:rPr>
                        <w:rFonts w:eastAsia="MS Mincho"/>
                        <w:sz w:val="8"/>
                      </w:rPr>
                      <w:tab/>
                      <w:t>-1</w:t>
                    </w:r>
                  </w:p>
                  <w:p w:rsidR="003B6DAF" w:rsidRDefault="003B6DAF">
                    <w:pPr>
                      <w:rPr>
                        <w:iCs/>
                        <w:sz w:val="8"/>
                      </w:rPr>
                    </w:pPr>
                  </w:p>
                  <w:p w:rsidR="003B6DAF" w:rsidRDefault="003B6DAF">
                    <w:pPr>
                      <w:pStyle w:val="PlainText"/>
                      <w:rPr>
                        <w:rFonts w:eastAsia="MS Mincho"/>
                        <w:sz w:val="8"/>
                      </w:rPr>
                    </w:pPr>
                    <w:r>
                      <w:rPr>
                        <w:rFonts w:eastAsia="MS Mincho"/>
                        <w:sz w:val="8"/>
                      </w:rPr>
                      <w:t xml:space="preserve"> </w:t>
                    </w:r>
                  </w:p>
                  <w:p w:rsidR="003B6DAF" w:rsidRDefault="003B6DAF">
                    <w:pPr>
                      <w:rPr>
                        <w:rFonts w:ascii="Courier New" w:eastAsia="MS Mincho" w:hAnsi="Courier New" w:cs="Courier New"/>
                        <w:sz w:val="8"/>
                        <w:lang w:val="en-GB"/>
                      </w:rPr>
                    </w:pPr>
                    <w:r>
                      <w:rPr>
                        <w:rFonts w:ascii="Courier New" w:eastAsia="MS Mincho" w:hAnsi="Courier New" w:cs="Courier New"/>
                        <w:sz w:val="8"/>
                        <w:lang w:val="en-GB"/>
                      </w:rPr>
                      <w:t>Company Use Only</w:t>
                    </w:r>
                  </w:p>
                  <w:p w:rsidR="003B6DAF" w:rsidRDefault="003B6DAF">
                    <w:pPr>
                      <w:rPr>
                        <w:rFonts w:ascii="Courier New" w:eastAsia="MS Mincho" w:hAnsi="Courier New" w:cs="Courier New"/>
                        <w:sz w:val="8"/>
                        <w:lang w:val="en-GB"/>
                      </w:rPr>
                    </w:pPr>
                    <w:r>
                      <w:rPr>
                        <w:rFonts w:ascii="Courier New" w:eastAsia="MS Mincho" w:hAnsi="Courier New" w:cs="Courier New"/>
                        <w:sz w:val="8"/>
                        <w:lang w:val="en-GB"/>
                      </w:rPr>
                      <w:t>Restricted</w:t>
                    </w:r>
                  </w:p>
                  <w:p w:rsidR="003B6DAF" w:rsidRDefault="003B6DAF">
                    <w:pPr>
                      <w:rPr>
                        <w:rFonts w:ascii="Courier New" w:eastAsia="MS Mincho" w:hAnsi="Courier New" w:cs="Courier New"/>
                        <w:sz w:val="8"/>
                        <w:lang w:val="en-GB"/>
                      </w:rPr>
                    </w:pPr>
                    <w:r>
                      <w:rPr>
                        <w:rFonts w:ascii="Courier New" w:eastAsia="MS Mincho" w:hAnsi="Courier New" w:cs="Courier New"/>
                        <w:sz w:val="8"/>
                      </w:rPr>
                      <w:t>Confidential</w:t>
                    </w:r>
                  </w:p>
                  <w:p w:rsidR="003B6DAF" w:rsidRDefault="003B6DAF">
                    <w:pPr>
                      <w:rPr>
                        <w:rFonts w:ascii="Courier New" w:eastAsia="MS Mincho" w:hAnsi="Courier New" w:cs="Courier New"/>
                        <w:sz w:val="8"/>
                        <w:lang w:val="en-GB"/>
                      </w:rPr>
                    </w:pPr>
                    <w:r>
                      <w:rPr>
                        <w:rFonts w:ascii="Courier New" w:eastAsia="MS Mincho" w:hAnsi="Courier New" w:cs="Courier New"/>
                        <w:sz w:val="8"/>
                        <w:lang w:val="en-GB"/>
                      </w:rPr>
                      <w:t>Secret</w:t>
                    </w:r>
                  </w:p>
                  <w:p w:rsidR="003B6DAF" w:rsidRDefault="003B6DAF">
                    <w:pPr>
                      <w:rPr>
                        <w:sz w:val="8"/>
                      </w:rPr>
                    </w:pPr>
                  </w:p>
                  <w:p w:rsidR="003B6DAF" w:rsidRDefault="003B6DAF">
                    <w:pPr>
                      <w:rPr>
                        <w:sz w:val="8"/>
                      </w:rPr>
                    </w:pPr>
                  </w:p>
                  <w:p w:rsidR="003B6DAF" w:rsidRDefault="003B6DAF">
                    <w:pPr>
                      <w:rPr>
                        <w:sz w:val="8"/>
                      </w:rPr>
                    </w:pPr>
                  </w:p>
                  <w:p w:rsidR="003B6DAF" w:rsidRDefault="003B6DAF"/>
                  <w:p w:rsidR="003B6DAF" w:rsidRDefault="003B6DAF">
                    <w:pPr>
                      <w:rPr>
                        <w:sz w:val="8"/>
                      </w:rPr>
                    </w:pPr>
                  </w:p>
                  <w:p w:rsidR="003B6DAF" w:rsidRDefault="003B6DAF">
                    <w:pPr>
                      <w:rPr>
                        <w:sz w:val="8"/>
                      </w:rPr>
                    </w:pPr>
                  </w:p>
                </w:txbxContent>
              </v:textbox>
              <w10:wrap anchory="page"/>
            </v:shape>
          </w:pict>
        </mc:Fallback>
      </mc:AlternateContent>
    </w:r>
    <w:r>
      <w:rPr>
        <w:noProof/>
        <w:lang w:val="fr-FR" w:eastAsia="fr-FR"/>
      </w:rPr>
      <w:drawing>
        <wp:inline distT="0" distB="0" distL="0" distR="0">
          <wp:extent cx="1600200" cy="247650"/>
          <wp:effectExtent l="0" t="0" r="0" b="0"/>
          <wp:docPr id="3" name="Picture 3" descr="1010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104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247650"/>
                  </a:xfrm>
                  <a:prstGeom prst="rect">
                    <a:avLst/>
                  </a:prstGeom>
                  <a:noFill/>
                  <a:ln>
                    <a:noFill/>
                  </a:ln>
                </pic:spPr>
              </pic:pic>
            </a:graphicData>
          </a:graphic>
        </wp:inline>
      </w:drawing>
    </w:r>
  </w:p>
  <w:tbl>
    <w:tblPr>
      <w:tblW w:w="5000" w:type="pct"/>
      <w:tblInd w:w="8" w:type="dxa"/>
      <w:tblLayout w:type="fixed"/>
      <w:tblCellMar>
        <w:left w:w="0" w:type="dxa"/>
        <w:right w:w="0" w:type="dxa"/>
      </w:tblCellMar>
      <w:tblLook w:val="0000" w:firstRow="0" w:lastRow="0" w:firstColumn="0" w:lastColumn="0" w:noHBand="0" w:noVBand="0"/>
    </w:tblPr>
    <w:tblGrid>
      <w:gridCol w:w="5711"/>
      <w:gridCol w:w="3926"/>
    </w:tblGrid>
    <w:tr w:rsidR="003B6DAF">
      <w:trPr>
        <w:cantSplit/>
        <w:tblHeader/>
      </w:trPr>
      <w:tc>
        <w:tcPr>
          <w:tcW w:w="5720" w:type="dxa"/>
          <w:vAlign w:val="center"/>
        </w:tcPr>
        <w:p w:rsidR="003B6DAF" w:rsidRDefault="003B6DAF">
          <w:pPr>
            <w:rPr>
              <w:caps/>
              <w:sz w:val="24"/>
              <w:lang w:val="en-GB"/>
            </w:rPr>
          </w:pPr>
          <w:r>
            <w:rPr>
              <w:b/>
              <w:i/>
              <w:iCs/>
              <w:sz w:val="24"/>
            </w:rPr>
            <w:t>System Installation Design Principles</w:t>
          </w:r>
        </w:p>
      </w:tc>
      <w:tc>
        <w:tcPr>
          <w:tcW w:w="3933" w:type="dxa"/>
        </w:tcPr>
        <w:p w:rsidR="003B6DAF" w:rsidRDefault="003B6DAF">
          <w:pPr>
            <w:pStyle w:val="TableText"/>
            <w:jc w:val="right"/>
            <w:rPr>
              <w:b/>
              <w:bCs/>
              <w:sz w:val="36"/>
              <w:lang w:val="en-GB"/>
            </w:rPr>
          </w:pPr>
          <w:r>
            <w:rPr>
              <w:b/>
              <w:bCs/>
              <w:sz w:val="36"/>
            </w:rPr>
            <w:fldChar w:fldCharType="begin"/>
          </w:r>
          <w:r>
            <w:rPr>
              <w:b/>
              <w:bCs/>
              <w:sz w:val="36"/>
              <w:lang w:val="en-GB"/>
            </w:rPr>
            <w:instrText xml:space="preserve"> DOCPROPERTY "A_Doc_Reference"  \* MERGEFORMAT </w:instrText>
          </w:r>
          <w:r>
            <w:rPr>
              <w:b/>
              <w:bCs/>
              <w:sz w:val="36"/>
            </w:rPr>
            <w:fldChar w:fldCharType="separate"/>
          </w:r>
          <w:r>
            <w:rPr>
              <w:b/>
              <w:bCs/>
              <w:sz w:val="36"/>
              <w:lang w:val="en-GB"/>
            </w:rPr>
            <w:t>SIDP92A001V</w:t>
          </w:r>
          <w:r>
            <w:rPr>
              <w:b/>
              <w:bCs/>
              <w:sz w:val="36"/>
            </w:rPr>
            <w:fldChar w:fldCharType="end"/>
          </w:r>
        </w:p>
      </w:tc>
    </w:tr>
  </w:tbl>
  <w:p w:rsidR="003B6DAF" w:rsidRDefault="003B6DAF">
    <w:pPr>
      <w:pStyle w:val="Header"/>
      <w:rPr>
        <w:sz w:val="2"/>
        <w:lang w:val="en-GB"/>
      </w:rPr>
    </w:pPr>
  </w:p>
  <w:p w:rsidR="003B6DAF" w:rsidRDefault="003B6DAF">
    <w:pPr>
      <w:pStyle w:val="Header"/>
      <w:rPr>
        <w:sz w:val="28"/>
        <w:lang w:val="en-GB"/>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DAF" w:rsidRDefault="003B6DAF">
    <w:pPr>
      <w:spacing w:after="60"/>
      <w:ind w:left="-425"/>
      <w:rPr>
        <w:lang w:val="en-GB"/>
      </w:rPr>
    </w:pPr>
    <w:r>
      <w:rPr>
        <w:noProof/>
        <w:lang w:val="fr-FR" w:eastAsia="fr-FR"/>
      </w:rPr>
      <mc:AlternateContent>
        <mc:Choice Requires="wps">
          <w:drawing>
            <wp:anchor distT="0" distB="0" distL="114300" distR="114300" simplePos="0" relativeHeight="251663872" behindDoc="1" locked="0" layoutInCell="1" allowOverlap="1">
              <wp:simplePos x="0" y="0"/>
              <wp:positionH relativeFrom="column">
                <wp:posOffset>6488430</wp:posOffset>
              </wp:positionH>
              <wp:positionV relativeFrom="page">
                <wp:posOffset>-2527300</wp:posOffset>
              </wp:positionV>
              <wp:extent cx="6216650" cy="2811145"/>
              <wp:effectExtent l="0" t="0" r="0" b="0"/>
              <wp:wrapNone/>
              <wp:docPr id="13"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650" cy="2811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B6DAF" w:rsidRDefault="003B6DAF">
                          <w:pPr>
                            <w:rPr>
                              <w:rFonts w:eastAsia="MS Mincho"/>
                              <w:sz w:val="8"/>
                            </w:rPr>
                          </w:pPr>
                          <w:r>
                            <w:rPr>
                              <w:rFonts w:eastAsia="MS Mincho"/>
                              <w:sz w:val="8"/>
                            </w:rPr>
                            <w:tab/>
                          </w:r>
                          <w:proofErr w:type="spellStart"/>
                          <w:r>
                            <w:rPr>
                              <w:rFonts w:eastAsia="MS Mincho"/>
                              <w:sz w:val="8"/>
                            </w:rPr>
                            <w:t>A_Doc_Natco</w:t>
                          </w:r>
                          <w:proofErr w:type="spellEnd"/>
                          <w:r>
                            <w:rPr>
                              <w:rFonts w:eastAsia="MS Mincho"/>
                              <w:sz w:val="8"/>
                            </w:rPr>
                            <w:tab/>
                          </w:r>
                          <w:proofErr w:type="spellStart"/>
                          <w:r>
                            <w:rPr>
                              <w:rFonts w:eastAsia="MS Mincho"/>
                              <w:sz w:val="8"/>
                            </w:rPr>
                            <w:t>A_Natco_Code</w:t>
                          </w:r>
                          <w:proofErr w:type="spellEnd"/>
                          <w:r>
                            <w:rPr>
                              <w:rFonts w:eastAsia="MS Mincho"/>
                              <w:sz w:val="8"/>
                            </w:rPr>
                            <w:tab/>
                          </w:r>
                          <w:proofErr w:type="spellStart"/>
                          <w:r>
                            <w:rPr>
                              <w:rFonts w:eastAsia="MS Mincho"/>
                              <w:sz w:val="8"/>
                            </w:rPr>
                            <w:t>A_Doc_Copyright_Footer</w:t>
                          </w:r>
                          <w:proofErr w:type="spellEnd"/>
                          <w:r>
                            <w:rPr>
                              <w:rFonts w:eastAsia="MS Mincho"/>
                              <w:sz w:val="8"/>
                            </w:rPr>
                            <w:tab/>
                            <w:t>V_Natco_Box1</w:t>
                          </w:r>
                          <w:r>
                            <w:rPr>
                              <w:rFonts w:eastAsia="MS Mincho"/>
                              <w:sz w:val="8"/>
                            </w:rPr>
                            <w:tab/>
                            <w:t>V_Natco_Box1a</w:t>
                          </w:r>
                          <w:r>
                            <w:rPr>
                              <w:rFonts w:eastAsia="MS Mincho"/>
                              <w:sz w:val="8"/>
                            </w:rPr>
                            <w:tab/>
                            <w:t>V_Natco_Box2</w:t>
                          </w:r>
                          <w:r>
                            <w:rPr>
                              <w:rFonts w:eastAsia="MS Mincho"/>
                              <w:sz w:val="8"/>
                            </w:rPr>
                            <w:tab/>
                            <w:t>V_Natco_Box2a</w:t>
                          </w:r>
                          <w:r>
                            <w:rPr>
                              <w:rFonts w:eastAsia="MS Mincho"/>
                              <w:sz w:val="8"/>
                            </w:rPr>
                            <w:tab/>
                            <w:t>V_Natco_Box2b</w:t>
                          </w:r>
                          <w:r>
                            <w:rPr>
                              <w:rFonts w:eastAsia="MS Mincho"/>
                              <w:sz w:val="8"/>
                            </w:rPr>
                            <w:tab/>
                            <w:t>V_Natco_Box3</w:t>
                          </w:r>
                          <w:r>
                            <w:rPr>
                              <w:rFonts w:eastAsia="MS Mincho"/>
                              <w:sz w:val="8"/>
                            </w:rPr>
                            <w:tab/>
                            <w:t>V_Natco_Box3a</w:t>
                          </w:r>
                          <w:r>
                            <w:rPr>
                              <w:rFonts w:eastAsia="MS Mincho"/>
                              <w:sz w:val="8"/>
                            </w:rPr>
                            <w:tab/>
                            <w:t>V_Natco_Box3b</w:t>
                          </w:r>
                          <w:r>
                            <w:rPr>
                              <w:rFonts w:eastAsia="MS Mincho"/>
                              <w:sz w:val="8"/>
                            </w:rPr>
                            <w:tab/>
                            <w:t>V_Natco_Box4</w:t>
                          </w:r>
                          <w:r>
                            <w:rPr>
                              <w:rFonts w:eastAsia="MS Mincho"/>
                              <w:sz w:val="8"/>
                            </w:rPr>
                            <w:tab/>
                            <w:t>V_Natco_Box4a</w:t>
                          </w:r>
                          <w:r>
                            <w:rPr>
                              <w:rFonts w:eastAsia="MS Mincho"/>
                              <w:sz w:val="8"/>
                            </w:rPr>
                            <w:tab/>
                            <w:t>V_Natco_Box4b</w:t>
                          </w:r>
                        </w:p>
                        <w:p w:rsidR="003B6DAF" w:rsidRDefault="003B6DAF">
                          <w:pPr>
                            <w:rPr>
                              <w:rFonts w:eastAsia="MS Mincho"/>
                              <w:sz w:val="8"/>
                              <w:lang w:val="fr-FR"/>
                            </w:rPr>
                          </w:pPr>
                          <w:r>
                            <w:rPr>
                              <w:rFonts w:eastAsia="MS Mincho"/>
                              <w:sz w:val="8"/>
                              <w:lang w:val="fr-FR"/>
                            </w:rPr>
                            <w:t>CE    Airbus</w:t>
                          </w:r>
                          <w:r>
                            <w:rPr>
                              <w:rFonts w:eastAsia="MS Mincho"/>
                              <w:sz w:val="8"/>
                              <w:lang w:val="fr-FR"/>
                            </w:rPr>
                            <w:tab/>
                            <w:t>0</w:t>
                          </w:r>
                          <w:r>
                            <w:rPr>
                              <w:rFonts w:eastAsia="MS Mincho"/>
                              <w:sz w:val="8"/>
                              <w:lang w:val="fr-FR"/>
                            </w:rPr>
                            <w:tab/>
                            <w:t>CE</w:t>
                          </w:r>
                          <w:r>
                            <w:rPr>
                              <w:rFonts w:eastAsia="MS Mincho"/>
                              <w:sz w:val="8"/>
                              <w:lang w:val="fr-FR"/>
                            </w:rPr>
                            <w:tab/>
                            <w:t>AIRBUS S.A.S.</w:t>
                          </w:r>
                          <w:r>
                            <w:rPr>
                              <w:rFonts w:eastAsia="MS Mincho"/>
                              <w:sz w:val="8"/>
                              <w:lang w:val="fr-FR"/>
                            </w:rPr>
                            <w:tab/>
                            <w:t>AN EADS JOINT COMPANY¤WITH BAE SYSTEMS</w:t>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t>AIRBUS S.A.S</w:t>
                          </w:r>
                          <w:proofErr w:type="gramStart"/>
                          <w:r>
                            <w:rPr>
                              <w:rFonts w:eastAsia="MS Mincho"/>
                              <w:sz w:val="8"/>
                              <w:lang w:val="fr-FR"/>
                            </w:rPr>
                            <w:t>.¤</w:t>
                          </w:r>
                          <w:proofErr w:type="gramEnd"/>
                          <w:r>
                            <w:rPr>
                              <w:rFonts w:eastAsia="MS Mincho"/>
                              <w:sz w:val="8"/>
                              <w:lang w:val="fr-FR"/>
                            </w:rPr>
                            <w:t>SOCIÉTÉ PAR ACTIONS SIMPLIFIÉE¤AU CAPITAL DE 2.704.375 EUROS¤R.C.S. TOULOUSE C 383 474 814</w:t>
                          </w:r>
                          <w:r>
                            <w:rPr>
                              <w:rFonts w:eastAsia="MS Mincho"/>
                              <w:sz w:val="8"/>
                              <w:lang w:val="fr-FR"/>
                            </w:rPr>
                            <w:tab/>
                          </w:r>
                          <w:r>
                            <w:rPr>
                              <w:rFonts w:eastAsia="MS Mincho"/>
                              <w:sz w:val="8"/>
                              <w:lang w:val="fr-FR"/>
                            </w:rPr>
                            <w:tab/>
                          </w:r>
                          <w:r>
                            <w:rPr>
                              <w:rFonts w:eastAsia="MS Mincho"/>
                              <w:sz w:val="8"/>
                              <w:lang w:val="fr-FR"/>
                            </w:rPr>
                            <w:tab/>
                            <w:t>1, ROND-POINT MAURICE BELLONTE¤31707 BLAGNAC CEDEX¤FRANCE¤PHONE +33 (0)5 61 93 33 33</w:t>
                          </w:r>
                          <w:r>
                            <w:rPr>
                              <w:rFonts w:eastAsia="MS Mincho"/>
                              <w:sz w:val="8"/>
                              <w:lang w:val="fr-FR"/>
                            </w:rPr>
                            <w:tab/>
                          </w:r>
                          <w:r>
                            <w:rPr>
                              <w:rFonts w:eastAsia="MS Mincho"/>
                              <w:sz w:val="8"/>
                              <w:lang w:val="fr-FR"/>
                            </w:rPr>
                            <w:tab/>
                            <w:t xml:space="preserve"> </w:t>
                          </w:r>
                        </w:p>
                        <w:p w:rsidR="003B6DAF" w:rsidRDefault="003B6DAF">
                          <w:pPr>
                            <w:rPr>
                              <w:rFonts w:eastAsia="MS Mincho"/>
                              <w:sz w:val="8"/>
                              <w:lang w:val="fr-FR"/>
                            </w:rPr>
                          </w:pPr>
                          <w:r>
                            <w:rPr>
                              <w:rFonts w:eastAsia="MS Mincho"/>
                              <w:sz w:val="8"/>
                              <w:lang w:val="fr-FR"/>
                            </w:rPr>
                            <w:t>A-F   Airbus France</w:t>
                          </w:r>
                          <w:r>
                            <w:rPr>
                              <w:rFonts w:eastAsia="MS Mincho"/>
                              <w:sz w:val="8"/>
                              <w:lang w:val="fr-FR"/>
                            </w:rPr>
                            <w:tab/>
                            <w:t>1</w:t>
                          </w:r>
                          <w:r>
                            <w:rPr>
                              <w:rFonts w:eastAsia="MS Mincho"/>
                              <w:sz w:val="8"/>
                              <w:lang w:val="fr-FR"/>
                            </w:rPr>
                            <w:tab/>
                            <w:t>A-F</w:t>
                          </w:r>
                          <w:r>
                            <w:rPr>
                              <w:rFonts w:eastAsia="MS Mincho"/>
                              <w:sz w:val="8"/>
                              <w:lang w:val="fr-FR"/>
                            </w:rPr>
                            <w:tab/>
                            <w:t>AIRBUS FRANCE S.A.S.</w:t>
                          </w:r>
                          <w:r>
                            <w:rPr>
                              <w:rFonts w:eastAsia="MS Mincho"/>
                              <w:sz w:val="8"/>
                              <w:lang w:val="fr-FR"/>
                            </w:rPr>
                            <w:tab/>
                            <w:t>AN EADS JOINT COMPANY¤WITH BAE SYSTEMS</w:t>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t>AIRBUS FRANCE S.A.S¤SOCIÉTÉ PAR ACTIONS SIMPLIFIÉE¤AU CAPITAL DE 76.558.233 EUROS¤R.C.S. N° 393 341 532 TOULOUSE</w:t>
                          </w:r>
                          <w:r>
                            <w:rPr>
                              <w:rFonts w:eastAsia="MS Mincho"/>
                              <w:sz w:val="8"/>
                              <w:lang w:val="fr-FR"/>
                            </w:rPr>
                            <w:tab/>
                          </w:r>
                          <w:r>
                            <w:rPr>
                              <w:rFonts w:eastAsia="MS Mincho"/>
                              <w:sz w:val="8"/>
                              <w:lang w:val="fr-FR"/>
                            </w:rPr>
                            <w:tab/>
                          </w:r>
                          <w:r>
                            <w:rPr>
                              <w:rFonts w:eastAsia="MS Mincho"/>
                              <w:sz w:val="8"/>
                              <w:lang w:val="fr-FR"/>
                            </w:rPr>
                            <w:tab/>
                            <w:t>SIÈGE SOCIAL:¤316 ROUTE DE BAYONNE¤31060 TOULOUSE CEDEX 03, FRANCE¤PHONE +33 (0)5 61 93 55 55</w:t>
                          </w:r>
                          <w:r>
                            <w:rPr>
                              <w:rFonts w:eastAsia="MS Mincho"/>
                              <w:sz w:val="8"/>
                              <w:lang w:val="fr-FR"/>
                            </w:rPr>
                            <w:tab/>
                          </w:r>
                          <w:r>
                            <w:rPr>
                              <w:rFonts w:eastAsia="MS Mincho"/>
                              <w:sz w:val="8"/>
                              <w:lang w:val="fr-FR"/>
                            </w:rPr>
                            <w:tab/>
                            <w:t xml:space="preserve"> </w:t>
                          </w:r>
                        </w:p>
                        <w:p w:rsidR="003B6DAF" w:rsidRDefault="003B6DAF">
                          <w:pPr>
                            <w:rPr>
                              <w:rFonts w:eastAsia="MS Mincho"/>
                              <w:sz w:val="8"/>
                              <w:lang w:val="de-DE"/>
                            </w:rPr>
                          </w:pPr>
                          <w:r>
                            <w:rPr>
                              <w:rFonts w:eastAsia="MS Mincho"/>
                              <w:sz w:val="8"/>
                              <w:lang w:val="de-DE"/>
                            </w:rPr>
                            <w:t>A-D   Airbus Deutschland</w:t>
                          </w:r>
                          <w:r>
                            <w:rPr>
                              <w:rFonts w:eastAsia="MS Mincho"/>
                              <w:sz w:val="8"/>
                              <w:lang w:val="de-DE"/>
                            </w:rPr>
                            <w:tab/>
                            <w:t>7</w:t>
                          </w:r>
                          <w:r>
                            <w:rPr>
                              <w:rFonts w:eastAsia="MS Mincho"/>
                              <w:sz w:val="8"/>
                              <w:lang w:val="de-DE"/>
                            </w:rPr>
                            <w:tab/>
                            <w:t>A-D</w:t>
                          </w:r>
                          <w:r>
                            <w:rPr>
                              <w:rFonts w:eastAsia="MS Mincho"/>
                              <w:sz w:val="8"/>
                              <w:lang w:val="de-DE"/>
                            </w:rPr>
                            <w:tab/>
                            <w:t>AIRBUS DEUTSCHLAND GMBH</w:t>
                          </w:r>
                          <w:r>
                            <w:rPr>
                              <w:rFonts w:eastAsia="MS Mincho"/>
                              <w:sz w:val="8"/>
                              <w:lang w:val="de-DE"/>
                            </w:rPr>
                            <w:tab/>
                            <w:t>AN EADS JOINT COMPANY¤WITH BAE SYSTEMS</w:t>
                          </w:r>
                          <w:r>
                            <w:rPr>
                              <w:rFonts w:eastAsia="MS Mincho"/>
                              <w:sz w:val="8"/>
                              <w:lang w:val="de-DE"/>
                            </w:rPr>
                            <w:tab/>
                          </w:r>
                          <w:r>
                            <w:rPr>
                              <w:rFonts w:eastAsia="MS Mincho"/>
                              <w:sz w:val="8"/>
                              <w:lang w:val="de-DE"/>
                            </w:rPr>
                            <w:tab/>
                            <w:t>BANKVERBINDUNGEN:¤DRESDNER BANK AG, HAMBURG¤KONTO NUMMER 915 859 500¤BANKLEITZAHL 200 800 00¤DEUTSCHE BANK AG, HAMBURG¤KONTO NU</w:t>
                          </w:r>
                          <w:r>
                            <w:rPr>
                              <w:rFonts w:eastAsia="MS Mincho"/>
                              <w:sz w:val="8"/>
                              <w:lang w:val="de-DE"/>
                            </w:rPr>
                            <w:tab/>
                            <w:t>MMER 024 8500¤BANKLEITZAHL 200 700 00¤VEREINS- UND WESTBANK AG, HAMBURG¤KONTO NUMMER 223 941¤BANKLEITZAHL 200 300 00¤BREMER BAN</w:t>
                          </w:r>
                          <w:r>
                            <w:rPr>
                              <w:rFonts w:eastAsia="MS Mincho"/>
                              <w:sz w:val="8"/>
                              <w:lang w:val="de-DE"/>
                            </w:rPr>
                            <w:tab/>
                            <w:t>K, BREMEN¤KONTO NUMMER 102 165 500¤BANKLEITZAHL 290 800 10</w:t>
                          </w:r>
                          <w:r>
                            <w:rPr>
                              <w:rFonts w:eastAsia="MS Mincho"/>
                              <w:sz w:val="8"/>
                              <w:lang w:val="de-DE"/>
                            </w:rPr>
                            <w:tab/>
                            <w:t>AIRBUS DEUTSCHLAND GMBH¤SITZ DER GESELLSCHAFT: HAMBURG¤REGISTERGERICHT:¤AMTSGERICHT HAMBURG HRB 43527 ¤VORSITZENDER DES AUFSICH</w:t>
                          </w:r>
                          <w:r>
                            <w:rPr>
                              <w:rFonts w:eastAsia="MS Mincho"/>
                              <w:sz w:val="8"/>
                              <w:lang w:val="de-DE"/>
                            </w:rPr>
                            <w:tab/>
                            <w:t>TSRATES:¤NOËL FORGEARD¤GESCHÄFTSFÜHRUNG:¤GERHARD PUTTFARCKEN, VORSITZENDER¤DR.-ING. JÖRG KUTZIM¤DR. ANDREAS SPERL</w:t>
                          </w:r>
                          <w:r>
                            <w:rPr>
                              <w:rFonts w:eastAsia="MS Mincho"/>
                              <w:sz w:val="8"/>
                              <w:lang w:val="de-DE"/>
                            </w:rPr>
                            <w:tab/>
                          </w:r>
                          <w:r>
                            <w:rPr>
                              <w:rFonts w:eastAsia="MS Mincho"/>
                              <w:sz w:val="8"/>
                              <w:lang w:val="de-DE"/>
                            </w:rPr>
                            <w:tab/>
                            <w:t>POSTANSCHRIFT:¤POSTFACH 95 01 09¤21111 HAMBURG¤TELEFON +49 (0) 40 7 43-70¤TELEFAX +49 (0) 40 7 43 44 22¤GESCHÄFTSGEBÄUDE:¤KREET</w:t>
                          </w:r>
                          <w:r>
                            <w:rPr>
                              <w:rFonts w:eastAsia="MS Mincho"/>
                              <w:sz w:val="8"/>
                              <w:lang w:val="de-DE"/>
                            </w:rPr>
                            <w:tab/>
                            <w:t>SLAG 10¤21129 HAMBURG¤DEUTSCHLAND¤WERK HAMBURG</w:t>
                          </w:r>
                          <w:r>
                            <w:rPr>
                              <w:rFonts w:eastAsia="MS Mincho"/>
                              <w:sz w:val="8"/>
                              <w:lang w:val="de-DE"/>
                            </w:rPr>
                            <w:tab/>
                            <w:t xml:space="preserve"> </w:t>
                          </w:r>
                        </w:p>
                        <w:p w:rsidR="003B6DAF" w:rsidRDefault="003B6DAF">
                          <w:pPr>
                            <w:rPr>
                              <w:rFonts w:eastAsia="MS Mincho"/>
                              <w:sz w:val="8"/>
                              <w:lang w:val="es-ES"/>
                            </w:rPr>
                          </w:pPr>
                          <w:r>
                            <w:rPr>
                              <w:rFonts w:eastAsia="MS Mincho"/>
                              <w:sz w:val="8"/>
                              <w:lang w:val="es-ES"/>
                            </w:rPr>
                            <w:t xml:space="preserve">A-E   Airbus </w:t>
                          </w:r>
                          <w:proofErr w:type="spellStart"/>
                          <w:r>
                            <w:rPr>
                              <w:rFonts w:eastAsia="MS Mincho"/>
                              <w:sz w:val="8"/>
                              <w:lang w:val="es-ES"/>
                            </w:rPr>
                            <w:t>Espana</w:t>
                          </w:r>
                          <w:proofErr w:type="spellEnd"/>
                          <w:r>
                            <w:rPr>
                              <w:rFonts w:eastAsia="MS Mincho"/>
                              <w:sz w:val="8"/>
                              <w:lang w:val="es-ES"/>
                            </w:rPr>
                            <w:tab/>
                            <w:t>9</w:t>
                          </w:r>
                          <w:r>
                            <w:rPr>
                              <w:rFonts w:eastAsia="MS Mincho"/>
                              <w:sz w:val="8"/>
                              <w:lang w:val="es-ES"/>
                            </w:rPr>
                            <w:tab/>
                            <w:t>A-E</w:t>
                          </w:r>
                          <w:r>
                            <w:rPr>
                              <w:rFonts w:eastAsia="MS Mincho"/>
                              <w:sz w:val="8"/>
                              <w:lang w:val="es-ES"/>
                            </w:rPr>
                            <w:tab/>
                            <w:t>AIRBUS ESPAÑA S.L.</w:t>
                          </w:r>
                          <w:r>
                            <w:rPr>
                              <w:rFonts w:eastAsia="MS Mincho"/>
                              <w:sz w:val="8"/>
                              <w:lang w:val="es-ES"/>
                            </w:rPr>
                            <w:tab/>
                            <w:t>AN EADS JOINT COMPANY¤WITH BAE SYSTEMS</w:t>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t>AIRBUS ESPAÑA¤SOCIEDAD UNIPERSONAL DE¤RESPONSABILIDAD LIMITADA¤REGISTRO MERCANTIL DE MADRID -¤TOMO 16.434 - FOLIO 0 SECCION 8°,</w:t>
                          </w:r>
                          <w:r>
                            <w:rPr>
                              <w:rFonts w:eastAsia="MS Mincho"/>
                              <w:sz w:val="8"/>
                              <w:lang w:val="es-ES"/>
                            </w:rPr>
                            <w:tab/>
                            <w:t>¤FOLIO 1 - HOJA M279.526¤C.I.F.B -82875055</w:t>
                          </w:r>
                          <w:r>
                            <w:rPr>
                              <w:rFonts w:eastAsia="MS Mincho"/>
                              <w:sz w:val="8"/>
                              <w:lang w:val="es-ES"/>
                            </w:rPr>
                            <w:tab/>
                          </w:r>
                          <w:r>
                            <w:rPr>
                              <w:rFonts w:eastAsia="MS Mincho"/>
                              <w:sz w:val="8"/>
                              <w:lang w:val="es-ES"/>
                            </w:rPr>
                            <w:tab/>
                            <w:t>OFICINAS CENTRALES¤404 AVENIDA DE ARAGON¤BP 193, 28022 MADRID¤PHONE +34 91 585 70 00</w:t>
                          </w:r>
                          <w:r>
                            <w:rPr>
                              <w:rFonts w:eastAsia="MS Mincho"/>
                              <w:sz w:val="8"/>
                              <w:lang w:val="es-ES"/>
                            </w:rPr>
                            <w:tab/>
                          </w:r>
                          <w:r>
                            <w:rPr>
                              <w:rFonts w:eastAsia="MS Mincho"/>
                              <w:sz w:val="8"/>
                              <w:lang w:val="es-ES"/>
                            </w:rPr>
                            <w:tab/>
                            <w:t xml:space="preserve"> </w:t>
                          </w:r>
                        </w:p>
                        <w:p w:rsidR="003B6DAF" w:rsidRDefault="003B6DAF">
                          <w:pPr>
                            <w:rPr>
                              <w:rFonts w:eastAsia="MS Mincho"/>
                              <w:sz w:val="8"/>
                              <w:lang w:val="en-GB"/>
                            </w:rPr>
                          </w:pPr>
                          <w:r>
                            <w:rPr>
                              <w:rFonts w:eastAsia="MS Mincho"/>
                              <w:sz w:val="8"/>
                              <w:lang w:val="en-GB"/>
                            </w:rPr>
                            <w:t>A-</w:t>
                          </w:r>
                          <w:proofErr w:type="gramStart"/>
                          <w:r>
                            <w:rPr>
                              <w:rFonts w:eastAsia="MS Mincho"/>
                              <w:sz w:val="8"/>
                              <w:lang w:val="en-GB"/>
                            </w:rPr>
                            <w:t>UK  Airbus</w:t>
                          </w:r>
                          <w:proofErr w:type="gramEnd"/>
                          <w:r>
                            <w:rPr>
                              <w:rFonts w:eastAsia="MS Mincho"/>
                              <w:sz w:val="8"/>
                              <w:lang w:val="en-GB"/>
                            </w:rPr>
                            <w:t xml:space="preserve"> UK</w:t>
                          </w:r>
                          <w:r>
                            <w:rPr>
                              <w:rFonts w:eastAsia="MS Mincho"/>
                              <w:sz w:val="8"/>
                              <w:lang w:val="en-GB"/>
                            </w:rPr>
                            <w:tab/>
                            <w:t>4</w:t>
                          </w:r>
                          <w:r>
                            <w:rPr>
                              <w:rFonts w:eastAsia="MS Mincho"/>
                              <w:sz w:val="8"/>
                              <w:lang w:val="en-GB"/>
                            </w:rPr>
                            <w:tab/>
                            <w:t>A-UK</w:t>
                          </w:r>
                          <w:r>
                            <w:rPr>
                              <w:rFonts w:eastAsia="MS Mincho"/>
                              <w:sz w:val="8"/>
                              <w:lang w:val="en-GB"/>
                            </w:rPr>
                            <w:tab/>
                            <w:t>AIRBUS UK LTD</w:t>
                          </w:r>
                          <w:r>
                            <w:rPr>
                              <w:rFonts w:eastAsia="MS Mincho"/>
                              <w:sz w:val="8"/>
                              <w:lang w:val="en-GB"/>
                            </w:rPr>
                            <w:tab/>
                            <w:t>AN EADS JOINT COMPANY¤WITH BAE SYSTEMS</w:t>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t>AIRBUS UK LIMITED REGISTERED IN¤ENGLAND &amp; WALES No 3468788¤REGISTERED OFFICE¤NEW FILTON HOUSE¤FILTON BRISTOL BS99 7AR</w:t>
                          </w:r>
                          <w:r>
                            <w:rPr>
                              <w:rFonts w:eastAsia="MS Mincho"/>
                              <w:sz w:val="8"/>
                              <w:lang w:val="en-GB"/>
                            </w:rPr>
                            <w:tab/>
                          </w:r>
                          <w:r>
                            <w:rPr>
                              <w:rFonts w:eastAsia="MS Mincho"/>
                              <w:sz w:val="8"/>
                              <w:lang w:val="en-GB"/>
                            </w:rPr>
                            <w:tab/>
                          </w:r>
                          <w:r>
                            <w:rPr>
                              <w:rFonts w:eastAsia="MS Mincho"/>
                              <w:sz w:val="8"/>
                              <w:lang w:val="en-GB"/>
                            </w:rPr>
                            <w:tab/>
                            <w:t>AIRBUS UK¤NEW FILTON HOUSE FILTON BRISTOL¤BS99 7AR UNITED KINGDOM¤PHONE +44 (0)117 969 3831¤FAX +44 (0)117 936 2828</w:t>
                          </w:r>
                          <w:r>
                            <w:rPr>
                              <w:rFonts w:eastAsia="MS Mincho"/>
                              <w:sz w:val="8"/>
                              <w:lang w:val="en-GB"/>
                            </w:rPr>
                            <w:tab/>
                          </w:r>
                          <w:r>
                            <w:rPr>
                              <w:rFonts w:eastAsia="MS Mincho"/>
                              <w:sz w:val="8"/>
                              <w:lang w:val="en-GB"/>
                            </w:rPr>
                            <w:tab/>
                            <w:t xml:space="preserve"> </w:t>
                          </w:r>
                        </w:p>
                        <w:p w:rsidR="003B6DAF" w:rsidRDefault="003B6DAF">
                          <w:pPr>
                            <w:rPr>
                              <w:rFonts w:eastAsia="MS Mincho"/>
                              <w:sz w:val="8"/>
                              <w:lang w:val="en-GB"/>
                            </w:rPr>
                          </w:pPr>
                        </w:p>
                        <w:p w:rsidR="003B6DAF" w:rsidRDefault="003B6DAF">
                          <w:pPr>
                            <w:rPr>
                              <w:rFonts w:eastAsia="MS Mincho"/>
                              <w:sz w:val="8"/>
                              <w:lang w:val="en-GB"/>
                            </w:rPr>
                          </w:pPr>
                          <w:r>
                            <w:rPr>
                              <w:rFonts w:eastAsia="MS Mincho"/>
                              <w:sz w:val="8"/>
                              <w:lang w:val="en-GB"/>
                            </w:rPr>
                            <w:tab/>
                          </w:r>
                          <w:proofErr w:type="spellStart"/>
                          <w:r>
                            <w:rPr>
                              <w:rFonts w:eastAsia="MS Mincho"/>
                              <w:sz w:val="8"/>
                              <w:lang w:val="en-GB"/>
                            </w:rPr>
                            <w:t>V_Export_Control_Id</w:t>
                          </w:r>
                          <w:proofErr w:type="spellEnd"/>
                          <w:r>
                            <w:rPr>
                              <w:rFonts w:eastAsia="MS Mincho"/>
                              <w:sz w:val="8"/>
                              <w:lang w:val="en-GB"/>
                            </w:rPr>
                            <w:tab/>
                            <w:t>V_Export_Control_Text1</w:t>
                          </w:r>
                          <w:r>
                            <w:rPr>
                              <w:rFonts w:eastAsia="MS Mincho"/>
                              <w:sz w:val="8"/>
                              <w:lang w:val="en-GB"/>
                            </w:rPr>
                            <w:tab/>
                            <w:t>V_Export_Control_Text2</w:t>
                          </w:r>
                          <w:r>
                            <w:rPr>
                              <w:rFonts w:eastAsia="MS Mincho"/>
                              <w:sz w:val="8"/>
                              <w:lang w:val="en-GB"/>
                            </w:rPr>
                            <w:tab/>
                            <w:t>V_Export_Control_Text3</w:t>
                          </w:r>
                          <w:r>
                            <w:rPr>
                              <w:rFonts w:eastAsia="MS Mincho"/>
                              <w:sz w:val="8"/>
                              <w:lang w:val="en-GB"/>
                            </w:rPr>
                            <w:tab/>
                            <w:t>V_Export_Control_Text4</w:t>
                          </w:r>
                        </w:p>
                        <w:p w:rsidR="003B6DAF" w:rsidRDefault="003B6DAF">
                          <w:pPr>
                            <w:rPr>
                              <w:rFonts w:eastAsia="MS Mincho"/>
                              <w:sz w:val="8"/>
                              <w:lang w:val="en-GB"/>
                            </w:rPr>
                          </w:pPr>
                          <w:r>
                            <w:rPr>
                              <w:rFonts w:eastAsia="MS Mincho"/>
                              <w:sz w:val="8"/>
                              <w:lang w:val="en-GB"/>
                            </w:rPr>
                            <w:t>None</w:t>
                          </w:r>
                          <w:r>
                            <w:rPr>
                              <w:rFonts w:eastAsia="MS Mincho"/>
                              <w:sz w:val="8"/>
                              <w:lang w:val="en-GB"/>
                            </w:rPr>
                            <w:tab/>
                            <w:t>1</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p>
                        <w:p w:rsidR="003B6DAF" w:rsidRDefault="003B6DAF">
                          <w:pPr>
                            <w:rPr>
                              <w:rFonts w:eastAsia="MS Mincho"/>
                              <w:sz w:val="8"/>
                              <w:lang w:val="en-GB"/>
                            </w:rPr>
                          </w:pPr>
                          <w:r>
                            <w:rPr>
                              <w:rFonts w:eastAsia="MS Mincho"/>
                              <w:sz w:val="8"/>
                              <w:lang w:val="en-GB"/>
                            </w:rPr>
                            <w:t>Military Regime A-UK [OGEL]</w:t>
                          </w:r>
                          <w:r>
                            <w:rPr>
                              <w:rFonts w:eastAsia="MS Mincho"/>
                              <w:sz w:val="8"/>
                              <w:lang w:val="en-GB"/>
                            </w:rPr>
                            <w:tab/>
                            <w:t>3</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This document is being exported under the Open General Export Licence (Technology for Military Goods).</w:t>
                          </w:r>
                        </w:p>
                        <w:p w:rsidR="003B6DAF" w:rsidRDefault="003B6DAF">
                          <w:pPr>
                            <w:rPr>
                              <w:rFonts w:eastAsia="MS Mincho"/>
                              <w:sz w:val="8"/>
                              <w:lang w:val="en-GB"/>
                            </w:rPr>
                          </w:pPr>
                          <w:r>
                            <w:rPr>
                              <w:rFonts w:eastAsia="MS Mincho"/>
                              <w:sz w:val="8"/>
                              <w:lang w:val="en-GB"/>
                            </w:rPr>
                            <w:t>Military Regime [standard]</w:t>
                          </w:r>
                          <w:r>
                            <w:rPr>
                              <w:rFonts w:eastAsia="MS Mincho"/>
                              <w:sz w:val="8"/>
                              <w:lang w:val="en-GB"/>
                            </w:rPr>
                            <w:tab/>
                            <w:t>4</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w:t>
                          </w:r>
                        </w:p>
                        <w:p w:rsidR="003B6DAF" w:rsidRDefault="003B6DAF">
                          <w:pPr>
                            <w:rPr>
                              <w:rFonts w:eastAsia="MS Mincho"/>
                              <w:sz w:val="8"/>
                              <w:lang w:val="en-GB"/>
                            </w:rPr>
                          </w:pPr>
                          <w:r>
                            <w:rPr>
                              <w:rFonts w:eastAsia="MS Mincho"/>
                              <w:sz w:val="8"/>
                              <w:lang w:val="en-GB"/>
                            </w:rPr>
                            <w:t>Dual use Regime</w:t>
                          </w:r>
                          <w:r>
                            <w:rPr>
                              <w:rFonts w:eastAsia="MS Mincho"/>
                              <w:sz w:val="8"/>
                              <w:lang w:val="en-GB"/>
                            </w:rPr>
                            <w:tab/>
                            <w:t>5</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dual use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respectively regulation. In case of any doubt please consult your local export controller.</w:t>
                          </w:r>
                          <w:r>
                            <w:rPr>
                              <w:rFonts w:eastAsia="MS Mincho"/>
                              <w:sz w:val="8"/>
                              <w:lang w:val="en-GB"/>
                            </w:rPr>
                            <w:tab/>
                            <w:t xml:space="preserve"> </w:t>
                          </w:r>
                        </w:p>
                        <w:p w:rsidR="003B6DAF" w:rsidRDefault="003B6DAF">
                          <w:pPr>
                            <w:rPr>
                              <w:iCs/>
                              <w:sz w:val="8"/>
                              <w:lang w:val="en-GB"/>
                            </w:rPr>
                          </w:pPr>
                        </w:p>
                        <w:p w:rsidR="003B6DAF" w:rsidRDefault="003B6DAF">
                          <w:pPr>
                            <w:rPr>
                              <w:rFonts w:eastAsia="MS Mincho"/>
                              <w:sz w:val="8"/>
                              <w:lang w:val="en-GB"/>
                            </w:rPr>
                          </w:pPr>
                          <w:r>
                            <w:rPr>
                              <w:rFonts w:eastAsia="MS Mincho"/>
                              <w:sz w:val="8"/>
                              <w:lang w:val="en-GB"/>
                            </w:rPr>
                            <w:t xml:space="preserve"> </w:t>
                          </w:r>
                        </w:p>
                        <w:p w:rsidR="003B6DAF" w:rsidRDefault="003B6DAF">
                          <w:pPr>
                            <w:rPr>
                              <w:iCs/>
                              <w:sz w:val="8"/>
                              <w:lang w:val="en-GB"/>
                            </w:rPr>
                          </w:pPr>
                        </w:p>
                        <w:p w:rsidR="003B6DAF" w:rsidRDefault="003B6DAF">
                          <w:pPr>
                            <w:pStyle w:val="PlainText"/>
                            <w:rPr>
                              <w:rFonts w:eastAsia="MS Mincho"/>
                              <w:sz w:val="8"/>
                              <w:lang w:val="en-GB"/>
                            </w:rPr>
                          </w:pPr>
                          <w:r>
                            <w:rPr>
                              <w:rFonts w:eastAsia="MS Mincho"/>
                              <w:sz w:val="8"/>
                              <w:lang w:val="en-GB"/>
                            </w:rPr>
                            <w:t xml:space="preserve"> </w:t>
                          </w:r>
                          <w:r>
                            <w:rPr>
                              <w:rFonts w:eastAsia="MS Mincho"/>
                              <w:sz w:val="8"/>
                              <w:lang w:val="en-GB"/>
                            </w:rPr>
                            <w:tab/>
                          </w:r>
                          <w:proofErr w:type="spellStart"/>
                          <w:r>
                            <w:rPr>
                              <w:rFonts w:eastAsia="MS Mincho"/>
                              <w:sz w:val="8"/>
                              <w:lang w:val="en-GB"/>
                            </w:rPr>
                            <w:t>R_UpdateType</w:t>
                          </w:r>
                          <w:proofErr w:type="spellEnd"/>
                          <w:r>
                            <w:rPr>
                              <w:rFonts w:eastAsia="MS Mincho"/>
                              <w:sz w:val="8"/>
                              <w:lang w:val="en-GB"/>
                            </w:rPr>
                            <w:tab/>
                          </w:r>
                          <w:proofErr w:type="spellStart"/>
                          <w:r>
                            <w:rPr>
                              <w:rFonts w:eastAsia="MS Mincho"/>
                              <w:sz w:val="8"/>
                              <w:lang w:val="en-GB"/>
                            </w:rPr>
                            <w:t>R_UpdateTypeMult</w:t>
                          </w:r>
                          <w:proofErr w:type="spellEnd"/>
                          <w:r>
                            <w:rPr>
                              <w:rFonts w:eastAsia="MS Mincho"/>
                              <w:sz w:val="8"/>
                              <w:lang w:val="en-GB"/>
                            </w:rPr>
                            <w:tab/>
                          </w:r>
                          <w:proofErr w:type="spellStart"/>
                          <w:r>
                            <w:rPr>
                              <w:rFonts w:eastAsia="MS Mincho"/>
                              <w:sz w:val="8"/>
                              <w:lang w:val="en-GB"/>
                            </w:rPr>
                            <w:t>R_PromptUpdate</w:t>
                          </w:r>
                          <w:proofErr w:type="spellEnd"/>
                        </w:p>
                        <w:p w:rsidR="003B6DAF" w:rsidRDefault="003B6DAF">
                          <w:pPr>
                            <w:pStyle w:val="PlainText"/>
                            <w:rPr>
                              <w:rFonts w:eastAsia="MS Mincho"/>
                              <w:sz w:val="8"/>
                              <w:lang w:val="en-GB"/>
                            </w:rPr>
                          </w:pPr>
                          <w:r>
                            <w:rPr>
                              <w:rFonts w:eastAsia="MS Mincho"/>
                              <w:sz w:val="8"/>
                              <w:lang w:val="en-GB"/>
                            </w:rPr>
                            <w:t>Daily</w:t>
                          </w:r>
                          <w:r>
                            <w:rPr>
                              <w:rFonts w:eastAsia="MS Mincho"/>
                              <w:sz w:val="8"/>
                              <w:lang w:val="en-GB"/>
                            </w:rPr>
                            <w:tab/>
                            <w:t>d</w:t>
                          </w:r>
                          <w:r>
                            <w:rPr>
                              <w:rFonts w:eastAsia="MS Mincho"/>
                              <w:sz w:val="8"/>
                              <w:lang w:val="en-GB"/>
                            </w:rPr>
                            <w:tab/>
                            <w:t>1</w:t>
                          </w:r>
                          <w:r>
                            <w:rPr>
                              <w:rFonts w:eastAsia="MS Mincho"/>
                              <w:sz w:val="8"/>
                              <w:lang w:val="en-GB"/>
                            </w:rPr>
                            <w:tab/>
                            <w:t>0</w:t>
                          </w:r>
                        </w:p>
                        <w:p w:rsidR="003B6DAF" w:rsidRDefault="003B6DAF">
                          <w:pPr>
                            <w:pStyle w:val="PlainText"/>
                            <w:rPr>
                              <w:rFonts w:eastAsia="MS Mincho"/>
                              <w:sz w:val="8"/>
                              <w:lang w:val="en-GB"/>
                            </w:rPr>
                          </w:pPr>
                          <w:r>
                            <w:rPr>
                              <w:rFonts w:eastAsia="MS Mincho"/>
                              <w:sz w:val="8"/>
                              <w:lang w:val="en-GB"/>
                            </w:rPr>
                            <w:t>Daily (with prompts)</w:t>
                          </w:r>
                          <w:r>
                            <w:rPr>
                              <w:rFonts w:eastAsia="MS Mincho"/>
                              <w:sz w:val="8"/>
                              <w:lang w:val="en-GB"/>
                            </w:rPr>
                            <w:tab/>
                            <w:t>d</w:t>
                          </w:r>
                          <w:r>
                            <w:rPr>
                              <w:rFonts w:eastAsia="MS Mincho"/>
                              <w:sz w:val="8"/>
                              <w:lang w:val="en-GB"/>
                            </w:rPr>
                            <w:tab/>
                            <w:t>1</w:t>
                          </w:r>
                          <w:r>
                            <w:rPr>
                              <w:rFonts w:eastAsia="MS Mincho"/>
                              <w:sz w:val="8"/>
                              <w:lang w:val="en-GB"/>
                            </w:rPr>
                            <w:tab/>
                            <w:t>-1</w:t>
                          </w:r>
                        </w:p>
                        <w:p w:rsidR="003B6DAF" w:rsidRDefault="003B6DAF">
                          <w:pPr>
                            <w:pStyle w:val="PlainText"/>
                            <w:rPr>
                              <w:rFonts w:eastAsia="MS Mincho"/>
                              <w:sz w:val="8"/>
                              <w:lang w:val="en-GB"/>
                            </w:rPr>
                          </w:pPr>
                          <w:r>
                            <w:rPr>
                              <w:rFonts w:eastAsia="MS Mincho"/>
                              <w:sz w:val="8"/>
                              <w:lang w:val="en-GB"/>
                            </w:rPr>
                            <w:t>Weekly (with prompts)</w:t>
                          </w:r>
                          <w:r>
                            <w:rPr>
                              <w:rFonts w:eastAsia="MS Mincho"/>
                              <w:sz w:val="8"/>
                              <w:lang w:val="en-GB"/>
                            </w:rPr>
                            <w:tab/>
                          </w:r>
                          <w:proofErr w:type="spellStart"/>
                          <w:r>
                            <w:rPr>
                              <w:rFonts w:eastAsia="MS Mincho"/>
                              <w:sz w:val="8"/>
                              <w:lang w:val="en-GB"/>
                            </w:rPr>
                            <w:t>ww</w:t>
                          </w:r>
                          <w:proofErr w:type="spellEnd"/>
                          <w:r>
                            <w:rPr>
                              <w:rFonts w:eastAsia="MS Mincho"/>
                              <w:sz w:val="8"/>
                              <w:lang w:val="en-GB"/>
                            </w:rPr>
                            <w:tab/>
                            <w:t>1</w:t>
                          </w:r>
                          <w:r>
                            <w:rPr>
                              <w:rFonts w:eastAsia="MS Mincho"/>
                              <w:sz w:val="8"/>
                              <w:lang w:val="en-GB"/>
                            </w:rPr>
                            <w:tab/>
                            <w:t>-1</w:t>
                          </w:r>
                        </w:p>
                        <w:p w:rsidR="003B6DAF" w:rsidRDefault="003B6DAF">
                          <w:pPr>
                            <w:rPr>
                              <w:iCs/>
                              <w:sz w:val="8"/>
                              <w:lang w:val="en-GB"/>
                            </w:rPr>
                          </w:pPr>
                        </w:p>
                        <w:p w:rsidR="003B6DAF" w:rsidRDefault="003B6DAF">
                          <w:pPr>
                            <w:pStyle w:val="PlainText"/>
                            <w:rPr>
                              <w:rFonts w:eastAsia="MS Mincho"/>
                              <w:sz w:val="8"/>
                              <w:lang w:val="en-GB"/>
                            </w:rPr>
                          </w:pPr>
                          <w:r>
                            <w:rPr>
                              <w:rFonts w:eastAsia="MS Mincho"/>
                              <w:sz w:val="8"/>
                              <w:lang w:val="en-GB"/>
                            </w:rPr>
                            <w:t xml:space="preserve"> </w:t>
                          </w:r>
                        </w:p>
                        <w:p w:rsidR="003B6DAF" w:rsidRDefault="003B6DAF">
                          <w:pPr>
                            <w:rPr>
                              <w:rFonts w:ascii="Courier New" w:eastAsia="MS Mincho" w:hAnsi="Courier New" w:cs="Courier New"/>
                              <w:sz w:val="8"/>
                              <w:lang w:val="en-GB"/>
                            </w:rPr>
                          </w:pPr>
                          <w:r>
                            <w:rPr>
                              <w:rFonts w:ascii="Courier New" w:eastAsia="MS Mincho" w:hAnsi="Courier New" w:cs="Courier New"/>
                              <w:sz w:val="8"/>
                              <w:lang w:val="en-GB"/>
                            </w:rPr>
                            <w:t>Airbus Internal</w:t>
                          </w:r>
                        </w:p>
                        <w:p w:rsidR="003B6DAF" w:rsidRDefault="003B6DAF">
                          <w:pPr>
                            <w:rPr>
                              <w:rFonts w:ascii="Courier New" w:eastAsia="MS Mincho" w:hAnsi="Courier New" w:cs="Courier New"/>
                              <w:sz w:val="8"/>
                              <w:lang w:val="en-GB"/>
                            </w:rPr>
                          </w:pPr>
                          <w:r>
                            <w:rPr>
                              <w:rFonts w:ascii="Courier New" w:eastAsia="MS Mincho" w:hAnsi="Courier New" w:cs="Courier New"/>
                              <w:sz w:val="8"/>
                              <w:lang w:val="en-GB"/>
                            </w:rPr>
                            <w:t>Airbus Confidential</w:t>
                          </w:r>
                        </w:p>
                        <w:p w:rsidR="003B6DAF" w:rsidRDefault="003B6DAF">
                          <w:pPr>
                            <w:rPr>
                              <w:rFonts w:ascii="Courier New" w:eastAsia="MS Mincho" w:hAnsi="Courier New" w:cs="Courier New"/>
                              <w:sz w:val="8"/>
                              <w:lang w:val="en-GB"/>
                            </w:rPr>
                          </w:pPr>
                          <w:r>
                            <w:rPr>
                              <w:rFonts w:ascii="Courier New" w:eastAsia="MS Mincho" w:hAnsi="Courier New" w:cs="Courier New"/>
                              <w:sz w:val="8"/>
                              <w:lang w:val="en-GB"/>
                            </w:rPr>
                            <w:t>Airbus Secret</w:t>
                          </w:r>
                        </w:p>
                        <w:p w:rsidR="003B6DAF" w:rsidRDefault="003B6DAF">
                          <w:pPr>
                            <w:rPr>
                              <w:sz w:val="8"/>
                            </w:rPr>
                          </w:pPr>
                        </w:p>
                      </w:txbxContent>
                    </wps:txbx>
                    <wps:bodyPr rot="0" vert="horz" wrap="square" lIns="36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9" o:spid="_x0000_s1029" type="#_x0000_t202" style="position:absolute;left:0;text-align:left;margin-left:510.9pt;margin-top:-199pt;width:489.5pt;height:221.3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" stroked="f">
              <v:textbox inset="10mm">
                <w:txbxContent>
                  <w:p w:rsidR="003B6DAF" w:rsidRDefault="003B6DAF">
                    <w:pPr>
                      <w:rPr>
                        <w:rFonts w:eastAsia="MS Mincho"/>
                        <w:sz w:val="8"/>
                      </w:rPr>
                    </w:pPr>
                    <w:r>
                      <w:rPr>
                        <w:rFonts w:eastAsia="MS Mincho"/>
                        <w:sz w:val="8"/>
                      </w:rPr>
                      <w:tab/>
                    </w:r>
                    <w:proofErr w:type="spellStart"/>
                    <w:r>
                      <w:rPr>
                        <w:rFonts w:eastAsia="MS Mincho"/>
                        <w:sz w:val="8"/>
                      </w:rPr>
                      <w:t>A_Doc_Natco</w:t>
                    </w:r>
                    <w:proofErr w:type="spellEnd"/>
                    <w:r>
                      <w:rPr>
                        <w:rFonts w:eastAsia="MS Mincho"/>
                        <w:sz w:val="8"/>
                      </w:rPr>
                      <w:tab/>
                    </w:r>
                    <w:proofErr w:type="spellStart"/>
                    <w:r>
                      <w:rPr>
                        <w:rFonts w:eastAsia="MS Mincho"/>
                        <w:sz w:val="8"/>
                      </w:rPr>
                      <w:t>A_Natco_Code</w:t>
                    </w:r>
                    <w:proofErr w:type="spellEnd"/>
                    <w:r>
                      <w:rPr>
                        <w:rFonts w:eastAsia="MS Mincho"/>
                        <w:sz w:val="8"/>
                      </w:rPr>
                      <w:tab/>
                    </w:r>
                    <w:proofErr w:type="spellStart"/>
                    <w:r>
                      <w:rPr>
                        <w:rFonts w:eastAsia="MS Mincho"/>
                        <w:sz w:val="8"/>
                      </w:rPr>
                      <w:t>A_Doc_Copyright_Footer</w:t>
                    </w:r>
                    <w:proofErr w:type="spellEnd"/>
                    <w:r>
                      <w:rPr>
                        <w:rFonts w:eastAsia="MS Mincho"/>
                        <w:sz w:val="8"/>
                      </w:rPr>
                      <w:tab/>
                      <w:t>V_Natco_Box1</w:t>
                    </w:r>
                    <w:r>
                      <w:rPr>
                        <w:rFonts w:eastAsia="MS Mincho"/>
                        <w:sz w:val="8"/>
                      </w:rPr>
                      <w:tab/>
                      <w:t>V_Natco_Box1a</w:t>
                    </w:r>
                    <w:r>
                      <w:rPr>
                        <w:rFonts w:eastAsia="MS Mincho"/>
                        <w:sz w:val="8"/>
                      </w:rPr>
                      <w:tab/>
                      <w:t>V_Natco_Box2</w:t>
                    </w:r>
                    <w:r>
                      <w:rPr>
                        <w:rFonts w:eastAsia="MS Mincho"/>
                        <w:sz w:val="8"/>
                      </w:rPr>
                      <w:tab/>
                      <w:t>V_Natco_Box2a</w:t>
                    </w:r>
                    <w:r>
                      <w:rPr>
                        <w:rFonts w:eastAsia="MS Mincho"/>
                        <w:sz w:val="8"/>
                      </w:rPr>
                      <w:tab/>
                      <w:t>V_Natco_Box2b</w:t>
                    </w:r>
                    <w:r>
                      <w:rPr>
                        <w:rFonts w:eastAsia="MS Mincho"/>
                        <w:sz w:val="8"/>
                      </w:rPr>
                      <w:tab/>
                      <w:t>V_Natco_Box3</w:t>
                    </w:r>
                    <w:r>
                      <w:rPr>
                        <w:rFonts w:eastAsia="MS Mincho"/>
                        <w:sz w:val="8"/>
                      </w:rPr>
                      <w:tab/>
                      <w:t>V_Natco_Box3a</w:t>
                    </w:r>
                    <w:r>
                      <w:rPr>
                        <w:rFonts w:eastAsia="MS Mincho"/>
                        <w:sz w:val="8"/>
                      </w:rPr>
                      <w:tab/>
                      <w:t>V_Natco_Box3b</w:t>
                    </w:r>
                    <w:r>
                      <w:rPr>
                        <w:rFonts w:eastAsia="MS Mincho"/>
                        <w:sz w:val="8"/>
                      </w:rPr>
                      <w:tab/>
                      <w:t>V_Natco_Box4</w:t>
                    </w:r>
                    <w:r>
                      <w:rPr>
                        <w:rFonts w:eastAsia="MS Mincho"/>
                        <w:sz w:val="8"/>
                      </w:rPr>
                      <w:tab/>
                      <w:t>V_Natco_Box4a</w:t>
                    </w:r>
                    <w:r>
                      <w:rPr>
                        <w:rFonts w:eastAsia="MS Mincho"/>
                        <w:sz w:val="8"/>
                      </w:rPr>
                      <w:tab/>
                      <w:t>V_Natco_Box4b</w:t>
                    </w:r>
                  </w:p>
                  <w:p w:rsidR="003B6DAF" w:rsidRDefault="003B6DAF">
                    <w:pPr>
                      <w:rPr>
                        <w:rFonts w:eastAsia="MS Mincho"/>
                        <w:sz w:val="8"/>
                        <w:lang w:val="fr-FR"/>
                      </w:rPr>
                    </w:pPr>
                    <w:r>
                      <w:rPr>
                        <w:rFonts w:eastAsia="MS Mincho"/>
                        <w:sz w:val="8"/>
                        <w:lang w:val="fr-FR"/>
                      </w:rPr>
                      <w:t>CE    Airbus</w:t>
                    </w:r>
                    <w:r>
                      <w:rPr>
                        <w:rFonts w:eastAsia="MS Mincho"/>
                        <w:sz w:val="8"/>
                        <w:lang w:val="fr-FR"/>
                      </w:rPr>
                      <w:tab/>
                      <w:t>0</w:t>
                    </w:r>
                    <w:r>
                      <w:rPr>
                        <w:rFonts w:eastAsia="MS Mincho"/>
                        <w:sz w:val="8"/>
                        <w:lang w:val="fr-FR"/>
                      </w:rPr>
                      <w:tab/>
                      <w:t>CE</w:t>
                    </w:r>
                    <w:r>
                      <w:rPr>
                        <w:rFonts w:eastAsia="MS Mincho"/>
                        <w:sz w:val="8"/>
                        <w:lang w:val="fr-FR"/>
                      </w:rPr>
                      <w:tab/>
                      <w:t>AIRBUS S.A.S.</w:t>
                    </w:r>
                    <w:r>
                      <w:rPr>
                        <w:rFonts w:eastAsia="MS Mincho"/>
                        <w:sz w:val="8"/>
                        <w:lang w:val="fr-FR"/>
                      </w:rPr>
                      <w:tab/>
                      <w:t>AN EADS JOINT COMPANY¤WITH BAE SYSTEMS</w:t>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t>AIRBUS S.A.S</w:t>
                    </w:r>
                    <w:proofErr w:type="gramStart"/>
                    <w:r>
                      <w:rPr>
                        <w:rFonts w:eastAsia="MS Mincho"/>
                        <w:sz w:val="8"/>
                        <w:lang w:val="fr-FR"/>
                      </w:rPr>
                      <w:t>.¤</w:t>
                    </w:r>
                    <w:proofErr w:type="gramEnd"/>
                    <w:r>
                      <w:rPr>
                        <w:rFonts w:eastAsia="MS Mincho"/>
                        <w:sz w:val="8"/>
                        <w:lang w:val="fr-FR"/>
                      </w:rPr>
                      <w:t>SOCIÉTÉ PAR ACTIONS SIMPLIFIÉE¤AU CAPITAL DE 2.704.375 EUROS¤R.C.S. TOULOUSE C 383 474 814</w:t>
                    </w:r>
                    <w:r>
                      <w:rPr>
                        <w:rFonts w:eastAsia="MS Mincho"/>
                        <w:sz w:val="8"/>
                        <w:lang w:val="fr-FR"/>
                      </w:rPr>
                      <w:tab/>
                    </w:r>
                    <w:r>
                      <w:rPr>
                        <w:rFonts w:eastAsia="MS Mincho"/>
                        <w:sz w:val="8"/>
                        <w:lang w:val="fr-FR"/>
                      </w:rPr>
                      <w:tab/>
                    </w:r>
                    <w:r>
                      <w:rPr>
                        <w:rFonts w:eastAsia="MS Mincho"/>
                        <w:sz w:val="8"/>
                        <w:lang w:val="fr-FR"/>
                      </w:rPr>
                      <w:tab/>
                      <w:t>1, ROND-POINT MAURICE BELLONTE¤31707 BLAGNAC CEDEX¤FRANCE¤PHONE +33 (0)5 61 93 33 33</w:t>
                    </w:r>
                    <w:r>
                      <w:rPr>
                        <w:rFonts w:eastAsia="MS Mincho"/>
                        <w:sz w:val="8"/>
                        <w:lang w:val="fr-FR"/>
                      </w:rPr>
                      <w:tab/>
                    </w:r>
                    <w:r>
                      <w:rPr>
                        <w:rFonts w:eastAsia="MS Mincho"/>
                        <w:sz w:val="8"/>
                        <w:lang w:val="fr-FR"/>
                      </w:rPr>
                      <w:tab/>
                      <w:t xml:space="preserve"> </w:t>
                    </w:r>
                  </w:p>
                  <w:p w:rsidR="003B6DAF" w:rsidRDefault="003B6DAF">
                    <w:pPr>
                      <w:rPr>
                        <w:rFonts w:eastAsia="MS Mincho"/>
                        <w:sz w:val="8"/>
                        <w:lang w:val="fr-FR"/>
                      </w:rPr>
                    </w:pPr>
                    <w:r>
                      <w:rPr>
                        <w:rFonts w:eastAsia="MS Mincho"/>
                        <w:sz w:val="8"/>
                        <w:lang w:val="fr-FR"/>
                      </w:rPr>
                      <w:t>A-F   Airbus France</w:t>
                    </w:r>
                    <w:r>
                      <w:rPr>
                        <w:rFonts w:eastAsia="MS Mincho"/>
                        <w:sz w:val="8"/>
                        <w:lang w:val="fr-FR"/>
                      </w:rPr>
                      <w:tab/>
                      <w:t>1</w:t>
                    </w:r>
                    <w:r>
                      <w:rPr>
                        <w:rFonts w:eastAsia="MS Mincho"/>
                        <w:sz w:val="8"/>
                        <w:lang w:val="fr-FR"/>
                      </w:rPr>
                      <w:tab/>
                      <w:t>A-F</w:t>
                    </w:r>
                    <w:r>
                      <w:rPr>
                        <w:rFonts w:eastAsia="MS Mincho"/>
                        <w:sz w:val="8"/>
                        <w:lang w:val="fr-FR"/>
                      </w:rPr>
                      <w:tab/>
                      <w:t>AIRBUS FRANCE S.A.S.</w:t>
                    </w:r>
                    <w:r>
                      <w:rPr>
                        <w:rFonts w:eastAsia="MS Mincho"/>
                        <w:sz w:val="8"/>
                        <w:lang w:val="fr-FR"/>
                      </w:rPr>
                      <w:tab/>
                      <w:t>AN EADS JOINT COMPANY¤WITH BAE SYSTEMS</w:t>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t>AIRBUS FRANCE S.A.S¤SOCIÉTÉ PAR ACTIONS SIMPLIFIÉE¤AU CAPITAL DE 76.558.233 EUROS¤R.C.S. N° 393 341 532 TOULOUSE</w:t>
                    </w:r>
                    <w:r>
                      <w:rPr>
                        <w:rFonts w:eastAsia="MS Mincho"/>
                        <w:sz w:val="8"/>
                        <w:lang w:val="fr-FR"/>
                      </w:rPr>
                      <w:tab/>
                    </w:r>
                    <w:r>
                      <w:rPr>
                        <w:rFonts w:eastAsia="MS Mincho"/>
                        <w:sz w:val="8"/>
                        <w:lang w:val="fr-FR"/>
                      </w:rPr>
                      <w:tab/>
                    </w:r>
                    <w:r>
                      <w:rPr>
                        <w:rFonts w:eastAsia="MS Mincho"/>
                        <w:sz w:val="8"/>
                        <w:lang w:val="fr-FR"/>
                      </w:rPr>
                      <w:tab/>
                      <w:t>SIÈGE SOCIAL:¤316 ROUTE DE BAYONNE¤31060 TOULOUSE CEDEX 03, FRANCE¤PHONE +33 (0)5 61 93 55 55</w:t>
                    </w:r>
                    <w:r>
                      <w:rPr>
                        <w:rFonts w:eastAsia="MS Mincho"/>
                        <w:sz w:val="8"/>
                        <w:lang w:val="fr-FR"/>
                      </w:rPr>
                      <w:tab/>
                    </w:r>
                    <w:r>
                      <w:rPr>
                        <w:rFonts w:eastAsia="MS Mincho"/>
                        <w:sz w:val="8"/>
                        <w:lang w:val="fr-FR"/>
                      </w:rPr>
                      <w:tab/>
                      <w:t xml:space="preserve"> </w:t>
                    </w:r>
                  </w:p>
                  <w:p w:rsidR="003B6DAF" w:rsidRDefault="003B6DAF">
                    <w:pPr>
                      <w:rPr>
                        <w:rFonts w:eastAsia="MS Mincho"/>
                        <w:sz w:val="8"/>
                        <w:lang w:val="de-DE"/>
                      </w:rPr>
                    </w:pPr>
                    <w:r>
                      <w:rPr>
                        <w:rFonts w:eastAsia="MS Mincho"/>
                        <w:sz w:val="8"/>
                        <w:lang w:val="de-DE"/>
                      </w:rPr>
                      <w:t>A-D   Airbus Deutschland</w:t>
                    </w:r>
                    <w:r>
                      <w:rPr>
                        <w:rFonts w:eastAsia="MS Mincho"/>
                        <w:sz w:val="8"/>
                        <w:lang w:val="de-DE"/>
                      </w:rPr>
                      <w:tab/>
                      <w:t>7</w:t>
                    </w:r>
                    <w:r>
                      <w:rPr>
                        <w:rFonts w:eastAsia="MS Mincho"/>
                        <w:sz w:val="8"/>
                        <w:lang w:val="de-DE"/>
                      </w:rPr>
                      <w:tab/>
                      <w:t>A-D</w:t>
                    </w:r>
                    <w:r>
                      <w:rPr>
                        <w:rFonts w:eastAsia="MS Mincho"/>
                        <w:sz w:val="8"/>
                        <w:lang w:val="de-DE"/>
                      </w:rPr>
                      <w:tab/>
                      <w:t>AIRBUS DEUTSCHLAND GMBH</w:t>
                    </w:r>
                    <w:r>
                      <w:rPr>
                        <w:rFonts w:eastAsia="MS Mincho"/>
                        <w:sz w:val="8"/>
                        <w:lang w:val="de-DE"/>
                      </w:rPr>
                      <w:tab/>
                      <w:t>AN EADS JOINT COMPANY¤WITH BAE SYSTEMS</w:t>
                    </w:r>
                    <w:r>
                      <w:rPr>
                        <w:rFonts w:eastAsia="MS Mincho"/>
                        <w:sz w:val="8"/>
                        <w:lang w:val="de-DE"/>
                      </w:rPr>
                      <w:tab/>
                    </w:r>
                    <w:r>
                      <w:rPr>
                        <w:rFonts w:eastAsia="MS Mincho"/>
                        <w:sz w:val="8"/>
                        <w:lang w:val="de-DE"/>
                      </w:rPr>
                      <w:tab/>
                      <w:t>BANKVERBINDUNGEN:¤DRESDNER BANK AG, HAMBURG¤KONTO NUMMER 915 859 500¤BANKLEITZAHL 200 800 00¤DEUTSCHE BANK AG, HAMBURG¤KONTO NU</w:t>
                    </w:r>
                    <w:r>
                      <w:rPr>
                        <w:rFonts w:eastAsia="MS Mincho"/>
                        <w:sz w:val="8"/>
                        <w:lang w:val="de-DE"/>
                      </w:rPr>
                      <w:tab/>
                      <w:t>MMER 024 8500¤BANKLEITZAHL 200 700 00¤VEREINS- UND WESTBANK AG, HAMBURG¤KONTO NUMMER 223 941¤BANKLEITZAHL 200 300 00¤BREMER BAN</w:t>
                    </w:r>
                    <w:r>
                      <w:rPr>
                        <w:rFonts w:eastAsia="MS Mincho"/>
                        <w:sz w:val="8"/>
                        <w:lang w:val="de-DE"/>
                      </w:rPr>
                      <w:tab/>
                      <w:t>K, BREMEN¤KONTO NUMMER 102 165 500¤BANKLEITZAHL 290 800 10</w:t>
                    </w:r>
                    <w:r>
                      <w:rPr>
                        <w:rFonts w:eastAsia="MS Mincho"/>
                        <w:sz w:val="8"/>
                        <w:lang w:val="de-DE"/>
                      </w:rPr>
                      <w:tab/>
                      <w:t>AIRBUS DEUTSCHLAND GMBH¤SITZ DER GESELLSCHAFT: HAMBURG¤REGISTERGERICHT:¤AMTSGERICHT HAMBURG HRB 43527 ¤VORSITZENDER DES AUFSICH</w:t>
                    </w:r>
                    <w:r>
                      <w:rPr>
                        <w:rFonts w:eastAsia="MS Mincho"/>
                        <w:sz w:val="8"/>
                        <w:lang w:val="de-DE"/>
                      </w:rPr>
                      <w:tab/>
                      <w:t>TSRATES:¤NOËL FORGEARD¤GESCHÄFTSFÜHRUNG:¤GERHARD PUTTFARCKEN, VORSITZENDER¤DR.-ING. JÖRG KUTZIM¤DR. ANDREAS SPERL</w:t>
                    </w:r>
                    <w:r>
                      <w:rPr>
                        <w:rFonts w:eastAsia="MS Mincho"/>
                        <w:sz w:val="8"/>
                        <w:lang w:val="de-DE"/>
                      </w:rPr>
                      <w:tab/>
                    </w:r>
                    <w:r>
                      <w:rPr>
                        <w:rFonts w:eastAsia="MS Mincho"/>
                        <w:sz w:val="8"/>
                        <w:lang w:val="de-DE"/>
                      </w:rPr>
                      <w:tab/>
                      <w:t>POSTANSCHRIFT:¤POSTFACH 95 01 09¤21111 HAMBURG¤TELEFON +49 (0) 40 7 43-70¤TELEFAX +49 (0) 40 7 43 44 22¤GESCHÄFTSGEBÄUDE:¤KREET</w:t>
                    </w:r>
                    <w:r>
                      <w:rPr>
                        <w:rFonts w:eastAsia="MS Mincho"/>
                        <w:sz w:val="8"/>
                        <w:lang w:val="de-DE"/>
                      </w:rPr>
                      <w:tab/>
                      <w:t>SLAG 10¤21129 HAMBURG¤DEUTSCHLAND¤WERK HAMBURG</w:t>
                    </w:r>
                    <w:r>
                      <w:rPr>
                        <w:rFonts w:eastAsia="MS Mincho"/>
                        <w:sz w:val="8"/>
                        <w:lang w:val="de-DE"/>
                      </w:rPr>
                      <w:tab/>
                      <w:t xml:space="preserve"> </w:t>
                    </w:r>
                  </w:p>
                  <w:p w:rsidR="003B6DAF" w:rsidRDefault="003B6DAF">
                    <w:pPr>
                      <w:rPr>
                        <w:rFonts w:eastAsia="MS Mincho"/>
                        <w:sz w:val="8"/>
                        <w:lang w:val="es-ES"/>
                      </w:rPr>
                    </w:pPr>
                    <w:r>
                      <w:rPr>
                        <w:rFonts w:eastAsia="MS Mincho"/>
                        <w:sz w:val="8"/>
                        <w:lang w:val="es-ES"/>
                      </w:rPr>
                      <w:t xml:space="preserve">A-E   Airbus </w:t>
                    </w:r>
                    <w:proofErr w:type="spellStart"/>
                    <w:r>
                      <w:rPr>
                        <w:rFonts w:eastAsia="MS Mincho"/>
                        <w:sz w:val="8"/>
                        <w:lang w:val="es-ES"/>
                      </w:rPr>
                      <w:t>Espana</w:t>
                    </w:r>
                    <w:proofErr w:type="spellEnd"/>
                    <w:r>
                      <w:rPr>
                        <w:rFonts w:eastAsia="MS Mincho"/>
                        <w:sz w:val="8"/>
                        <w:lang w:val="es-ES"/>
                      </w:rPr>
                      <w:tab/>
                      <w:t>9</w:t>
                    </w:r>
                    <w:r>
                      <w:rPr>
                        <w:rFonts w:eastAsia="MS Mincho"/>
                        <w:sz w:val="8"/>
                        <w:lang w:val="es-ES"/>
                      </w:rPr>
                      <w:tab/>
                      <w:t>A-E</w:t>
                    </w:r>
                    <w:r>
                      <w:rPr>
                        <w:rFonts w:eastAsia="MS Mincho"/>
                        <w:sz w:val="8"/>
                        <w:lang w:val="es-ES"/>
                      </w:rPr>
                      <w:tab/>
                      <w:t>AIRBUS ESPAÑA S.L.</w:t>
                    </w:r>
                    <w:r>
                      <w:rPr>
                        <w:rFonts w:eastAsia="MS Mincho"/>
                        <w:sz w:val="8"/>
                        <w:lang w:val="es-ES"/>
                      </w:rPr>
                      <w:tab/>
                      <w:t>AN EADS JOINT COMPANY¤WITH BAE SYSTEMS</w:t>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t>AIRBUS ESPAÑA¤SOCIEDAD UNIPERSONAL DE¤RESPONSABILIDAD LIMITADA¤REGISTRO MERCANTIL DE MADRID -¤TOMO 16.434 - FOLIO 0 SECCION 8°,</w:t>
                    </w:r>
                    <w:r>
                      <w:rPr>
                        <w:rFonts w:eastAsia="MS Mincho"/>
                        <w:sz w:val="8"/>
                        <w:lang w:val="es-ES"/>
                      </w:rPr>
                      <w:tab/>
                      <w:t>¤FOLIO 1 - HOJA M279.526¤C.I.F.B -82875055</w:t>
                    </w:r>
                    <w:r>
                      <w:rPr>
                        <w:rFonts w:eastAsia="MS Mincho"/>
                        <w:sz w:val="8"/>
                        <w:lang w:val="es-ES"/>
                      </w:rPr>
                      <w:tab/>
                    </w:r>
                    <w:r>
                      <w:rPr>
                        <w:rFonts w:eastAsia="MS Mincho"/>
                        <w:sz w:val="8"/>
                        <w:lang w:val="es-ES"/>
                      </w:rPr>
                      <w:tab/>
                      <w:t>OFICINAS CENTRALES¤404 AVENIDA DE ARAGON¤BP 193, 28022 MADRID¤PHONE +34 91 585 70 00</w:t>
                    </w:r>
                    <w:r>
                      <w:rPr>
                        <w:rFonts w:eastAsia="MS Mincho"/>
                        <w:sz w:val="8"/>
                        <w:lang w:val="es-ES"/>
                      </w:rPr>
                      <w:tab/>
                    </w:r>
                    <w:r>
                      <w:rPr>
                        <w:rFonts w:eastAsia="MS Mincho"/>
                        <w:sz w:val="8"/>
                        <w:lang w:val="es-ES"/>
                      </w:rPr>
                      <w:tab/>
                      <w:t xml:space="preserve"> </w:t>
                    </w:r>
                  </w:p>
                  <w:p w:rsidR="003B6DAF" w:rsidRDefault="003B6DAF">
                    <w:pPr>
                      <w:rPr>
                        <w:rFonts w:eastAsia="MS Mincho"/>
                        <w:sz w:val="8"/>
                        <w:lang w:val="en-GB"/>
                      </w:rPr>
                    </w:pPr>
                    <w:r>
                      <w:rPr>
                        <w:rFonts w:eastAsia="MS Mincho"/>
                        <w:sz w:val="8"/>
                        <w:lang w:val="en-GB"/>
                      </w:rPr>
                      <w:t>A-</w:t>
                    </w:r>
                    <w:proofErr w:type="gramStart"/>
                    <w:r>
                      <w:rPr>
                        <w:rFonts w:eastAsia="MS Mincho"/>
                        <w:sz w:val="8"/>
                        <w:lang w:val="en-GB"/>
                      </w:rPr>
                      <w:t>UK  Airbus</w:t>
                    </w:r>
                    <w:proofErr w:type="gramEnd"/>
                    <w:r>
                      <w:rPr>
                        <w:rFonts w:eastAsia="MS Mincho"/>
                        <w:sz w:val="8"/>
                        <w:lang w:val="en-GB"/>
                      </w:rPr>
                      <w:t xml:space="preserve"> UK</w:t>
                    </w:r>
                    <w:r>
                      <w:rPr>
                        <w:rFonts w:eastAsia="MS Mincho"/>
                        <w:sz w:val="8"/>
                        <w:lang w:val="en-GB"/>
                      </w:rPr>
                      <w:tab/>
                      <w:t>4</w:t>
                    </w:r>
                    <w:r>
                      <w:rPr>
                        <w:rFonts w:eastAsia="MS Mincho"/>
                        <w:sz w:val="8"/>
                        <w:lang w:val="en-GB"/>
                      </w:rPr>
                      <w:tab/>
                      <w:t>A-UK</w:t>
                    </w:r>
                    <w:r>
                      <w:rPr>
                        <w:rFonts w:eastAsia="MS Mincho"/>
                        <w:sz w:val="8"/>
                        <w:lang w:val="en-GB"/>
                      </w:rPr>
                      <w:tab/>
                      <w:t>AIRBUS UK LTD</w:t>
                    </w:r>
                    <w:r>
                      <w:rPr>
                        <w:rFonts w:eastAsia="MS Mincho"/>
                        <w:sz w:val="8"/>
                        <w:lang w:val="en-GB"/>
                      </w:rPr>
                      <w:tab/>
                      <w:t>AN EADS JOINT COMPANY¤WITH BAE SYSTEMS</w:t>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t>AIRBUS UK LIMITED REGISTERED IN¤ENGLAND &amp; WALES No 3468788¤REGISTERED OFFICE¤NEW FILTON HOUSE¤FILTON BRISTOL BS99 7AR</w:t>
                    </w:r>
                    <w:r>
                      <w:rPr>
                        <w:rFonts w:eastAsia="MS Mincho"/>
                        <w:sz w:val="8"/>
                        <w:lang w:val="en-GB"/>
                      </w:rPr>
                      <w:tab/>
                    </w:r>
                    <w:r>
                      <w:rPr>
                        <w:rFonts w:eastAsia="MS Mincho"/>
                        <w:sz w:val="8"/>
                        <w:lang w:val="en-GB"/>
                      </w:rPr>
                      <w:tab/>
                    </w:r>
                    <w:r>
                      <w:rPr>
                        <w:rFonts w:eastAsia="MS Mincho"/>
                        <w:sz w:val="8"/>
                        <w:lang w:val="en-GB"/>
                      </w:rPr>
                      <w:tab/>
                      <w:t>AIRBUS UK¤NEW FILTON HOUSE FILTON BRISTOL¤BS99 7AR UNITED KINGDOM¤PHONE +44 (0)117 969 3831¤FAX +44 (0)117 936 2828</w:t>
                    </w:r>
                    <w:r>
                      <w:rPr>
                        <w:rFonts w:eastAsia="MS Mincho"/>
                        <w:sz w:val="8"/>
                        <w:lang w:val="en-GB"/>
                      </w:rPr>
                      <w:tab/>
                    </w:r>
                    <w:r>
                      <w:rPr>
                        <w:rFonts w:eastAsia="MS Mincho"/>
                        <w:sz w:val="8"/>
                        <w:lang w:val="en-GB"/>
                      </w:rPr>
                      <w:tab/>
                      <w:t xml:space="preserve"> </w:t>
                    </w:r>
                  </w:p>
                  <w:p w:rsidR="003B6DAF" w:rsidRDefault="003B6DAF">
                    <w:pPr>
                      <w:rPr>
                        <w:rFonts w:eastAsia="MS Mincho"/>
                        <w:sz w:val="8"/>
                        <w:lang w:val="en-GB"/>
                      </w:rPr>
                    </w:pPr>
                  </w:p>
                  <w:p w:rsidR="003B6DAF" w:rsidRDefault="003B6DAF">
                    <w:pPr>
                      <w:rPr>
                        <w:rFonts w:eastAsia="MS Mincho"/>
                        <w:sz w:val="8"/>
                        <w:lang w:val="en-GB"/>
                      </w:rPr>
                    </w:pPr>
                    <w:r>
                      <w:rPr>
                        <w:rFonts w:eastAsia="MS Mincho"/>
                        <w:sz w:val="8"/>
                        <w:lang w:val="en-GB"/>
                      </w:rPr>
                      <w:tab/>
                    </w:r>
                    <w:proofErr w:type="spellStart"/>
                    <w:r>
                      <w:rPr>
                        <w:rFonts w:eastAsia="MS Mincho"/>
                        <w:sz w:val="8"/>
                        <w:lang w:val="en-GB"/>
                      </w:rPr>
                      <w:t>V_Export_Control_Id</w:t>
                    </w:r>
                    <w:proofErr w:type="spellEnd"/>
                    <w:r>
                      <w:rPr>
                        <w:rFonts w:eastAsia="MS Mincho"/>
                        <w:sz w:val="8"/>
                        <w:lang w:val="en-GB"/>
                      </w:rPr>
                      <w:tab/>
                      <w:t>V_Export_Control_Text1</w:t>
                    </w:r>
                    <w:r>
                      <w:rPr>
                        <w:rFonts w:eastAsia="MS Mincho"/>
                        <w:sz w:val="8"/>
                        <w:lang w:val="en-GB"/>
                      </w:rPr>
                      <w:tab/>
                      <w:t>V_Export_Control_Text2</w:t>
                    </w:r>
                    <w:r>
                      <w:rPr>
                        <w:rFonts w:eastAsia="MS Mincho"/>
                        <w:sz w:val="8"/>
                        <w:lang w:val="en-GB"/>
                      </w:rPr>
                      <w:tab/>
                      <w:t>V_Export_Control_Text3</w:t>
                    </w:r>
                    <w:r>
                      <w:rPr>
                        <w:rFonts w:eastAsia="MS Mincho"/>
                        <w:sz w:val="8"/>
                        <w:lang w:val="en-GB"/>
                      </w:rPr>
                      <w:tab/>
                      <w:t>V_Export_Control_Text4</w:t>
                    </w:r>
                  </w:p>
                  <w:p w:rsidR="003B6DAF" w:rsidRDefault="003B6DAF">
                    <w:pPr>
                      <w:rPr>
                        <w:rFonts w:eastAsia="MS Mincho"/>
                        <w:sz w:val="8"/>
                        <w:lang w:val="en-GB"/>
                      </w:rPr>
                    </w:pPr>
                    <w:r>
                      <w:rPr>
                        <w:rFonts w:eastAsia="MS Mincho"/>
                        <w:sz w:val="8"/>
                        <w:lang w:val="en-GB"/>
                      </w:rPr>
                      <w:t>None</w:t>
                    </w:r>
                    <w:r>
                      <w:rPr>
                        <w:rFonts w:eastAsia="MS Mincho"/>
                        <w:sz w:val="8"/>
                        <w:lang w:val="en-GB"/>
                      </w:rPr>
                      <w:tab/>
                      <w:t>1</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p>
                  <w:p w:rsidR="003B6DAF" w:rsidRDefault="003B6DAF">
                    <w:pPr>
                      <w:rPr>
                        <w:rFonts w:eastAsia="MS Mincho"/>
                        <w:sz w:val="8"/>
                        <w:lang w:val="en-GB"/>
                      </w:rPr>
                    </w:pPr>
                    <w:r>
                      <w:rPr>
                        <w:rFonts w:eastAsia="MS Mincho"/>
                        <w:sz w:val="8"/>
                        <w:lang w:val="en-GB"/>
                      </w:rPr>
                      <w:t>Military Regime A-UK [OGEL]</w:t>
                    </w:r>
                    <w:r>
                      <w:rPr>
                        <w:rFonts w:eastAsia="MS Mincho"/>
                        <w:sz w:val="8"/>
                        <w:lang w:val="en-GB"/>
                      </w:rPr>
                      <w:tab/>
                      <w:t>3</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This document is being exported under the Open General Export Licence (Technology for Military Goods).</w:t>
                    </w:r>
                  </w:p>
                  <w:p w:rsidR="003B6DAF" w:rsidRDefault="003B6DAF">
                    <w:pPr>
                      <w:rPr>
                        <w:rFonts w:eastAsia="MS Mincho"/>
                        <w:sz w:val="8"/>
                        <w:lang w:val="en-GB"/>
                      </w:rPr>
                    </w:pPr>
                    <w:r>
                      <w:rPr>
                        <w:rFonts w:eastAsia="MS Mincho"/>
                        <w:sz w:val="8"/>
                        <w:lang w:val="en-GB"/>
                      </w:rPr>
                      <w:t>Military Regime [standard]</w:t>
                    </w:r>
                    <w:r>
                      <w:rPr>
                        <w:rFonts w:eastAsia="MS Mincho"/>
                        <w:sz w:val="8"/>
                        <w:lang w:val="en-GB"/>
                      </w:rPr>
                      <w:tab/>
                      <w:t>4</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w:t>
                    </w:r>
                  </w:p>
                  <w:p w:rsidR="003B6DAF" w:rsidRDefault="003B6DAF">
                    <w:pPr>
                      <w:rPr>
                        <w:rFonts w:eastAsia="MS Mincho"/>
                        <w:sz w:val="8"/>
                        <w:lang w:val="en-GB"/>
                      </w:rPr>
                    </w:pPr>
                    <w:r>
                      <w:rPr>
                        <w:rFonts w:eastAsia="MS Mincho"/>
                        <w:sz w:val="8"/>
                        <w:lang w:val="en-GB"/>
                      </w:rPr>
                      <w:t>Dual use Regime</w:t>
                    </w:r>
                    <w:r>
                      <w:rPr>
                        <w:rFonts w:eastAsia="MS Mincho"/>
                        <w:sz w:val="8"/>
                        <w:lang w:val="en-GB"/>
                      </w:rPr>
                      <w:tab/>
                      <w:t>5</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dual use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respectively regulation. In case of any doubt please consult your local export controller.</w:t>
                    </w:r>
                    <w:r>
                      <w:rPr>
                        <w:rFonts w:eastAsia="MS Mincho"/>
                        <w:sz w:val="8"/>
                        <w:lang w:val="en-GB"/>
                      </w:rPr>
                      <w:tab/>
                      <w:t xml:space="preserve"> </w:t>
                    </w:r>
                  </w:p>
                  <w:p w:rsidR="003B6DAF" w:rsidRDefault="003B6DAF">
                    <w:pPr>
                      <w:rPr>
                        <w:iCs/>
                        <w:sz w:val="8"/>
                        <w:lang w:val="en-GB"/>
                      </w:rPr>
                    </w:pPr>
                  </w:p>
                  <w:p w:rsidR="003B6DAF" w:rsidRDefault="003B6DAF">
                    <w:pPr>
                      <w:rPr>
                        <w:rFonts w:eastAsia="MS Mincho"/>
                        <w:sz w:val="8"/>
                        <w:lang w:val="en-GB"/>
                      </w:rPr>
                    </w:pPr>
                    <w:r>
                      <w:rPr>
                        <w:rFonts w:eastAsia="MS Mincho"/>
                        <w:sz w:val="8"/>
                        <w:lang w:val="en-GB"/>
                      </w:rPr>
                      <w:t xml:space="preserve"> </w:t>
                    </w:r>
                  </w:p>
                  <w:p w:rsidR="003B6DAF" w:rsidRDefault="003B6DAF">
                    <w:pPr>
                      <w:rPr>
                        <w:iCs/>
                        <w:sz w:val="8"/>
                        <w:lang w:val="en-GB"/>
                      </w:rPr>
                    </w:pPr>
                  </w:p>
                  <w:p w:rsidR="003B6DAF" w:rsidRDefault="003B6DAF">
                    <w:pPr>
                      <w:pStyle w:val="PlainText"/>
                      <w:rPr>
                        <w:rFonts w:eastAsia="MS Mincho"/>
                        <w:sz w:val="8"/>
                        <w:lang w:val="en-GB"/>
                      </w:rPr>
                    </w:pPr>
                    <w:r>
                      <w:rPr>
                        <w:rFonts w:eastAsia="MS Mincho"/>
                        <w:sz w:val="8"/>
                        <w:lang w:val="en-GB"/>
                      </w:rPr>
                      <w:t xml:space="preserve"> </w:t>
                    </w:r>
                    <w:r>
                      <w:rPr>
                        <w:rFonts w:eastAsia="MS Mincho"/>
                        <w:sz w:val="8"/>
                        <w:lang w:val="en-GB"/>
                      </w:rPr>
                      <w:tab/>
                    </w:r>
                    <w:proofErr w:type="spellStart"/>
                    <w:r>
                      <w:rPr>
                        <w:rFonts w:eastAsia="MS Mincho"/>
                        <w:sz w:val="8"/>
                        <w:lang w:val="en-GB"/>
                      </w:rPr>
                      <w:t>R_UpdateType</w:t>
                    </w:r>
                    <w:proofErr w:type="spellEnd"/>
                    <w:r>
                      <w:rPr>
                        <w:rFonts w:eastAsia="MS Mincho"/>
                        <w:sz w:val="8"/>
                        <w:lang w:val="en-GB"/>
                      </w:rPr>
                      <w:tab/>
                    </w:r>
                    <w:proofErr w:type="spellStart"/>
                    <w:r>
                      <w:rPr>
                        <w:rFonts w:eastAsia="MS Mincho"/>
                        <w:sz w:val="8"/>
                        <w:lang w:val="en-GB"/>
                      </w:rPr>
                      <w:t>R_UpdateTypeMult</w:t>
                    </w:r>
                    <w:proofErr w:type="spellEnd"/>
                    <w:r>
                      <w:rPr>
                        <w:rFonts w:eastAsia="MS Mincho"/>
                        <w:sz w:val="8"/>
                        <w:lang w:val="en-GB"/>
                      </w:rPr>
                      <w:tab/>
                    </w:r>
                    <w:proofErr w:type="spellStart"/>
                    <w:r>
                      <w:rPr>
                        <w:rFonts w:eastAsia="MS Mincho"/>
                        <w:sz w:val="8"/>
                        <w:lang w:val="en-GB"/>
                      </w:rPr>
                      <w:t>R_PromptUpdate</w:t>
                    </w:r>
                    <w:proofErr w:type="spellEnd"/>
                  </w:p>
                  <w:p w:rsidR="003B6DAF" w:rsidRDefault="003B6DAF">
                    <w:pPr>
                      <w:pStyle w:val="PlainText"/>
                      <w:rPr>
                        <w:rFonts w:eastAsia="MS Mincho"/>
                        <w:sz w:val="8"/>
                        <w:lang w:val="en-GB"/>
                      </w:rPr>
                    </w:pPr>
                    <w:r>
                      <w:rPr>
                        <w:rFonts w:eastAsia="MS Mincho"/>
                        <w:sz w:val="8"/>
                        <w:lang w:val="en-GB"/>
                      </w:rPr>
                      <w:t>Daily</w:t>
                    </w:r>
                    <w:r>
                      <w:rPr>
                        <w:rFonts w:eastAsia="MS Mincho"/>
                        <w:sz w:val="8"/>
                        <w:lang w:val="en-GB"/>
                      </w:rPr>
                      <w:tab/>
                      <w:t>d</w:t>
                    </w:r>
                    <w:r>
                      <w:rPr>
                        <w:rFonts w:eastAsia="MS Mincho"/>
                        <w:sz w:val="8"/>
                        <w:lang w:val="en-GB"/>
                      </w:rPr>
                      <w:tab/>
                      <w:t>1</w:t>
                    </w:r>
                    <w:r>
                      <w:rPr>
                        <w:rFonts w:eastAsia="MS Mincho"/>
                        <w:sz w:val="8"/>
                        <w:lang w:val="en-GB"/>
                      </w:rPr>
                      <w:tab/>
                      <w:t>0</w:t>
                    </w:r>
                  </w:p>
                  <w:p w:rsidR="003B6DAF" w:rsidRDefault="003B6DAF">
                    <w:pPr>
                      <w:pStyle w:val="PlainText"/>
                      <w:rPr>
                        <w:rFonts w:eastAsia="MS Mincho"/>
                        <w:sz w:val="8"/>
                        <w:lang w:val="en-GB"/>
                      </w:rPr>
                    </w:pPr>
                    <w:r>
                      <w:rPr>
                        <w:rFonts w:eastAsia="MS Mincho"/>
                        <w:sz w:val="8"/>
                        <w:lang w:val="en-GB"/>
                      </w:rPr>
                      <w:t>Daily (with prompts)</w:t>
                    </w:r>
                    <w:r>
                      <w:rPr>
                        <w:rFonts w:eastAsia="MS Mincho"/>
                        <w:sz w:val="8"/>
                        <w:lang w:val="en-GB"/>
                      </w:rPr>
                      <w:tab/>
                      <w:t>d</w:t>
                    </w:r>
                    <w:r>
                      <w:rPr>
                        <w:rFonts w:eastAsia="MS Mincho"/>
                        <w:sz w:val="8"/>
                        <w:lang w:val="en-GB"/>
                      </w:rPr>
                      <w:tab/>
                      <w:t>1</w:t>
                    </w:r>
                    <w:r>
                      <w:rPr>
                        <w:rFonts w:eastAsia="MS Mincho"/>
                        <w:sz w:val="8"/>
                        <w:lang w:val="en-GB"/>
                      </w:rPr>
                      <w:tab/>
                      <w:t>-1</w:t>
                    </w:r>
                  </w:p>
                  <w:p w:rsidR="003B6DAF" w:rsidRDefault="003B6DAF">
                    <w:pPr>
                      <w:pStyle w:val="PlainText"/>
                      <w:rPr>
                        <w:rFonts w:eastAsia="MS Mincho"/>
                        <w:sz w:val="8"/>
                        <w:lang w:val="en-GB"/>
                      </w:rPr>
                    </w:pPr>
                    <w:r>
                      <w:rPr>
                        <w:rFonts w:eastAsia="MS Mincho"/>
                        <w:sz w:val="8"/>
                        <w:lang w:val="en-GB"/>
                      </w:rPr>
                      <w:t>Weekly (with prompts)</w:t>
                    </w:r>
                    <w:r>
                      <w:rPr>
                        <w:rFonts w:eastAsia="MS Mincho"/>
                        <w:sz w:val="8"/>
                        <w:lang w:val="en-GB"/>
                      </w:rPr>
                      <w:tab/>
                    </w:r>
                    <w:proofErr w:type="spellStart"/>
                    <w:r>
                      <w:rPr>
                        <w:rFonts w:eastAsia="MS Mincho"/>
                        <w:sz w:val="8"/>
                        <w:lang w:val="en-GB"/>
                      </w:rPr>
                      <w:t>ww</w:t>
                    </w:r>
                    <w:proofErr w:type="spellEnd"/>
                    <w:r>
                      <w:rPr>
                        <w:rFonts w:eastAsia="MS Mincho"/>
                        <w:sz w:val="8"/>
                        <w:lang w:val="en-GB"/>
                      </w:rPr>
                      <w:tab/>
                      <w:t>1</w:t>
                    </w:r>
                    <w:r>
                      <w:rPr>
                        <w:rFonts w:eastAsia="MS Mincho"/>
                        <w:sz w:val="8"/>
                        <w:lang w:val="en-GB"/>
                      </w:rPr>
                      <w:tab/>
                      <w:t>-1</w:t>
                    </w:r>
                  </w:p>
                  <w:p w:rsidR="003B6DAF" w:rsidRDefault="003B6DAF">
                    <w:pPr>
                      <w:rPr>
                        <w:iCs/>
                        <w:sz w:val="8"/>
                        <w:lang w:val="en-GB"/>
                      </w:rPr>
                    </w:pPr>
                  </w:p>
                  <w:p w:rsidR="003B6DAF" w:rsidRDefault="003B6DAF">
                    <w:pPr>
                      <w:pStyle w:val="PlainText"/>
                      <w:rPr>
                        <w:rFonts w:eastAsia="MS Mincho"/>
                        <w:sz w:val="8"/>
                        <w:lang w:val="en-GB"/>
                      </w:rPr>
                    </w:pPr>
                    <w:r>
                      <w:rPr>
                        <w:rFonts w:eastAsia="MS Mincho"/>
                        <w:sz w:val="8"/>
                        <w:lang w:val="en-GB"/>
                      </w:rPr>
                      <w:t xml:space="preserve"> </w:t>
                    </w:r>
                  </w:p>
                  <w:p w:rsidR="003B6DAF" w:rsidRDefault="003B6DAF">
                    <w:pPr>
                      <w:rPr>
                        <w:rFonts w:ascii="Courier New" w:eastAsia="MS Mincho" w:hAnsi="Courier New" w:cs="Courier New"/>
                        <w:sz w:val="8"/>
                        <w:lang w:val="en-GB"/>
                      </w:rPr>
                    </w:pPr>
                    <w:r>
                      <w:rPr>
                        <w:rFonts w:ascii="Courier New" w:eastAsia="MS Mincho" w:hAnsi="Courier New" w:cs="Courier New"/>
                        <w:sz w:val="8"/>
                        <w:lang w:val="en-GB"/>
                      </w:rPr>
                      <w:t>Airbus Internal</w:t>
                    </w:r>
                  </w:p>
                  <w:p w:rsidR="003B6DAF" w:rsidRDefault="003B6DAF">
                    <w:pPr>
                      <w:rPr>
                        <w:rFonts w:ascii="Courier New" w:eastAsia="MS Mincho" w:hAnsi="Courier New" w:cs="Courier New"/>
                        <w:sz w:val="8"/>
                        <w:lang w:val="en-GB"/>
                      </w:rPr>
                    </w:pPr>
                    <w:r>
                      <w:rPr>
                        <w:rFonts w:ascii="Courier New" w:eastAsia="MS Mincho" w:hAnsi="Courier New" w:cs="Courier New"/>
                        <w:sz w:val="8"/>
                        <w:lang w:val="en-GB"/>
                      </w:rPr>
                      <w:t>Airbus Confidential</w:t>
                    </w:r>
                  </w:p>
                  <w:p w:rsidR="003B6DAF" w:rsidRDefault="003B6DAF">
                    <w:pPr>
                      <w:rPr>
                        <w:rFonts w:ascii="Courier New" w:eastAsia="MS Mincho" w:hAnsi="Courier New" w:cs="Courier New"/>
                        <w:sz w:val="8"/>
                        <w:lang w:val="en-GB"/>
                      </w:rPr>
                    </w:pPr>
                    <w:r>
                      <w:rPr>
                        <w:rFonts w:ascii="Courier New" w:eastAsia="MS Mincho" w:hAnsi="Courier New" w:cs="Courier New"/>
                        <w:sz w:val="8"/>
                        <w:lang w:val="en-GB"/>
                      </w:rPr>
                      <w:t>Airbus Secret</w:t>
                    </w:r>
                  </w:p>
                  <w:p w:rsidR="003B6DAF" w:rsidRDefault="003B6DAF">
                    <w:pPr>
                      <w:rPr>
                        <w:sz w:val="8"/>
                      </w:rPr>
                    </w:pPr>
                  </w:p>
                </w:txbxContent>
              </v:textbox>
              <w10:wrap anchory="page"/>
            </v:shape>
          </w:pict>
        </mc:Fallback>
      </mc:AlternateContent>
    </w:r>
    <w:r>
      <w:rPr>
        <w:noProof/>
        <w:lang w:val="fr-FR" w:eastAsia="fr-FR"/>
      </w:rPr>
      <w:drawing>
        <wp:inline distT="0" distB="0" distL="0" distR="0">
          <wp:extent cx="1600200" cy="247650"/>
          <wp:effectExtent l="0" t="0" r="0" b="0"/>
          <wp:docPr id="4" name="Picture 4" descr="1010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104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247650"/>
                  </a:xfrm>
                  <a:prstGeom prst="rect">
                    <a:avLst/>
                  </a:prstGeom>
                  <a:noFill/>
                  <a:ln>
                    <a:noFill/>
                  </a:ln>
                </pic:spPr>
              </pic:pic>
            </a:graphicData>
          </a:graphic>
        </wp:inline>
      </w:drawing>
    </w:r>
    <w:r>
      <w:rPr>
        <w:lang w:val="en-GB"/>
      </w:rPr>
      <w:t xml:space="preserve"> </w:t>
    </w:r>
  </w:p>
  <w:tbl>
    <w:tblPr>
      <w:tblW w:w="5014" w:type="pct"/>
      <w:tblInd w:w="8"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6227"/>
      <w:gridCol w:w="3410"/>
      <w:gridCol w:w="27"/>
    </w:tblGrid>
    <w:tr w:rsidR="003B6DAF">
      <w:trPr>
        <w:gridAfter w:val="1"/>
        <w:wAfter w:w="27" w:type="dxa"/>
        <w:cantSplit/>
        <w:trHeight w:val="947"/>
        <w:tblHeader/>
      </w:trPr>
      <w:tc>
        <w:tcPr>
          <w:tcW w:w="6237" w:type="dxa"/>
          <w:vAlign w:val="bottom"/>
        </w:tcPr>
        <w:p w:rsidR="003B6DAF" w:rsidRDefault="003B6DAF">
          <w:pPr>
            <w:jc w:val="left"/>
            <w:rPr>
              <w:rFonts w:cs="Arial"/>
              <w:b/>
              <w:sz w:val="32"/>
              <w:lang w:val="en-GB"/>
            </w:rPr>
          </w:pPr>
          <w:r>
            <w:rPr>
              <w:rFonts w:cs="Arial"/>
              <w:b/>
              <w:i/>
              <w:sz w:val="32"/>
            </w:rPr>
            <w:fldChar w:fldCharType="begin"/>
          </w:r>
          <w:r>
            <w:rPr>
              <w:rFonts w:cs="Arial"/>
              <w:b/>
              <w:i/>
              <w:sz w:val="32"/>
              <w:lang w:val="en-GB"/>
            </w:rPr>
            <w:instrText xml:space="preserve"> IF </w:instrText>
          </w:r>
          <w:r>
            <w:rPr>
              <w:rFonts w:cs="Arial"/>
              <w:b/>
              <w:i/>
              <w:sz w:val="32"/>
            </w:rPr>
            <w:fldChar w:fldCharType="begin"/>
          </w:r>
          <w:r>
            <w:rPr>
              <w:rFonts w:cs="Arial"/>
              <w:b/>
              <w:i/>
              <w:sz w:val="32"/>
              <w:lang w:val="en-GB"/>
            </w:rPr>
            <w:instrText xml:space="preserve"> DOCPROPERTY "V_Header_Disp1stTitle" \* UPPER mergeFORMAT </w:instrText>
          </w:r>
          <w:r>
            <w:rPr>
              <w:rFonts w:cs="Arial"/>
              <w:b/>
              <w:i/>
              <w:sz w:val="32"/>
            </w:rPr>
            <w:fldChar w:fldCharType="separate"/>
          </w:r>
          <w:r>
            <w:rPr>
              <w:rFonts w:cs="Arial"/>
              <w:b/>
              <w:i/>
              <w:sz w:val="32"/>
              <w:lang w:val="en-GB"/>
            </w:rPr>
            <w:instrText>N</w:instrText>
          </w:r>
          <w:r>
            <w:rPr>
              <w:rFonts w:cs="Arial"/>
              <w:b/>
              <w:i/>
              <w:sz w:val="32"/>
            </w:rPr>
            <w:fldChar w:fldCharType="end"/>
          </w:r>
          <w:r>
            <w:rPr>
              <w:rFonts w:cs="Arial"/>
              <w:b/>
              <w:i/>
              <w:sz w:val="32"/>
              <w:lang w:val="en-GB"/>
            </w:rPr>
            <w:instrText xml:space="preserve"> = "N" "" </w:instrText>
          </w:r>
          <w:r>
            <w:rPr>
              <w:rFonts w:cs="Arial"/>
              <w:b/>
              <w:i/>
              <w:sz w:val="32"/>
            </w:rPr>
            <w:fldChar w:fldCharType="begin"/>
          </w:r>
          <w:r>
            <w:rPr>
              <w:rFonts w:cs="Arial"/>
              <w:b/>
              <w:i/>
              <w:sz w:val="32"/>
              <w:lang w:val="en-GB"/>
            </w:rPr>
            <w:instrText xml:space="preserve"> DOCPROPERTY "A_Doc_Title" \* UPPER mergeFORMAT </w:instrText>
          </w:r>
          <w:r>
            <w:rPr>
              <w:rFonts w:cs="Arial"/>
              <w:b/>
              <w:i/>
              <w:sz w:val="32"/>
            </w:rPr>
            <w:fldChar w:fldCharType="end"/>
          </w:r>
          <w:r>
            <w:rPr>
              <w:rFonts w:cs="Arial"/>
              <w:b/>
              <w:i/>
              <w:sz w:val="32"/>
              <w:lang w:val="en-GB"/>
            </w:rPr>
            <w:instrText xml:space="preserve"> \* MERGEFORMAT </w:instrText>
          </w:r>
          <w:r>
            <w:rPr>
              <w:rFonts w:cs="Arial"/>
              <w:b/>
              <w:i/>
              <w:sz w:val="32"/>
            </w:rPr>
            <w:fldChar w:fldCharType="end"/>
          </w:r>
          <w:r>
            <w:rPr>
              <w:rFonts w:cs="Arial"/>
              <w:b/>
              <w:i/>
              <w:sz w:val="32"/>
            </w:rPr>
            <w:fldChar w:fldCharType="begin"/>
          </w:r>
          <w:r>
            <w:rPr>
              <w:rFonts w:cs="Arial"/>
              <w:b/>
              <w:i/>
              <w:sz w:val="32"/>
            </w:rPr>
            <w:instrText xml:space="preserve"> DOCPROPERTY "A_Doc_Subtype"  \* MERGEFORMAT </w:instrText>
          </w:r>
          <w:r>
            <w:rPr>
              <w:rFonts w:cs="Arial"/>
              <w:b/>
              <w:i/>
              <w:sz w:val="32"/>
            </w:rPr>
            <w:fldChar w:fldCharType="separate"/>
          </w:r>
          <w:r>
            <w:rPr>
              <w:rFonts w:cs="Arial"/>
              <w:b/>
              <w:i/>
              <w:sz w:val="32"/>
            </w:rPr>
            <w:t>Manual</w:t>
          </w:r>
          <w:r>
            <w:rPr>
              <w:rFonts w:cs="Arial"/>
              <w:b/>
              <w:i/>
              <w:sz w:val="32"/>
            </w:rPr>
            <w:fldChar w:fldCharType="end"/>
          </w:r>
        </w:p>
      </w:tc>
      <w:tc>
        <w:tcPr>
          <w:tcW w:w="3416" w:type="dxa"/>
          <w:vAlign w:val="center"/>
        </w:tcPr>
        <w:p w:rsidR="003B6DAF" w:rsidRDefault="003B6DAF">
          <w:pPr>
            <w:pStyle w:val="TableText"/>
            <w:jc w:val="right"/>
            <w:rPr>
              <w:i/>
              <w:iCs/>
              <w:lang w:val="en-GB"/>
            </w:rPr>
          </w:pPr>
          <w:r>
            <w:rPr>
              <w:b/>
              <w:bCs/>
              <w:i/>
              <w:iCs/>
              <w:sz w:val="36"/>
            </w:rPr>
            <w:fldChar w:fldCharType="begin"/>
          </w:r>
          <w:r>
            <w:rPr>
              <w:b/>
              <w:bCs/>
              <w:i/>
              <w:iCs/>
              <w:sz w:val="36"/>
              <w:lang w:val="en-GB"/>
            </w:rPr>
            <w:instrText xml:space="preserve"> DOCPROPERTY "A_Doc_Reference"  \* MERGEFORMAT </w:instrText>
          </w:r>
          <w:r>
            <w:rPr>
              <w:b/>
              <w:bCs/>
              <w:i/>
              <w:iCs/>
              <w:sz w:val="36"/>
            </w:rPr>
            <w:fldChar w:fldCharType="separate"/>
          </w:r>
          <w:r>
            <w:rPr>
              <w:b/>
              <w:bCs/>
              <w:i/>
              <w:iCs/>
              <w:sz w:val="36"/>
              <w:lang w:val="en-GB"/>
            </w:rPr>
            <w:t>SIDP92A001V</w:t>
          </w:r>
          <w:r>
            <w:rPr>
              <w:b/>
              <w:bCs/>
              <w:i/>
              <w:iCs/>
              <w:sz w:val="36"/>
            </w:rPr>
            <w:fldChar w:fldCharType="end"/>
          </w:r>
        </w:p>
        <w:p w:rsidR="003B6DAF" w:rsidRDefault="003B6DAF">
          <w:pPr>
            <w:pStyle w:val="TableText"/>
            <w:jc w:val="right"/>
            <w:rPr>
              <w:i/>
              <w:iCs/>
              <w:lang w:val="en-GB"/>
            </w:rPr>
          </w:pPr>
          <w:r>
            <w:rPr>
              <w:rFonts w:cs="Arial"/>
              <w:b/>
              <w:bCs/>
              <w:i/>
              <w:iCs/>
              <w:sz w:val="32"/>
              <w:lang w:val="en-GB"/>
            </w:rPr>
            <w:t>Issue:</w:t>
          </w:r>
          <w:r>
            <w:rPr>
              <w:rFonts w:ascii="Arial Black" w:hAnsi="Arial Black"/>
              <w:i/>
              <w:iCs/>
              <w:lang w:val="en-GB"/>
            </w:rPr>
            <w:t xml:space="preserve"> </w:t>
          </w:r>
          <w:r>
            <w:rPr>
              <w:b/>
              <w:bCs/>
              <w:i/>
              <w:iCs/>
              <w:sz w:val="36"/>
            </w:rPr>
            <w:fldChar w:fldCharType="begin"/>
          </w:r>
          <w:r>
            <w:rPr>
              <w:b/>
              <w:bCs/>
              <w:i/>
              <w:iCs/>
              <w:sz w:val="36"/>
              <w:lang w:val="en-GB"/>
            </w:rPr>
            <w:instrText xml:space="preserve"> DOCPROPERTY "A_Doc_Issue" \* MERGEFORMAT </w:instrText>
          </w:r>
          <w:r>
            <w:rPr>
              <w:b/>
              <w:bCs/>
              <w:i/>
              <w:iCs/>
              <w:sz w:val="36"/>
            </w:rPr>
            <w:fldChar w:fldCharType="separate"/>
          </w:r>
          <w:r>
            <w:rPr>
              <w:b/>
              <w:bCs/>
              <w:i/>
              <w:iCs/>
              <w:sz w:val="36"/>
              <w:lang w:val="en-GB"/>
            </w:rPr>
            <w:t>F</w:t>
          </w:r>
          <w:r>
            <w:rPr>
              <w:b/>
              <w:bCs/>
              <w:i/>
              <w:iCs/>
              <w:sz w:val="36"/>
            </w:rPr>
            <w:fldChar w:fldCharType="end"/>
          </w:r>
        </w:p>
      </w:tc>
    </w:tr>
    <w:tr w:rsidR="003B6DAF">
      <w:tblPrEx>
        <w:tblBorders>
          <w:top w:val="none" w:sz="0" w:space="0" w:color="auto"/>
        </w:tblBorders>
      </w:tblPrEx>
      <w:trPr>
        <w:cantSplit/>
        <w:tblHeader/>
      </w:trPr>
      <w:tc>
        <w:tcPr>
          <w:tcW w:w="9680" w:type="dxa"/>
          <w:gridSpan w:val="3"/>
          <w:vAlign w:val="center"/>
        </w:tcPr>
        <w:p w:rsidR="003B6DAF" w:rsidRDefault="003B6DAF">
          <w:pPr>
            <w:tabs>
              <w:tab w:val="left" w:pos="2160"/>
            </w:tabs>
            <w:spacing w:before="40"/>
            <w:rPr>
              <w:i/>
              <w:sz w:val="13"/>
            </w:rPr>
          </w:pPr>
          <w:r>
            <w:rPr>
              <w:i/>
              <w:sz w:val="13"/>
            </w:rPr>
            <w:t>To remove this custom header part, unselect "Custom Header Exists" from Template Settings Control. To keep this custom header part, modify this table as needed.</w:t>
          </w:r>
        </w:p>
        <w:p w:rsidR="003B6DAF" w:rsidRDefault="003B6DAF">
          <w:pPr>
            <w:tabs>
              <w:tab w:val="left" w:pos="2160"/>
            </w:tabs>
            <w:spacing w:before="40"/>
            <w:rPr>
              <w:i/>
              <w:sz w:val="13"/>
            </w:rPr>
          </w:pPr>
          <w:r>
            <w:rPr>
              <w:i/>
              <w:sz w:val="13"/>
            </w:rPr>
            <w:t>Afterwards, Update Headers and Footers to distribute to normal header for section (this being the first page header).</w:t>
          </w:r>
        </w:p>
      </w:tc>
    </w:tr>
  </w:tbl>
  <w:p w:rsidR="003B6DAF" w:rsidRDefault="003B6DAF">
    <w:pPr>
      <w:rPr>
        <w:sz w:val="2"/>
        <w:lang w:val="en-GB"/>
      </w:rPr>
    </w:pPr>
  </w:p>
  <w:p w:rsidR="003B6DAF" w:rsidRDefault="003B6DAF">
    <w:pPr>
      <w:pStyle w:val="Header"/>
      <w:rPr>
        <w:sz w:val="2"/>
        <w:lang w:val="en-GB"/>
      </w:rPr>
    </w:pPr>
    <w:r>
      <w:rPr>
        <w:noProof/>
        <w:lang w:val="fr-FR" w:eastAsia="fr-FR"/>
      </w:rPr>
      <mc:AlternateContent>
        <mc:Choice Requires="wps">
          <w:drawing>
            <wp:anchor distT="0" distB="0" distL="114300" distR="114300" simplePos="0" relativeHeight="251653632" behindDoc="0" locked="0" layoutInCell="1" allowOverlap="1">
              <wp:simplePos x="0" y="0"/>
              <wp:positionH relativeFrom="column">
                <wp:posOffset>-87630</wp:posOffset>
              </wp:positionH>
              <wp:positionV relativeFrom="paragraph">
                <wp:posOffset>1466215</wp:posOffset>
              </wp:positionV>
              <wp:extent cx="6378575" cy="4801235"/>
              <wp:effectExtent l="0" t="0" r="0" b="0"/>
              <wp:wrapNone/>
              <wp:docPr id="12" name="AutoShape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8575" cy="4801235"/>
                      </a:xfrm>
                      <a:prstGeom prst="roundRect">
                        <a:avLst>
                          <a:gd name="adj" fmla="val 8259"/>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40" o:spid="_x0000_s1026" style="position:absolute;margin-left:-6.9pt;margin-top:115.45pt;width:502.25pt;height:378.0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541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" filled="f" strokeweight="1pt"/>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DAF" w:rsidRDefault="003B6DAF">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DAF" w:rsidRDefault="003B6DAF">
    <w:pPr>
      <w:spacing w:after="60"/>
      <w:ind w:left="-425"/>
    </w:pPr>
    <w:r>
      <w:rPr>
        <w:noProof/>
        <w:lang w:val="fr-FR" w:eastAsia="fr-FR"/>
      </w:rPr>
      <mc:AlternateContent>
        <mc:Choice Requires="wps">
          <w:drawing>
            <wp:anchor distT="0" distB="0" distL="114300" distR="114300" simplePos="0" relativeHeight="251664896" behindDoc="1" locked="0" layoutInCell="1" allowOverlap="1" wp14:anchorId="6F7A5F10" wp14:editId="449DE6D8">
              <wp:simplePos x="0" y="0"/>
              <wp:positionH relativeFrom="column">
                <wp:posOffset>6348095</wp:posOffset>
              </wp:positionH>
              <wp:positionV relativeFrom="page">
                <wp:posOffset>-314325</wp:posOffset>
              </wp:positionV>
              <wp:extent cx="742950" cy="591820"/>
              <wp:effectExtent l="0" t="0" r="0" b="0"/>
              <wp:wrapNone/>
              <wp:docPr id="9"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591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B6DAF" w:rsidRDefault="003B6DAF">
                          <w:pPr>
                            <w:rPr>
                              <w:rFonts w:eastAsia="MS Mincho"/>
                              <w:sz w:val="8"/>
                            </w:rPr>
                          </w:pPr>
                          <w:r>
                            <w:rPr>
                              <w:rFonts w:eastAsia="MS Mincho"/>
                              <w:sz w:val="8"/>
                            </w:rPr>
                            <w:tab/>
                          </w:r>
                          <w:proofErr w:type="spellStart"/>
                          <w:r>
                            <w:rPr>
                              <w:rFonts w:eastAsia="MS Mincho"/>
                              <w:sz w:val="8"/>
                            </w:rPr>
                            <w:t>A_Doc_Natco</w:t>
                          </w:r>
                          <w:proofErr w:type="spellEnd"/>
                          <w:r>
                            <w:rPr>
                              <w:rFonts w:eastAsia="MS Mincho"/>
                              <w:sz w:val="8"/>
                            </w:rPr>
                            <w:tab/>
                          </w:r>
                          <w:proofErr w:type="spellStart"/>
                          <w:r>
                            <w:rPr>
                              <w:rFonts w:eastAsia="MS Mincho"/>
                              <w:sz w:val="8"/>
                            </w:rPr>
                            <w:t>A_Natco_Code</w:t>
                          </w:r>
                          <w:proofErr w:type="spellEnd"/>
                          <w:r>
                            <w:rPr>
                              <w:rFonts w:eastAsia="MS Mincho"/>
                              <w:sz w:val="8"/>
                            </w:rPr>
                            <w:tab/>
                          </w:r>
                          <w:proofErr w:type="spellStart"/>
                          <w:r>
                            <w:rPr>
                              <w:rFonts w:eastAsia="MS Mincho"/>
                              <w:sz w:val="8"/>
                            </w:rPr>
                            <w:t>A_Doc_Copyright_Footer</w:t>
                          </w:r>
                          <w:proofErr w:type="spellEnd"/>
                          <w:r>
                            <w:rPr>
                              <w:rFonts w:eastAsia="MS Mincho"/>
                              <w:sz w:val="8"/>
                            </w:rPr>
                            <w:tab/>
                            <w:t>V_Natco_Box1</w:t>
                          </w:r>
                          <w:r>
                            <w:rPr>
                              <w:rFonts w:eastAsia="MS Mincho"/>
                              <w:sz w:val="8"/>
                            </w:rPr>
                            <w:tab/>
                            <w:t>V_Natco_Box1a</w:t>
                          </w:r>
                          <w:r>
                            <w:rPr>
                              <w:rFonts w:eastAsia="MS Mincho"/>
                              <w:sz w:val="8"/>
                            </w:rPr>
                            <w:tab/>
                            <w:t>V_Natco_Box2</w:t>
                          </w:r>
                          <w:r>
                            <w:rPr>
                              <w:rFonts w:eastAsia="MS Mincho"/>
                              <w:sz w:val="8"/>
                            </w:rPr>
                            <w:tab/>
                            <w:t>V_Natco_Box2a</w:t>
                          </w:r>
                          <w:r>
                            <w:rPr>
                              <w:rFonts w:eastAsia="MS Mincho"/>
                              <w:sz w:val="8"/>
                            </w:rPr>
                            <w:tab/>
                            <w:t>V_Natco_Box2b</w:t>
                          </w:r>
                          <w:r>
                            <w:rPr>
                              <w:rFonts w:eastAsia="MS Mincho"/>
                              <w:sz w:val="8"/>
                            </w:rPr>
                            <w:tab/>
                            <w:t>V_Natco_Box3</w:t>
                          </w:r>
                          <w:r>
                            <w:rPr>
                              <w:rFonts w:eastAsia="MS Mincho"/>
                              <w:sz w:val="8"/>
                            </w:rPr>
                            <w:tab/>
                            <w:t>V_Natco_Box3a</w:t>
                          </w:r>
                          <w:r>
                            <w:rPr>
                              <w:rFonts w:eastAsia="MS Mincho"/>
                              <w:sz w:val="8"/>
                            </w:rPr>
                            <w:tab/>
                            <w:t>V_Natco_Box3b</w:t>
                          </w:r>
                          <w:r>
                            <w:rPr>
                              <w:rFonts w:eastAsia="MS Mincho"/>
                              <w:sz w:val="8"/>
                            </w:rPr>
                            <w:tab/>
                            <w:t>V_Natco_Box4</w:t>
                          </w:r>
                          <w:r>
                            <w:rPr>
                              <w:rFonts w:eastAsia="MS Mincho"/>
                              <w:sz w:val="8"/>
                            </w:rPr>
                            <w:tab/>
                            <w:t>V_Natco_Box4a</w:t>
                          </w:r>
                          <w:r>
                            <w:rPr>
                              <w:rFonts w:eastAsia="MS Mincho"/>
                              <w:sz w:val="8"/>
                            </w:rPr>
                            <w:tab/>
                            <w:t>V_Natco_Box4b</w:t>
                          </w:r>
                        </w:p>
                        <w:p w:rsidR="003B6DAF" w:rsidRDefault="003B6DAF">
                          <w:pPr>
                            <w:pStyle w:val="BodyText"/>
                            <w:rPr>
                              <w:sz w:val="8"/>
                            </w:rPr>
                          </w:pPr>
                          <w:r>
                            <w:rPr>
                              <w:sz w:val="8"/>
                            </w:rPr>
                            <w:t>CE    Airbus</w:t>
                          </w:r>
                          <w:r>
                            <w:rPr>
                              <w:sz w:val="8"/>
                            </w:rPr>
                            <w:tab/>
                            <w:t>0</w:t>
                          </w:r>
                          <w:r>
                            <w:rPr>
                              <w:sz w:val="8"/>
                            </w:rPr>
                            <w:tab/>
                            <w:t>CE</w:t>
                          </w:r>
                          <w:r>
                            <w:rPr>
                              <w:sz w:val="8"/>
                            </w:rPr>
                            <w:tab/>
                            <w:t>AIRBUS S.A.S.</w:t>
                          </w:r>
                          <w:r>
                            <w:rPr>
                              <w:sz w:val="8"/>
                            </w:rPr>
                            <w:tab/>
                            <w:t>AN EADS COMPANY¤</w:t>
                          </w:r>
                          <w:r>
                            <w:rPr>
                              <w:sz w:val="8"/>
                            </w:rPr>
                            <w:tab/>
                          </w:r>
                          <w:r>
                            <w:rPr>
                              <w:sz w:val="8"/>
                            </w:rPr>
                            <w:tab/>
                          </w:r>
                          <w:r>
                            <w:rPr>
                              <w:sz w:val="8"/>
                            </w:rPr>
                            <w:tab/>
                          </w:r>
                          <w:r>
                            <w:rPr>
                              <w:sz w:val="8"/>
                            </w:rPr>
                            <w:tab/>
                          </w:r>
                          <w:r>
                            <w:rPr>
                              <w:sz w:val="8"/>
                            </w:rPr>
                            <w:tab/>
                            <w:t>AIRBUS S.A.S</w:t>
                          </w:r>
                          <w:proofErr w:type="gramStart"/>
                          <w:r>
                            <w:rPr>
                              <w:sz w:val="8"/>
                            </w:rPr>
                            <w:t>.¤</w:t>
                          </w:r>
                          <w:proofErr w:type="gramEnd"/>
                          <w:r>
                            <w:rPr>
                              <w:sz w:val="8"/>
                            </w:rPr>
                            <w:t>SOCIÉTÉ PAR ACTIONS SIMPLIFIÉE¤AU CAPITAL DE 2.704.375 EUROS¤R.C.S. TOULOUSE C 383 474 814</w:t>
                          </w:r>
                          <w:r>
                            <w:rPr>
                              <w:sz w:val="8"/>
                            </w:rPr>
                            <w:tab/>
                          </w:r>
                          <w:r>
                            <w:rPr>
                              <w:sz w:val="8"/>
                            </w:rPr>
                            <w:tab/>
                          </w:r>
                          <w:r>
                            <w:rPr>
                              <w:sz w:val="8"/>
                            </w:rPr>
                            <w:tab/>
                            <w:t>1, ROND-POINT MAURICE BELLONTE¤31707 BLAGNAC CEDEX¤FRANCE¤PHONE +33 (0)5 61 93 33 33</w:t>
                          </w:r>
                          <w:r>
                            <w:rPr>
                              <w:sz w:val="8"/>
                            </w:rPr>
                            <w:tab/>
                          </w:r>
                          <w:r>
                            <w:rPr>
                              <w:sz w:val="8"/>
                            </w:rPr>
                            <w:tab/>
                            <w:t xml:space="preserve"> </w:t>
                          </w:r>
                        </w:p>
                        <w:p w:rsidR="003B6DAF" w:rsidRDefault="003B6DAF">
                          <w:pPr>
                            <w:rPr>
                              <w:rFonts w:eastAsia="MS Mincho"/>
                              <w:sz w:val="8"/>
                              <w:lang w:val="fr-FR"/>
                            </w:rPr>
                          </w:pPr>
                          <w:r>
                            <w:rPr>
                              <w:rFonts w:eastAsia="MS Mincho"/>
                              <w:sz w:val="8"/>
                              <w:lang w:val="fr-FR"/>
                            </w:rPr>
                            <w:t>A-F   Airbus France</w:t>
                          </w:r>
                          <w:r>
                            <w:rPr>
                              <w:rFonts w:eastAsia="MS Mincho"/>
                              <w:sz w:val="8"/>
                              <w:lang w:val="fr-FR"/>
                            </w:rPr>
                            <w:tab/>
                            <w:t>1</w:t>
                          </w:r>
                          <w:r>
                            <w:rPr>
                              <w:rFonts w:eastAsia="MS Mincho"/>
                              <w:sz w:val="8"/>
                              <w:lang w:val="fr-FR"/>
                            </w:rPr>
                            <w:tab/>
                            <w:t>A-F</w:t>
                          </w:r>
                          <w:r>
                            <w:rPr>
                              <w:rFonts w:eastAsia="MS Mincho"/>
                              <w:sz w:val="8"/>
                              <w:lang w:val="fr-FR"/>
                            </w:rPr>
                            <w:tab/>
                            <w:t>AIRBUS FRANCE S.A.S.</w:t>
                          </w:r>
                          <w:r>
                            <w:rPr>
                              <w:rFonts w:eastAsia="MS Mincho"/>
                              <w:sz w:val="8"/>
                              <w:lang w:val="fr-FR"/>
                            </w:rPr>
                            <w:tab/>
                            <w:t>AN EADS COMPANY¤</w:t>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t>AIRBUS FRANCE S.A.S¤SOCIÉTÉ PAR ACTIONS SIMPLIFIÉE¤AU CAPITAL DE 76.558.233 EUROS¤R.C.S. N° 393 341 532 TOULOUSE</w:t>
                          </w:r>
                          <w:r>
                            <w:rPr>
                              <w:rFonts w:eastAsia="MS Mincho"/>
                              <w:sz w:val="8"/>
                              <w:lang w:val="fr-FR"/>
                            </w:rPr>
                            <w:tab/>
                          </w:r>
                          <w:r>
                            <w:rPr>
                              <w:rFonts w:eastAsia="MS Mincho"/>
                              <w:sz w:val="8"/>
                              <w:lang w:val="fr-FR"/>
                            </w:rPr>
                            <w:tab/>
                          </w:r>
                          <w:r>
                            <w:rPr>
                              <w:rFonts w:eastAsia="MS Mincho"/>
                              <w:sz w:val="8"/>
                              <w:lang w:val="fr-FR"/>
                            </w:rPr>
                            <w:tab/>
                            <w:t>SIÈGE SOCIAL:¤316 ROUTE DE BAYONNE¤31060 TOULOUSE CEDEX 03, FRANCE¤PHONE +33 (0)5 61 93 55 55</w:t>
                          </w:r>
                          <w:r>
                            <w:rPr>
                              <w:rFonts w:eastAsia="MS Mincho"/>
                              <w:sz w:val="8"/>
                              <w:lang w:val="fr-FR"/>
                            </w:rPr>
                            <w:tab/>
                          </w:r>
                          <w:r>
                            <w:rPr>
                              <w:rFonts w:eastAsia="MS Mincho"/>
                              <w:sz w:val="8"/>
                              <w:lang w:val="fr-FR"/>
                            </w:rPr>
                            <w:tab/>
                            <w:t xml:space="preserve"> </w:t>
                          </w:r>
                        </w:p>
                        <w:p w:rsidR="003B6DAF" w:rsidRDefault="003B6DAF">
                          <w:pPr>
                            <w:rPr>
                              <w:rFonts w:eastAsia="MS Mincho"/>
                              <w:sz w:val="8"/>
                              <w:lang w:val="de-DE"/>
                            </w:rPr>
                          </w:pPr>
                          <w:r>
                            <w:rPr>
                              <w:rFonts w:eastAsia="MS Mincho"/>
                              <w:sz w:val="8"/>
                              <w:lang w:val="fr-FR"/>
                            </w:rPr>
                            <w:t xml:space="preserve">A-D   Airbus </w:t>
                          </w:r>
                          <w:proofErr w:type="spellStart"/>
                          <w:r>
                            <w:rPr>
                              <w:rFonts w:eastAsia="MS Mincho"/>
                              <w:sz w:val="8"/>
                              <w:lang w:val="fr-FR"/>
                            </w:rPr>
                            <w:t>Deutschland</w:t>
                          </w:r>
                          <w:proofErr w:type="spellEnd"/>
                          <w:r>
                            <w:rPr>
                              <w:rFonts w:eastAsia="MS Mincho"/>
                              <w:sz w:val="8"/>
                              <w:lang w:val="fr-FR"/>
                            </w:rPr>
                            <w:tab/>
                            <w:t>7</w:t>
                          </w:r>
                          <w:r>
                            <w:rPr>
                              <w:rFonts w:eastAsia="MS Mincho"/>
                              <w:sz w:val="8"/>
                              <w:lang w:val="fr-FR"/>
                            </w:rPr>
                            <w:tab/>
                            <w:t>A-D</w:t>
                          </w:r>
                          <w:r>
                            <w:rPr>
                              <w:rFonts w:eastAsia="MS Mincho"/>
                              <w:sz w:val="8"/>
                              <w:lang w:val="fr-FR"/>
                            </w:rPr>
                            <w:tab/>
                            <w:t xml:space="preserve">AIRBUS DEUTSCHLAND </w:t>
                          </w:r>
                          <w:proofErr w:type="spellStart"/>
                          <w:r>
                            <w:rPr>
                              <w:rFonts w:eastAsia="MS Mincho"/>
                              <w:sz w:val="8"/>
                              <w:lang w:val="fr-FR"/>
                            </w:rPr>
                            <w:t>GmbH</w:t>
                          </w:r>
                          <w:proofErr w:type="spellEnd"/>
                          <w:r>
                            <w:rPr>
                              <w:rFonts w:eastAsia="MS Mincho"/>
                              <w:sz w:val="8"/>
                              <w:lang w:val="fr-FR"/>
                            </w:rPr>
                            <w:tab/>
                            <w:t>AN EADS COMPANY¤</w:t>
                          </w:r>
                          <w:r>
                            <w:rPr>
                              <w:rFonts w:eastAsia="MS Mincho"/>
                              <w:sz w:val="8"/>
                              <w:lang w:val="fr-FR"/>
                            </w:rPr>
                            <w:tab/>
                          </w:r>
                          <w:r>
                            <w:rPr>
                              <w:rFonts w:eastAsia="MS Mincho"/>
                              <w:sz w:val="8"/>
                              <w:lang w:val="fr-FR"/>
                            </w:rPr>
                            <w:tab/>
                            <w:t>BANKVERBINDUNGEN:¤DEUTSCHE BANK AG, HAMBURG¤KTO. 024850000, BLZ 200 700 00¤SWIFT/BIC DEUTDEHH¤IBAN DE62200700000024850000¤</w:t>
                          </w:r>
                          <w:r>
                            <w:rPr>
                              <w:rFonts w:eastAsia="MS Mincho"/>
                              <w:sz w:val="8"/>
                              <w:lang w:val="fr-FR"/>
                            </w:rPr>
                            <w:tab/>
                            <w:t>DRESDNER BANK AG, HAMBURG¤KTO. 0915859500, BLZ 200 800 00¤SWIFT/BIC DRESDEFF200¤IBAN DE27200800000915859500¤</w:t>
                          </w:r>
                          <w:r>
                            <w:rPr>
                              <w:rFonts w:eastAsia="MS Mincho"/>
                              <w:sz w:val="8"/>
                              <w:lang w:val="fr-FR"/>
                            </w:rPr>
                            <w:tab/>
                            <w:t>HYPOVEREINSBANK AG, HAMBURG¤KTO. 223941, BLZ 200 300 00¤SWIFT/BIC HYVEDEMM300¤IBAN DE84200300000000223941</w:t>
                          </w:r>
                          <w:r>
                            <w:rPr>
                              <w:rFonts w:eastAsia="MS Mincho"/>
                              <w:sz w:val="8"/>
                              <w:lang w:val="fr-FR"/>
                            </w:rPr>
                            <w:tab/>
                            <w:t>AIRBUS DEUTSCHLAND GMBH¤SITZ DER GESELLSCHAFT: HAMBURG¤REGISTERGERICHT:¤AMTSGERICHT HAMBURG HRB 43527¤VORSITZENDER DES AUFSICHT</w:t>
                          </w:r>
                          <w:r>
                            <w:rPr>
                              <w:rFonts w:eastAsia="MS Mincho"/>
                              <w:sz w:val="8"/>
                              <w:lang w:val="fr-FR"/>
                            </w:rPr>
                            <w:tab/>
                            <w:t xml:space="preserve">SRATES:¤DR. </w:t>
                          </w:r>
                          <w:r>
                            <w:rPr>
                              <w:rFonts w:eastAsia="MS Mincho"/>
                              <w:sz w:val="8"/>
                              <w:lang w:val="de-DE"/>
                            </w:rPr>
                            <w:t>THOMAS ENDERS¤GESCHÄFTSFÜHRUNG:¤DR. GERALD WEBER, VORSITZENDER¤DR.-ING. JÖRG KUTZIM¤HARALD WILHELM</w:t>
                          </w:r>
                          <w:r>
                            <w:rPr>
                              <w:rFonts w:eastAsia="MS Mincho"/>
                              <w:sz w:val="8"/>
                              <w:lang w:val="de-DE"/>
                            </w:rPr>
                            <w:tab/>
                          </w:r>
                          <w:r>
                            <w:rPr>
                              <w:rFonts w:eastAsia="MS Mincho"/>
                              <w:sz w:val="8"/>
                              <w:lang w:val="de-DE"/>
                            </w:rPr>
                            <w:tab/>
                            <w:t>POSTANSCHRIFT:¤POSTFACH 95 01 09¤21111 HAMBURG¤TELEFON +49 (0) 40 7 43-70¤TELEFAX +49 (0) 40 7 43 44 22¤GESCHÄFTSGEBÄUDE:¤KREET</w:t>
                          </w:r>
                          <w:r>
                            <w:rPr>
                              <w:rFonts w:eastAsia="MS Mincho"/>
                              <w:sz w:val="8"/>
                              <w:lang w:val="de-DE"/>
                            </w:rPr>
                            <w:tab/>
                            <w:t>SLAG 10¤21129 HAMBURG¤DEUTSCHLAND¤WERK HAMBURG</w:t>
                          </w:r>
                          <w:r>
                            <w:rPr>
                              <w:rFonts w:eastAsia="MS Mincho"/>
                              <w:sz w:val="8"/>
                              <w:lang w:val="de-DE"/>
                            </w:rPr>
                            <w:tab/>
                            <w:t xml:space="preserve"> </w:t>
                          </w:r>
                        </w:p>
                        <w:p w:rsidR="003B6DAF" w:rsidRDefault="003B6DAF">
                          <w:pPr>
                            <w:rPr>
                              <w:rFonts w:eastAsia="MS Mincho"/>
                              <w:sz w:val="8"/>
                              <w:lang w:val="es-ES"/>
                            </w:rPr>
                          </w:pPr>
                          <w:r>
                            <w:rPr>
                              <w:rFonts w:eastAsia="MS Mincho"/>
                              <w:sz w:val="8"/>
                              <w:lang w:val="es-ES"/>
                            </w:rPr>
                            <w:t xml:space="preserve">A-E   Airbus </w:t>
                          </w:r>
                          <w:proofErr w:type="spellStart"/>
                          <w:r>
                            <w:rPr>
                              <w:rFonts w:eastAsia="MS Mincho"/>
                              <w:sz w:val="8"/>
                              <w:lang w:val="es-ES"/>
                            </w:rPr>
                            <w:t>Espana</w:t>
                          </w:r>
                          <w:proofErr w:type="spellEnd"/>
                          <w:r>
                            <w:rPr>
                              <w:rFonts w:eastAsia="MS Mincho"/>
                              <w:sz w:val="8"/>
                              <w:lang w:val="es-ES"/>
                            </w:rPr>
                            <w:tab/>
                            <w:t>9</w:t>
                          </w:r>
                          <w:r>
                            <w:rPr>
                              <w:rFonts w:eastAsia="MS Mincho"/>
                              <w:sz w:val="8"/>
                              <w:lang w:val="es-ES"/>
                            </w:rPr>
                            <w:tab/>
                            <w:t>A-E</w:t>
                          </w:r>
                          <w:r>
                            <w:rPr>
                              <w:rFonts w:eastAsia="MS Mincho"/>
                              <w:sz w:val="8"/>
                              <w:lang w:val="es-ES"/>
                            </w:rPr>
                            <w:tab/>
                            <w:t>AIRBUS ESPAÑA S.L.</w:t>
                          </w:r>
                          <w:r>
                            <w:rPr>
                              <w:rFonts w:eastAsia="MS Mincho"/>
                              <w:sz w:val="8"/>
                              <w:lang w:val="es-ES"/>
                            </w:rPr>
                            <w:tab/>
                            <w:t>AN EADS COMPANY¤</w:t>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t>AIRBUS ESPAÑA¤SOCIEDAD UNIPERSONAL DE¤RESPONSABILIDAD LIMITADA¤REGISTRO MERCANTIL DE MADRID -¤TOMO 16.434 - FOLIO 0 SECCION 8°,</w:t>
                          </w:r>
                          <w:r>
                            <w:rPr>
                              <w:rFonts w:eastAsia="MS Mincho"/>
                              <w:sz w:val="8"/>
                              <w:lang w:val="es-ES"/>
                            </w:rPr>
                            <w:tab/>
                            <w:t>¤FOLIO 1 - HOJA M279.526¤C.I.F.B -82875055</w:t>
                          </w:r>
                          <w:r>
                            <w:rPr>
                              <w:rFonts w:eastAsia="MS Mincho"/>
                              <w:sz w:val="8"/>
                              <w:lang w:val="es-ES"/>
                            </w:rPr>
                            <w:tab/>
                          </w:r>
                          <w:r>
                            <w:rPr>
                              <w:rFonts w:eastAsia="MS Mincho"/>
                              <w:sz w:val="8"/>
                              <w:lang w:val="es-ES"/>
                            </w:rPr>
                            <w:tab/>
                            <w:t>OFICINAS CENTRALES¤404 AVENIDA DE ARAGON¤BP 193, 28022 MADRID¤PHONE +34 91 585 70 00</w:t>
                          </w:r>
                          <w:r>
                            <w:rPr>
                              <w:rFonts w:eastAsia="MS Mincho"/>
                              <w:sz w:val="8"/>
                              <w:lang w:val="es-ES"/>
                            </w:rPr>
                            <w:tab/>
                          </w:r>
                          <w:r>
                            <w:rPr>
                              <w:rFonts w:eastAsia="MS Mincho"/>
                              <w:sz w:val="8"/>
                              <w:lang w:val="es-ES"/>
                            </w:rPr>
                            <w:tab/>
                            <w:t xml:space="preserve"> </w:t>
                          </w:r>
                        </w:p>
                        <w:p w:rsidR="003B6DAF" w:rsidRDefault="003B6DAF">
                          <w:pPr>
                            <w:rPr>
                              <w:rFonts w:eastAsia="MS Mincho"/>
                              <w:sz w:val="8"/>
                            </w:rPr>
                          </w:pPr>
                          <w:r>
                            <w:rPr>
                              <w:rFonts w:eastAsia="MS Mincho"/>
                              <w:sz w:val="8"/>
                            </w:rPr>
                            <w:t>A-</w:t>
                          </w:r>
                          <w:proofErr w:type="gramStart"/>
                          <w:r>
                            <w:rPr>
                              <w:rFonts w:eastAsia="MS Mincho"/>
                              <w:sz w:val="8"/>
                            </w:rPr>
                            <w:t>UK  Airbus</w:t>
                          </w:r>
                          <w:proofErr w:type="gramEnd"/>
                          <w:r>
                            <w:rPr>
                              <w:rFonts w:eastAsia="MS Mincho"/>
                              <w:sz w:val="8"/>
                            </w:rPr>
                            <w:t xml:space="preserve"> UK</w:t>
                          </w:r>
                          <w:r>
                            <w:rPr>
                              <w:rFonts w:eastAsia="MS Mincho"/>
                              <w:sz w:val="8"/>
                            </w:rPr>
                            <w:tab/>
                            <w:t>4</w:t>
                          </w:r>
                          <w:r>
                            <w:rPr>
                              <w:rFonts w:eastAsia="MS Mincho"/>
                              <w:sz w:val="8"/>
                            </w:rPr>
                            <w:tab/>
                            <w:t>A-UK</w:t>
                          </w:r>
                          <w:r>
                            <w:rPr>
                              <w:rFonts w:eastAsia="MS Mincho"/>
                              <w:sz w:val="8"/>
                            </w:rPr>
                            <w:tab/>
                            <w:t>AIRBUS UK LTD</w:t>
                          </w:r>
                          <w:r>
                            <w:rPr>
                              <w:rFonts w:eastAsia="MS Mincho"/>
                              <w:sz w:val="8"/>
                            </w:rPr>
                            <w:tab/>
                            <w:t>AN EADS COMPANY¤</w:t>
                          </w:r>
                          <w:r>
                            <w:rPr>
                              <w:rFonts w:eastAsia="MS Mincho"/>
                              <w:sz w:val="8"/>
                            </w:rPr>
                            <w:tab/>
                          </w:r>
                          <w:r>
                            <w:rPr>
                              <w:rFonts w:eastAsia="MS Mincho"/>
                              <w:sz w:val="8"/>
                            </w:rPr>
                            <w:tab/>
                          </w:r>
                          <w:r>
                            <w:rPr>
                              <w:rFonts w:eastAsia="MS Mincho"/>
                              <w:sz w:val="8"/>
                            </w:rPr>
                            <w:tab/>
                          </w:r>
                          <w:r>
                            <w:rPr>
                              <w:rFonts w:eastAsia="MS Mincho"/>
                              <w:sz w:val="8"/>
                            </w:rPr>
                            <w:tab/>
                          </w:r>
                          <w:r>
                            <w:rPr>
                              <w:rFonts w:eastAsia="MS Mincho"/>
                              <w:sz w:val="8"/>
                            </w:rPr>
                            <w:tab/>
                            <w:t>AIRBUS UK LIMITED REGISTERED IN¤ENGLAND &amp; WALES No 3468788¤REGISTERED OFFICE¤NEW FILTON HOUSE¤FILTON BRISTOL BS99 7AR</w:t>
                          </w:r>
                          <w:r>
                            <w:rPr>
                              <w:rFonts w:eastAsia="MS Mincho"/>
                              <w:sz w:val="8"/>
                            </w:rPr>
                            <w:tab/>
                          </w:r>
                          <w:r>
                            <w:rPr>
                              <w:rFonts w:eastAsia="MS Mincho"/>
                              <w:sz w:val="8"/>
                            </w:rPr>
                            <w:tab/>
                          </w:r>
                          <w:r>
                            <w:rPr>
                              <w:rFonts w:eastAsia="MS Mincho"/>
                              <w:sz w:val="8"/>
                            </w:rPr>
                            <w:tab/>
                            <w:t>AIRBUS UK¤NEW FILTON HOUSE FILTON BRISTOL¤BS99 7AR UNITED KINGDOM¤PHONE +44 (0)117 969 3831¤FAX +44 (0)117 936 2828</w:t>
                          </w:r>
                          <w:r>
                            <w:rPr>
                              <w:rFonts w:eastAsia="MS Mincho"/>
                              <w:sz w:val="8"/>
                            </w:rPr>
                            <w:tab/>
                          </w:r>
                          <w:r>
                            <w:rPr>
                              <w:rFonts w:eastAsia="MS Mincho"/>
                              <w:sz w:val="8"/>
                            </w:rPr>
                            <w:tab/>
                            <w:t xml:space="preserve"> </w:t>
                          </w:r>
                        </w:p>
                        <w:p w:rsidR="003B6DAF" w:rsidRDefault="003B6DAF">
                          <w:pPr>
                            <w:rPr>
                              <w:rFonts w:eastAsia="MS Mincho"/>
                              <w:sz w:val="8"/>
                            </w:rPr>
                          </w:pPr>
                        </w:p>
                        <w:p w:rsidR="003B6DAF" w:rsidRDefault="003B6DAF">
                          <w:pPr>
                            <w:rPr>
                              <w:rFonts w:eastAsia="MS Mincho"/>
                              <w:sz w:val="8"/>
                            </w:rPr>
                          </w:pPr>
                          <w:r>
                            <w:rPr>
                              <w:rFonts w:eastAsia="MS Mincho"/>
                              <w:sz w:val="8"/>
                            </w:rPr>
                            <w:tab/>
                          </w:r>
                          <w:proofErr w:type="spellStart"/>
                          <w:r>
                            <w:rPr>
                              <w:rFonts w:eastAsia="MS Mincho"/>
                              <w:sz w:val="8"/>
                            </w:rPr>
                            <w:t>V_Export_Control_Id</w:t>
                          </w:r>
                          <w:proofErr w:type="spellEnd"/>
                          <w:r>
                            <w:rPr>
                              <w:rFonts w:eastAsia="MS Mincho"/>
                              <w:sz w:val="8"/>
                            </w:rPr>
                            <w:tab/>
                            <w:t>V_Export_Control_Text1</w:t>
                          </w:r>
                          <w:r>
                            <w:rPr>
                              <w:rFonts w:eastAsia="MS Mincho"/>
                              <w:sz w:val="8"/>
                            </w:rPr>
                            <w:tab/>
                            <w:t>V_Export_Control_Text2</w:t>
                          </w:r>
                          <w:r>
                            <w:rPr>
                              <w:rFonts w:eastAsia="MS Mincho"/>
                              <w:sz w:val="8"/>
                            </w:rPr>
                            <w:tab/>
                            <w:t>V_Export_Control_Text3</w:t>
                          </w:r>
                          <w:r>
                            <w:rPr>
                              <w:rFonts w:eastAsia="MS Mincho"/>
                              <w:sz w:val="8"/>
                            </w:rPr>
                            <w:tab/>
                            <w:t>V_Export_Control_Text4</w:t>
                          </w:r>
                        </w:p>
                        <w:p w:rsidR="003B6DAF" w:rsidRDefault="003B6DAF">
                          <w:pPr>
                            <w:rPr>
                              <w:rFonts w:eastAsia="MS Mincho"/>
                              <w:sz w:val="8"/>
                            </w:rPr>
                          </w:pPr>
                          <w:r>
                            <w:rPr>
                              <w:rFonts w:eastAsia="MS Mincho"/>
                              <w:sz w:val="8"/>
                            </w:rPr>
                            <w:t>None</w:t>
                          </w:r>
                          <w:r>
                            <w:rPr>
                              <w:rFonts w:eastAsia="MS Mincho"/>
                              <w:sz w:val="8"/>
                            </w:rPr>
                            <w:tab/>
                            <w:t>1</w:t>
                          </w:r>
                          <w:r>
                            <w:rPr>
                              <w:rFonts w:eastAsia="MS Mincho"/>
                              <w:sz w:val="8"/>
                            </w:rPr>
                            <w:tab/>
                            <w:t xml:space="preserve"> </w:t>
                          </w:r>
                          <w:r>
                            <w:rPr>
                              <w:rFonts w:eastAsia="MS Mincho"/>
                              <w:sz w:val="8"/>
                            </w:rPr>
                            <w:tab/>
                            <w:t xml:space="preserve"> </w:t>
                          </w:r>
                          <w:r>
                            <w:rPr>
                              <w:rFonts w:eastAsia="MS Mincho"/>
                              <w:sz w:val="8"/>
                            </w:rPr>
                            <w:tab/>
                            <w:t xml:space="preserve"> </w:t>
                          </w:r>
                          <w:r>
                            <w:rPr>
                              <w:rFonts w:eastAsia="MS Mincho"/>
                              <w:sz w:val="8"/>
                            </w:rPr>
                            <w:tab/>
                            <w:t xml:space="preserve"> </w:t>
                          </w:r>
                        </w:p>
                        <w:p w:rsidR="003B6DAF" w:rsidRDefault="003B6DAF">
                          <w:pPr>
                            <w:rPr>
                              <w:rFonts w:eastAsia="MS Mincho"/>
                              <w:sz w:val="8"/>
                            </w:rPr>
                          </w:pPr>
                          <w:r>
                            <w:rPr>
                              <w:rFonts w:eastAsia="MS Mincho"/>
                              <w:sz w:val="8"/>
                            </w:rPr>
                            <w:t>Military Regime A-UK [OGEL]</w:t>
                          </w:r>
                          <w:r>
                            <w:rPr>
                              <w:rFonts w:eastAsia="MS Mincho"/>
                              <w:sz w:val="8"/>
                            </w:rPr>
                            <w:tab/>
                            <w:t>3</w:t>
                          </w:r>
                          <w:r>
                            <w:rPr>
                              <w:rFonts w:eastAsia="MS Mincho"/>
                              <w:sz w:val="8"/>
                            </w:rPr>
                            <w:tab/>
                            <w:t>¤</w:t>
                          </w:r>
                          <w:proofErr w:type="gramStart"/>
                          <w:r>
                            <w:rPr>
                              <w:rFonts w:eastAsia="MS Mincho"/>
                              <w:sz w:val="8"/>
                            </w:rPr>
                            <w:t>This</w:t>
                          </w:r>
                          <w:proofErr w:type="gramEnd"/>
                          <w:r>
                            <w:rPr>
                              <w:rFonts w:eastAsia="MS Mincho"/>
                              <w:sz w:val="8"/>
                            </w:rPr>
                            <w:t xml:space="preserve"> document contains technical data subject to military export control regulations.</w:t>
                          </w:r>
                          <w:r>
                            <w:rPr>
                              <w:rFonts w:eastAsia="MS Mincho"/>
                              <w:sz w:val="8"/>
                            </w:rPr>
                            <w:tab/>
                            <w:t xml:space="preserve"> It may only be exported or its contents may only be divulged under the constraints set forth in the relevant export license.</w:t>
                          </w:r>
                          <w:r>
                            <w:rPr>
                              <w:rFonts w:eastAsia="MS Mincho"/>
                              <w:sz w:val="8"/>
                            </w:rPr>
                            <w:tab/>
                            <w:t xml:space="preserve"> In case of any doubt please consult your local export controller.</w:t>
                          </w:r>
                          <w:r>
                            <w:rPr>
                              <w:rFonts w:eastAsia="MS Mincho"/>
                              <w:sz w:val="8"/>
                            </w:rPr>
                            <w:tab/>
                            <w:t xml:space="preserve"> This document is being exported under the Open General Export </w:t>
                          </w:r>
                          <w:proofErr w:type="spellStart"/>
                          <w:r>
                            <w:rPr>
                              <w:rFonts w:eastAsia="MS Mincho"/>
                              <w:sz w:val="8"/>
                            </w:rPr>
                            <w:t>Licence</w:t>
                          </w:r>
                          <w:proofErr w:type="spellEnd"/>
                          <w:r>
                            <w:rPr>
                              <w:rFonts w:eastAsia="MS Mincho"/>
                              <w:sz w:val="8"/>
                            </w:rPr>
                            <w:t xml:space="preserve"> (Technology for Military Goods).</w:t>
                          </w:r>
                        </w:p>
                        <w:p w:rsidR="003B6DAF" w:rsidRDefault="003B6DAF">
                          <w:pPr>
                            <w:rPr>
                              <w:rFonts w:eastAsia="MS Mincho"/>
                              <w:sz w:val="8"/>
                            </w:rPr>
                          </w:pPr>
                          <w:r>
                            <w:rPr>
                              <w:rFonts w:eastAsia="MS Mincho"/>
                              <w:sz w:val="8"/>
                            </w:rPr>
                            <w:t>Military Regime [standard]</w:t>
                          </w:r>
                          <w:r>
                            <w:rPr>
                              <w:rFonts w:eastAsia="MS Mincho"/>
                              <w:sz w:val="8"/>
                            </w:rPr>
                            <w:tab/>
                            <w:t>4</w:t>
                          </w:r>
                          <w:r>
                            <w:rPr>
                              <w:rFonts w:eastAsia="MS Mincho"/>
                              <w:sz w:val="8"/>
                            </w:rPr>
                            <w:tab/>
                            <w:t>¤</w:t>
                          </w:r>
                          <w:proofErr w:type="gramStart"/>
                          <w:r>
                            <w:rPr>
                              <w:rFonts w:eastAsia="MS Mincho"/>
                              <w:sz w:val="8"/>
                            </w:rPr>
                            <w:t>This</w:t>
                          </w:r>
                          <w:proofErr w:type="gramEnd"/>
                          <w:r>
                            <w:rPr>
                              <w:rFonts w:eastAsia="MS Mincho"/>
                              <w:sz w:val="8"/>
                            </w:rPr>
                            <w:t xml:space="preserve"> document contains technical data subject to military export control regulations.</w:t>
                          </w:r>
                          <w:r>
                            <w:rPr>
                              <w:rFonts w:eastAsia="MS Mincho"/>
                              <w:sz w:val="8"/>
                            </w:rPr>
                            <w:tab/>
                            <w:t xml:space="preserve"> It may only be exported or its contents may only be divulged under the constraints set forth in the relevant export license.</w:t>
                          </w:r>
                          <w:r>
                            <w:rPr>
                              <w:rFonts w:eastAsia="MS Mincho"/>
                              <w:sz w:val="8"/>
                            </w:rPr>
                            <w:tab/>
                            <w:t xml:space="preserve"> In case of any doubt please consult your local export controller.</w:t>
                          </w:r>
                          <w:r>
                            <w:rPr>
                              <w:rFonts w:eastAsia="MS Mincho"/>
                              <w:sz w:val="8"/>
                            </w:rPr>
                            <w:tab/>
                            <w:t xml:space="preserve"> </w:t>
                          </w:r>
                        </w:p>
                        <w:p w:rsidR="003B6DAF" w:rsidRDefault="003B6DAF">
                          <w:pPr>
                            <w:rPr>
                              <w:rFonts w:eastAsia="MS Mincho"/>
                              <w:sz w:val="8"/>
                            </w:rPr>
                          </w:pPr>
                          <w:r>
                            <w:rPr>
                              <w:rFonts w:eastAsia="MS Mincho"/>
                              <w:sz w:val="8"/>
                            </w:rPr>
                            <w:t>Dual use Regime</w:t>
                          </w:r>
                          <w:r>
                            <w:rPr>
                              <w:rFonts w:eastAsia="MS Mincho"/>
                              <w:sz w:val="8"/>
                            </w:rPr>
                            <w:tab/>
                            <w:t>5</w:t>
                          </w:r>
                          <w:r>
                            <w:rPr>
                              <w:rFonts w:eastAsia="MS Mincho"/>
                              <w:sz w:val="8"/>
                            </w:rPr>
                            <w:tab/>
                            <w:t>¤</w:t>
                          </w:r>
                          <w:proofErr w:type="gramStart"/>
                          <w:r>
                            <w:rPr>
                              <w:rFonts w:eastAsia="MS Mincho"/>
                              <w:sz w:val="8"/>
                            </w:rPr>
                            <w:t>This</w:t>
                          </w:r>
                          <w:proofErr w:type="gramEnd"/>
                          <w:r>
                            <w:rPr>
                              <w:rFonts w:eastAsia="MS Mincho"/>
                              <w:sz w:val="8"/>
                            </w:rPr>
                            <w:t xml:space="preserve"> document contains technical data subject to dual use export control regulations.</w:t>
                          </w:r>
                          <w:r>
                            <w:rPr>
                              <w:rFonts w:eastAsia="MS Mincho"/>
                              <w:sz w:val="8"/>
                            </w:rPr>
                            <w:tab/>
                            <w:t xml:space="preserve"> It may only be exported or its contents may only be divulged under the constraints set forth in the relevant export license</w:t>
                          </w:r>
                          <w:r>
                            <w:rPr>
                              <w:rFonts w:eastAsia="MS Mincho"/>
                              <w:sz w:val="8"/>
                            </w:rPr>
                            <w:tab/>
                            <w:t xml:space="preserve"> respectively regulation. In case of any doubt please consult your local export controller.</w:t>
                          </w:r>
                          <w:r>
                            <w:rPr>
                              <w:rFonts w:eastAsia="MS Mincho"/>
                              <w:sz w:val="8"/>
                            </w:rPr>
                            <w:tab/>
                            <w:t xml:space="preserve"> </w:t>
                          </w:r>
                        </w:p>
                        <w:p w:rsidR="003B6DAF" w:rsidRDefault="003B6DAF">
                          <w:pPr>
                            <w:rPr>
                              <w:iCs/>
                              <w:sz w:val="8"/>
                            </w:rPr>
                          </w:pPr>
                        </w:p>
                        <w:p w:rsidR="003B6DAF" w:rsidRDefault="003B6DAF">
                          <w:pPr>
                            <w:rPr>
                              <w:rFonts w:eastAsia="MS Mincho"/>
                              <w:sz w:val="8"/>
                            </w:rPr>
                          </w:pPr>
                          <w:r>
                            <w:rPr>
                              <w:rFonts w:eastAsia="MS Mincho"/>
                              <w:sz w:val="8"/>
                            </w:rPr>
                            <w:t xml:space="preserve"> </w:t>
                          </w:r>
                        </w:p>
                        <w:p w:rsidR="003B6DAF" w:rsidRDefault="003B6DAF">
                          <w:pPr>
                            <w:rPr>
                              <w:iCs/>
                              <w:sz w:val="8"/>
                            </w:rPr>
                          </w:pPr>
                        </w:p>
                        <w:p w:rsidR="003B6DAF" w:rsidRDefault="003B6DAF">
                          <w:pPr>
                            <w:pStyle w:val="PlainText"/>
                            <w:rPr>
                              <w:rFonts w:eastAsia="MS Mincho"/>
                              <w:sz w:val="8"/>
                            </w:rPr>
                          </w:pPr>
                          <w:r>
                            <w:rPr>
                              <w:rFonts w:eastAsia="MS Mincho"/>
                              <w:sz w:val="8"/>
                            </w:rPr>
                            <w:t xml:space="preserve"> </w:t>
                          </w:r>
                          <w:r>
                            <w:rPr>
                              <w:rFonts w:eastAsia="MS Mincho"/>
                              <w:sz w:val="8"/>
                            </w:rPr>
                            <w:tab/>
                          </w:r>
                          <w:proofErr w:type="spellStart"/>
                          <w:r>
                            <w:rPr>
                              <w:rFonts w:eastAsia="MS Mincho"/>
                              <w:sz w:val="8"/>
                            </w:rPr>
                            <w:t>R_UpdateType</w:t>
                          </w:r>
                          <w:proofErr w:type="spellEnd"/>
                          <w:r>
                            <w:rPr>
                              <w:rFonts w:eastAsia="MS Mincho"/>
                              <w:sz w:val="8"/>
                            </w:rPr>
                            <w:tab/>
                          </w:r>
                          <w:proofErr w:type="spellStart"/>
                          <w:r>
                            <w:rPr>
                              <w:rFonts w:eastAsia="MS Mincho"/>
                              <w:sz w:val="8"/>
                            </w:rPr>
                            <w:t>R_UpdateTypeMult</w:t>
                          </w:r>
                          <w:proofErr w:type="spellEnd"/>
                          <w:r>
                            <w:rPr>
                              <w:rFonts w:eastAsia="MS Mincho"/>
                              <w:sz w:val="8"/>
                            </w:rPr>
                            <w:tab/>
                          </w:r>
                          <w:proofErr w:type="spellStart"/>
                          <w:r>
                            <w:rPr>
                              <w:rFonts w:eastAsia="MS Mincho"/>
                              <w:sz w:val="8"/>
                            </w:rPr>
                            <w:t>R_PromptUpdate</w:t>
                          </w:r>
                          <w:proofErr w:type="spellEnd"/>
                        </w:p>
                        <w:p w:rsidR="003B6DAF" w:rsidRDefault="003B6DAF">
                          <w:pPr>
                            <w:pStyle w:val="PlainText"/>
                            <w:rPr>
                              <w:rFonts w:eastAsia="MS Mincho"/>
                              <w:sz w:val="8"/>
                            </w:rPr>
                          </w:pPr>
                          <w:r>
                            <w:rPr>
                              <w:rFonts w:eastAsia="MS Mincho"/>
                              <w:sz w:val="8"/>
                            </w:rPr>
                            <w:t>Daily</w:t>
                          </w:r>
                          <w:r>
                            <w:rPr>
                              <w:rFonts w:eastAsia="MS Mincho"/>
                              <w:sz w:val="8"/>
                            </w:rPr>
                            <w:tab/>
                            <w:t>d</w:t>
                          </w:r>
                          <w:r>
                            <w:rPr>
                              <w:rFonts w:eastAsia="MS Mincho"/>
                              <w:sz w:val="8"/>
                            </w:rPr>
                            <w:tab/>
                            <w:t>1</w:t>
                          </w:r>
                          <w:r>
                            <w:rPr>
                              <w:rFonts w:eastAsia="MS Mincho"/>
                              <w:sz w:val="8"/>
                            </w:rPr>
                            <w:tab/>
                            <w:t>0</w:t>
                          </w:r>
                        </w:p>
                        <w:p w:rsidR="003B6DAF" w:rsidRDefault="003B6DAF">
                          <w:pPr>
                            <w:pStyle w:val="PlainText"/>
                            <w:rPr>
                              <w:rFonts w:eastAsia="MS Mincho"/>
                              <w:sz w:val="8"/>
                            </w:rPr>
                          </w:pPr>
                          <w:r>
                            <w:rPr>
                              <w:rFonts w:eastAsia="MS Mincho"/>
                              <w:sz w:val="8"/>
                            </w:rPr>
                            <w:t>Daily (with prompts)</w:t>
                          </w:r>
                          <w:r>
                            <w:rPr>
                              <w:rFonts w:eastAsia="MS Mincho"/>
                              <w:sz w:val="8"/>
                            </w:rPr>
                            <w:tab/>
                            <w:t>d</w:t>
                          </w:r>
                          <w:r>
                            <w:rPr>
                              <w:rFonts w:eastAsia="MS Mincho"/>
                              <w:sz w:val="8"/>
                            </w:rPr>
                            <w:tab/>
                            <w:t>1</w:t>
                          </w:r>
                          <w:r>
                            <w:rPr>
                              <w:rFonts w:eastAsia="MS Mincho"/>
                              <w:sz w:val="8"/>
                            </w:rPr>
                            <w:tab/>
                            <w:t>-1</w:t>
                          </w:r>
                        </w:p>
                        <w:p w:rsidR="003B6DAF" w:rsidRDefault="003B6DAF">
                          <w:pPr>
                            <w:pStyle w:val="PlainText"/>
                            <w:rPr>
                              <w:rFonts w:eastAsia="MS Mincho"/>
                              <w:sz w:val="8"/>
                            </w:rPr>
                          </w:pPr>
                          <w:r>
                            <w:rPr>
                              <w:rFonts w:eastAsia="MS Mincho"/>
                              <w:sz w:val="8"/>
                            </w:rPr>
                            <w:t>Weekly (with prompts)</w:t>
                          </w:r>
                          <w:r>
                            <w:rPr>
                              <w:rFonts w:eastAsia="MS Mincho"/>
                              <w:sz w:val="8"/>
                            </w:rPr>
                            <w:tab/>
                          </w:r>
                          <w:proofErr w:type="spellStart"/>
                          <w:r>
                            <w:rPr>
                              <w:rFonts w:eastAsia="MS Mincho"/>
                              <w:sz w:val="8"/>
                            </w:rPr>
                            <w:t>ww</w:t>
                          </w:r>
                          <w:proofErr w:type="spellEnd"/>
                          <w:r>
                            <w:rPr>
                              <w:rFonts w:eastAsia="MS Mincho"/>
                              <w:sz w:val="8"/>
                            </w:rPr>
                            <w:tab/>
                            <w:t>1</w:t>
                          </w:r>
                          <w:r>
                            <w:rPr>
                              <w:rFonts w:eastAsia="MS Mincho"/>
                              <w:sz w:val="8"/>
                            </w:rPr>
                            <w:tab/>
                            <w:t>-1</w:t>
                          </w:r>
                        </w:p>
                        <w:p w:rsidR="003B6DAF" w:rsidRDefault="003B6DAF">
                          <w:pPr>
                            <w:rPr>
                              <w:iCs/>
                              <w:sz w:val="8"/>
                            </w:rPr>
                          </w:pPr>
                        </w:p>
                        <w:p w:rsidR="003B6DAF" w:rsidRDefault="003B6DAF">
                          <w:pPr>
                            <w:pStyle w:val="PlainText"/>
                            <w:rPr>
                              <w:rFonts w:eastAsia="MS Mincho"/>
                              <w:sz w:val="8"/>
                            </w:rPr>
                          </w:pPr>
                          <w:r>
                            <w:rPr>
                              <w:rFonts w:eastAsia="MS Mincho"/>
                              <w:sz w:val="8"/>
                            </w:rPr>
                            <w:t xml:space="preserve"> </w:t>
                          </w:r>
                        </w:p>
                        <w:p w:rsidR="003B6DAF" w:rsidRDefault="003B6DAF">
                          <w:pPr>
                            <w:rPr>
                              <w:rFonts w:ascii="Courier New" w:eastAsia="MS Mincho" w:hAnsi="Courier New" w:cs="Courier New"/>
                              <w:sz w:val="8"/>
                              <w:lang w:val="en-GB"/>
                            </w:rPr>
                          </w:pPr>
                          <w:r>
                            <w:rPr>
                              <w:rFonts w:ascii="Courier New" w:eastAsia="MS Mincho" w:hAnsi="Courier New" w:cs="Courier New"/>
                              <w:sz w:val="8"/>
                              <w:lang w:val="en-GB"/>
                            </w:rPr>
                            <w:t>Company Use Only</w:t>
                          </w:r>
                        </w:p>
                        <w:p w:rsidR="003B6DAF" w:rsidRDefault="003B6DAF">
                          <w:pPr>
                            <w:rPr>
                              <w:rFonts w:ascii="Courier New" w:eastAsia="MS Mincho" w:hAnsi="Courier New" w:cs="Courier New"/>
                              <w:sz w:val="8"/>
                              <w:lang w:val="en-GB"/>
                            </w:rPr>
                          </w:pPr>
                          <w:r>
                            <w:rPr>
                              <w:rFonts w:ascii="Courier New" w:eastAsia="MS Mincho" w:hAnsi="Courier New" w:cs="Courier New"/>
                              <w:sz w:val="8"/>
                              <w:lang w:val="en-GB"/>
                            </w:rPr>
                            <w:t>Restricted</w:t>
                          </w:r>
                        </w:p>
                        <w:p w:rsidR="003B6DAF" w:rsidRDefault="003B6DAF">
                          <w:pPr>
                            <w:rPr>
                              <w:rFonts w:ascii="Courier New" w:eastAsia="MS Mincho" w:hAnsi="Courier New" w:cs="Courier New"/>
                              <w:sz w:val="8"/>
                              <w:lang w:val="en-GB"/>
                            </w:rPr>
                          </w:pPr>
                          <w:r>
                            <w:rPr>
                              <w:rFonts w:ascii="Courier New" w:eastAsia="MS Mincho" w:hAnsi="Courier New" w:cs="Courier New"/>
                              <w:sz w:val="8"/>
                            </w:rPr>
                            <w:t>Confidential</w:t>
                          </w:r>
                        </w:p>
                        <w:p w:rsidR="003B6DAF" w:rsidRDefault="003B6DAF">
                          <w:pPr>
                            <w:rPr>
                              <w:rFonts w:ascii="Courier New" w:eastAsia="MS Mincho" w:hAnsi="Courier New" w:cs="Courier New"/>
                              <w:sz w:val="8"/>
                              <w:lang w:val="en-GB"/>
                            </w:rPr>
                          </w:pPr>
                          <w:r>
                            <w:rPr>
                              <w:rFonts w:ascii="Courier New" w:eastAsia="MS Mincho" w:hAnsi="Courier New" w:cs="Courier New"/>
                              <w:sz w:val="8"/>
                              <w:lang w:val="en-GB"/>
                            </w:rPr>
                            <w:t>Secret</w:t>
                          </w:r>
                        </w:p>
                        <w:p w:rsidR="003B6DAF" w:rsidRDefault="003B6DAF">
                          <w:pPr>
                            <w:rPr>
                              <w:sz w:val="8"/>
                            </w:rPr>
                          </w:pPr>
                        </w:p>
                        <w:p w:rsidR="003B6DAF" w:rsidRDefault="003B6DAF">
                          <w:pPr>
                            <w:rPr>
                              <w:sz w:val="8"/>
                            </w:rPr>
                          </w:pPr>
                        </w:p>
                        <w:p w:rsidR="003B6DAF" w:rsidRDefault="003B6DAF">
                          <w:pPr>
                            <w:rPr>
                              <w:sz w:val="8"/>
                            </w:rPr>
                          </w:pPr>
                        </w:p>
                        <w:p w:rsidR="003B6DAF" w:rsidRDefault="003B6DAF"/>
                        <w:p w:rsidR="003B6DAF" w:rsidRDefault="003B6DAF">
                          <w:pPr>
                            <w:rPr>
                              <w:sz w:val="8"/>
                            </w:rPr>
                          </w:pPr>
                        </w:p>
                        <w:p w:rsidR="003B6DAF" w:rsidRDefault="003B6DAF">
                          <w:pPr>
                            <w:rPr>
                              <w:sz w:val="8"/>
                            </w:rPr>
                          </w:pPr>
                        </w:p>
                      </w:txbxContent>
                    </wps:txbx>
                    <wps:bodyPr rot="0" vert="horz" wrap="square" lIns="36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5" o:spid="_x0000_s1030" type="#_x0000_t202" style="position:absolute;left:0;text-align:left;margin-left:499.85pt;margin-top:-24.75pt;width:58.5pt;height:46.6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" stroked="f">
              <v:textbox inset="10mm">
                <w:txbxContent>
                  <w:p w:rsidR="003B6DAF" w:rsidRDefault="003B6DAF">
                    <w:pPr>
                      <w:rPr>
                        <w:rFonts w:eastAsia="MS Mincho"/>
                        <w:sz w:val="8"/>
                      </w:rPr>
                    </w:pPr>
                    <w:r>
                      <w:rPr>
                        <w:rFonts w:eastAsia="MS Mincho"/>
                        <w:sz w:val="8"/>
                      </w:rPr>
                      <w:tab/>
                    </w:r>
                    <w:proofErr w:type="spellStart"/>
                    <w:r>
                      <w:rPr>
                        <w:rFonts w:eastAsia="MS Mincho"/>
                        <w:sz w:val="8"/>
                      </w:rPr>
                      <w:t>A_Doc_Natco</w:t>
                    </w:r>
                    <w:proofErr w:type="spellEnd"/>
                    <w:r>
                      <w:rPr>
                        <w:rFonts w:eastAsia="MS Mincho"/>
                        <w:sz w:val="8"/>
                      </w:rPr>
                      <w:tab/>
                    </w:r>
                    <w:proofErr w:type="spellStart"/>
                    <w:r>
                      <w:rPr>
                        <w:rFonts w:eastAsia="MS Mincho"/>
                        <w:sz w:val="8"/>
                      </w:rPr>
                      <w:t>A_Natco_Code</w:t>
                    </w:r>
                    <w:proofErr w:type="spellEnd"/>
                    <w:r>
                      <w:rPr>
                        <w:rFonts w:eastAsia="MS Mincho"/>
                        <w:sz w:val="8"/>
                      </w:rPr>
                      <w:tab/>
                    </w:r>
                    <w:proofErr w:type="spellStart"/>
                    <w:r>
                      <w:rPr>
                        <w:rFonts w:eastAsia="MS Mincho"/>
                        <w:sz w:val="8"/>
                      </w:rPr>
                      <w:t>A_Doc_Copyright_Footer</w:t>
                    </w:r>
                    <w:proofErr w:type="spellEnd"/>
                    <w:r>
                      <w:rPr>
                        <w:rFonts w:eastAsia="MS Mincho"/>
                        <w:sz w:val="8"/>
                      </w:rPr>
                      <w:tab/>
                      <w:t>V_Natco_Box1</w:t>
                    </w:r>
                    <w:r>
                      <w:rPr>
                        <w:rFonts w:eastAsia="MS Mincho"/>
                        <w:sz w:val="8"/>
                      </w:rPr>
                      <w:tab/>
                      <w:t>V_Natco_Box1a</w:t>
                    </w:r>
                    <w:r>
                      <w:rPr>
                        <w:rFonts w:eastAsia="MS Mincho"/>
                        <w:sz w:val="8"/>
                      </w:rPr>
                      <w:tab/>
                      <w:t>V_Natco_Box2</w:t>
                    </w:r>
                    <w:r>
                      <w:rPr>
                        <w:rFonts w:eastAsia="MS Mincho"/>
                        <w:sz w:val="8"/>
                      </w:rPr>
                      <w:tab/>
                      <w:t>V_Natco_Box2a</w:t>
                    </w:r>
                    <w:r>
                      <w:rPr>
                        <w:rFonts w:eastAsia="MS Mincho"/>
                        <w:sz w:val="8"/>
                      </w:rPr>
                      <w:tab/>
                      <w:t>V_Natco_Box2b</w:t>
                    </w:r>
                    <w:r>
                      <w:rPr>
                        <w:rFonts w:eastAsia="MS Mincho"/>
                        <w:sz w:val="8"/>
                      </w:rPr>
                      <w:tab/>
                      <w:t>V_Natco_Box3</w:t>
                    </w:r>
                    <w:r>
                      <w:rPr>
                        <w:rFonts w:eastAsia="MS Mincho"/>
                        <w:sz w:val="8"/>
                      </w:rPr>
                      <w:tab/>
                      <w:t>V_Natco_Box3a</w:t>
                    </w:r>
                    <w:r>
                      <w:rPr>
                        <w:rFonts w:eastAsia="MS Mincho"/>
                        <w:sz w:val="8"/>
                      </w:rPr>
                      <w:tab/>
                      <w:t>V_Natco_Box3b</w:t>
                    </w:r>
                    <w:r>
                      <w:rPr>
                        <w:rFonts w:eastAsia="MS Mincho"/>
                        <w:sz w:val="8"/>
                      </w:rPr>
                      <w:tab/>
                      <w:t>V_Natco_Box4</w:t>
                    </w:r>
                    <w:r>
                      <w:rPr>
                        <w:rFonts w:eastAsia="MS Mincho"/>
                        <w:sz w:val="8"/>
                      </w:rPr>
                      <w:tab/>
                      <w:t>V_Natco_Box4a</w:t>
                    </w:r>
                    <w:r>
                      <w:rPr>
                        <w:rFonts w:eastAsia="MS Mincho"/>
                        <w:sz w:val="8"/>
                      </w:rPr>
                      <w:tab/>
                      <w:t>V_Natco_Box4b</w:t>
                    </w:r>
                  </w:p>
                  <w:p w:rsidR="003B6DAF" w:rsidRDefault="003B6DAF">
                    <w:pPr>
                      <w:pStyle w:val="BodyText"/>
                      <w:rPr>
                        <w:sz w:val="8"/>
                      </w:rPr>
                    </w:pPr>
                    <w:r>
                      <w:rPr>
                        <w:sz w:val="8"/>
                      </w:rPr>
                      <w:t>CE    Airbus</w:t>
                    </w:r>
                    <w:r>
                      <w:rPr>
                        <w:sz w:val="8"/>
                      </w:rPr>
                      <w:tab/>
                      <w:t>0</w:t>
                    </w:r>
                    <w:r>
                      <w:rPr>
                        <w:sz w:val="8"/>
                      </w:rPr>
                      <w:tab/>
                      <w:t>CE</w:t>
                    </w:r>
                    <w:r>
                      <w:rPr>
                        <w:sz w:val="8"/>
                      </w:rPr>
                      <w:tab/>
                      <w:t>AIRBUS S.A.S.</w:t>
                    </w:r>
                    <w:r>
                      <w:rPr>
                        <w:sz w:val="8"/>
                      </w:rPr>
                      <w:tab/>
                      <w:t>AN EADS COMPANY¤</w:t>
                    </w:r>
                    <w:r>
                      <w:rPr>
                        <w:sz w:val="8"/>
                      </w:rPr>
                      <w:tab/>
                    </w:r>
                    <w:r>
                      <w:rPr>
                        <w:sz w:val="8"/>
                      </w:rPr>
                      <w:tab/>
                    </w:r>
                    <w:r>
                      <w:rPr>
                        <w:sz w:val="8"/>
                      </w:rPr>
                      <w:tab/>
                    </w:r>
                    <w:r>
                      <w:rPr>
                        <w:sz w:val="8"/>
                      </w:rPr>
                      <w:tab/>
                    </w:r>
                    <w:r>
                      <w:rPr>
                        <w:sz w:val="8"/>
                      </w:rPr>
                      <w:tab/>
                      <w:t>AIRBUS S.A.S</w:t>
                    </w:r>
                    <w:proofErr w:type="gramStart"/>
                    <w:r>
                      <w:rPr>
                        <w:sz w:val="8"/>
                      </w:rPr>
                      <w:t>.¤</w:t>
                    </w:r>
                    <w:proofErr w:type="gramEnd"/>
                    <w:r>
                      <w:rPr>
                        <w:sz w:val="8"/>
                      </w:rPr>
                      <w:t>SOCIÉTÉ PAR ACTIONS SIMPLIFIÉE¤AU CAPITAL DE 2.704.375 EUROS¤R.C.S. TOULOUSE C 383 474 814</w:t>
                    </w:r>
                    <w:r>
                      <w:rPr>
                        <w:sz w:val="8"/>
                      </w:rPr>
                      <w:tab/>
                    </w:r>
                    <w:r>
                      <w:rPr>
                        <w:sz w:val="8"/>
                      </w:rPr>
                      <w:tab/>
                    </w:r>
                    <w:r>
                      <w:rPr>
                        <w:sz w:val="8"/>
                      </w:rPr>
                      <w:tab/>
                      <w:t>1, ROND-POINT MAURICE BELLONTE¤31707 BLAGNAC CEDEX¤FRANCE¤PHONE +33 (0)5 61 93 33 33</w:t>
                    </w:r>
                    <w:r>
                      <w:rPr>
                        <w:sz w:val="8"/>
                      </w:rPr>
                      <w:tab/>
                    </w:r>
                    <w:r>
                      <w:rPr>
                        <w:sz w:val="8"/>
                      </w:rPr>
                      <w:tab/>
                      <w:t xml:space="preserve"> </w:t>
                    </w:r>
                  </w:p>
                  <w:p w:rsidR="003B6DAF" w:rsidRDefault="003B6DAF">
                    <w:pPr>
                      <w:rPr>
                        <w:rFonts w:eastAsia="MS Mincho"/>
                        <w:sz w:val="8"/>
                        <w:lang w:val="fr-FR"/>
                      </w:rPr>
                    </w:pPr>
                    <w:r>
                      <w:rPr>
                        <w:rFonts w:eastAsia="MS Mincho"/>
                        <w:sz w:val="8"/>
                        <w:lang w:val="fr-FR"/>
                      </w:rPr>
                      <w:t>A-F   Airbus France</w:t>
                    </w:r>
                    <w:r>
                      <w:rPr>
                        <w:rFonts w:eastAsia="MS Mincho"/>
                        <w:sz w:val="8"/>
                        <w:lang w:val="fr-FR"/>
                      </w:rPr>
                      <w:tab/>
                      <w:t>1</w:t>
                    </w:r>
                    <w:r>
                      <w:rPr>
                        <w:rFonts w:eastAsia="MS Mincho"/>
                        <w:sz w:val="8"/>
                        <w:lang w:val="fr-FR"/>
                      </w:rPr>
                      <w:tab/>
                      <w:t>A-F</w:t>
                    </w:r>
                    <w:r>
                      <w:rPr>
                        <w:rFonts w:eastAsia="MS Mincho"/>
                        <w:sz w:val="8"/>
                        <w:lang w:val="fr-FR"/>
                      </w:rPr>
                      <w:tab/>
                      <w:t>AIRBUS FRANCE S.A.S.</w:t>
                    </w:r>
                    <w:r>
                      <w:rPr>
                        <w:rFonts w:eastAsia="MS Mincho"/>
                        <w:sz w:val="8"/>
                        <w:lang w:val="fr-FR"/>
                      </w:rPr>
                      <w:tab/>
                      <w:t>AN EADS COMPANY¤</w:t>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t>AIRBUS FRANCE S.A.S¤SOCIÉTÉ PAR ACTIONS SIMPLIFIÉE¤AU CAPITAL DE 76.558.233 EUROS¤R.C.S. N° 393 341 532 TOULOUSE</w:t>
                    </w:r>
                    <w:r>
                      <w:rPr>
                        <w:rFonts w:eastAsia="MS Mincho"/>
                        <w:sz w:val="8"/>
                        <w:lang w:val="fr-FR"/>
                      </w:rPr>
                      <w:tab/>
                    </w:r>
                    <w:r>
                      <w:rPr>
                        <w:rFonts w:eastAsia="MS Mincho"/>
                        <w:sz w:val="8"/>
                        <w:lang w:val="fr-FR"/>
                      </w:rPr>
                      <w:tab/>
                    </w:r>
                    <w:r>
                      <w:rPr>
                        <w:rFonts w:eastAsia="MS Mincho"/>
                        <w:sz w:val="8"/>
                        <w:lang w:val="fr-FR"/>
                      </w:rPr>
                      <w:tab/>
                      <w:t>SIÈGE SOCIAL:¤316 ROUTE DE BAYONNE¤31060 TOULOUSE CEDEX 03, FRANCE¤PHONE +33 (0)5 61 93 55 55</w:t>
                    </w:r>
                    <w:r>
                      <w:rPr>
                        <w:rFonts w:eastAsia="MS Mincho"/>
                        <w:sz w:val="8"/>
                        <w:lang w:val="fr-FR"/>
                      </w:rPr>
                      <w:tab/>
                    </w:r>
                    <w:r>
                      <w:rPr>
                        <w:rFonts w:eastAsia="MS Mincho"/>
                        <w:sz w:val="8"/>
                        <w:lang w:val="fr-FR"/>
                      </w:rPr>
                      <w:tab/>
                      <w:t xml:space="preserve"> </w:t>
                    </w:r>
                  </w:p>
                  <w:p w:rsidR="003B6DAF" w:rsidRDefault="003B6DAF">
                    <w:pPr>
                      <w:rPr>
                        <w:rFonts w:eastAsia="MS Mincho"/>
                        <w:sz w:val="8"/>
                        <w:lang w:val="de-DE"/>
                      </w:rPr>
                    </w:pPr>
                    <w:r>
                      <w:rPr>
                        <w:rFonts w:eastAsia="MS Mincho"/>
                        <w:sz w:val="8"/>
                        <w:lang w:val="fr-FR"/>
                      </w:rPr>
                      <w:t xml:space="preserve">A-D   Airbus </w:t>
                    </w:r>
                    <w:proofErr w:type="spellStart"/>
                    <w:r>
                      <w:rPr>
                        <w:rFonts w:eastAsia="MS Mincho"/>
                        <w:sz w:val="8"/>
                        <w:lang w:val="fr-FR"/>
                      </w:rPr>
                      <w:t>Deutschland</w:t>
                    </w:r>
                    <w:proofErr w:type="spellEnd"/>
                    <w:r>
                      <w:rPr>
                        <w:rFonts w:eastAsia="MS Mincho"/>
                        <w:sz w:val="8"/>
                        <w:lang w:val="fr-FR"/>
                      </w:rPr>
                      <w:tab/>
                      <w:t>7</w:t>
                    </w:r>
                    <w:r>
                      <w:rPr>
                        <w:rFonts w:eastAsia="MS Mincho"/>
                        <w:sz w:val="8"/>
                        <w:lang w:val="fr-FR"/>
                      </w:rPr>
                      <w:tab/>
                      <w:t>A-D</w:t>
                    </w:r>
                    <w:r>
                      <w:rPr>
                        <w:rFonts w:eastAsia="MS Mincho"/>
                        <w:sz w:val="8"/>
                        <w:lang w:val="fr-FR"/>
                      </w:rPr>
                      <w:tab/>
                      <w:t xml:space="preserve">AIRBUS DEUTSCHLAND </w:t>
                    </w:r>
                    <w:proofErr w:type="spellStart"/>
                    <w:r>
                      <w:rPr>
                        <w:rFonts w:eastAsia="MS Mincho"/>
                        <w:sz w:val="8"/>
                        <w:lang w:val="fr-FR"/>
                      </w:rPr>
                      <w:t>GmbH</w:t>
                    </w:r>
                    <w:proofErr w:type="spellEnd"/>
                    <w:r>
                      <w:rPr>
                        <w:rFonts w:eastAsia="MS Mincho"/>
                        <w:sz w:val="8"/>
                        <w:lang w:val="fr-FR"/>
                      </w:rPr>
                      <w:tab/>
                      <w:t>AN EADS COMPANY¤</w:t>
                    </w:r>
                    <w:r>
                      <w:rPr>
                        <w:rFonts w:eastAsia="MS Mincho"/>
                        <w:sz w:val="8"/>
                        <w:lang w:val="fr-FR"/>
                      </w:rPr>
                      <w:tab/>
                    </w:r>
                    <w:r>
                      <w:rPr>
                        <w:rFonts w:eastAsia="MS Mincho"/>
                        <w:sz w:val="8"/>
                        <w:lang w:val="fr-FR"/>
                      </w:rPr>
                      <w:tab/>
                      <w:t>BANKVERBINDUNGEN:¤DEUTSCHE BANK AG, HAMBURG¤KTO. 024850000, BLZ 200 700 00¤SWIFT/BIC DEUTDEHH¤IBAN DE62200700000024850000¤</w:t>
                    </w:r>
                    <w:r>
                      <w:rPr>
                        <w:rFonts w:eastAsia="MS Mincho"/>
                        <w:sz w:val="8"/>
                        <w:lang w:val="fr-FR"/>
                      </w:rPr>
                      <w:tab/>
                      <w:t>DRESDNER BANK AG, HAMBURG¤KTO. 0915859500, BLZ 200 800 00¤SWIFT/BIC DRESDEFF200¤IBAN DE27200800000915859500¤</w:t>
                    </w:r>
                    <w:r>
                      <w:rPr>
                        <w:rFonts w:eastAsia="MS Mincho"/>
                        <w:sz w:val="8"/>
                        <w:lang w:val="fr-FR"/>
                      </w:rPr>
                      <w:tab/>
                      <w:t>HYPOVEREINSBANK AG, HAMBURG¤KTO. 223941, BLZ 200 300 00¤SWIFT/BIC HYVEDEMM300¤IBAN DE84200300000000223941</w:t>
                    </w:r>
                    <w:r>
                      <w:rPr>
                        <w:rFonts w:eastAsia="MS Mincho"/>
                        <w:sz w:val="8"/>
                        <w:lang w:val="fr-FR"/>
                      </w:rPr>
                      <w:tab/>
                      <w:t>AIRBUS DEUTSCHLAND GMBH¤SITZ DER GESELLSCHAFT: HAMBURG¤REGISTERGERICHT:¤AMTSGERICHT HAMBURG HRB 43527¤VORSITZENDER DES AUFSICHT</w:t>
                    </w:r>
                    <w:r>
                      <w:rPr>
                        <w:rFonts w:eastAsia="MS Mincho"/>
                        <w:sz w:val="8"/>
                        <w:lang w:val="fr-FR"/>
                      </w:rPr>
                      <w:tab/>
                      <w:t xml:space="preserve">SRATES:¤DR. </w:t>
                    </w:r>
                    <w:r>
                      <w:rPr>
                        <w:rFonts w:eastAsia="MS Mincho"/>
                        <w:sz w:val="8"/>
                        <w:lang w:val="de-DE"/>
                      </w:rPr>
                      <w:t>THOMAS ENDERS¤GESCHÄFTSFÜHRUNG:¤DR. GERALD WEBER, VORSITZENDER¤DR.-ING. JÖRG KUTZIM¤HARALD WILHELM</w:t>
                    </w:r>
                    <w:r>
                      <w:rPr>
                        <w:rFonts w:eastAsia="MS Mincho"/>
                        <w:sz w:val="8"/>
                        <w:lang w:val="de-DE"/>
                      </w:rPr>
                      <w:tab/>
                    </w:r>
                    <w:r>
                      <w:rPr>
                        <w:rFonts w:eastAsia="MS Mincho"/>
                        <w:sz w:val="8"/>
                        <w:lang w:val="de-DE"/>
                      </w:rPr>
                      <w:tab/>
                      <w:t>POSTANSCHRIFT:¤POSTFACH 95 01 09¤21111 HAMBURG¤TELEFON +49 (0) 40 7 43-70¤TELEFAX +49 (0) 40 7 43 44 22¤GESCHÄFTSGEBÄUDE:¤KREET</w:t>
                    </w:r>
                    <w:r>
                      <w:rPr>
                        <w:rFonts w:eastAsia="MS Mincho"/>
                        <w:sz w:val="8"/>
                        <w:lang w:val="de-DE"/>
                      </w:rPr>
                      <w:tab/>
                      <w:t>SLAG 10¤21129 HAMBURG¤DEUTSCHLAND¤WERK HAMBURG</w:t>
                    </w:r>
                    <w:r>
                      <w:rPr>
                        <w:rFonts w:eastAsia="MS Mincho"/>
                        <w:sz w:val="8"/>
                        <w:lang w:val="de-DE"/>
                      </w:rPr>
                      <w:tab/>
                      <w:t xml:space="preserve"> </w:t>
                    </w:r>
                  </w:p>
                  <w:p w:rsidR="003B6DAF" w:rsidRDefault="003B6DAF">
                    <w:pPr>
                      <w:rPr>
                        <w:rFonts w:eastAsia="MS Mincho"/>
                        <w:sz w:val="8"/>
                        <w:lang w:val="es-ES"/>
                      </w:rPr>
                    </w:pPr>
                    <w:r>
                      <w:rPr>
                        <w:rFonts w:eastAsia="MS Mincho"/>
                        <w:sz w:val="8"/>
                        <w:lang w:val="es-ES"/>
                      </w:rPr>
                      <w:t xml:space="preserve">A-E   Airbus </w:t>
                    </w:r>
                    <w:proofErr w:type="spellStart"/>
                    <w:r>
                      <w:rPr>
                        <w:rFonts w:eastAsia="MS Mincho"/>
                        <w:sz w:val="8"/>
                        <w:lang w:val="es-ES"/>
                      </w:rPr>
                      <w:t>Espana</w:t>
                    </w:r>
                    <w:proofErr w:type="spellEnd"/>
                    <w:r>
                      <w:rPr>
                        <w:rFonts w:eastAsia="MS Mincho"/>
                        <w:sz w:val="8"/>
                        <w:lang w:val="es-ES"/>
                      </w:rPr>
                      <w:tab/>
                      <w:t>9</w:t>
                    </w:r>
                    <w:r>
                      <w:rPr>
                        <w:rFonts w:eastAsia="MS Mincho"/>
                        <w:sz w:val="8"/>
                        <w:lang w:val="es-ES"/>
                      </w:rPr>
                      <w:tab/>
                      <w:t>A-E</w:t>
                    </w:r>
                    <w:r>
                      <w:rPr>
                        <w:rFonts w:eastAsia="MS Mincho"/>
                        <w:sz w:val="8"/>
                        <w:lang w:val="es-ES"/>
                      </w:rPr>
                      <w:tab/>
                      <w:t>AIRBUS ESPAÑA S.L.</w:t>
                    </w:r>
                    <w:r>
                      <w:rPr>
                        <w:rFonts w:eastAsia="MS Mincho"/>
                        <w:sz w:val="8"/>
                        <w:lang w:val="es-ES"/>
                      </w:rPr>
                      <w:tab/>
                      <w:t>AN EADS COMPANY¤</w:t>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t>AIRBUS ESPAÑA¤SOCIEDAD UNIPERSONAL DE¤RESPONSABILIDAD LIMITADA¤REGISTRO MERCANTIL DE MADRID -¤TOMO 16.434 - FOLIO 0 SECCION 8°,</w:t>
                    </w:r>
                    <w:r>
                      <w:rPr>
                        <w:rFonts w:eastAsia="MS Mincho"/>
                        <w:sz w:val="8"/>
                        <w:lang w:val="es-ES"/>
                      </w:rPr>
                      <w:tab/>
                      <w:t>¤FOLIO 1 - HOJA M279.526¤C.I.F.B -82875055</w:t>
                    </w:r>
                    <w:r>
                      <w:rPr>
                        <w:rFonts w:eastAsia="MS Mincho"/>
                        <w:sz w:val="8"/>
                        <w:lang w:val="es-ES"/>
                      </w:rPr>
                      <w:tab/>
                    </w:r>
                    <w:r>
                      <w:rPr>
                        <w:rFonts w:eastAsia="MS Mincho"/>
                        <w:sz w:val="8"/>
                        <w:lang w:val="es-ES"/>
                      </w:rPr>
                      <w:tab/>
                      <w:t>OFICINAS CENTRALES¤404 AVENIDA DE ARAGON¤BP 193, 28022 MADRID¤PHONE +34 91 585 70 00</w:t>
                    </w:r>
                    <w:r>
                      <w:rPr>
                        <w:rFonts w:eastAsia="MS Mincho"/>
                        <w:sz w:val="8"/>
                        <w:lang w:val="es-ES"/>
                      </w:rPr>
                      <w:tab/>
                    </w:r>
                    <w:r>
                      <w:rPr>
                        <w:rFonts w:eastAsia="MS Mincho"/>
                        <w:sz w:val="8"/>
                        <w:lang w:val="es-ES"/>
                      </w:rPr>
                      <w:tab/>
                      <w:t xml:space="preserve"> </w:t>
                    </w:r>
                  </w:p>
                  <w:p w:rsidR="003B6DAF" w:rsidRDefault="003B6DAF">
                    <w:pPr>
                      <w:rPr>
                        <w:rFonts w:eastAsia="MS Mincho"/>
                        <w:sz w:val="8"/>
                      </w:rPr>
                    </w:pPr>
                    <w:r>
                      <w:rPr>
                        <w:rFonts w:eastAsia="MS Mincho"/>
                        <w:sz w:val="8"/>
                      </w:rPr>
                      <w:t>A-</w:t>
                    </w:r>
                    <w:proofErr w:type="gramStart"/>
                    <w:r>
                      <w:rPr>
                        <w:rFonts w:eastAsia="MS Mincho"/>
                        <w:sz w:val="8"/>
                      </w:rPr>
                      <w:t>UK  Airbus</w:t>
                    </w:r>
                    <w:proofErr w:type="gramEnd"/>
                    <w:r>
                      <w:rPr>
                        <w:rFonts w:eastAsia="MS Mincho"/>
                        <w:sz w:val="8"/>
                      </w:rPr>
                      <w:t xml:space="preserve"> UK</w:t>
                    </w:r>
                    <w:r>
                      <w:rPr>
                        <w:rFonts w:eastAsia="MS Mincho"/>
                        <w:sz w:val="8"/>
                      </w:rPr>
                      <w:tab/>
                      <w:t>4</w:t>
                    </w:r>
                    <w:r>
                      <w:rPr>
                        <w:rFonts w:eastAsia="MS Mincho"/>
                        <w:sz w:val="8"/>
                      </w:rPr>
                      <w:tab/>
                      <w:t>A-UK</w:t>
                    </w:r>
                    <w:r>
                      <w:rPr>
                        <w:rFonts w:eastAsia="MS Mincho"/>
                        <w:sz w:val="8"/>
                      </w:rPr>
                      <w:tab/>
                      <w:t>AIRBUS UK LTD</w:t>
                    </w:r>
                    <w:r>
                      <w:rPr>
                        <w:rFonts w:eastAsia="MS Mincho"/>
                        <w:sz w:val="8"/>
                      </w:rPr>
                      <w:tab/>
                      <w:t>AN EADS COMPANY¤</w:t>
                    </w:r>
                    <w:r>
                      <w:rPr>
                        <w:rFonts w:eastAsia="MS Mincho"/>
                        <w:sz w:val="8"/>
                      </w:rPr>
                      <w:tab/>
                    </w:r>
                    <w:r>
                      <w:rPr>
                        <w:rFonts w:eastAsia="MS Mincho"/>
                        <w:sz w:val="8"/>
                      </w:rPr>
                      <w:tab/>
                    </w:r>
                    <w:r>
                      <w:rPr>
                        <w:rFonts w:eastAsia="MS Mincho"/>
                        <w:sz w:val="8"/>
                      </w:rPr>
                      <w:tab/>
                    </w:r>
                    <w:r>
                      <w:rPr>
                        <w:rFonts w:eastAsia="MS Mincho"/>
                        <w:sz w:val="8"/>
                      </w:rPr>
                      <w:tab/>
                    </w:r>
                    <w:r>
                      <w:rPr>
                        <w:rFonts w:eastAsia="MS Mincho"/>
                        <w:sz w:val="8"/>
                      </w:rPr>
                      <w:tab/>
                      <w:t>AIRBUS UK LIMITED REGISTERED IN¤ENGLAND &amp; WALES No 3468788¤REGISTERED OFFICE¤NEW FILTON HOUSE¤FILTON BRISTOL BS99 7AR</w:t>
                    </w:r>
                    <w:r>
                      <w:rPr>
                        <w:rFonts w:eastAsia="MS Mincho"/>
                        <w:sz w:val="8"/>
                      </w:rPr>
                      <w:tab/>
                    </w:r>
                    <w:r>
                      <w:rPr>
                        <w:rFonts w:eastAsia="MS Mincho"/>
                        <w:sz w:val="8"/>
                      </w:rPr>
                      <w:tab/>
                    </w:r>
                    <w:r>
                      <w:rPr>
                        <w:rFonts w:eastAsia="MS Mincho"/>
                        <w:sz w:val="8"/>
                      </w:rPr>
                      <w:tab/>
                      <w:t>AIRBUS UK¤NEW FILTON HOUSE FILTON BRISTOL¤BS99 7AR UNITED KINGDOM¤PHONE +44 (0)117 969 3831¤FAX +44 (0)117 936 2828</w:t>
                    </w:r>
                    <w:r>
                      <w:rPr>
                        <w:rFonts w:eastAsia="MS Mincho"/>
                        <w:sz w:val="8"/>
                      </w:rPr>
                      <w:tab/>
                    </w:r>
                    <w:r>
                      <w:rPr>
                        <w:rFonts w:eastAsia="MS Mincho"/>
                        <w:sz w:val="8"/>
                      </w:rPr>
                      <w:tab/>
                      <w:t xml:space="preserve"> </w:t>
                    </w:r>
                  </w:p>
                  <w:p w:rsidR="003B6DAF" w:rsidRDefault="003B6DAF">
                    <w:pPr>
                      <w:rPr>
                        <w:rFonts w:eastAsia="MS Mincho"/>
                        <w:sz w:val="8"/>
                      </w:rPr>
                    </w:pPr>
                  </w:p>
                  <w:p w:rsidR="003B6DAF" w:rsidRDefault="003B6DAF">
                    <w:pPr>
                      <w:rPr>
                        <w:rFonts w:eastAsia="MS Mincho"/>
                        <w:sz w:val="8"/>
                      </w:rPr>
                    </w:pPr>
                    <w:r>
                      <w:rPr>
                        <w:rFonts w:eastAsia="MS Mincho"/>
                        <w:sz w:val="8"/>
                      </w:rPr>
                      <w:tab/>
                    </w:r>
                    <w:proofErr w:type="spellStart"/>
                    <w:r>
                      <w:rPr>
                        <w:rFonts w:eastAsia="MS Mincho"/>
                        <w:sz w:val="8"/>
                      </w:rPr>
                      <w:t>V_Export_Control_Id</w:t>
                    </w:r>
                    <w:proofErr w:type="spellEnd"/>
                    <w:r>
                      <w:rPr>
                        <w:rFonts w:eastAsia="MS Mincho"/>
                        <w:sz w:val="8"/>
                      </w:rPr>
                      <w:tab/>
                      <w:t>V_Export_Control_Text1</w:t>
                    </w:r>
                    <w:r>
                      <w:rPr>
                        <w:rFonts w:eastAsia="MS Mincho"/>
                        <w:sz w:val="8"/>
                      </w:rPr>
                      <w:tab/>
                      <w:t>V_Export_Control_Text2</w:t>
                    </w:r>
                    <w:r>
                      <w:rPr>
                        <w:rFonts w:eastAsia="MS Mincho"/>
                        <w:sz w:val="8"/>
                      </w:rPr>
                      <w:tab/>
                      <w:t>V_Export_Control_Text3</w:t>
                    </w:r>
                    <w:r>
                      <w:rPr>
                        <w:rFonts w:eastAsia="MS Mincho"/>
                        <w:sz w:val="8"/>
                      </w:rPr>
                      <w:tab/>
                      <w:t>V_Export_Control_Text4</w:t>
                    </w:r>
                  </w:p>
                  <w:p w:rsidR="003B6DAF" w:rsidRDefault="003B6DAF">
                    <w:pPr>
                      <w:rPr>
                        <w:rFonts w:eastAsia="MS Mincho"/>
                        <w:sz w:val="8"/>
                      </w:rPr>
                    </w:pPr>
                    <w:r>
                      <w:rPr>
                        <w:rFonts w:eastAsia="MS Mincho"/>
                        <w:sz w:val="8"/>
                      </w:rPr>
                      <w:t>None</w:t>
                    </w:r>
                    <w:r>
                      <w:rPr>
                        <w:rFonts w:eastAsia="MS Mincho"/>
                        <w:sz w:val="8"/>
                      </w:rPr>
                      <w:tab/>
                      <w:t>1</w:t>
                    </w:r>
                    <w:r>
                      <w:rPr>
                        <w:rFonts w:eastAsia="MS Mincho"/>
                        <w:sz w:val="8"/>
                      </w:rPr>
                      <w:tab/>
                      <w:t xml:space="preserve"> </w:t>
                    </w:r>
                    <w:r>
                      <w:rPr>
                        <w:rFonts w:eastAsia="MS Mincho"/>
                        <w:sz w:val="8"/>
                      </w:rPr>
                      <w:tab/>
                      <w:t xml:space="preserve"> </w:t>
                    </w:r>
                    <w:r>
                      <w:rPr>
                        <w:rFonts w:eastAsia="MS Mincho"/>
                        <w:sz w:val="8"/>
                      </w:rPr>
                      <w:tab/>
                      <w:t xml:space="preserve"> </w:t>
                    </w:r>
                    <w:r>
                      <w:rPr>
                        <w:rFonts w:eastAsia="MS Mincho"/>
                        <w:sz w:val="8"/>
                      </w:rPr>
                      <w:tab/>
                      <w:t xml:space="preserve"> </w:t>
                    </w:r>
                  </w:p>
                  <w:p w:rsidR="003B6DAF" w:rsidRDefault="003B6DAF">
                    <w:pPr>
                      <w:rPr>
                        <w:rFonts w:eastAsia="MS Mincho"/>
                        <w:sz w:val="8"/>
                      </w:rPr>
                    </w:pPr>
                    <w:r>
                      <w:rPr>
                        <w:rFonts w:eastAsia="MS Mincho"/>
                        <w:sz w:val="8"/>
                      </w:rPr>
                      <w:t>Military Regime A-UK [OGEL]</w:t>
                    </w:r>
                    <w:r>
                      <w:rPr>
                        <w:rFonts w:eastAsia="MS Mincho"/>
                        <w:sz w:val="8"/>
                      </w:rPr>
                      <w:tab/>
                      <w:t>3</w:t>
                    </w:r>
                    <w:r>
                      <w:rPr>
                        <w:rFonts w:eastAsia="MS Mincho"/>
                        <w:sz w:val="8"/>
                      </w:rPr>
                      <w:tab/>
                      <w:t>¤</w:t>
                    </w:r>
                    <w:proofErr w:type="gramStart"/>
                    <w:r>
                      <w:rPr>
                        <w:rFonts w:eastAsia="MS Mincho"/>
                        <w:sz w:val="8"/>
                      </w:rPr>
                      <w:t>This</w:t>
                    </w:r>
                    <w:proofErr w:type="gramEnd"/>
                    <w:r>
                      <w:rPr>
                        <w:rFonts w:eastAsia="MS Mincho"/>
                        <w:sz w:val="8"/>
                      </w:rPr>
                      <w:t xml:space="preserve"> document contains technical data subject to military export control regulations.</w:t>
                    </w:r>
                    <w:r>
                      <w:rPr>
                        <w:rFonts w:eastAsia="MS Mincho"/>
                        <w:sz w:val="8"/>
                      </w:rPr>
                      <w:tab/>
                      <w:t xml:space="preserve"> It may only be exported or its contents may only be divulged under the constraints set forth in the relevant export license.</w:t>
                    </w:r>
                    <w:r>
                      <w:rPr>
                        <w:rFonts w:eastAsia="MS Mincho"/>
                        <w:sz w:val="8"/>
                      </w:rPr>
                      <w:tab/>
                      <w:t xml:space="preserve"> In case of any doubt please consult your local export controller.</w:t>
                    </w:r>
                    <w:r>
                      <w:rPr>
                        <w:rFonts w:eastAsia="MS Mincho"/>
                        <w:sz w:val="8"/>
                      </w:rPr>
                      <w:tab/>
                      <w:t xml:space="preserve"> This document is being exported under the Open General Export </w:t>
                    </w:r>
                    <w:proofErr w:type="spellStart"/>
                    <w:r>
                      <w:rPr>
                        <w:rFonts w:eastAsia="MS Mincho"/>
                        <w:sz w:val="8"/>
                      </w:rPr>
                      <w:t>Licence</w:t>
                    </w:r>
                    <w:proofErr w:type="spellEnd"/>
                    <w:r>
                      <w:rPr>
                        <w:rFonts w:eastAsia="MS Mincho"/>
                        <w:sz w:val="8"/>
                      </w:rPr>
                      <w:t xml:space="preserve"> (Technology for Military Goods).</w:t>
                    </w:r>
                  </w:p>
                  <w:p w:rsidR="003B6DAF" w:rsidRDefault="003B6DAF">
                    <w:pPr>
                      <w:rPr>
                        <w:rFonts w:eastAsia="MS Mincho"/>
                        <w:sz w:val="8"/>
                      </w:rPr>
                    </w:pPr>
                    <w:r>
                      <w:rPr>
                        <w:rFonts w:eastAsia="MS Mincho"/>
                        <w:sz w:val="8"/>
                      </w:rPr>
                      <w:t>Military Regime [standard]</w:t>
                    </w:r>
                    <w:r>
                      <w:rPr>
                        <w:rFonts w:eastAsia="MS Mincho"/>
                        <w:sz w:val="8"/>
                      </w:rPr>
                      <w:tab/>
                      <w:t>4</w:t>
                    </w:r>
                    <w:r>
                      <w:rPr>
                        <w:rFonts w:eastAsia="MS Mincho"/>
                        <w:sz w:val="8"/>
                      </w:rPr>
                      <w:tab/>
                      <w:t>¤</w:t>
                    </w:r>
                    <w:proofErr w:type="gramStart"/>
                    <w:r>
                      <w:rPr>
                        <w:rFonts w:eastAsia="MS Mincho"/>
                        <w:sz w:val="8"/>
                      </w:rPr>
                      <w:t>This</w:t>
                    </w:r>
                    <w:proofErr w:type="gramEnd"/>
                    <w:r>
                      <w:rPr>
                        <w:rFonts w:eastAsia="MS Mincho"/>
                        <w:sz w:val="8"/>
                      </w:rPr>
                      <w:t xml:space="preserve"> document contains technical data subject to military export control regulations.</w:t>
                    </w:r>
                    <w:r>
                      <w:rPr>
                        <w:rFonts w:eastAsia="MS Mincho"/>
                        <w:sz w:val="8"/>
                      </w:rPr>
                      <w:tab/>
                      <w:t xml:space="preserve"> It may only be exported or its contents may only be divulged under the constraints set forth in the relevant export license.</w:t>
                    </w:r>
                    <w:r>
                      <w:rPr>
                        <w:rFonts w:eastAsia="MS Mincho"/>
                        <w:sz w:val="8"/>
                      </w:rPr>
                      <w:tab/>
                      <w:t xml:space="preserve"> In case of any doubt please consult your local export controller.</w:t>
                    </w:r>
                    <w:r>
                      <w:rPr>
                        <w:rFonts w:eastAsia="MS Mincho"/>
                        <w:sz w:val="8"/>
                      </w:rPr>
                      <w:tab/>
                      <w:t xml:space="preserve"> </w:t>
                    </w:r>
                  </w:p>
                  <w:p w:rsidR="003B6DAF" w:rsidRDefault="003B6DAF">
                    <w:pPr>
                      <w:rPr>
                        <w:rFonts w:eastAsia="MS Mincho"/>
                        <w:sz w:val="8"/>
                      </w:rPr>
                    </w:pPr>
                    <w:r>
                      <w:rPr>
                        <w:rFonts w:eastAsia="MS Mincho"/>
                        <w:sz w:val="8"/>
                      </w:rPr>
                      <w:t>Dual use Regime</w:t>
                    </w:r>
                    <w:r>
                      <w:rPr>
                        <w:rFonts w:eastAsia="MS Mincho"/>
                        <w:sz w:val="8"/>
                      </w:rPr>
                      <w:tab/>
                      <w:t>5</w:t>
                    </w:r>
                    <w:r>
                      <w:rPr>
                        <w:rFonts w:eastAsia="MS Mincho"/>
                        <w:sz w:val="8"/>
                      </w:rPr>
                      <w:tab/>
                      <w:t>¤</w:t>
                    </w:r>
                    <w:proofErr w:type="gramStart"/>
                    <w:r>
                      <w:rPr>
                        <w:rFonts w:eastAsia="MS Mincho"/>
                        <w:sz w:val="8"/>
                      </w:rPr>
                      <w:t>This</w:t>
                    </w:r>
                    <w:proofErr w:type="gramEnd"/>
                    <w:r>
                      <w:rPr>
                        <w:rFonts w:eastAsia="MS Mincho"/>
                        <w:sz w:val="8"/>
                      </w:rPr>
                      <w:t xml:space="preserve"> document contains technical data subject to dual use export control regulations.</w:t>
                    </w:r>
                    <w:r>
                      <w:rPr>
                        <w:rFonts w:eastAsia="MS Mincho"/>
                        <w:sz w:val="8"/>
                      </w:rPr>
                      <w:tab/>
                      <w:t xml:space="preserve"> It may only be exported or its contents may only be divulged under the constraints set forth in the relevant export license</w:t>
                    </w:r>
                    <w:r>
                      <w:rPr>
                        <w:rFonts w:eastAsia="MS Mincho"/>
                        <w:sz w:val="8"/>
                      </w:rPr>
                      <w:tab/>
                      <w:t xml:space="preserve"> respectively regulation. In case of any doubt please consult your local export controller.</w:t>
                    </w:r>
                    <w:r>
                      <w:rPr>
                        <w:rFonts w:eastAsia="MS Mincho"/>
                        <w:sz w:val="8"/>
                      </w:rPr>
                      <w:tab/>
                      <w:t xml:space="preserve"> </w:t>
                    </w:r>
                  </w:p>
                  <w:p w:rsidR="003B6DAF" w:rsidRDefault="003B6DAF">
                    <w:pPr>
                      <w:rPr>
                        <w:iCs/>
                        <w:sz w:val="8"/>
                      </w:rPr>
                    </w:pPr>
                  </w:p>
                  <w:p w:rsidR="003B6DAF" w:rsidRDefault="003B6DAF">
                    <w:pPr>
                      <w:rPr>
                        <w:rFonts w:eastAsia="MS Mincho"/>
                        <w:sz w:val="8"/>
                      </w:rPr>
                    </w:pPr>
                    <w:r>
                      <w:rPr>
                        <w:rFonts w:eastAsia="MS Mincho"/>
                        <w:sz w:val="8"/>
                      </w:rPr>
                      <w:t xml:space="preserve"> </w:t>
                    </w:r>
                  </w:p>
                  <w:p w:rsidR="003B6DAF" w:rsidRDefault="003B6DAF">
                    <w:pPr>
                      <w:rPr>
                        <w:iCs/>
                        <w:sz w:val="8"/>
                      </w:rPr>
                    </w:pPr>
                  </w:p>
                  <w:p w:rsidR="003B6DAF" w:rsidRDefault="003B6DAF">
                    <w:pPr>
                      <w:pStyle w:val="PlainText"/>
                      <w:rPr>
                        <w:rFonts w:eastAsia="MS Mincho"/>
                        <w:sz w:val="8"/>
                      </w:rPr>
                    </w:pPr>
                    <w:r>
                      <w:rPr>
                        <w:rFonts w:eastAsia="MS Mincho"/>
                        <w:sz w:val="8"/>
                      </w:rPr>
                      <w:t xml:space="preserve"> </w:t>
                    </w:r>
                    <w:r>
                      <w:rPr>
                        <w:rFonts w:eastAsia="MS Mincho"/>
                        <w:sz w:val="8"/>
                      </w:rPr>
                      <w:tab/>
                    </w:r>
                    <w:proofErr w:type="spellStart"/>
                    <w:r>
                      <w:rPr>
                        <w:rFonts w:eastAsia="MS Mincho"/>
                        <w:sz w:val="8"/>
                      </w:rPr>
                      <w:t>R_UpdateType</w:t>
                    </w:r>
                    <w:proofErr w:type="spellEnd"/>
                    <w:r>
                      <w:rPr>
                        <w:rFonts w:eastAsia="MS Mincho"/>
                        <w:sz w:val="8"/>
                      </w:rPr>
                      <w:tab/>
                    </w:r>
                    <w:proofErr w:type="spellStart"/>
                    <w:r>
                      <w:rPr>
                        <w:rFonts w:eastAsia="MS Mincho"/>
                        <w:sz w:val="8"/>
                      </w:rPr>
                      <w:t>R_UpdateTypeMult</w:t>
                    </w:r>
                    <w:proofErr w:type="spellEnd"/>
                    <w:r>
                      <w:rPr>
                        <w:rFonts w:eastAsia="MS Mincho"/>
                        <w:sz w:val="8"/>
                      </w:rPr>
                      <w:tab/>
                    </w:r>
                    <w:proofErr w:type="spellStart"/>
                    <w:r>
                      <w:rPr>
                        <w:rFonts w:eastAsia="MS Mincho"/>
                        <w:sz w:val="8"/>
                      </w:rPr>
                      <w:t>R_PromptUpdate</w:t>
                    </w:r>
                    <w:proofErr w:type="spellEnd"/>
                  </w:p>
                  <w:p w:rsidR="003B6DAF" w:rsidRDefault="003B6DAF">
                    <w:pPr>
                      <w:pStyle w:val="PlainText"/>
                      <w:rPr>
                        <w:rFonts w:eastAsia="MS Mincho"/>
                        <w:sz w:val="8"/>
                      </w:rPr>
                    </w:pPr>
                    <w:r>
                      <w:rPr>
                        <w:rFonts w:eastAsia="MS Mincho"/>
                        <w:sz w:val="8"/>
                      </w:rPr>
                      <w:t>Daily</w:t>
                    </w:r>
                    <w:r>
                      <w:rPr>
                        <w:rFonts w:eastAsia="MS Mincho"/>
                        <w:sz w:val="8"/>
                      </w:rPr>
                      <w:tab/>
                      <w:t>d</w:t>
                    </w:r>
                    <w:r>
                      <w:rPr>
                        <w:rFonts w:eastAsia="MS Mincho"/>
                        <w:sz w:val="8"/>
                      </w:rPr>
                      <w:tab/>
                      <w:t>1</w:t>
                    </w:r>
                    <w:r>
                      <w:rPr>
                        <w:rFonts w:eastAsia="MS Mincho"/>
                        <w:sz w:val="8"/>
                      </w:rPr>
                      <w:tab/>
                      <w:t>0</w:t>
                    </w:r>
                  </w:p>
                  <w:p w:rsidR="003B6DAF" w:rsidRDefault="003B6DAF">
                    <w:pPr>
                      <w:pStyle w:val="PlainText"/>
                      <w:rPr>
                        <w:rFonts w:eastAsia="MS Mincho"/>
                        <w:sz w:val="8"/>
                      </w:rPr>
                    </w:pPr>
                    <w:r>
                      <w:rPr>
                        <w:rFonts w:eastAsia="MS Mincho"/>
                        <w:sz w:val="8"/>
                      </w:rPr>
                      <w:t>Daily (with prompts)</w:t>
                    </w:r>
                    <w:r>
                      <w:rPr>
                        <w:rFonts w:eastAsia="MS Mincho"/>
                        <w:sz w:val="8"/>
                      </w:rPr>
                      <w:tab/>
                      <w:t>d</w:t>
                    </w:r>
                    <w:r>
                      <w:rPr>
                        <w:rFonts w:eastAsia="MS Mincho"/>
                        <w:sz w:val="8"/>
                      </w:rPr>
                      <w:tab/>
                      <w:t>1</w:t>
                    </w:r>
                    <w:r>
                      <w:rPr>
                        <w:rFonts w:eastAsia="MS Mincho"/>
                        <w:sz w:val="8"/>
                      </w:rPr>
                      <w:tab/>
                      <w:t>-1</w:t>
                    </w:r>
                  </w:p>
                  <w:p w:rsidR="003B6DAF" w:rsidRDefault="003B6DAF">
                    <w:pPr>
                      <w:pStyle w:val="PlainText"/>
                      <w:rPr>
                        <w:rFonts w:eastAsia="MS Mincho"/>
                        <w:sz w:val="8"/>
                      </w:rPr>
                    </w:pPr>
                    <w:r>
                      <w:rPr>
                        <w:rFonts w:eastAsia="MS Mincho"/>
                        <w:sz w:val="8"/>
                      </w:rPr>
                      <w:t>Weekly (with prompts)</w:t>
                    </w:r>
                    <w:r>
                      <w:rPr>
                        <w:rFonts w:eastAsia="MS Mincho"/>
                        <w:sz w:val="8"/>
                      </w:rPr>
                      <w:tab/>
                    </w:r>
                    <w:proofErr w:type="spellStart"/>
                    <w:r>
                      <w:rPr>
                        <w:rFonts w:eastAsia="MS Mincho"/>
                        <w:sz w:val="8"/>
                      </w:rPr>
                      <w:t>ww</w:t>
                    </w:r>
                    <w:proofErr w:type="spellEnd"/>
                    <w:r>
                      <w:rPr>
                        <w:rFonts w:eastAsia="MS Mincho"/>
                        <w:sz w:val="8"/>
                      </w:rPr>
                      <w:tab/>
                      <w:t>1</w:t>
                    </w:r>
                    <w:r>
                      <w:rPr>
                        <w:rFonts w:eastAsia="MS Mincho"/>
                        <w:sz w:val="8"/>
                      </w:rPr>
                      <w:tab/>
                      <w:t>-1</w:t>
                    </w:r>
                  </w:p>
                  <w:p w:rsidR="003B6DAF" w:rsidRDefault="003B6DAF">
                    <w:pPr>
                      <w:rPr>
                        <w:iCs/>
                        <w:sz w:val="8"/>
                      </w:rPr>
                    </w:pPr>
                  </w:p>
                  <w:p w:rsidR="003B6DAF" w:rsidRDefault="003B6DAF">
                    <w:pPr>
                      <w:pStyle w:val="PlainText"/>
                      <w:rPr>
                        <w:rFonts w:eastAsia="MS Mincho"/>
                        <w:sz w:val="8"/>
                      </w:rPr>
                    </w:pPr>
                    <w:r>
                      <w:rPr>
                        <w:rFonts w:eastAsia="MS Mincho"/>
                        <w:sz w:val="8"/>
                      </w:rPr>
                      <w:t xml:space="preserve"> </w:t>
                    </w:r>
                  </w:p>
                  <w:p w:rsidR="003B6DAF" w:rsidRDefault="003B6DAF">
                    <w:pPr>
                      <w:rPr>
                        <w:rFonts w:ascii="Courier New" w:eastAsia="MS Mincho" w:hAnsi="Courier New" w:cs="Courier New"/>
                        <w:sz w:val="8"/>
                        <w:lang w:val="en-GB"/>
                      </w:rPr>
                    </w:pPr>
                    <w:r>
                      <w:rPr>
                        <w:rFonts w:ascii="Courier New" w:eastAsia="MS Mincho" w:hAnsi="Courier New" w:cs="Courier New"/>
                        <w:sz w:val="8"/>
                        <w:lang w:val="en-GB"/>
                      </w:rPr>
                      <w:t>Company Use Only</w:t>
                    </w:r>
                  </w:p>
                  <w:p w:rsidR="003B6DAF" w:rsidRDefault="003B6DAF">
                    <w:pPr>
                      <w:rPr>
                        <w:rFonts w:ascii="Courier New" w:eastAsia="MS Mincho" w:hAnsi="Courier New" w:cs="Courier New"/>
                        <w:sz w:val="8"/>
                        <w:lang w:val="en-GB"/>
                      </w:rPr>
                    </w:pPr>
                    <w:r>
                      <w:rPr>
                        <w:rFonts w:ascii="Courier New" w:eastAsia="MS Mincho" w:hAnsi="Courier New" w:cs="Courier New"/>
                        <w:sz w:val="8"/>
                        <w:lang w:val="en-GB"/>
                      </w:rPr>
                      <w:t>Restricted</w:t>
                    </w:r>
                  </w:p>
                  <w:p w:rsidR="003B6DAF" w:rsidRDefault="003B6DAF">
                    <w:pPr>
                      <w:rPr>
                        <w:rFonts w:ascii="Courier New" w:eastAsia="MS Mincho" w:hAnsi="Courier New" w:cs="Courier New"/>
                        <w:sz w:val="8"/>
                        <w:lang w:val="en-GB"/>
                      </w:rPr>
                    </w:pPr>
                    <w:r>
                      <w:rPr>
                        <w:rFonts w:ascii="Courier New" w:eastAsia="MS Mincho" w:hAnsi="Courier New" w:cs="Courier New"/>
                        <w:sz w:val="8"/>
                      </w:rPr>
                      <w:t>Confidential</w:t>
                    </w:r>
                  </w:p>
                  <w:p w:rsidR="003B6DAF" w:rsidRDefault="003B6DAF">
                    <w:pPr>
                      <w:rPr>
                        <w:rFonts w:ascii="Courier New" w:eastAsia="MS Mincho" w:hAnsi="Courier New" w:cs="Courier New"/>
                        <w:sz w:val="8"/>
                        <w:lang w:val="en-GB"/>
                      </w:rPr>
                    </w:pPr>
                    <w:r>
                      <w:rPr>
                        <w:rFonts w:ascii="Courier New" w:eastAsia="MS Mincho" w:hAnsi="Courier New" w:cs="Courier New"/>
                        <w:sz w:val="8"/>
                        <w:lang w:val="en-GB"/>
                      </w:rPr>
                      <w:t>Secret</w:t>
                    </w:r>
                  </w:p>
                  <w:p w:rsidR="003B6DAF" w:rsidRDefault="003B6DAF">
                    <w:pPr>
                      <w:rPr>
                        <w:sz w:val="8"/>
                      </w:rPr>
                    </w:pPr>
                  </w:p>
                  <w:p w:rsidR="003B6DAF" w:rsidRDefault="003B6DAF">
                    <w:pPr>
                      <w:rPr>
                        <w:sz w:val="8"/>
                      </w:rPr>
                    </w:pPr>
                  </w:p>
                  <w:p w:rsidR="003B6DAF" w:rsidRDefault="003B6DAF">
                    <w:pPr>
                      <w:rPr>
                        <w:sz w:val="8"/>
                      </w:rPr>
                    </w:pPr>
                  </w:p>
                  <w:p w:rsidR="003B6DAF" w:rsidRDefault="003B6DAF"/>
                  <w:p w:rsidR="003B6DAF" w:rsidRDefault="003B6DAF">
                    <w:pPr>
                      <w:rPr>
                        <w:sz w:val="8"/>
                      </w:rPr>
                    </w:pPr>
                  </w:p>
                  <w:p w:rsidR="003B6DAF" w:rsidRDefault="003B6DAF">
                    <w:pPr>
                      <w:rPr>
                        <w:sz w:val="8"/>
                      </w:rPr>
                    </w:pPr>
                  </w:p>
                </w:txbxContent>
              </v:textbox>
              <w10:wrap anchory="page"/>
            </v:shape>
          </w:pict>
        </mc:Fallback>
      </mc:AlternateContent>
    </w:r>
    <w:r>
      <w:rPr>
        <w:noProof/>
        <w:lang w:val="fr-FR" w:eastAsia="fr-FR"/>
      </w:rPr>
      <w:drawing>
        <wp:inline distT="0" distB="0" distL="0" distR="0" wp14:anchorId="78ADB406" wp14:editId="3AE035ED">
          <wp:extent cx="1485900" cy="371475"/>
          <wp:effectExtent l="0" t="0" r="0" b="9525"/>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371475"/>
                  </a:xfrm>
                  <a:prstGeom prst="rect">
                    <a:avLst/>
                  </a:prstGeom>
                  <a:noFill/>
                  <a:ln>
                    <a:noFill/>
                  </a:ln>
                </pic:spPr>
              </pic:pic>
            </a:graphicData>
          </a:graphic>
        </wp:inline>
      </w:drawing>
    </w:r>
  </w:p>
  <w:tbl>
    <w:tblPr>
      <w:tblW w:w="5000" w:type="pct"/>
      <w:tblInd w:w="8" w:type="dxa"/>
      <w:tblLayout w:type="fixed"/>
      <w:tblCellMar>
        <w:left w:w="0" w:type="dxa"/>
        <w:right w:w="0" w:type="dxa"/>
      </w:tblCellMar>
      <w:tblLook w:val="0000" w:firstRow="0" w:lastRow="0" w:firstColumn="0" w:lastColumn="0" w:noHBand="0" w:noVBand="0"/>
    </w:tblPr>
    <w:tblGrid>
      <w:gridCol w:w="6796"/>
      <w:gridCol w:w="2841"/>
    </w:tblGrid>
    <w:tr w:rsidR="003B6DAF" w:rsidTr="0032212C">
      <w:trPr>
        <w:cantSplit/>
        <w:tblHeader/>
      </w:trPr>
      <w:tc>
        <w:tcPr>
          <w:tcW w:w="6796" w:type="dxa"/>
          <w:vAlign w:val="center"/>
        </w:tcPr>
        <w:p w:rsidR="003B6DAF" w:rsidRDefault="003B6DAF" w:rsidP="00355E50">
          <w:pPr>
            <w:jc w:val="left"/>
            <w:rPr>
              <w:caps/>
              <w:sz w:val="24"/>
              <w:lang w:val="en-GB"/>
            </w:rPr>
          </w:pPr>
          <w:r>
            <w:rPr>
              <w:rFonts w:cs="Arial"/>
              <w:bCs/>
              <w:sz w:val="32"/>
              <w:lang w:val="en-GB"/>
            </w:rPr>
            <w:fldChar w:fldCharType="begin"/>
          </w:r>
          <w:r>
            <w:rPr>
              <w:rFonts w:cs="Arial"/>
              <w:bCs/>
              <w:sz w:val="32"/>
              <w:lang w:val="en-GB"/>
            </w:rPr>
            <w:instrText xml:space="preserve"> DOCPROPERTY "A_Doc_Title"  \* MERGEFORMAT </w:instrText>
          </w:r>
          <w:r>
            <w:rPr>
              <w:rFonts w:cs="Arial"/>
              <w:bCs/>
              <w:sz w:val="32"/>
              <w:lang w:val="en-GB"/>
            </w:rPr>
            <w:fldChar w:fldCharType="separate"/>
          </w:r>
          <w:r>
            <w:rPr>
              <w:rFonts w:cs="Arial"/>
              <w:bCs/>
              <w:sz w:val="32"/>
              <w:lang w:val="en-GB"/>
            </w:rPr>
            <w:t>Design Principles Applicable to the xx System Installation</w:t>
          </w:r>
          <w:r>
            <w:rPr>
              <w:rFonts w:cs="Arial"/>
              <w:bCs/>
              <w:sz w:val="32"/>
              <w:lang w:val="en-GB"/>
            </w:rPr>
            <w:fldChar w:fldCharType="end"/>
          </w:r>
          <w:r>
            <w:rPr>
              <w:rFonts w:cs="Arial"/>
              <w:bCs/>
              <w:sz w:val="32"/>
              <w:lang w:val="en-GB"/>
            </w:rPr>
            <w:t xml:space="preserve"> - Program</w:t>
          </w:r>
        </w:p>
      </w:tc>
      <w:tc>
        <w:tcPr>
          <w:tcW w:w="2841" w:type="dxa"/>
        </w:tcPr>
        <w:p w:rsidR="003B6DAF" w:rsidRDefault="003B6DAF" w:rsidP="000253AE">
          <w:pPr>
            <w:pStyle w:val="TableText"/>
            <w:jc w:val="right"/>
            <w:rPr>
              <w:b/>
              <w:bCs/>
              <w:sz w:val="36"/>
              <w:lang w:val="en-GB"/>
            </w:rPr>
          </w:pPr>
          <w:r>
            <w:rPr>
              <w:b/>
              <w:bCs/>
              <w:sz w:val="36"/>
            </w:rPr>
            <w:fldChar w:fldCharType="begin"/>
          </w:r>
          <w:r>
            <w:rPr>
              <w:b/>
              <w:bCs/>
              <w:sz w:val="36"/>
              <w:lang w:val="en-GB"/>
            </w:rPr>
            <w:instrText xml:space="preserve"> DOCPROPERTY "A_Doc_Reference"  \* MERGEFORMAT </w:instrText>
          </w:r>
          <w:r>
            <w:rPr>
              <w:b/>
              <w:bCs/>
              <w:sz w:val="36"/>
            </w:rPr>
            <w:fldChar w:fldCharType="separate"/>
          </w:r>
          <w:r>
            <w:rPr>
              <w:b/>
              <w:bCs/>
              <w:sz w:val="36"/>
              <w:lang w:val="en-GB"/>
            </w:rPr>
            <w:t>SIDP</w:t>
          </w:r>
          <w:r w:rsidR="000253AE">
            <w:rPr>
              <w:b/>
              <w:bCs/>
              <w:sz w:val="36"/>
              <w:lang w:val="en-GB"/>
            </w:rPr>
            <w:t>REF1</w:t>
          </w:r>
          <w:r>
            <w:rPr>
              <w:b/>
              <w:bCs/>
              <w:sz w:val="36"/>
            </w:rPr>
            <w:fldChar w:fldCharType="end"/>
          </w:r>
        </w:p>
      </w:tc>
    </w:tr>
  </w:tbl>
  <w:p w:rsidR="003B6DAF" w:rsidRDefault="003B6DAF">
    <w:pPr>
      <w:pStyle w:val="Header"/>
      <w:rPr>
        <w:sz w:val="2"/>
        <w:lang w:val="en-GB"/>
      </w:rPr>
    </w:pPr>
  </w:p>
  <w:p w:rsidR="003B6DAF" w:rsidRDefault="003B6DAF">
    <w:pPr>
      <w:pStyle w:val="Header"/>
      <w:rPr>
        <w:sz w:val="28"/>
        <w:lang w:val="en-GB"/>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DAF" w:rsidRDefault="003B6DAF">
    <w:pPr>
      <w:spacing w:after="60"/>
      <w:ind w:left="-425"/>
      <w:rPr>
        <w:lang w:val="en-GB"/>
      </w:rPr>
    </w:pPr>
    <w:r>
      <w:rPr>
        <w:noProof/>
        <w:lang w:val="fr-FR" w:eastAsia="fr-FR"/>
      </w:rPr>
      <mc:AlternateContent>
        <mc:Choice Requires="wps">
          <w:drawing>
            <wp:anchor distT="0" distB="0" distL="114300" distR="114300" simplePos="0" relativeHeight="251665920" behindDoc="1" locked="0" layoutInCell="1" allowOverlap="1">
              <wp:simplePos x="0" y="0"/>
              <wp:positionH relativeFrom="column">
                <wp:posOffset>6488430</wp:posOffset>
              </wp:positionH>
              <wp:positionV relativeFrom="page">
                <wp:posOffset>-2527300</wp:posOffset>
              </wp:positionV>
              <wp:extent cx="6216650" cy="2811145"/>
              <wp:effectExtent l="0" t="0" r="0" b="0"/>
              <wp:wrapNone/>
              <wp:docPr id="8"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650" cy="2811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B6DAF" w:rsidRDefault="003B6DAF">
                          <w:pPr>
                            <w:rPr>
                              <w:rFonts w:eastAsia="MS Mincho"/>
                              <w:sz w:val="8"/>
                            </w:rPr>
                          </w:pPr>
                          <w:r>
                            <w:rPr>
                              <w:rFonts w:eastAsia="MS Mincho"/>
                              <w:sz w:val="8"/>
                            </w:rPr>
                            <w:tab/>
                          </w:r>
                          <w:proofErr w:type="spellStart"/>
                          <w:r>
                            <w:rPr>
                              <w:rFonts w:eastAsia="MS Mincho"/>
                              <w:sz w:val="8"/>
                            </w:rPr>
                            <w:t>A_Doc_Natco</w:t>
                          </w:r>
                          <w:proofErr w:type="spellEnd"/>
                          <w:r>
                            <w:rPr>
                              <w:rFonts w:eastAsia="MS Mincho"/>
                              <w:sz w:val="8"/>
                            </w:rPr>
                            <w:tab/>
                          </w:r>
                          <w:proofErr w:type="spellStart"/>
                          <w:r>
                            <w:rPr>
                              <w:rFonts w:eastAsia="MS Mincho"/>
                              <w:sz w:val="8"/>
                            </w:rPr>
                            <w:t>A_Natco_Code</w:t>
                          </w:r>
                          <w:proofErr w:type="spellEnd"/>
                          <w:r>
                            <w:rPr>
                              <w:rFonts w:eastAsia="MS Mincho"/>
                              <w:sz w:val="8"/>
                            </w:rPr>
                            <w:tab/>
                          </w:r>
                          <w:proofErr w:type="spellStart"/>
                          <w:r>
                            <w:rPr>
                              <w:rFonts w:eastAsia="MS Mincho"/>
                              <w:sz w:val="8"/>
                            </w:rPr>
                            <w:t>A_Doc_Copyright_Footer</w:t>
                          </w:r>
                          <w:proofErr w:type="spellEnd"/>
                          <w:r>
                            <w:rPr>
                              <w:rFonts w:eastAsia="MS Mincho"/>
                              <w:sz w:val="8"/>
                            </w:rPr>
                            <w:tab/>
                            <w:t>V_Natco_Box1</w:t>
                          </w:r>
                          <w:r>
                            <w:rPr>
                              <w:rFonts w:eastAsia="MS Mincho"/>
                              <w:sz w:val="8"/>
                            </w:rPr>
                            <w:tab/>
                            <w:t>V_Natco_Box1a</w:t>
                          </w:r>
                          <w:r>
                            <w:rPr>
                              <w:rFonts w:eastAsia="MS Mincho"/>
                              <w:sz w:val="8"/>
                            </w:rPr>
                            <w:tab/>
                            <w:t>V_Natco_Box2</w:t>
                          </w:r>
                          <w:r>
                            <w:rPr>
                              <w:rFonts w:eastAsia="MS Mincho"/>
                              <w:sz w:val="8"/>
                            </w:rPr>
                            <w:tab/>
                            <w:t>V_Natco_Box2a</w:t>
                          </w:r>
                          <w:r>
                            <w:rPr>
                              <w:rFonts w:eastAsia="MS Mincho"/>
                              <w:sz w:val="8"/>
                            </w:rPr>
                            <w:tab/>
                            <w:t>V_Natco_Box2b</w:t>
                          </w:r>
                          <w:r>
                            <w:rPr>
                              <w:rFonts w:eastAsia="MS Mincho"/>
                              <w:sz w:val="8"/>
                            </w:rPr>
                            <w:tab/>
                            <w:t>V_Natco_Box3</w:t>
                          </w:r>
                          <w:r>
                            <w:rPr>
                              <w:rFonts w:eastAsia="MS Mincho"/>
                              <w:sz w:val="8"/>
                            </w:rPr>
                            <w:tab/>
                            <w:t>V_Natco_Box3a</w:t>
                          </w:r>
                          <w:r>
                            <w:rPr>
                              <w:rFonts w:eastAsia="MS Mincho"/>
                              <w:sz w:val="8"/>
                            </w:rPr>
                            <w:tab/>
                            <w:t>V_Natco_Box3b</w:t>
                          </w:r>
                          <w:r>
                            <w:rPr>
                              <w:rFonts w:eastAsia="MS Mincho"/>
                              <w:sz w:val="8"/>
                            </w:rPr>
                            <w:tab/>
                            <w:t>V_Natco_Box4</w:t>
                          </w:r>
                          <w:r>
                            <w:rPr>
                              <w:rFonts w:eastAsia="MS Mincho"/>
                              <w:sz w:val="8"/>
                            </w:rPr>
                            <w:tab/>
                            <w:t>V_Natco_Box4a</w:t>
                          </w:r>
                          <w:r>
                            <w:rPr>
                              <w:rFonts w:eastAsia="MS Mincho"/>
                              <w:sz w:val="8"/>
                            </w:rPr>
                            <w:tab/>
                            <w:t>V_Natco_Box4b</w:t>
                          </w:r>
                        </w:p>
                        <w:p w:rsidR="003B6DAF" w:rsidRDefault="003B6DAF">
                          <w:pPr>
                            <w:rPr>
                              <w:rFonts w:eastAsia="MS Mincho"/>
                              <w:sz w:val="8"/>
                              <w:lang w:val="fr-FR"/>
                            </w:rPr>
                          </w:pPr>
                          <w:r>
                            <w:rPr>
                              <w:rFonts w:eastAsia="MS Mincho"/>
                              <w:sz w:val="8"/>
                              <w:lang w:val="fr-FR"/>
                            </w:rPr>
                            <w:t>CE    Airbus</w:t>
                          </w:r>
                          <w:r>
                            <w:rPr>
                              <w:rFonts w:eastAsia="MS Mincho"/>
                              <w:sz w:val="8"/>
                              <w:lang w:val="fr-FR"/>
                            </w:rPr>
                            <w:tab/>
                            <w:t>0</w:t>
                          </w:r>
                          <w:r>
                            <w:rPr>
                              <w:rFonts w:eastAsia="MS Mincho"/>
                              <w:sz w:val="8"/>
                              <w:lang w:val="fr-FR"/>
                            </w:rPr>
                            <w:tab/>
                            <w:t>CE</w:t>
                          </w:r>
                          <w:r>
                            <w:rPr>
                              <w:rFonts w:eastAsia="MS Mincho"/>
                              <w:sz w:val="8"/>
                              <w:lang w:val="fr-FR"/>
                            </w:rPr>
                            <w:tab/>
                            <w:t>AIRBUS S.A.S.</w:t>
                          </w:r>
                          <w:r>
                            <w:rPr>
                              <w:rFonts w:eastAsia="MS Mincho"/>
                              <w:sz w:val="8"/>
                              <w:lang w:val="fr-FR"/>
                            </w:rPr>
                            <w:tab/>
                            <w:t>AN EADS JOINT COMPANY¤WITH BAE SYSTEMS</w:t>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t>AIRBUS S.A.S</w:t>
                          </w:r>
                          <w:proofErr w:type="gramStart"/>
                          <w:r>
                            <w:rPr>
                              <w:rFonts w:eastAsia="MS Mincho"/>
                              <w:sz w:val="8"/>
                              <w:lang w:val="fr-FR"/>
                            </w:rPr>
                            <w:t>.¤</w:t>
                          </w:r>
                          <w:proofErr w:type="gramEnd"/>
                          <w:r>
                            <w:rPr>
                              <w:rFonts w:eastAsia="MS Mincho"/>
                              <w:sz w:val="8"/>
                              <w:lang w:val="fr-FR"/>
                            </w:rPr>
                            <w:t>SOCIÉTÉ PAR ACTIONS SIMPLIFIÉE¤AU CAPITAL DE 2.704.375 EUROS¤R.C.S. TOULOUSE C 383 474 814</w:t>
                          </w:r>
                          <w:r>
                            <w:rPr>
                              <w:rFonts w:eastAsia="MS Mincho"/>
                              <w:sz w:val="8"/>
                              <w:lang w:val="fr-FR"/>
                            </w:rPr>
                            <w:tab/>
                          </w:r>
                          <w:r>
                            <w:rPr>
                              <w:rFonts w:eastAsia="MS Mincho"/>
                              <w:sz w:val="8"/>
                              <w:lang w:val="fr-FR"/>
                            </w:rPr>
                            <w:tab/>
                          </w:r>
                          <w:r>
                            <w:rPr>
                              <w:rFonts w:eastAsia="MS Mincho"/>
                              <w:sz w:val="8"/>
                              <w:lang w:val="fr-FR"/>
                            </w:rPr>
                            <w:tab/>
                            <w:t>1, ROND-POINT MAURICE BELLONTE¤31707 BLAGNAC CEDEX¤FRANCE¤PHONE +33 (0)5 61 93 33 33</w:t>
                          </w:r>
                          <w:r>
                            <w:rPr>
                              <w:rFonts w:eastAsia="MS Mincho"/>
                              <w:sz w:val="8"/>
                              <w:lang w:val="fr-FR"/>
                            </w:rPr>
                            <w:tab/>
                          </w:r>
                          <w:r>
                            <w:rPr>
                              <w:rFonts w:eastAsia="MS Mincho"/>
                              <w:sz w:val="8"/>
                              <w:lang w:val="fr-FR"/>
                            </w:rPr>
                            <w:tab/>
                            <w:t xml:space="preserve"> </w:t>
                          </w:r>
                        </w:p>
                        <w:p w:rsidR="003B6DAF" w:rsidRDefault="003B6DAF">
                          <w:pPr>
                            <w:rPr>
                              <w:rFonts w:eastAsia="MS Mincho"/>
                              <w:sz w:val="8"/>
                              <w:lang w:val="fr-FR"/>
                            </w:rPr>
                          </w:pPr>
                          <w:r>
                            <w:rPr>
                              <w:rFonts w:eastAsia="MS Mincho"/>
                              <w:sz w:val="8"/>
                              <w:lang w:val="fr-FR"/>
                            </w:rPr>
                            <w:t>A-F   Airbus France</w:t>
                          </w:r>
                          <w:r>
                            <w:rPr>
                              <w:rFonts w:eastAsia="MS Mincho"/>
                              <w:sz w:val="8"/>
                              <w:lang w:val="fr-FR"/>
                            </w:rPr>
                            <w:tab/>
                            <w:t>1</w:t>
                          </w:r>
                          <w:r>
                            <w:rPr>
                              <w:rFonts w:eastAsia="MS Mincho"/>
                              <w:sz w:val="8"/>
                              <w:lang w:val="fr-FR"/>
                            </w:rPr>
                            <w:tab/>
                            <w:t>A-F</w:t>
                          </w:r>
                          <w:r>
                            <w:rPr>
                              <w:rFonts w:eastAsia="MS Mincho"/>
                              <w:sz w:val="8"/>
                              <w:lang w:val="fr-FR"/>
                            </w:rPr>
                            <w:tab/>
                            <w:t>AIRBUS FRANCE S.A.S.</w:t>
                          </w:r>
                          <w:r>
                            <w:rPr>
                              <w:rFonts w:eastAsia="MS Mincho"/>
                              <w:sz w:val="8"/>
                              <w:lang w:val="fr-FR"/>
                            </w:rPr>
                            <w:tab/>
                            <w:t>AN EADS JOINT COMPANY¤WITH BAE SYSTEMS</w:t>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t>AIRBUS FRANCE S.A.S¤SOCIÉTÉ PAR ACTIONS SIMPLIFIÉE¤AU CAPITAL DE 76.558.233 EUROS¤R.C.S. N° 393 341 532 TOULOUSE</w:t>
                          </w:r>
                          <w:r>
                            <w:rPr>
                              <w:rFonts w:eastAsia="MS Mincho"/>
                              <w:sz w:val="8"/>
                              <w:lang w:val="fr-FR"/>
                            </w:rPr>
                            <w:tab/>
                          </w:r>
                          <w:r>
                            <w:rPr>
                              <w:rFonts w:eastAsia="MS Mincho"/>
                              <w:sz w:val="8"/>
                              <w:lang w:val="fr-FR"/>
                            </w:rPr>
                            <w:tab/>
                          </w:r>
                          <w:r>
                            <w:rPr>
                              <w:rFonts w:eastAsia="MS Mincho"/>
                              <w:sz w:val="8"/>
                              <w:lang w:val="fr-FR"/>
                            </w:rPr>
                            <w:tab/>
                            <w:t>SIÈGE SOCIAL:¤316 ROUTE DE BAYONNE¤31060 TOULOUSE CEDEX 03, FRANCE¤PHONE +33 (0)5 61 93 55 55</w:t>
                          </w:r>
                          <w:r>
                            <w:rPr>
                              <w:rFonts w:eastAsia="MS Mincho"/>
                              <w:sz w:val="8"/>
                              <w:lang w:val="fr-FR"/>
                            </w:rPr>
                            <w:tab/>
                          </w:r>
                          <w:r>
                            <w:rPr>
                              <w:rFonts w:eastAsia="MS Mincho"/>
                              <w:sz w:val="8"/>
                              <w:lang w:val="fr-FR"/>
                            </w:rPr>
                            <w:tab/>
                            <w:t xml:space="preserve"> </w:t>
                          </w:r>
                        </w:p>
                        <w:p w:rsidR="003B6DAF" w:rsidRDefault="003B6DAF">
                          <w:pPr>
                            <w:rPr>
                              <w:rFonts w:eastAsia="MS Mincho"/>
                              <w:sz w:val="8"/>
                              <w:lang w:val="de-DE"/>
                            </w:rPr>
                          </w:pPr>
                          <w:r>
                            <w:rPr>
                              <w:rFonts w:eastAsia="MS Mincho"/>
                              <w:sz w:val="8"/>
                              <w:lang w:val="de-DE"/>
                            </w:rPr>
                            <w:t>A-D   Airbus Deutschland</w:t>
                          </w:r>
                          <w:r>
                            <w:rPr>
                              <w:rFonts w:eastAsia="MS Mincho"/>
                              <w:sz w:val="8"/>
                              <w:lang w:val="de-DE"/>
                            </w:rPr>
                            <w:tab/>
                            <w:t>7</w:t>
                          </w:r>
                          <w:r>
                            <w:rPr>
                              <w:rFonts w:eastAsia="MS Mincho"/>
                              <w:sz w:val="8"/>
                              <w:lang w:val="de-DE"/>
                            </w:rPr>
                            <w:tab/>
                            <w:t>A-D</w:t>
                          </w:r>
                          <w:r>
                            <w:rPr>
                              <w:rFonts w:eastAsia="MS Mincho"/>
                              <w:sz w:val="8"/>
                              <w:lang w:val="de-DE"/>
                            </w:rPr>
                            <w:tab/>
                            <w:t>AIRBUS DEUTSCHLAND GMBH</w:t>
                          </w:r>
                          <w:r>
                            <w:rPr>
                              <w:rFonts w:eastAsia="MS Mincho"/>
                              <w:sz w:val="8"/>
                              <w:lang w:val="de-DE"/>
                            </w:rPr>
                            <w:tab/>
                            <w:t>AN EADS JOINT COMPANY¤WITH BAE SYSTEMS</w:t>
                          </w:r>
                          <w:r>
                            <w:rPr>
                              <w:rFonts w:eastAsia="MS Mincho"/>
                              <w:sz w:val="8"/>
                              <w:lang w:val="de-DE"/>
                            </w:rPr>
                            <w:tab/>
                          </w:r>
                          <w:r>
                            <w:rPr>
                              <w:rFonts w:eastAsia="MS Mincho"/>
                              <w:sz w:val="8"/>
                              <w:lang w:val="de-DE"/>
                            </w:rPr>
                            <w:tab/>
                            <w:t>BANKVERBINDUNGEN:¤DRESDNER BANK AG, HAMBURG¤KONTO NUMMER 915 859 500¤BANKLEITZAHL 200 800 00¤DEUTSCHE BANK AG, HAMBURG¤KONTO NU</w:t>
                          </w:r>
                          <w:r>
                            <w:rPr>
                              <w:rFonts w:eastAsia="MS Mincho"/>
                              <w:sz w:val="8"/>
                              <w:lang w:val="de-DE"/>
                            </w:rPr>
                            <w:tab/>
                            <w:t>MMER 024 8500¤BANKLEITZAHL 200 700 00¤VEREINS- UND WESTBANK AG, HAMBURG¤KONTO NUMMER 223 941¤BANKLEITZAHL 200 300 00¤BREMER BAN</w:t>
                          </w:r>
                          <w:r>
                            <w:rPr>
                              <w:rFonts w:eastAsia="MS Mincho"/>
                              <w:sz w:val="8"/>
                              <w:lang w:val="de-DE"/>
                            </w:rPr>
                            <w:tab/>
                            <w:t>K, BREMEN¤KONTO NUMMER 102 165 500¤BANKLEITZAHL 290 800 10</w:t>
                          </w:r>
                          <w:r>
                            <w:rPr>
                              <w:rFonts w:eastAsia="MS Mincho"/>
                              <w:sz w:val="8"/>
                              <w:lang w:val="de-DE"/>
                            </w:rPr>
                            <w:tab/>
                            <w:t>AIRBUS DEUTSCHLAND GMBH¤SITZ DER GESELLSCHAFT: HAMBURG¤REGISTERGERICHT:¤AMTSGERICHT HAMBURG HRB 43527 ¤VORSITZENDER DES AUFSICH</w:t>
                          </w:r>
                          <w:r>
                            <w:rPr>
                              <w:rFonts w:eastAsia="MS Mincho"/>
                              <w:sz w:val="8"/>
                              <w:lang w:val="de-DE"/>
                            </w:rPr>
                            <w:tab/>
                            <w:t>TSRATES:¤NOËL FORGEARD¤GESCHÄFTSFÜHRUNG:¤GERHARD PUTTFARCKEN, VORSITZENDER¤DR.-ING. JÖRG KUTZIM¤DR. ANDREAS SPERL</w:t>
                          </w:r>
                          <w:r>
                            <w:rPr>
                              <w:rFonts w:eastAsia="MS Mincho"/>
                              <w:sz w:val="8"/>
                              <w:lang w:val="de-DE"/>
                            </w:rPr>
                            <w:tab/>
                          </w:r>
                          <w:r>
                            <w:rPr>
                              <w:rFonts w:eastAsia="MS Mincho"/>
                              <w:sz w:val="8"/>
                              <w:lang w:val="de-DE"/>
                            </w:rPr>
                            <w:tab/>
                            <w:t>POSTANSCHRIFT:¤POSTFACH 95 01 09¤21111 HAMBURG¤TELEFON +49 (0) 40 7 43-70¤TELEFAX +49 (0) 40 7 43 44 22¤GESCHÄFTSGEBÄUDE:¤KREET</w:t>
                          </w:r>
                          <w:r>
                            <w:rPr>
                              <w:rFonts w:eastAsia="MS Mincho"/>
                              <w:sz w:val="8"/>
                              <w:lang w:val="de-DE"/>
                            </w:rPr>
                            <w:tab/>
                            <w:t>SLAG 10¤21129 HAMBURG¤DEUTSCHLAND¤WERK HAMBURG</w:t>
                          </w:r>
                          <w:r>
                            <w:rPr>
                              <w:rFonts w:eastAsia="MS Mincho"/>
                              <w:sz w:val="8"/>
                              <w:lang w:val="de-DE"/>
                            </w:rPr>
                            <w:tab/>
                            <w:t xml:space="preserve"> </w:t>
                          </w:r>
                        </w:p>
                        <w:p w:rsidR="003B6DAF" w:rsidRDefault="003B6DAF">
                          <w:pPr>
                            <w:rPr>
                              <w:rFonts w:eastAsia="MS Mincho"/>
                              <w:sz w:val="8"/>
                              <w:lang w:val="es-ES"/>
                            </w:rPr>
                          </w:pPr>
                          <w:r>
                            <w:rPr>
                              <w:rFonts w:eastAsia="MS Mincho"/>
                              <w:sz w:val="8"/>
                              <w:lang w:val="es-ES"/>
                            </w:rPr>
                            <w:t xml:space="preserve">A-E   Airbus </w:t>
                          </w:r>
                          <w:proofErr w:type="spellStart"/>
                          <w:r>
                            <w:rPr>
                              <w:rFonts w:eastAsia="MS Mincho"/>
                              <w:sz w:val="8"/>
                              <w:lang w:val="es-ES"/>
                            </w:rPr>
                            <w:t>Espana</w:t>
                          </w:r>
                          <w:proofErr w:type="spellEnd"/>
                          <w:r>
                            <w:rPr>
                              <w:rFonts w:eastAsia="MS Mincho"/>
                              <w:sz w:val="8"/>
                              <w:lang w:val="es-ES"/>
                            </w:rPr>
                            <w:tab/>
                            <w:t>9</w:t>
                          </w:r>
                          <w:r>
                            <w:rPr>
                              <w:rFonts w:eastAsia="MS Mincho"/>
                              <w:sz w:val="8"/>
                              <w:lang w:val="es-ES"/>
                            </w:rPr>
                            <w:tab/>
                            <w:t>A-E</w:t>
                          </w:r>
                          <w:r>
                            <w:rPr>
                              <w:rFonts w:eastAsia="MS Mincho"/>
                              <w:sz w:val="8"/>
                              <w:lang w:val="es-ES"/>
                            </w:rPr>
                            <w:tab/>
                            <w:t>AIRBUS ESPAÑA S.L.</w:t>
                          </w:r>
                          <w:r>
                            <w:rPr>
                              <w:rFonts w:eastAsia="MS Mincho"/>
                              <w:sz w:val="8"/>
                              <w:lang w:val="es-ES"/>
                            </w:rPr>
                            <w:tab/>
                            <w:t>AN EADS JOINT COMPANY¤WITH BAE SYSTEMS</w:t>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t>AIRBUS ESPAÑA¤SOCIEDAD UNIPERSONAL DE¤RESPONSABILIDAD LIMITADA¤REGISTRO MERCANTIL DE MADRID -¤TOMO 16.434 - FOLIO 0 SECCION 8°,</w:t>
                          </w:r>
                          <w:r>
                            <w:rPr>
                              <w:rFonts w:eastAsia="MS Mincho"/>
                              <w:sz w:val="8"/>
                              <w:lang w:val="es-ES"/>
                            </w:rPr>
                            <w:tab/>
                            <w:t>¤FOLIO 1 - HOJA M279.526¤C.I.F.B -82875055</w:t>
                          </w:r>
                          <w:r>
                            <w:rPr>
                              <w:rFonts w:eastAsia="MS Mincho"/>
                              <w:sz w:val="8"/>
                              <w:lang w:val="es-ES"/>
                            </w:rPr>
                            <w:tab/>
                          </w:r>
                          <w:r>
                            <w:rPr>
                              <w:rFonts w:eastAsia="MS Mincho"/>
                              <w:sz w:val="8"/>
                              <w:lang w:val="es-ES"/>
                            </w:rPr>
                            <w:tab/>
                            <w:t>OFICINAS CENTRALES¤404 AVENIDA DE ARAGON¤BP 193, 28022 MADRID¤PHONE +34 91 585 70 00</w:t>
                          </w:r>
                          <w:r>
                            <w:rPr>
                              <w:rFonts w:eastAsia="MS Mincho"/>
                              <w:sz w:val="8"/>
                              <w:lang w:val="es-ES"/>
                            </w:rPr>
                            <w:tab/>
                          </w:r>
                          <w:r>
                            <w:rPr>
                              <w:rFonts w:eastAsia="MS Mincho"/>
                              <w:sz w:val="8"/>
                              <w:lang w:val="es-ES"/>
                            </w:rPr>
                            <w:tab/>
                            <w:t xml:space="preserve"> </w:t>
                          </w:r>
                        </w:p>
                        <w:p w:rsidR="003B6DAF" w:rsidRDefault="003B6DAF">
                          <w:pPr>
                            <w:rPr>
                              <w:rFonts w:eastAsia="MS Mincho"/>
                              <w:sz w:val="8"/>
                              <w:lang w:val="en-GB"/>
                            </w:rPr>
                          </w:pPr>
                          <w:r>
                            <w:rPr>
                              <w:rFonts w:eastAsia="MS Mincho"/>
                              <w:sz w:val="8"/>
                              <w:lang w:val="en-GB"/>
                            </w:rPr>
                            <w:t>A-</w:t>
                          </w:r>
                          <w:proofErr w:type="gramStart"/>
                          <w:r>
                            <w:rPr>
                              <w:rFonts w:eastAsia="MS Mincho"/>
                              <w:sz w:val="8"/>
                              <w:lang w:val="en-GB"/>
                            </w:rPr>
                            <w:t>UK  Airbus</w:t>
                          </w:r>
                          <w:proofErr w:type="gramEnd"/>
                          <w:r>
                            <w:rPr>
                              <w:rFonts w:eastAsia="MS Mincho"/>
                              <w:sz w:val="8"/>
                              <w:lang w:val="en-GB"/>
                            </w:rPr>
                            <w:t xml:space="preserve"> UK</w:t>
                          </w:r>
                          <w:r>
                            <w:rPr>
                              <w:rFonts w:eastAsia="MS Mincho"/>
                              <w:sz w:val="8"/>
                              <w:lang w:val="en-GB"/>
                            </w:rPr>
                            <w:tab/>
                            <w:t>4</w:t>
                          </w:r>
                          <w:r>
                            <w:rPr>
                              <w:rFonts w:eastAsia="MS Mincho"/>
                              <w:sz w:val="8"/>
                              <w:lang w:val="en-GB"/>
                            </w:rPr>
                            <w:tab/>
                            <w:t>A-UK</w:t>
                          </w:r>
                          <w:r>
                            <w:rPr>
                              <w:rFonts w:eastAsia="MS Mincho"/>
                              <w:sz w:val="8"/>
                              <w:lang w:val="en-GB"/>
                            </w:rPr>
                            <w:tab/>
                            <w:t>AIRBUS UK LTD</w:t>
                          </w:r>
                          <w:r>
                            <w:rPr>
                              <w:rFonts w:eastAsia="MS Mincho"/>
                              <w:sz w:val="8"/>
                              <w:lang w:val="en-GB"/>
                            </w:rPr>
                            <w:tab/>
                            <w:t>AN EADS JOINT COMPANY¤WITH BAE SYSTEMS</w:t>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t>AIRBUS UK LIMITED REGISTERED IN¤ENGLAND &amp; WALES No 3468788¤REGISTERED OFFICE¤NEW FILTON HOUSE¤FILTON BRISTOL BS99 7AR</w:t>
                          </w:r>
                          <w:r>
                            <w:rPr>
                              <w:rFonts w:eastAsia="MS Mincho"/>
                              <w:sz w:val="8"/>
                              <w:lang w:val="en-GB"/>
                            </w:rPr>
                            <w:tab/>
                          </w:r>
                          <w:r>
                            <w:rPr>
                              <w:rFonts w:eastAsia="MS Mincho"/>
                              <w:sz w:val="8"/>
                              <w:lang w:val="en-GB"/>
                            </w:rPr>
                            <w:tab/>
                          </w:r>
                          <w:r>
                            <w:rPr>
                              <w:rFonts w:eastAsia="MS Mincho"/>
                              <w:sz w:val="8"/>
                              <w:lang w:val="en-GB"/>
                            </w:rPr>
                            <w:tab/>
                            <w:t>AIRBUS UK¤NEW FILTON HOUSE FILTON BRISTOL¤BS99 7AR UNITED KINGDOM¤PHONE +44 (0)117 969 3831¤FAX +44 (0)117 936 2828</w:t>
                          </w:r>
                          <w:r>
                            <w:rPr>
                              <w:rFonts w:eastAsia="MS Mincho"/>
                              <w:sz w:val="8"/>
                              <w:lang w:val="en-GB"/>
                            </w:rPr>
                            <w:tab/>
                          </w:r>
                          <w:r>
                            <w:rPr>
                              <w:rFonts w:eastAsia="MS Mincho"/>
                              <w:sz w:val="8"/>
                              <w:lang w:val="en-GB"/>
                            </w:rPr>
                            <w:tab/>
                            <w:t xml:space="preserve"> </w:t>
                          </w:r>
                        </w:p>
                        <w:p w:rsidR="003B6DAF" w:rsidRDefault="003B6DAF">
                          <w:pPr>
                            <w:rPr>
                              <w:rFonts w:eastAsia="MS Mincho"/>
                              <w:sz w:val="8"/>
                              <w:lang w:val="en-GB"/>
                            </w:rPr>
                          </w:pPr>
                        </w:p>
                        <w:p w:rsidR="003B6DAF" w:rsidRDefault="003B6DAF">
                          <w:pPr>
                            <w:rPr>
                              <w:rFonts w:eastAsia="MS Mincho"/>
                              <w:sz w:val="8"/>
                              <w:lang w:val="en-GB"/>
                            </w:rPr>
                          </w:pPr>
                          <w:r>
                            <w:rPr>
                              <w:rFonts w:eastAsia="MS Mincho"/>
                              <w:sz w:val="8"/>
                              <w:lang w:val="en-GB"/>
                            </w:rPr>
                            <w:tab/>
                          </w:r>
                          <w:proofErr w:type="spellStart"/>
                          <w:r>
                            <w:rPr>
                              <w:rFonts w:eastAsia="MS Mincho"/>
                              <w:sz w:val="8"/>
                              <w:lang w:val="en-GB"/>
                            </w:rPr>
                            <w:t>V_Export_Control_Id</w:t>
                          </w:r>
                          <w:proofErr w:type="spellEnd"/>
                          <w:r>
                            <w:rPr>
                              <w:rFonts w:eastAsia="MS Mincho"/>
                              <w:sz w:val="8"/>
                              <w:lang w:val="en-GB"/>
                            </w:rPr>
                            <w:tab/>
                            <w:t>V_Export_Control_Text1</w:t>
                          </w:r>
                          <w:r>
                            <w:rPr>
                              <w:rFonts w:eastAsia="MS Mincho"/>
                              <w:sz w:val="8"/>
                              <w:lang w:val="en-GB"/>
                            </w:rPr>
                            <w:tab/>
                            <w:t>V_Export_Control_Text2</w:t>
                          </w:r>
                          <w:r>
                            <w:rPr>
                              <w:rFonts w:eastAsia="MS Mincho"/>
                              <w:sz w:val="8"/>
                              <w:lang w:val="en-GB"/>
                            </w:rPr>
                            <w:tab/>
                            <w:t>V_Export_Control_Text3</w:t>
                          </w:r>
                          <w:r>
                            <w:rPr>
                              <w:rFonts w:eastAsia="MS Mincho"/>
                              <w:sz w:val="8"/>
                              <w:lang w:val="en-GB"/>
                            </w:rPr>
                            <w:tab/>
                            <w:t>V_Export_Control_Text4</w:t>
                          </w:r>
                        </w:p>
                        <w:p w:rsidR="003B6DAF" w:rsidRDefault="003B6DAF">
                          <w:pPr>
                            <w:rPr>
                              <w:rFonts w:eastAsia="MS Mincho"/>
                              <w:sz w:val="8"/>
                              <w:lang w:val="en-GB"/>
                            </w:rPr>
                          </w:pPr>
                          <w:r>
                            <w:rPr>
                              <w:rFonts w:eastAsia="MS Mincho"/>
                              <w:sz w:val="8"/>
                              <w:lang w:val="en-GB"/>
                            </w:rPr>
                            <w:t>None</w:t>
                          </w:r>
                          <w:r>
                            <w:rPr>
                              <w:rFonts w:eastAsia="MS Mincho"/>
                              <w:sz w:val="8"/>
                              <w:lang w:val="en-GB"/>
                            </w:rPr>
                            <w:tab/>
                            <w:t>1</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p>
                        <w:p w:rsidR="003B6DAF" w:rsidRDefault="003B6DAF">
                          <w:pPr>
                            <w:rPr>
                              <w:rFonts w:eastAsia="MS Mincho"/>
                              <w:sz w:val="8"/>
                              <w:lang w:val="en-GB"/>
                            </w:rPr>
                          </w:pPr>
                          <w:r>
                            <w:rPr>
                              <w:rFonts w:eastAsia="MS Mincho"/>
                              <w:sz w:val="8"/>
                              <w:lang w:val="en-GB"/>
                            </w:rPr>
                            <w:t>Military Regime A-UK [OGEL]</w:t>
                          </w:r>
                          <w:r>
                            <w:rPr>
                              <w:rFonts w:eastAsia="MS Mincho"/>
                              <w:sz w:val="8"/>
                              <w:lang w:val="en-GB"/>
                            </w:rPr>
                            <w:tab/>
                            <w:t>3</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This document is being exported under the Open General Export Licence (Technology for Military Goods).</w:t>
                          </w:r>
                        </w:p>
                        <w:p w:rsidR="003B6DAF" w:rsidRDefault="003B6DAF">
                          <w:pPr>
                            <w:rPr>
                              <w:rFonts w:eastAsia="MS Mincho"/>
                              <w:sz w:val="8"/>
                              <w:lang w:val="en-GB"/>
                            </w:rPr>
                          </w:pPr>
                          <w:r>
                            <w:rPr>
                              <w:rFonts w:eastAsia="MS Mincho"/>
                              <w:sz w:val="8"/>
                              <w:lang w:val="en-GB"/>
                            </w:rPr>
                            <w:t>Military Regime [standard]</w:t>
                          </w:r>
                          <w:r>
                            <w:rPr>
                              <w:rFonts w:eastAsia="MS Mincho"/>
                              <w:sz w:val="8"/>
                              <w:lang w:val="en-GB"/>
                            </w:rPr>
                            <w:tab/>
                            <w:t>4</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w:t>
                          </w:r>
                        </w:p>
                        <w:p w:rsidR="003B6DAF" w:rsidRDefault="003B6DAF">
                          <w:pPr>
                            <w:rPr>
                              <w:rFonts w:eastAsia="MS Mincho"/>
                              <w:sz w:val="8"/>
                              <w:lang w:val="en-GB"/>
                            </w:rPr>
                          </w:pPr>
                          <w:r>
                            <w:rPr>
                              <w:rFonts w:eastAsia="MS Mincho"/>
                              <w:sz w:val="8"/>
                              <w:lang w:val="en-GB"/>
                            </w:rPr>
                            <w:t>Dual use Regime</w:t>
                          </w:r>
                          <w:r>
                            <w:rPr>
                              <w:rFonts w:eastAsia="MS Mincho"/>
                              <w:sz w:val="8"/>
                              <w:lang w:val="en-GB"/>
                            </w:rPr>
                            <w:tab/>
                            <w:t>5</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dual use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respectively regulation. In case of any doubt please consult your local export controller.</w:t>
                          </w:r>
                          <w:r>
                            <w:rPr>
                              <w:rFonts w:eastAsia="MS Mincho"/>
                              <w:sz w:val="8"/>
                              <w:lang w:val="en-GB"/>
                            </w:rPr>
                            <w:tab/>
                            <w:t xml:space="preserve"> </w:t>
                          </w:r>
                        </w:p>
                        <w:p w:rsidR="003B6DAF" w:rsidRDefault="003B6DAF">
                          <w:pPr>
                            <w:rPr>
                              <w:iCs/>
                              <w:sz w:val="8"/>
                              <w:lang w:val="en-GB"/>
                            </w:rPr>
                          </w:pPr>
                        </w:p>
                        <w:p w:rsidR="003B6DAF" w:rsidRDefault="003B6DAF">
                          <w:pPr>
                            <w:rPr>
                              <w:rFonts w:eastAsia="MS Mincho"/>
                              <w:sz w:val="8"/>
                              <w:lang w:val="en-GB"/>
                            </w:rPr>
                          </w:pPr>
                          <w:r>
                            <w:rPr>
                              <w:rFonts w:eastAsia="MS Mincho"/>
                              <w:sz w:val="8"/>
                              <w:lang w:val="en-GB"/>
                            </w:rPr>
                            <w:t xml:space="preserve"> </w:t>
                          </w:r>
                        </w:p>
                        <w:p w:rsidR="003B6DAF" w:rsidRDefault="003B6DAF">
                          <w:pPr>
                            <w:rPr>
                              <w:iCs/>
                              <w:sz w:val="8"/>
                              <w:lang w:val="en-GB"/>
                            </w:rPr>
                          </w:pPr>
                        </w:p>
                        <w:p w:rsidR="003B6DAF" w:rsidRDefault="003B6DAF">
                          <w:pPr>
                            <w:pStyle w:val="PlainText"/>
                            <w:rPr>
                              <w:rFonts w:eastAsia="MS Mincho"/>
                              <w:sz w:val="8"/>
                              <w:lang w:val="en-GB"/>
                            </w:rPr>
                          </w:pPr>
                          <w:r>
                            <w:rPr>
                              <w:rFonts w:eastAsia="MS Mincho"/>
                              <w:sz w:val="8"/>
                              <w:lang w:val="en-GB"/>
                            </w:rPr>
                            <w:t xml:space="preserve"> </w:t>
                          </w:r>
                          <w:r>
                            <w:rPr>
                              <w:rFonts w:eastAsia="MS Mincho"/>
                              <w:sz w:val="8"/>
                              <w:lang w:val="en-GB"/>
                            </w:rPr>
                            <w:tab/>
                          </w:r>
                          <w:proofErr w:type="spellStart"/>
                          <w:r>
                            <w:rPr>
                              <w:rFonts w:eastAsia="MS Mincho"/>
                              <w:sz w:val="8"/>
                              <w:lang w:val="en-GB"/>
                            </w:rPr>
                            <w:t>R_UpdateType</w:t>
                          </w:r>
                          <w:proofErr w:type="spellEnd"/>
                          <w:r>
                            <w:rPr>
                              <w:rFonts w:eastAsia="MS Mincho"/>
                              <w:sz w:val="8"/>
                              <w:lang w:val="en-GB"/>
                            </w:rPr>
                            <w:tab/>
                          </w:r>
                          <w:proofErr w:type="spellStart"/>
                          <w:r>
                            <w:rPr>
                              <w:rFonts w:eastAsia="MS Mincho"/>
                              <w:sz w:val="8"/>
                              <w:lang w:val="en-GB"/>
                            </w:rPr>
                            <w:t>R_UpdateTypeMult</w:t>
                          </w:r>
                          <w:proofErr w:type="spellEnd"/>
                          <w:r>
                            <w:rPr>
                              <w:rFonts w:eastAsia="MS Mincho"/>
                              <w:sz w:val="8"/>
                              <w:lang w:val="en-GB"/>
                            </w:rPr>
                            <w:tab/>
                          </w:r>
                          <w:proofErr w:type="spellStart"/>
                          <w:r>
                            <w:rPr>
                              <w:rFonts w:eastAsia="MS Mincho"/>
                              <w:sz w:val="8"/>
                              <w:lang w:val="en-GB"/>
                            </w:rPr>
                            <w:t>R_PromptUpdate</w:t>
                          </w:r>
                          <w:proofErr w:type="spellEnd"/>
                        </w:p>
                        <w:p w:rsidR="003B6DAF" w:rsidRDefault="003B6DAF">
                          <w:pPr>
                            <w:pStyle w:val="PlainText"/>
                            <w:rPr>
                              <w:rFonts w:eastAsia="MS Mincho"/>
                              <w:sz w:val="8"/>
                              <w:lang w:val="en-GB"/>
                            </w:rPr>
                          </w:pPr>
                          <w:r>
                            <w:rPr>
                              <w:rFonts w:eastAsia="MS Mincho"/>
                              <w:sz w:val="8"/>
                              <w:lang w:val="en-GB"/>
                            </w:rPr>
                            <w:t>Daily</w:t>
                          </w:r>
                          <w:r>
                            <w:rPr>
                              <w:rFonts w:eastAsia="MS Mincho"/>
                              <w:sz w:val="8"/>
                              <w:lang w:val="en-GB"/>
                            </w:rPr>
                            <w:tab/>
                            <w:t>d</w:t>
                          </w:r>
                          <w:r>
                            <w:rPr>
                              <w:rFonts w:eastAsia="MS Mincho"/>
                              <w:sz w:val="8"/>
                              <w:lang w:val="en-GB"/>
                            </w:rPr>
                            <w:tab/>
                            <w:t>1</w:t>
                          </w:r>
                          <w:r>
                            <w:rPr>
                              <w:rFonts w:eastAsia="MS Mincho"/>
                              <w:sz w:val="8"/>
                              <w:lang w:val="en-GB"/>
                            </w:rPr>
                            <w:tab/>
                            <w:t>0</w:t>
                          </w:r>
                        </w:p>
                        <w:p w:rsidR="003B6DAF" w:rsidRDefault="003B6DAF">
                          <w:pPr>
                            <w:pStyle w:val="PlainText"/>
                            <w:rPr>
                              <w:rFonts w:eastAsia="MS Mincho"/>
                              <w:sz w:val="8"/>
                              <w:lang w:val="en-GB"/>
                            </w:rPr>
                          </w:pPr>
                          <w:r>
                            <w:rPr>
                              <w:rFonts w:eastAsia="MS Mincho"/>
                              <w:sz w:val="8"/>
                              <w:lang w:val="en-GB"/>
                            </w:rPr>
                            <w:t>Daily (with prompts)</w:t>
                          </w:r>
                          <w:r>
                            <w:rPr>
                              <w:rFonts w:eastAsia="MS Mincho"/>
                              <w:sz w:val="8"/>
                              <w:lang w:val="en-GB"/>
                            </w:rPr>
                            <w:tab/>
                            <w:t>d</w:t>
                          </w:r>
                          <w:r>
                            <w:rPr>
                              <w:rFonts w:eastAsia="MS Mincho"/>
                              <w:sz w:val="8"/>
                              <w:lang w:val="en-GB"/>
                            </w:rPr>
                            <w:tab/>
                            <w:t>1</w:t>
                          </w:r>
                          <w:r>
                            <w:rPr>
                              <w:rFonts w:eastAsia="MS Mincho"/>
                              <w:sz w:val="8"/>
                              <w:lang w:val="en-GB"/>
                            </w:rPr>
                            <w:tab/>
                            <w:t>-1</w:t>
                          </w:r>
                        </w:p>
                        <w:p w:rsidR="003B6DAF" w:rsidRDefault="003B6DAF">
                          <w:pPr>
                            <w:pStyle w:val="PlainText"/>
                            <w:rPr>
                              <w:rFonts w:eastAsia="MS Mincho"/>
                              <w:sz w:val="8"/>
                              <w:lang w:val="en-GB"/>
                            </w:rPr>
                          </w:pPr>
                          <w:r>
                            <w:rPr>
                              <w:rFonts w:eastAsia="MS Mincho"/>
                              <w:sz w:val="8"/>
                              <w:lang w:val="en-GB"/>
                            </w:rPr>
                            <w:t>Weekly (with prompts)</w:t>
                          </w:r>
                          <w:r>
                            <w:rPr>
                              <w:rFonts w:eastAsia="MS Mincho"/>
                              <w:sz w:val="8"/>
                              <w:lang w:val="en-GB"/>
                            </w:rPr>
                            <w:tab/>
                          </w:r>
                          <w:proofErr w:type="spellStart"/>
                          <w:r>
                            <w:rPr>
                              <w:rFonts w:eastAsia="MS Mincho"/>
                              <w:sz w:val="8"/>
                              <w:lang w:val="en-GB"/>
                            </w:rPr>
                            <w:t>ww</w:t>
                          </w:r>
                          <w:proofErr w:type="spellEnd"/>
                          <w:r>
                            <w:rPr>
                              <w:rFonts w:eastAsia="MS Mincho"/>
                              <w:sz w:val="8"/>
                              <w:lang w:val="en-GB"/>
                            </w:rPr>
                            <w:tab/>
                            <w:t>1</w:t>
                          </w:r>
                          <w:r>
                            <w:rPr>
                              <w:rFonts w:eastAsia="MS Mincho"/>
                              <w:sz w:val="8"/>
                              <w:lang w:val="en-GB"/>
                            </w:rPr>
                            <w:tab/>
                            <w:t>-1</w:t>
                          </w:r>
                        </w:p>
                        <w:p w:rsidR="003B6DAF" w:rsidRDefault="003B6DAF">
                          <w:pPr>
                            <w:rPr>
                              <w:iCs/>
                              <w:sz w:val="8"/>
                              <w:lang w:val="en-GB"/>
                            </w:rPr>
                          </w:pPr>
                        </w:p>
                        <w:p w:rsidR="003B6DAF" w:rsidRDefault="003B6DAF">
                          <w:pPr>
                            <w:pStyle w:val="PlainText"/>
                            <w:rPr>
                              <w:rFonts w:eastAsia="MS Mincho"/>
                              <w:sz w:val="8"/>
                              <w:lang w:val="en-GB"/>
                            </w:rPr>
                          </w:pPr>
                          <w:r>
                            <w:rPr>
                              <w:rFonts w:eastAsia="MS Mincho"/>
                              <w:sz w:val="8"/>
                              <w:lang w:val="en-GB"/>
                            </w:rPr>
                            <w:t xml:space="preserve"> </w:t>
                          </w:r>
                        </w:p>
                        <w:p w:rsidR="003B6DAF" w:rsidRDefault="003B6DAF">
                          <w:pPr>
                            <w:rPr>
                              <w:rFonts w:ascii="Courier New" w:eastAsia="MS Mincho" w:hAnsi="Courier New" w:cs="Courier New"/>
                              <w:sz w:val="8"/>
                              <w:lang w:val="en-GB"/>
                            </w:rPr>
                          </w:pPr>
                          <w:r>
                            <w:rPr>
                              <w:rFonts w:ascii="Courier New" w:eastAsia="MS Mincho" w:hAnsi="Courier New" w:cs="Courier New"/>
                              <w:sz w:val="8"/>
                              <w:lang w:val="en-GB"/>
                            </w:rPr>
                            <w:t>Airbus Internal</w:t>
                          </w:r>
                        </w:p>
                        <w:p w:rsidR="003B6DAF" w:rsidRDefault="003B6DAF">
                          <w:pPr>
                            <w:rPr>
                              <w:rFonts w:ascii="Courier New" w:eastAsia="MS Mincho" w:hAnsi="Courier New" w:cs="Courier New"/>
                              <w:sz w:val="8"/>
                              <w:lang w:val="en-GB"/>
                            </w:rPr>
                          </w:pPr>
                          <w:r>
                            <w:rPr>
                              <w:rFonts w:ascii="Courier New" w:eastAsia="MS Mincho" w:hAnsi="Courier New" w:cs="Courier New"/>
                              <w:sz w:val="8"/>
                              <w:lang w:val="en-GB"/>
                            </w:rPr>
                            <w:t>Airbus Confidential</w:t>
                          </w:r>
                        </w:p>
                        <w:p w:rsidR="003B6DAF" w:rsidRDefault="003B6DAF">
                          <w:pPr>
                            <w:rPr>
                              <w:rFonts w:ascii="Courier New" w:eastAsia="MS Mincho" w:hAnsi="Courier New" w:cs="Courier New"/>
                              <w:sz w:val="8"/>
                              <w:lang w:val="en-GB"/>
                            </w:rPr>
                          </w:pPr>
                          <w:r>
                            <w:rPr>
                              <w:rFonts w:ascii="Courier New" w:eastAsia="MS Mincho" w:hAnsi="Courier New" w:cs="Courier New"/>
                              <w:sz w:val="8"/>
                              <w:lang w:val="en-GB"/>
                            </w:rPr>
                            <w:t>Airbus Secret</w:t>
                          </w:r>
                        </w:p>
                        <w:p w:rsidR="003B6DAF" w:rsidRDefault="003B6DAF">
                          <w:pPr>
                            <w:rPr>
                              <w:sz w:val="8"/>
                            </w:rPr>
                          </w:pPr>
                        </w:p>
                      </w:txbxContent>
                    </wps:txbx>
                    <wps:bodyPr rot="0" vert="horz" wrap="square" lIns="36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6" o:spid="_x0000_s1031" type="#_x0000_t202" style="position:absolute;left:0;text-align:left;margin-left:510.9pt;margin-top:-199pt;width:489.5pt;height:221.3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" stroked="f">
              <v:textbox inset="10mm">
                <w:txbxContent>
                  <w:p w:rsidR="003B6DAF" w:rsidRDefault="003B6DAF">
                    <w:pPr>
                      <w:rPr>
                        <w:rFonts w:eastAsia="MS Mincho"/>
                        <w:sz w:val="8"/>
                      </w:rPr>
                    </w:pPr>
                    <w:r>
                      <w:rPr>
                        <w:rFonts w:eastAsia="MS Mincho"/>
                        <w:sz w:val="8"/>
                      </w:rPr>
                      <w:tab/>
                    </w:r>
                    <w:proofErr w:type="spellStart"/>
                    <w:r>
                      <w:rPr>
                        <w:rFonts w:eastAsia="MS Mincho"/>
                        <w:sz w:val="8"/>
                      </w:rPr>
                      <w:t>A_Doc_Natco</w:t>
                    </w:r>
                    <w:proofErr w:type="spellEnd"/>
                    <w:r>
                      <w:rPr>
                        <w:rFonts w:eastAsia="MS Mincho"/>
                        <w:sz w:val="8"/>
                      </w:rPr>
                      <w:tab/>
                    </w:r>
                    <w:proofErr w:type="spellStart"/>
                    <w:r>
                      <w:rPr>
                        <w:rFonts w:eastAsia="MS Mincho"/>
                        <w:sz w:val="8"/>
                      </w:rPr>
                      <w:t>A_Natco_Code</w:t>
                    </w:r>
                    <w:proofErr w:type="spellEnd"/>
                    <w:r>
                      <w:rPr>
                        <w:rFonts w:eastAsia="MS Mincho"/>
                        <w:sz w:val="8"/>
                      </w:rPr>
                      <w:tab/>
                    </w:r>
                    <w:proofErr w:type="spellStart"/>
                    <w:r>
                      <w:rPr>
                        <w:rFonts w:eastAsia="MS Mincho"/>
                        <w:sz w:val="8"/>
                      </w:rPr>
                      <w:t>A_Doc_Copyright_Footer</w:t>
                    </w:r>
                    <w:proofErr w:type="spellEnd"/>
                    <w:r>
                      <w:rPr>
                        <w:rFonts w:eastAsia="MS Mincho"/>
                        <w:sz w:val="8"/>
                      </w:rPr>
                      <w:tab/>
                      <w:t>V_Natco_Box1</w:t>
                    </w:r>
                    <w:r>
                      <w:rPr>
                        <w:rFonts w:eastAsia="MS Mincho"/>
                        <w:sz w:val="8"/>
                      </w:rPr>
                      <w:tab/>
                      <w:t>V_Natco_Box1a</w:t>
                    </w:r>
                    <w:r>
                      <w:rPr>
                        <w:rFonts w:eastAsia="MS Mincho"/>
                        <w:sz w:val="8"/>
                      </w:rPr>
                      <w:tab/>
                      <w:t>V_Natco_Box2</w:t>
                    </w:r>
                    <w:r>
                      <w:rPr>
                        <w:rFonts w:eastAsia="MS Mincho"/>
                        <w:sz w:val="8"/>
                      </w:rPr>
                      <w:tab/>
                      <w:t>V_Natco_Box2a</w:t>
                    </w:r>
                    <w:r>
                      <w:rPr>
                        <w:rFonts w:eastAsia="MS Mincho"/>
                        <w:sz w:val="8"/>
                      </w:rPr>
                      <w:tab/>
                      <w:t>V_Natco_Box2b</w:t>
                    </w:r>
                    <w:r>
                      <w:rPr>
                        <w:rFonts w:eastAsia="MS Mincho"/>
                        <w:sz w:val="8"/>
                      </w:rPr>
                      <w:tab/>
                      <w:t>V_Natco_Box3</w:t>
                    </w:r>
                    <w:r>
                      <w:rPr>
                        <w:rFonts w:eastAsia="MS Mincho"/>
                        <w:sz w:val="8"/>
                      </w:rPr>
                      <w:tab/>
                      <w:t>V_Natco_Box3a</w:t>
                    </w:r>
                    <w:r>
                      <w:rPr>
                        <w:rFonts w:eastAsia="MS Mincho"/>
                        <w:sz w:val="8"/>
                      </w:rPr>
                      <w:tab/>
                      <w:t>V_Natco_Box3b</w:t>
                    </w:r>
                    <w:r>
                      <w:rPr>
                        <w:rFonts w:eastAsia="MS Mincho"/>
                        <w:sz w:val="8"/>
                      </w:rPr>
                      <w:tab/>
                      <w:t>V_Natco_Box4</w:t>
                    </w:r>
                    <w:r>
                      <w:rPr>
                        <w:rFonts w:eastAsia="MS Mincho"/>
                        <w:sz w:val="8"/>
                      </w:rPr>
                      <w:tab/>
                      <w:t>V_Natco_Box4a</w:t>
                    </w:r>
                    <w:r>
                      <w:rPr>
                        <w:rFonts w:eastAsia="MS Mincho"/>
                        <w:sz w:val="8"/>
                      </w:rPr>
                      <w:tab/>
                      <w:t>V_Natco_Box4b</w:t>
                    </w:r>
                  </w:p>
                  <w:p w:rsidR="003B6DAF" w:rsidRDefault="003B6DAF">
                    <w:pPr>
                      <w:rPr>
                        <w:rFonts w:eastAsia="MS Mincho"/>
                        <w:sz w:val="8"/>
                        <w:lang w:val="fr-FR"/>
                      </w:rPr>
                    </w:pPr>
                    <w:r>
                      <w:rPr>
                        <w:rFonts w:eastAsia="MS Mincho"/>
                        <w:sz w:val="8"/>
                        <w:lang w:val="fr-FR"/>
                      </w:rPr>
                      <w:t>CE    Airbus</w:t>
                    </w:r>
                    <w:r>
                      <w:rPr>
                        <w:rFonts w:eastAsia="MS Mincho"/>
                        <w:sz w:val="8"/>
                        <w:lang w:val="fr-FR"/>
                      </w:rPr>
                      <w:tab/>
                      <w:t>0</w:t>
                    </w:r>
                    <w:r>
                      <w:rPr>
                        <w:rFonts w:eastAsia="MS Mincho"/>
                        <w:sz w:val="8"/>
                        <w:lang w:val="fr-FR"/>
                      </w:rPr>
                      <w:tab/>
                      <w:t>CE</w:t>
                    </w:r>
                    <w:r>
                      <w:rPr>
                        <w:rFonts w:eastAsia="MS Mincho"/>
                        <w:sz w:val="8"/>
                        <w:lang w:val="fr-FR"/>
                      </w:rPr>
                      <w:tab/>
                      <w:t>AIRBUS S.A.S.</w:t>
                    </w:r>
                    <w:r>
                      <w:rPr>
                        <w:rFonts w:eastAsia="MS Mincho"/>
                        <w:sz w:val="8"/>
                        <w:lang w:val="fr-FR"/>
                      </w:rPr>
                      <w:tab/>
                      <w:t>AN EADS JOINT COMPANY¤WITH BAE SYSTEMS</w:t>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t>AIRBUS S.A.S</w:t>
                    </w:r>
                    <w:proofErr w:type="gramStart"/>
                    <w:r>
                      <w:rPr>
                        <w:rFonts w:eastAsia="MS Mincho"/>
                        <w:sz w:val="8"/>
                        <w:lang w:val="fr-FR"/>
                      </w:rPr>
                      <w:t>.¤</w:t>
                    </w:r>
                    <w:proofErr w:type="gramEnd"/>
                    <w:r>
                      <w:rPr>
                        <w:rFonts w:eastAsia="MS Mincho"/>
                        <w:sz w:val="8"/>
                        <w:lang w:val="fr-FR"/>
                      </w:rPr>
                      <w:t>SOCIÉTÉ PAR ACTIONS SIMPLIFIÉE¤AU CAPITAL DE 2.704.375 EUROS¤R.C.S. TOULOUSE C 383 474 814</w:t>
                    </w:r>
                    <w:r>
                      <w:rPr>
                        <w:rFonts w:eastAsia="MS Mincho"/>
                        <w:sz w:val="8"/>
                        <w:lang w:val="fr-FR"/>
                      </w:rPr>
                      <w:tab/>
                    </w:r>
                    <w:r>
                      <w:rPr>
                        <w:rFonts w:eastAsia="MS Mincho"/>
                        <w:sz w:val="8"/>
                        <w:lang w:val="fr-FR"/>
                      </w:rPr>
                      <w:tab/>
                    </w:r>
                    <w:r>
                      <w:rPr>
                        <w:rFonts w:eastAsia="MS Mincho"/>
                        <w:sz w:val="8"/>
                        <w:lang w:val="fr-FR"/>
                      </w:rPr>
                      <w:tab/>
                      <w:t>1, ROND-POINT MAURICE BELLONTE¤31707 BLAGNAC CEDEX¤FRANCE¤PHONE +33 (0)5 61 93 33 33</w:t>
                    </w:r>
                    <w:r>
                      <w:rPr>
                        <w:rFonts w:eastAsia="MS Mincho"/>
                        <w:sz w:val="8"/>
                        <w:lang w:val="fr-FR"/>
                      </w:rPr>
                      <w:tab/>
                    </w:r>
                    <w:r>
                      <w:rPr>
                        <w:rFonts w:eastAsia="MS Mincho"/>
                        <w:sz w:val="8"/>
                        <w:lang w:val="fr-FR"/>
                      </w:rPr>
                      <w:tab/>
                      <w:t xml:space="preserve"> </w:t>
                    </w:r>
                  </w:p>
                  <w:p w:rsidR="003B6DAF" w:rsidRDefault="003B6DAF">
                    <w:pPr>
                      <w:rPr>
                        <w:rFonts w:eastAsia="MS Mincho"/>
                        <w:sz w:val="8"/>
                        <w:lang w:val="fr-FR"/>
                      </w:rPr>
                    </w:pPr>
                    <w:r>
                      <w:rPr>
                        <w:rFonts w:eastAsia="MS Mincho"/>
                        <w:sz w:val="8"/>
                        <w:lang w:val="fr-FR"/>
                      </w:rPr>
                      <w:t>A-F   Airbus France</w:t>
                    </w:r>
                    <w:r>
                      <w:rPr>
                        <w:rFonts w:eastAsia="MS Mincho"/>
                        <w:sz w:val="8"/>
                        <w:lang w:val="fr-FR"/>
                      </w:rPr>
                      <w:tab/>
                      <w:t>1</w:t>
                    </w:r>
                    <w:r>
                      <w:rPr>
                        <w:rFonts w:eastAsia="MS Mincho"/>
                        <w:sz w:val="8"/>
                        <w:lang w:val="fr-FR"/>
                      </w:rPr>
                      <w:tab/>
                      <w:t>A-F</w:t>
                    </w:r>
                    <w:r>
                      <w:rPr>
                        <w:rFonts w:eastAsia="MS Mincho"/>
                        <w:sz w:val="8"/>
                        <w:lang w:val="fr-FR"/>
                      </w:rPr>
                      <w:tab/>
                      <w:t>AIRBUS FRANCE S.A.S.</w:t>
                    </w:r>
                    <w:r>
                      <w:rPr>
                        <w:rFonts w:eastAsia="MS Mincho"/>
                        <w:sz w:val="8"/>
                        <w:lang w:val="fr-FR"/>
                      </w:rPr>
                      <w:tab/>
                      <w:t>AN EADS JOINT COMPANY¤WITH BAE SYSTEMS</w:t>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t>AIRBUS FRANCE S.A.S¤SOCIÉTÉ PAR ACTIONS SIMPLIFIÉE¤AU CAPITAL DE 76.558.233 EUROS¤R.C.S. N° 393 341 532 TOULOUSE</w:t>
                    </w:r>
                    <w:r>
                      <w:rPr>
                        <w:rFonts w:eastAsia="MS Mincho"/>
                        <w:sz w:val="8"/>
                        <w:lang w:val="fr-FR"/>
                      </w:rPr>
                      <w:tab/>
                    </w:r>
                    <w:r>
                      <w:rPr>
                        <w:rFonts w:eastAsia="MS Mincho"/>
                        <w:sz w:val="8"/>
                        <w:lang w:val="fr-FR"/>
                      </w:rPr>
                      <w:tab/>
                    </w:r>
                    <w:r>
                      <w:rPr>
                        <w:rFonts w:eastAsia="MS Mincho"/>
                        <w:sz w:val="8"/>
                        <w:lang w:val="fr-FR"/>
                      </w:rPr>
                      <w:tab/>
                      <w:t>SIÈGE SOCIAL:¤316 ROUTE DE BAYONNE¤31060 TOULOUSE CEDEX 03, FRANCE¤PHONE +33 (0)5 61 93 55 55</w:t>
                    </w:r>
                    <w:r>
                      <w:rPr>
                        <w:rFonts w:eastAsia="MS Mincho"/>
                        <w:sz w:val="8"/>
                        <w:lang w:val="fr-FR"/>
                      </w:rPr>
                      <w:tab/>
                    </w:r>
                    <w:r>
                      <w:rPr>
                        <w:rFonts w:eastAsia="MS Mincho"/>
                        <w:sz w:val="8"/>
                        <w:lang w:val="fr-FR"/>
                      </w:rPr>
                      <w:tab/>
                      <w:t xml:space="preserve"> </w:t>
                    </w:r>
                  </w:p>
                  <w:p w:rsidR="003B6DAF" w:rsidRDefault="003B6DAF">
                    <w:pPr>
                      <w:rPr>
                        <w:rFonts w:eastAsia="MS Mincho"/>
                        <w:sz w:val="8"/>
                        <w:lang w:val="de-DE"/>
                      </w:rPr>
                    </w:pPr>
                    <w:r>
                      <w:rPr>
                        <w:rFonts w:eastAsia="MS Mincho"/>
                        <w:sz w:val="8"/>
                        <w:lang w:val="de-DE"/>
                      </w:rPr>
                      <w:t>A-D   Airbus Deutschland</w:t>
                    </w:r>
                    <w:r>
                      <w:rPr>
                        <w:rFonts w:eastAsia="MS Mincho"/>
                        <w:sz w:val="8"/>
                        <w:lang w:val="de-DE"/>
                      </w:rPr>
                      <w:tab/>
                      <w:t>7</w:t>
                    </w:r>
                    <w:r>
                      <w:rPr>
                        <w:rFonts w:eastAsia="MS Mincho"/>
                        <w:sz w:val="8"/>
                        <w:lang w:val="de-DE"/>
                      </w:rPr>
                      <w:tab/>
                      <w:t>A-D</w:t>
                    </w:r>
                    <w:r>
                      <w:rPr>
                        <w:rFonts w:eastAsia="MS Mincho"/>
                        <w:sz w:val="8"/>
                        <w:lang w:val="de-DE"/>
                      </w:rPr>
                      <w:tab/>
                      <w:t>AIRBUS DEUTSCHLAND GMBH</w:t>
                    </w:r>
                    <w:r>
                      <w:rPr>
                        <w:rFonts w:eastAsia="MS Mincho"/>
                        <w:sz w:val="8"/>
                        <w:lang w:val="de-DE"/>
                      </w:rPr>
                      <w:tab/>
                      <w:t>AN EADS JOINT COMPANY¤WITH BAE SYSTEMS</w:t>
                    </w:r>
                    <w:r>
                      <w:rPr>
                        <w:rFonts w:eastAsia="MS Mincho"/>
                        <w:sz w:val="8"/>
                        <w:lang w:val="de-DE"/>
                      </w:rPr>
                      <w:tab/>
                    </w:r>
                    <w:r>
                      <w:rPr>
                        <w:rFonts w:eastAsia="MS Mincho"/>
                        <w:sz w:val="8"/>
                        <w:lang w:val="de-DE"/>
                      </w:rPr>
                      <w:tab/>
                      <w:t>BANKVERBINDUNGEN:¤DRESDNER BANK AG, HAMBURG¤KONTO NUMMER 915 859 500¤BANKLEITZAHL 200 800 00¤DEUTSCHE BANK AG, HAMBURG¤KONTO NU</w:t>
                    </w:r>
                    <w:r>
                      <w:rPr>
                        <w:rFonts w:eastAsia="MS Mincho"/>
                        <w:sz w:val="8"/>
                        <w:lang w:val="de-DE"/>
                      </w:rPr>
                      <w:tab/>
                      <w:t>MMER 024 8500¤BANKLEITZAHL 200 700 00¤VEREINS- UND WESTBANK AG, HAMBURG¤KONTO NUMMER 223 941¤BANKLEITZAHL 200 300 00¤BREMER BAN</w:t>
                    </w:r>
                    <w:r>
                      <w:rPr>
                        <w:rFonts w:eastAsia="MS Mincho"/>
                        <w:sz w:val="8"/>
                        <w:lang w:val="de-DE"/>
                      </w:rPr>
                      <w:tab/>
                      <w:t>K, BREMEN¤KONTO NUMMER 102 165 500¤BANKLEITZAHL 290 800 10</w:t>
                    </w:r>
                    <w:r>
                      <w:rPr>
                        <w:rFonts w:eastAsia="MS Mincho"/>
                        <w:sz w:val="8"/>
                        <w:lang w:val="de-DE"/>
                      </w:rPr>
                      <w:tab/>
                      <w:t>AIRBUS DEUTSCHLAND GMBH¤SITZ DER GESELLSCHAFT: HAMBURG¤REGISTERGERICHT:¤AMTSGERICHT HAMBURG HRB 43527 ¤VORSITZENDER DES AUFSICH</w:t>
                    </w:r>
                    <w:r>
                      <w:rPr>
                        <w:rFonts w:eastAsia="MS Mincho"/>
                        <w:sz w:val="8"/>
                        <w:lang w:val="de-DE"/>
                      </w:rPr>
                      <w:tab/>
                      <w:t>TSRATES:¤NOËL FORGEARD¤GESCHÄFTSFÜHRUNG:¤GERHARD PUTTFARCKEN, VORSITZENDER¤DR.-ING. JÖRG KUTZIM¤DR. ANDREAS SPERL</w:t>
                    </w:r>
                    <w:r>
                      <w:rPr>
                        <w:rFonts w:eastAsia="MS Mincho"/>
                        <w:sz w:val="8"/>
                        <w:lang w:val="de-DE"/>
                      </w:rPr>
                      <w:tab/>
                    </w:r>
                    <w:r>
                      <w:rPr>
                        <w:rFonts w:eastAsia="MS Mincho"/>
                        <w:sz w:val="8"/>
                        <w:lang w:val="de-DE"/>
                      </w:rPr>
                      <w:tab/>
                      <w:t>POSTANSCHRIFT:¤POSTFACH 95 01 09¤21111 HAMBURG¤TELEFON +49 (0) 40 7 43-70¤TELEFAX +49 (0) 40 7 43 44 22¤GESCHÄFTSGEBÄUDE:¤KREET</w:t>
                    </w:r>
                    <w:r>
                      <w:rPr>
                        <w:rFonts w:eastAsia="MS Mincho"/>
                        <w:sz w:val="8"/>
                        <w:lang w:val="de-DE"/>
                      </w:rPr>
                      <w:tab/>
                      <w:t>SLAG 10¤21129 HAMBURG¤DEUTSCHLAND¤WERK HAMBURG</w:t>
                    </w:r>
                    <w:r>
                      <w:rPr>
                        <w:rFonts w:eastAsia="MS Mincho"/>
                        <w:sz w:val="8"/>
                        <w:lang w:val="de-DE"/>
                      </w:rPr>
                      <w:tab/>
                      <w:t xml:space="preserve"> </w:t>
                    </w:r>
                  </w:p>
                  <w:p w:rsidR="003B6DAF" w:rsidRDefault="003B6DAF">
                    <w:pPr>
                      <w:rPr>
                        <w:rFonts w:eastAsia="MS Mincho"/>
                        <w:sz w:val="8"/>
                        <w:lang w:val="es-ES"/>
                      </w:rPr>
                    </w:pPr>
                    <w:r>
                      <w:rPr>
                        <w:rFonts w:eastAsia="MS Mincho"/>
                        <w:sz w:val="8"/>
                        <w:lang w:val="es-ES"/>
                      </w:rPr>
                      <w:t xml:space="preserve">A-E   Airbus </w:t>
                    </w:r>
                    <w:proofErr w:type="spellStart"/>
                    <w:r>
                      <w:rPr>
                        <w:rFonts w:eastAsia="MS Mincho"/>
                        <w:sz w:val="8"/>
                        <w:lang w:val="es-ES"/>
                      </w:rPr>
                      <w:t>Espana</w:t>
                    </w:r>
                    <w:proofErr w:type="spellEnd"/>
                    <w:r>
                      <w:rPr>
                        <w:rFonts w:eastAsia="MS Mincho"/>
                        <w:sz w:val="8"/>
                        <w:lang w:val="es-ES"/>
                      </w:rPr>
                      <w:tab/>
                      <w:t>9</w:t>
                    </w:r>
                    <w:r>
                      <w:rPr>
                        <w:rFonts w:eastAsia="MS Mincho"/>
                        <w:sz w:val="8"/>
                        <w:lang w:val="es-ES"/>
                      </w:rPr>
                      <w:tab/>
                      <w:t>A-E</w:t>
                    </w:r>
                    <w:r>
                      <w:rPr>
                        <w:rFonts w:eastAsia="MS Mincho"/>
                        <w:sz w:val="8"/>
                        <w:lang w:val="es-ES"/>
                      </w:rPr>
                      <w:tab/>
                      <w:t>AIRBUS ESPAÑA S.L.</w:t>
                    </w:r>
                    <w:r>
                      <w:rPr>
                        <w:rFonts w:eastAsia="MS Mincho"/>
                        <w:sz w:val="8"/>
                        <w:lang w:val="es-ES"/>
                      </w:rPr>
                      <w:tab/>
                      <w:t>AN EADS JOINT COMPANY¤WITH BAE SYSTEMS</w:t>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t>AIRBUS ESPAÑA¤SOCIEDAD UNIPERSONAL DE¤RESPONSABILIDAD LIMITADA¤REGISTRO MERCANTIL DE MADRID -¤TOMO 16.434 - FOLIO 0 SECCION 8°,</w:t>
                    </w:r>
                    <w:r>
                      <w:rPr>
                        <w:rFonts w:eastAsia="MS Mincho"/>
                        <w:sz w:val="8"/>
                        <w:lang w:val="es-ES"/>
                      </w:rPr>
                      <w:tab/>
                      <w:t>¤FOLIO 1 - HOJA M279.526¤C.I.F.B -82875055</w:t>
                    </w:r>
                    <w:r>
                      <w:rPr>
                        <w:rFonts w:eastAsia="MS Mincho"/>
                        <w:sz w:val="8"/>
                        <w:lang w:val="es-ES"/>
                      </w:rPr>
                      <w:tab/>
                    </w:r>
                    <w:r>
                      <w:rPr>
                        <w:rFonts w:eastAsia="MS Mincho"/>
                        <w:sz w:val="8"/>
                        <w:lang w:val="es-ES"/>
                      </w:rPr>
                      <w:tab/>
                      <w:t>OFICINAS CENTRALES¤404 AVENIDA DE ARAGON¤BP 193, 28022 MADRID¤PHONE +34 91 585 70 00</w:t>
                    </w:r>
                    <w:r>
                      <w:rPr>
                        <w:rFonts w:eastAsia="MS Mincho"/>
                        <w:sz w:val="8"/>
                        <w:lang w:val="es-ES"/>
                      </w:rPr>
                      <w:tab/>
                    </w:r>
                    <w:r>
                      <w:rPr>
                        <w:rFonts w:eastAsia="MS Mincho"/>
                        <w:sz w:val="8"/>
                        <w:lang w:val="es-ES"/>
                      </w:rPr>
                      <w:tab/>
                      <w:t xml:space="preserve"> </w:t>
                    </w:r>
                  </w:p>
                  <w:p w:rsidR="003B6DAF" w:rsidRDefault="003B6DAF">
                    <w:pPr>
                      <w:rPr>
                        <w:rFonts w:eastAsia="MS Mincho"/>
                        <w:sz w:val="8"/>
                        <w:lang w:val="en-GB"/>
                      </w:rPr>
                    </w:pPr>
                    <w:r>
                      <w:rPr>
                        <w:rFonts w:eastAsia="MS Mincho"/>
                        <w:sz w:val="8"/>
                        <w:lang w:val="en-GB"/>
                      </w:rPr>
                      <w:t>A-</w:t>
                    </w:r>
                    <w:proofErr w:type="gramStart"/>
                    <w:r>
                      <w:rPr>
                        <w:rFonts w:eastAsia="MS Mincho"/>
                        <w:sz w:val="8"/>
                        <w:lang w:val="en-GB"/>
                      </w:rPr>
                      <w:t>UK  Airbus</w:t>
                    </w:r>
                    <w:proofErr w:type="gramEnd"/>
                    <w:r>
                      <w:rPr>
                        <w:rFonts w:eastAsia="MS Mincho"/>
                        <w:sz w:val="8"/>
                        <w:lang w:val="en-GB"/>
                      </w:rPr>
                      <w:t xml:space="preserve"> UK</w:t>
                    </w:r>
                    <w:r>
                      <w:rPr>
                        <w:rFonts w:eastAsia="MS Mincho"/>
                        <w:sz w:val="8"/>
                        <w:lang w:val="en-GB"/>
                      </w:rPr>
                      <w:tab/>
                      <w:t>4</w:t>
                    </w:r>
                    <w:r>
                      <w:rPr>
                        <w:rFonts w:eastAsia="MS Mincho"/>
                        <w:sz w:val="8"/>
                        <w:lang w:val="en-GB"/>
                      </w:rPr>
                      <w:tab/>
                      <w:t>A-UK</w:t>
                    </w:r>
                    <w:r>
                      <w:rPr>
                        <w:rFonts w:eastAsia="MS Mincho"/>
                        <w:sz w:val="8"/>
                        <w:lang w:val="en-GB"/>
                      </w:rPr>
                      <w:tab/>
                      <w:t>AIRBUS UK LTD</w:t>
                    </w:r>
                    <w:r>
                      <w:rPr>
                        <w:rFonts w:eastAsia="MS Mincho"/>
                        <w:sz w:val="8"/>
                        <w:lang w:val="en-GB"/>
                      </w:rPr>
                      <w:tab/>
                      <w:t>AN EADS JOINT COMPANY¤WITH BAE SYSTEMS</w:t>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t>AIRBUS UK LIMITED REGISTERED IN¤ENGLAND &amp; WALES No 3468788¤REGISTERED OFFICE¤NEW FILTON HOUSE¤FILTON BRISTOL BS99 7AR</w:t>
                    </w:r>
                    <w:r>
                      <w:rPr>
                        <w:rFonts w:eastAsia="MS Mincho"/>
                        <w:sz w:val="8"/>
                        <w:lang w:val="en-GB"/>
                      </w:rPr>
                      <w:tab/>
                    </w:r>
                    <w:r>
                      <w:rPr>
                        <w:rFonts w:eastAsia="MS Mincho"/>
                        <w:sz w:val="8"/>
                        <w:lang w:val="en-GB"/>
                      </w:rPr>
                      <w:tab/>
                    </w:r>
                    <w:r>
                      <w:rPr>
                        <w:rFonts w:eastAsia="MS Mincho"/>
                        <w:sz w:val="8"/>
                        <w:lang w:val="en-GB"/>
                      </w:rPr>
                      <w:tab/>
                      <w:t>AIRBUS UK¤NEW FILTON HOUSE FILTON BRISTOL¤BS99 7AR UNITED KINGDOM¤PHONE +44 (0)117 969 3831¤FAX +44 (0)117 936 2828</w:t>
                    </w:r>
                    <w:r>
                      <w:rPr>
                        <w:rFonts w:eastAsia="MS Mincho"/>
                        <w:sz w:val="8"/>
                        <w:lang w:val="en-GB"/>
                      </w:rPr>
                      <w:tab/>
                    </w:r>
                    <w:r>
                      <w:rPr>
                        <w:rFonts w:eastAsia="MS Mincho"/>
                        <w:sz w:val="8"/>
                        <w:lang w:val="en-GB"/>
                      </w:rPr>
                      <w:tab/>
                      <w:t xml:space="preserve"> </w:t>
                    </w:r>
                  </w:p>
                  <w:p w:rsidR="003B6DAF" w:rsidRDefault="003B6DAF">
                    <w:pPr>
                      <w:rPr>
                        <w:rFonts w:eastAsia="MS Mincho"/>
                        <w:sz w:val="8"/>
                        <w:lang w:val="en-GB"/>
                      </w:rPr>
                    </w:pPr>
                  </w:p>
                  <w:p w:rsidR="003B6DAF" w:rsidRDefault="003B6DAF">
                    <w:pPr>
                      <w:rPr>
                        <w:rFonts w:eastAsia="MS Mincho"/>
                        <w:sz w:val="8"/>
                        <w:lang w:val="en-GB"/>
                      </w:rPr>
                    </w:pPr>
                    <w:r>
                      <w:rPr>
                        <w:rFonts w:eastAsia="MS Mincho"/>
                        <w:sz w:val="8"/>
                        <w:lang w:val="en-GB"/>
                      </w:rPr>
                      <w:tab/>
                    </w:r>
                    <w:proofErr w:type="spellStart"/>
                    <w:r>
                      <w:rPr>
                        <w:rFonts w:eastAsia="MS Mincho"/>
                        <w:sz w:val="8"/>
                        <w:lang w:val="en-GB"/>
                      </w:rPr>
                      <w:t>V_Export_Control_Id</w:t>
                    </w:r>
                    <w:proofErr w:type="spellEnd"/>
                    <w:r>
                      <w:rPr>
                        <w:rFonts w:eastAsia="MS Mincho"/>
                        <w:sz w:val="8"/>
                        <w:lang w:val="en-GB"/>
                      </w:rPr>
                      <w:tab/>
                      <w:t>V_Export_Control_Text1</w:t>
                    </w:r>
                    <w:r>
                      <w:rPr>
                        <w:rFonts w:eastAsia="MS Mincho"/>
                        <w:sz w:val="8"/>
                        <w:lang w:val="en-GB"/>
                      </w:rPr>
                      <w:tab/>
                      <w:t>V_Export_Control_Text2</w:t>
                    </w:r>
                    <w:r>
                      <w:rPr>
                        <w:rFonts w:eastAsia="MS Mincho"/>
                        <w:sz w:val="8"/>
                        <w:lang w:val="en-GB"/>
                      </w:rPr>
                      <w:tab/>
                      <w:t>V_Export_Control_Text3</w:t>
                    </w:r>
                    <w:r>
                      <w:rPr>
                        <w:rFonts w:eastAsia="MS Mincho"/>
                        <w:sz w:val="8"/>
                        <w:lang w:val="en-GB"/>
                      </w:rPr>
                      <w:tab/>
                      <w:t>V_Export_Control_Text4</w:t>
                    </w:r>
                  </w:p>
                  <w:p w:rsidR="003B6DAF" w:rsidRDefault="003B6DAF">
                    <w:pPr>
                      <w:rPr>
                        <w:rFonts w:eastAsia="MS Mincho"/>
                        <w:sz w:val="8"/>
                        <w:lang w:val="en-GB"/>
                      </w:rPr>
                    </w:pPr>
                    <w:r>
                      <w:rPr>
                        <w:rFonts w:eastAsia="MS Mincho"/>
                        <w:sz w:val="8"/>
                        <w:lang w:val="en-GB"/>
                      </w:rPr>
                      <w:t>None</w:t>
                    </w:r>
                    <w:r>
                      <w:rPr>
                        <w:rFonts w:eastAsia="MS Mincho"/>
                        <w:sz w:val="8"/>
                        <w:lang w:val="en-GB"/>
                      </w:rPr>
                      <w:tab/>
                      <w:t>1</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p>
                  <w:p w:rsidR="003B6DAF" w:rsidRDefault="003B6DAF">
                    <w:pPr>
                      <w:rPr>
                        <w:rFonts w:eastAsia="MS Mincho"/>
                        <w:sz w:val="8"/>
                        <w:lang w:val="en-GB"/>
                      </w:rPr>
                    </w:pPr>
                    <w:r>
                      <w:rPr>
                        <w:rFonts w:eastAsia="MS Mincho"/>
                        <w:sz w:val="8"/>
                        <w:lang w:val="en-GB"/>
                      </w:rPr>
                      <w:t>Military Regime A-UK [OGEL]</w:t>
                    </w:r>
                    <w:r>
                      <w:rPr>
                        <w:rFonts w:eastAsia="MS Mincho"/>
                        <w:sz w:val="8"/>
                        <w:lang w:val="en-GB"/>
                      </w:rPr>
                      <w:tab/>
                      <w:t>3</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This document is being exported under the Open General Export Licence (Technology for Military Goods).</w:t>
                    </w:r>
                  </w:p>
                  <w:p w:rsidR="003B6DAF" w:rsidRDefault="003B6DAF">
                    <w:pPr>
                      <w:rPr>
                        <w:rFonts w:eastAsia="MS Mincho"/>
                        <w:sz w:val="8"/>
                        <w:lang w:val="en-GB"/>
                      </w:rPr>
                    </w:pPr>
                    <w:r>
                      <w:rPr>
                        <w:rFonts w:eastAsia="MS Mincho"/>
                        <w:sz w:val="8"/>
                        <w:lang w:val="en-GB"/>
                      </w:rPr>
                      <w:t>Military Regime [standard]</w:t>
                    </w:r>
                    <w:r>
                      <w:rPr>
                        <w:rFonts w:eastAsia="MS Mincho"/>
                        <w:sz w:val="8"/>
                        <w:lang w:val="en-GB"/>
                      </w:rPr>
                      <w:tab/>
                      <w:t>4</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w:t>
                    </w:r>
                  </w:p>
                  <w:p w:rsidR="003B6DAF" w:rsidRDefault="003B6DAF">
                    <w:pPr>
                      <w:rPr>
                        <w:rFonts w:eastAsia="MS Mincho"/>
                        <w:sz w:val="8"/>
                        <w:lang w:val="en-GB"/>
                      </w:rPr>
                    </w:pPr>
                    <w:r>
                      <w:rPr>
                        <w:rFonts w:eastAsia="MS Mincho"/>
                        <w:sz w:val="8"/>
                        <w:lang w:val="en-GB"/>
                      </w:rPr>
                      <w:t>Dual use Regime</w:t>
                    </w:r>
                    <w:r>
                      <w:rPr>
                        <w:rFonts w:eastAsia="MS Mincho"/>
                        <w:sz w:val="8"/>
                        <w:lang w:val="en-GB"/>
                      </w:rPr>
                      <w:tab/>
                      <w:t>5</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dual use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respectively regulation. In case of any doubt please consult your local export controller.</w:t>
                    </w:r>
                    <w:r>
                      <w:rPr>
                        <w:rFonts w:eastAsia="MS Mincho"/>
                        <w:sz w:val="8"/>
                        <w:lang w:val="en-GB"/>
                      </w:rPr>
                      <w:tab/>
                      <w:t xml:space="preserve"> </w:t>
                    </w:r>
                  </w:p>
                  <w:p w:rsidR="003B6DAF" w:rsidRDefault="003B6DAF">
                    <w:pPr>
                      <w:rPr>
                        <w:iCs/>
                        <w:sz w:val="8"/>
                        <w:lang w:val="en-GB"/>
                      </w:rPr>
                    </w:pPr>
                  </w:p>
                  <w:p w:rsidR="003B6DAF" w:rsidRDefault="003B6DAF">
                    <w:pPr>
                      <w:rPr>
                        <w:rFonts w:eastAsia="MS Mincho"/>
                        <w:sz w:val="8"/>
                        <w:lang w:val="en-GB"/>
                      </w:rPr>
                    </w:pPr>
                    <w:r>
                      <w:rPr>
                        <w:rFonts w:eastAsia="MS Mincho"/>
                        <w:sz w:val="8"/>
                        <w:lang w:val="en-GB"/>
                      </w:rPr>
                      <w:t xml:space="preserve"> </w:t>
                    </w:r>
                  </w:p>
                  <w:p w:rsidR="003B6DAF" w:rsidRDefault="003B6DAF">
                    <w:pPr>
                      <w:rPr>
                        <w:iCs/>
                        <w:sz w:val="8"/>
                        <w:lang w:val="en-GB"/>
                      </w:rPr>
                    </w:pPr>
                  </w:p>
                  <w:p w:rsidR="003B6DAF" w:rsidRDefault="003B6DAF">
                    <w:pPr>
                      <w:pStyle w:val="PlainText"/>
                      <w:rPr>
                        <w:rFonts w:eastAsia="MS Mincho"/>
                        <w:sz w:val="8"/>
                        <w:lang w:val="en-GB"/>
                      </w:rPr>
                    </w:pPr>
                    <w:r>
                      <w:rPr>
                        <w:rFonts w:eastAsia="MS Mincho"/>
                        <w:sz w:val="8"/>
                        <w:lang w:val="en-GB"/>
                      </w:rPr>
                      <w:t xml:space="preserve"> </w:t>
                    </w:r>
                    <w:r>
                      <w:rPr>
                        <w:rFonts w:eastAsia="MS Mincho"/>
                        <w:sz w:val="8"/>
                        <w:lang w:val="en-GB"/>
                      </w:rPr>
                      <w:tab/>
                    </w:r>
                    <w:proofErr w:type="spellStart"/>
                    <w:r>
                      <w:rPr>
                        <w:rFonts w:eastAsia="MS Mincho"/>
                        <w:sz w:val="8"/>
                        <w:lang w:val="en-GB"/>
                      </w:rPr>
                      <w:t>R_UpdateType</w:t>
                    </w:r>
                    <w:proofErr w:type="spellEnd"/>
                    <w:r>
                      <w:rPr>
                        <w:rFonts w:eastAsia="MS Mincho"/>
                        <w:sz w:val="8"/>
                        <w:lang w:val="en-GB"/>
                      </w:rPr>
                      <w:tab/>
                    </w:r>
                    <w:proofErr w:type="spellStart"/>
                    <w:r>
                      <w:rPr>
                        <w:rFonts w:eastAsia="MS Mincho"/>
                        <w:sz w:val="8"/>
                        <w:lang w:val="en-GB"/>
                      </w:rPr>
                      <w:t>R_UpdateTypeMult</w:t>
                    </w:r>
                    <w:proofErr w:type="spellEnd"/>
                    <w:r>
                      <w:rPr>
                        <w:rFonts w:eastAsia="MS Mincho"/>
                        <w:sz w:val="8"/>
                        <w:lang w:val="en-GB"/>
                      </w:rPr>
                      <w:tab/>
                    </w:r>
                    <w:proofErr w:type="spellStart"/>
                    <w:r>
                      <w:rPr>
                        <w:rFonts w:eastAsia="MS Mincho"/>
                        <w:sz w:val="8"/>
                        <w:lang w:val="en-GB"/>
                      </w:rPr>
                      <w:t>R_PromptUpdate</w:t>
                    </w:r>
                    <w:proofErr w:type="spellEnd"/>
                  </w:p>
                  <w:p w:rsidR="003B6DAF" w:rsidRDefault="003B6DAF">
                    <w:pPr>
                      <w:pStyle w:val="PlainText"/>
                      <w:rPr>
                        <w:rFonts w:eastAsia="MS Mincho"/>
                        <w:sz w:val="8"/>
                        <w:lang w:val="en-GB"/>
                      </w:rPr>
                    </w:pPr>
                    <w:r>
                      <w:rPr>
                        <w:rFonts w:eastAsia="MS Mincho"/>
                        <w:sz w:val="8"/>
                        <w:lang w:val="en-GB"/>
                      </w:rPr>
                      <w:t>Daily</w:t>
                    </w:r>
                    <w:r>
                      <w:rPr>
                        <w:rFonts w:eastAsia="MS Mincho"/>
                        <w:sz w:val="8"/>
                        <w:lang w:val="en-GB"/>
                      </w:rPr>
                      <w:tab/>
                      <w:t>d</w:t>
                    </w:r>
                    <w:r>
                      <w:rPr>
                        <w:rFonts w:eastAsia="MS Mincho"/>
                        <w:sz w:val="8"/>
                        <w:lang w:val="en-GB"/>
                      </w:rPr>
                      <w:tab/>
                      <w:t>1</w:t>
                    </w:r>
                    <w:r>
                      <w:rPr>
                        <w:rFonts w:eastAsia="MS Mincho"/>
                        <w:sz w:val="8"/>
                        <w:lang w:val="en-GB"/>
                      </w:rPr>
                      <w:tab/>
                      <w:t>0</w:t>
                    </w:r>
                  </w:p>
                  <w:p w:rsidR="003B6DAF" w:rsidRDefault="003B6DAF">
                    <w:pPr>
                      <w:pStyle w:val="PlainText"/>
                      <w:rPr>
                        <w:rFonts w:eastAsia="MS Mincho"/>
                        <w:sz w:val="8"/>
                        <w:lang w:val="en-GB"/>
                      </w:rPr>
                    </w:pPr>
                    <w:r>
                      <w:rPr>
                        <w:rFonts w:eastAsia="MS Mincho"/>
                        <w:sz w:val="8"/>
                        <w:lang w:val="en-GB"/>
                      </w:rPr>
                      <w:t>Daily (with prompts)</w:t>
                    </w:r>
                    <w:r>
                      <w:rPr>
                        <w:rFonts w:eastAsia="MS Mincho"/>
                        <w:sz w:val="8"/>
                        <w:lang w:val="en-GB"/>
                      </w:rPr>
                      <w:tab/>
                      <w:t>d</w:t>
                    </w:r>
                    <w:r>
                      <w:rPr>
                        <w:rFonts w:eastAsia="MS Mincho"/>
                        <w:sz w:val="8"/>
                        <w:lang w:val="en-GB"/>
                      </w:rPr>
                      <w:tab/>
                      <w:t>1</w:t>
                    </w:r>
                    <w:r>
                      <w:rPr>
                        <w:rFonts w:eastAsia="MS Mincho"/>
                        <w:sz w:val="8"/>
                        <w:lang w:val="en-GB"/>
                      </w:rPr>
                      <w:tab/>
                      <w:t>-1</w:t>
                    </w:r>
                  </w:p>
                  <w:p w:rsidR="003B6DAF" w:rsidRDefault="003B6DAF">
                    <w:pPr>
                      <w:pStyle w:val="PlainText"/>
                      <w:rPr>
                        <w:rFonts w:eastAsia="MS Mincho"/>
                        <w:sz w:val="8"/>
                        <w:lang w:val="en-GB"/>
                      </w:rPr>
                    </w:pPr>
                    <w:r>
                      <w:rPr>
                        <w:rFonts w:eastAsia="MS Mincho"/>
                        <w:sz w:val="8"/>
                        <w:lang w:val="en-GB"/>
                      </w:rPr>
                      <w:t>Weekly (with prompts)</w:t>
                    </w:r>
                    <w:r>
                      <w:rPr>
                        <w:rFonts w:eastAsia="MS Mincho"/>
                        <w:sz w:val="8"/>
                        <w:lang w:val="en-GB"/>
                      </w:rPr>
                      <w:tab/>
                    </w:r>
                    <w:proofErr w:type="spellStart"/>
                    <w:r>
                      <w:rPr>
                        <w:rFonts w:eastAsia="MS Mincho"/>
                        <w:sz w:val="8"/>
                        <w:lang w:val="en-GB"/>
                      </w:rPr>
                      <w:t>ww</w:t>
                    </w:r>
                    <w:proofErr w:type="spellEnd"/>
                    <w:r>
                      <w:rPr>
                        <w:rFonts w:eastAsia="MS Mincho"/>
                        <w:sz w:val="8"/>
                        <w:lang w:val="en-GB"/>
                      </w:rPr>
                      <w:tab/>
                      <w:t>1</w:t>
                    </w:r>
                    <w:r>
                      <w:rPr>
                        <w:rFonts w:eastAsia="MS Mincho"/>
                        <w:sz w:val="8"/>
                        <w:lang w:val="en-GB"/>
                      </w:rPr>
                      <w:tab/>
                      <w:t>-1</w:t>
                    </w:r>
                  </w:p>
                  <w:p w:rsidR="003B6DAF" w:rsidRDefault="003B6DAF">
                    <w:pPr>
                      <w:rPr>
                        <w:iCs/>
                        <w:sz w:val="8"/>
                        <w:lang w:val="en-GB"/>
                      </w:rPr>
                    </w:pPr>
                  </w:p>
                  <w:p w:rsidR="003B6DAF" w:rsidRDefault="003B6DAF">
                    <w:pPr>
                      <w:pStyle w:val="PlainText"/>
                      <w:rPr>
                        <w:rFonts w:eastAsia="MS Mincho"/>
                        <w:sz w:val="8"/>
                        <w:lang w:val="en-GB"/>
                      </w:rPr>
                    </w:pPr>
                    <w:r>
                      <w:rPr>
                        <w:rFonts w:eastAsia="MS Mincho"/>
                        <w:sz w:val="8"/>
                        <w:lang w:val="en-GB"/>
                      </w:rPr>
                      <w:t xml:space="preserve"> </w:t>
                    </w:r>
                  </w:p>
                  <w:p w:rsidR="003B6DAF" w:rsidRDefault="003B6DAF">
                    <w:pPr>
                      <w:rPr>
                        <w:rFonts w:ascii="Courier New" w:eastAsia="MS Mincho" w:hAnsi="Courier New" w:cs="Courier New"/>
                        <w:sz w:val="8"/>
                        <w:lang w:val="en-GB"/>
                      </w:rPr>
                    </w:pPr>
                    <w:r>
                      <w:rPr>
                        <w:rFonts w:ascii="Courier New" w:eastAsia="MS Mincho" w:hAnsi="Courier New" w:cs="Courier New"/>
                        <w:sz w:val="8"/>
                        <w:lang w:val="en-GB"/>
                      </w:rPr>
                      <w:t>Airbus Internal</w:t>
                    </w:r>
                  </w:p>
                  <w:p w:rsidR="003B6DAF" w:rsidRDefault="003B6DAF">
                    <w:pPr>
                      <w:rPr>
                        <w:rFonts w:ascii="Courier New" w:eastAsia="MS Mincho" w:hAnsi="Courier New" w:cs="Courier New"/>
                        <w:sz w:val="8"/>
                        <w:lang w:val="en-GB"/>
                      </w:rPr>
                    </w:pPr>
                    <w:r>
                      <w:rPr>
                        <w:rFonts w:ascii="Courier New" w:eastAsia="MS Mincho" w:hAnsi="Courier New" w:cs="Courier New"/>
                        <w:sz w:val="8"/>
                        <w:lang w:val="en-GB"/>
                      </w:rPr>
                      <w:t>Airbus Confidential</w:t>
                    </w:r>
                  </w:p>
                  <w:p w:rsidR="003B6DAF" w:rsidRDefault="003B6DAF">
                    <w:pPr>
                      <w:rPr>
                        <w:rFonts w:ascii="Courier New" w:eastAsia="MS Mincho" w:hAnsi="Courier New" w:cs="Courier New"/>
                        <w:sz w:val="8"/>
                        <w:lang w:val="en-GB"/>
                      </w:rPr>
                    </w:pPr>
                    <w:r>
                      <w:rPr>
                        <w:rFonts w:ascii="Courier New" w:eastAsia="MS Mincho" w:hAnsi="Courier New" w:cs="Courier New"/>
                        <w:sz w:val="8"/>
                        <w:lang w:val="en-GB"/>
                      </w:rPr>
                      <w:t>Airbus Secret</w:t>
                    </w:r>
                  </w:p>
                  <w:p w:rsidR="003B6DAF" w:rsidRDefault="003B6DAF">
                    <w:pPr>
                      <w:rPr>
                        <w:sz w:val="8"/>
                      </w:rPr>
                    </w:pPr>
                  </w:p>
                </w:txbxContent>
              </v:textbox>
              <w10:wrap anchory="page"/>
            </v:shape>
          </w:pict>
        </mc:Fallback>
      </mc:AlternateContent>
    </w:r>
    <w:r>
      <w:rPr>
        <w:noProof/>
        <w:lang w:val="fr-FR" w:eastAsia="fr-FR"/>
      </w:rPr>
      <w:drawing>
        <wp:inline distT="0" distB="0" distL="0" distR="0">
          <wp:extent cx="1609725" cy="247650"/>
          <wp:effectExtent l="0" t="0" r="9525" b="0"/>
          <wp:docPr id="412" name="Picture 412" descr="1010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10104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247650"/>
                  </a:xfrm>
                  <a:prstGeom prst="rect">
                    <a:avLst/>
                  </a:prstGeom>
                  <a:noFill/>
                  <a:ln>
                    <a:noFill/>
                  </a:ln>
                </pic:spPr>
              </pic:pic>
            </a:graphicData>
          </a:graphic>
        </wp:inline>
      </w:drawing>
    </w:r>
    <w:r>
      <w:rPr>
        <w:lang w:val="en-GB"/>
      </w:rPr>
      <w:t xml:space="preserve"> </w:t>
    </w:r>
  </w:p>
  <w:tbl>
    <w:tblPr>
      <w:tblW w:w="5014" w:type="pct"/>
      <w:tblInd w:w="8"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6227"/>
      <w:gridCol w:w="3410"/>
      <w:gridCol w:w="27"/>
    </w:tblGrid>
    <w:tr w:rsidR="003B6DAF">
      <w:trPr>
        <w:gridAfter w:val="1"/>
        <w:wAfter w:w="27" w:type="dxa"/>
        <w:cantSplit/>
        <w:trHeight w:val="947"/>
        <w:tblHeader/>
      </w:trPr>
      <w:tc>
        <w:tcPr>
          <w:tcW w:w="6237" w:type="dxa"/>
          <w:vAlign w:val="bottom"/>
        </w:tcPr>
        <w:p w:rsidR="003B6DAF" w:rsidRDefault="003B6DAF">
          <w:pPr>
            <w:jc w:val="left"/>
            <w:rPr>
              <w:rFonts w:cs="Arial"/>
              <w:b/>
              <w:sz w:val="32"/>
              <w:lang w:val="en-GB"/>
            </w:rPr>
          </w:pPr>
          <w:r>
            <w:rPr>
              <w:rFonts w:cs="Arial"/>
              <w:b/>
              <w:i/>
              <w:sz w:val="32"/>
            </w:rPr>
            <w:fldChar w:fldCharType="begin"/>
          </w:r>
          <w:r>
            <w:rPr>
              <w:rFonts w:cs="Arial"/>
              <w:b/>
              <w:i/>
              <w:sz w:val="32"/>
              <w:lang w:val="en-GB"/>
            </w:rPr>
            <w:instrText xml:space="preserve"> IF </w:instrText>
          </w:r>
          <w:r>
            <w:rPr>
              <w:rFonts w:cs="Arial"/>
              <w:b/>
              <w:i/>
              <w:sz w:val="32"/>
            </w:rPr>
            <w:fldChar w:fldCharType="begin"/>
          </w:r>
          <w:r>
            <w:rPr>
              <w:rFonts w:cs="Arial"/>
              <w:b/>
              <w:i/>
              <w:sz w:val="32"/>
              <w:lang w:val="en-GB"/>
            </w:rPr>
            <w:instrText xml:space="preserve"> DOCPROPERTY "V_Header_Disp1stTitle" \* UPPER mergeFORMAT </w:instrText>
          </w:r>
          <w:r>
            <w:rPr>
              <w:rFonts w:cs="Arial"/>
              <w:b/>
              <w:i/>
              <w:sz w:val="32"/>
            </w:rPr>
            <w:fldChar w:fldCharType="separate"/>
          </w:r>
          <w:r>
            <w:rPr>
              <w:rFonts w:cs="Arial"/>
              <w:b/>
              <w:i/>
              <w:sz w:val="32"/>
              <w:lang w:val="en-GB"/>
            </w:rPr>
            <w:instrText>N</w:instrText>
          </w:r>
          <w:r>
            <w:rPr>
              <w:rFonts w:cs="Arial"/>
              <w:b/>
              <w:i/>
              <w:sz w:val="32"/>
            </w:rPr>
            <w:fldChar w:fldCharType="end"/>
          </w:r>
          <w:r>
            <w:rPr>
              <w:rFonts w:cs="Arial"/>
              <w:b/>
              <w:i/>
              <w:sz w:val="32"/>
              <w:lang w:val="en-GB"/>
            </w:rPr>
            <w:instrText xml:space="preserve"> = "N" "" </w:instrText>
          </w:r>
          <w:r>
            <w:rPr>
              <w:rFonts w:cs="Arial"/>
              <w:b/>
              <w:i/>
              <w:sz w:val="32"/>
            </w:rPr>
            <w:fldChar w:fldCharType="begin"/>
          </w:r>
          <w:r>
            <w:rPr>
              <w:rFonts w:cs="Arial"/>
              <w:b/>
              <w:i/>
              <w:sz w:val="32"/>
              <w:lang w:val="en-GB"/>
            </w:rPr>
            <w:instrText xml:space="preserve"> DOCPROPERTY "A_Doc_Title" \* UPPER mergeFORMAT </w:instrText>
          </w:r>
          <w:r>
            <w:rPr>
              <w:rFonts w:cs="Arial"/>
              <w:b/>
              <w:i/>
              <w:sz w:val="32"/>
            </w:rPr>
            <w:fldChar w:fldCharType="end"/>
          </w:r>
          <w:r>
            <w:rPr>
              <w:rFonts w:cs="Arial"/>
              <w:b/>
              <w:i/>
              <w:sz w:val="32"/>
              <w:lang w:val="en-GB"/>
            </w:rPr>
            <w:instrText xml:space="preserve"> \* MERGEFORMAT </w:instrText>
          </w:r>
          <w:r>
            <w:rPr>
              <w:rFonts w:cs="Arial"/>
              <w:b/>
              <w:i/>
              <w:sz w:val="32"/>
            </w:rPr>
            <w:fldChar w:fldCharType="end"/>
          </w:r>
          <w:r>
            <w:rPr>
              <w:rFonts w:cs="Arial"/>
              <w:b/>
              <w:i/>
              <w:sz w:val="32"/>
            </w:rPr>
            <w:fldChar w:fldCharType="begin"/>
          </w:r>
          <w:r>
            <w:rPr>
              <w:rFonts w:cs="Arial"/>
              <w:b/>
              <w:i/>
              <w:sz w:val="32"/>
            </w:rPr>
            <w:instrText xml:space="preserve"> DOCPROPERTY "A_Doc_Subtype"  \* MERGEFORMAT </w:instrText>
          </w:r>
          <w:r>
            <w:rPr>
              <w:rFonts w:cs="Arial"/>
              <w:b/>
              <w:i/>
              <w:sz w:val="32"/>
            </w:rPr>
            <w:fldChar w:fldCharType="separate"/>
          </w:r>
          <w:r>
            <w:rPr>
              <w:rFonts w:cs="Arial"/>
              <w:b/>
              <w:i/>
              <w:sz w:val="32"/>
            </w:rPr>
            <w:t>Manual</w:t>
          </w:r>
          <w:r>
            <w:rPr>
              <w:rFonts w:cs="Arial"/>
              <w:b/>
              <w:i/>
              <w:sz w:val="32"/>
            </w:rPr>
            <w:fldChar w:fldCharType="end"/>
          </w:r>
        </w:p>
      </w:tc>
      <w:tc>
        <w:tcPr>
          <w:tcW w:w="3416" w:type="dxa"/>
          <w:vAlign w:val="center"/>
        </w:tcPr>
        <w:p w:rsidR="003B6DAF" w:rsidRDefault="003B6DAF">
          <w:pPr>
            <w:pStyle w:val="TableText"/>
            <w:jc w:val="right"/>
            <w:rPr>
              <w:i/>
              <w:iCs/>
              <w:lang w:val="en-GB"/>
            </w:rPr>
          </w:pPr>
          <w:r>
            <w:rPr>
              <w:b/>
              <w:bCs/>
              <w:i/>
              <w:iCs/>
              <w:sz w:val="36"/>
            </w:rPr>
            <w:fldChar w:fldCharType="begin"/>
          </w:r>
          <w:r>
            <w:rPr>
              <w:b/>
              <w:bCs/>
              <w:i/>
              <w:iCs/>
              <w:sz w:val="36"/>
              <w:lang w:val="en-GB"/>
            </w:rPr>
            <w:instrText xml:space="preserve"> DOCPROPERTY "A_Doc_Reference"  \* MERGEFORMAT </w:instrText>
          </w:r>
          <w:r>
            <w:rPr>
              <w:b/>
              <w:bCs/>
              <w:i/>
              <w:iCs/>
              <w:sz w:val="36"/>
            </w:rPr>
            <w:fldChar w:fldCharType="separate"/>
          </w:r>
          <w:r>
            <w:rPr>
              <w:b/>
              <w:bCs/>
              <w:i/>
              <w:iCs/>
              <w:sz w:val="36"/>
              <w:lang w:val="en-GB"/>
            </w:rPr>
            <w:t>SIDP92A001V</w:t>
          </w:r>
          <w:r>
            <w:rPr>
              <w:b/>
              <w:bCs/>
              <w:i/>
              <w:iCs/>
              <w:sz w:val="36"/>
            </w:rPr>
            <w:fldChar w:fldCharType="end"/>
          </w:r>
        </w:p>
        <w:p w:rsidR="003B6DAF" w:rsidRDefault="003B6DAF">
          <w:pPr>
            <w:pStyle w:val="TableText"/>
            <w:jc w:val="right"/>
            <w:rPr>
              <w:i/>
              <w:iCs/>
              <w:lang w:val="en-GB"/>
            </w:rPr>
          </w:pPr>
          <w:r>
            <w:rPr>
              <w:rFonts w:cs="Arial"/>
              <w:b/>
              <w:bCs/>
              <w:i/>
              <w:iCs/>
              <w:sz w:val="32"/>
              <w:lang w:val="en-GB"/>
            </w:rPr>
            <w:t>Issue:</w:t>
          </w:r>
          <w:r>
            <w:rPr>
              <w:rFonts w:ascii="Arial Black" w:hAnsi="Arial Black"/>
              <w:i/>
              <w:iCs/>
              <w:lang w:val="en-GB"/>
            </w:rPr>
            <w:t xml:space="preserve"> </w:t>
          </w:r>
          <w:r>
            <w:rPr>
              <w:b/>
              <w:bCs/>
              <w:i/>
              <w:iCs/>
              <w:sz w:val="36"/>
            </w:rPr>
            <w:fldChar w:fldCharType="begin"/>
          </w:r>
          <w:r>
            <w:rPr>
              <w:b/>
              <w:bCs/>
              <w:i/>
              <w:iCs/>
              <w:sz w:val="36"/>
              <w:lang w:val="en-GB"/>
            </w:rPr>
            <w:instrText xml:space="preserve"> DOCPROPERTY "A_Doc_Issue" \* MERGEFORMAT </w:instrText>
          </w:r>
          <w:r>
            <w:rPr>
              <w:b/>
              <w:bCs/>
              <w:i/>
              <w:iCs/>
              <w:sz w:val="36"/>
            </w:rPr>
            <w:fldChar w:fldCharType="separate"/>
          </w:r>
          <w:r>
            <w:rPr>
              <w:b/>
              <w:bCs/>
              <w:i/>
              <w:iCs/>
              <w:sz w:val="36"/>
              <w:lang w:val="en-GB"/>
            </w:rPr>
            <w:t>F</w:t>
          </w:r>
          <w:r>
            <w:rPr>
              <w:b/>
              <w:bCs/>
              <w:i/>
              <w:iCs/>
              <w:sz w:val="36"/>
            </w:rPr>
            <w:fldChar w:fldCharType="end"/>
          </w:r>
        </w:p>
      </w:tc>
    </w:tr>
    <w:tr w:rsidR="003B6DAF">
      <w:tblPrEx>
        <w:tblBorders>
          <w:top w:val="none" w:sz="0" w:space="0" w:color="auto"/>
        </w:tblBorders>
      </w:tblPrEx>
      <w:trPr>
        <w:cantSplit/>
        <w:tblHeader/>
      </w:trPr>
      <w:tc>
        <w:tcPr>
          <w:tcW w:w="9680" w:type="dxa"/>
          <w:gridSpan w:val="3"/>
          <w:vAlign w:val="center"/>
        </w:tcPr>
        <w:p w:rsidR="003B6DAF" w:rsidRDefault="003B6DAF">
          <w:pPr>
            <w:tabs>
              <w:tab w:val="left" w:pos="2160"/>
            </w:tabs>
            <w:spacing w:before="40"/>
            <w:rPr>
              <w:i/>
              <w:sz w:val="13"/>
            </w:rPr>
          </w:pPr>
          <w:r>
            <w:rPr>
              <w:i/>
              <w:sz w:val="13"/>
            </w:rPr>
            <w:t>To remove this custom header part, unselect "Custom Header Exists" from Template Settings Control. To keep this custom header part, modify this table as needed.</w:t>
          </w:r>
        </w:p>
        <w:p w:rsidR="003B6DAF" w:rsidRDefault="003B6DAF">
          <w:pPr>
            <w:tabs>
              <w:tab w:val="left" w:pos="2160"/>
            </w:tabs>
            <w:spacing w:before="40"/>
            <w:rPr>
              <w:i/>
              <w:sz w:val="13"/>
            </w:rPr>
          </w:pPr>
          <w:r>
            <w:rPr>
              <w:i/>
              <w:sz w:val="13"/>
            </w:rPr>
            <w:t>Afterwards, Update Headers and Footers to distribute to normal header for section (this being the first page header).</w:t>
          </w:r>
        </w:p>
      </w:tc>
    </w:tr>
  </w:tbl>
  <w:p w:rsidR="003B6DAF" w:rsidRDefault="003B6DAF">
    <w:pPr>
      <w:rPr>
        <w:sz w:val="2"/>
        <w:lang w:val="en-GB"/>
      </w:rPr>
    </w:pPr>
  </w:p>
  <w:p w:rsidR="003B6DAF" w:rsidRDefault="003B6DAF">
    <w:pPr>
      <w:pStyle w:val="Header"/>
      <w:rPr>
        <w:sz w:val="2"/>
        <w:lang w:val="en-GB"/>
      </w:rPr>
    </w:pPr>
    <w:r>
      <w:rPr>
        <w:noProof/>
        <w:lang w:val="fr-FR" w:eastAsia="fr-FR"/>
      </w:rPr>
      <mc:AlternateContent>
        <mc:Choice Requires="wps">
          <w:drawing>
            <wp:anchor distT="0" distB="0" distL="114300" distR="114300" simplePos="0" relativeHeight="251658752" behindDoc="0" locked="0" layoutInCell="1" allowOverlap="1">
              <wp:simplePos x="0" y="0"/>
              <wp:positionH relativeFrom="column">
                <wp:posOffset>-87630</wp:posOffset>
              </wp:positionH>
              <wp:positionV relativeFrom="paragraph">
                <wp:posOffset>1466215</wp:posOffset>
              </wp:positionV>
              <wp:extent cx="6378575" cy="4801235"/>
              <wp:effectExtent l="0" t="0" r="0" b="0"/>
              <wp:wrapNone/>
              <wp:docPr id="7" name="AutoShape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8575" cy="4801235"/>
                      </a:xfrm>
                      <a:prstGeom prst="roundRect">
                        <a:avLst>
                          <a:gd name="adj" fmla="val 8259"/>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47" o:spid="_x0000_s1026" style="position:absolute;margin-left:-6.9pt;margin-top:115.45pt;width:502.25pt;height:378.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541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" filled="f"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D58B60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A3A81446"/>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DD107334"/>
    <w:lvl w:ilvl="0">
      <w:start w:val="1"/>
      <w:numFmt w:val="decimal"/>
      <w:pStyle w:val="ListNumber3"/>
      <w:lvlText w:val="%1."/>
      <w:lvlJc w:val="left"/>
      <w:pPr>
        <w:tabs>
          <w:tab w:val="num" w:pos="926"/>
        </w:tabs>
        <w:ind w:left="926" w:hanging="360"/>
      </w:pPr>
    </w:lvl>
  </w:abstractNum>
  <w:abstractNum w:abstractNumId="3">
    <w:nsid w:val="FFFFFF7F"/>
    <w:multiLevelType w:val="singleLevel"/>
    <w:tmpl w:val="382C5A36"/>
    <w:lvl w:ilvl="0">
      <w:start w:val="1"/>
      <w:numFmt w:val="decimal"/>
      <w:pStyle w:val="Bullet2"/>
      <w:lvlText w:val="%1."/>
      <w:lvlJc w:val="left"/>
      <w:pPr>
        <w:tabs>
          <w:tab w:val="num" w:pos="643"/>
        </w:tabs>
        <w:ind w:left="643" w:hanging="360"/>
      </w:pPr>
    </w:lvl>
  </w:abstractNum>
  <w:abstractNum w:abstractNumId="4">
    <w:nsid w:val="FFFFFF80"/>
    <w:multiLevelType w:val="singleLevel"/>
    <w:tmpl w:val="D12AC78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8624F6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DFCAC2B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6B86244"/>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FB9E8DD6"/>
    <w:lvl w:ilvl="0">
      <w:start w:val="1"/>
      <w:numFmt w:val="decimal"/>
      <w:pStyle w:val="ListNumber"/>
      <w:lvlText w:val="%1."/>
      <w:lvlJc w:val="left"/>
      <w:pPr>
        <w:tabs>
          <w:tab w:val="num" w:pos="360"/>
        </w:tabs>
        <w:ind w:left="360" w:hanging="360"/>
      </w:pPr>
    </w:lvl>
  </w:abstractNum>
  <w:abstractNum w:abstractNumId="9">
    <w:nsid w:val="FFFFFF89"/>
    <w:multiLevelType w:val="singleLevel"/>
    <w:tmpl w:val="38C8B83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944C9EEE"/>
    <w:lvl w:ilvl="0">
      <w:numFmt w:val="bullet"/>
      <w:lvlText w:val="*"/>
      <w:lvlJc w:val="left"/>
    </w:lvl>
  </w:abstractNum>
  <w:abstractNum w:abstractNumId="11">
    <w:nsid w:val="00531E59"/>
    <w:multiLevelType w:val="hybridMultilevel"/>
    <w:tmpl w:val="05F28848"/>
    <w:lvl w:ilvl="0" w:tplc="18D87B3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1C91826"/>
    <w:multiLevelType w:val="hybridMultilevel"/>
    <w:tmpl w:val="F470F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42A7AE3"/>
    <w:multiLevelType w:val="hybridMultilevel"/>
    <w:tmpl w:val="1B3C3B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A231540"/>
    <w:multiLevelType w:val="multilevel"/>
    <w:tmpl w:val="22186590"/>
    <w:lvl w:ilvl="0">
      <w:start w:val="1"/>
      <w:numFmt w:val="decimal"/>
      <w:pStyle w:val="Style1"/>
      <w:suff w:val="space"/>
      <w:lvlText w:val="%1"/>
      <w:lvlJc w:val="left"/>
      <w:pPr>
        <w:tabs>
          <w:tab w:val="num" w:pos="431"/>
        </w:tabs>
        <w:ind w:left="431" w:hanging="431"/>
      </w:pPr>
    </w:lvl>
    <w:lvl w:ilvl="1">
      <w:start w:val="1"/>
      <w:numFmt w:val="decimal"/>
      <w:lvlRestart w:val="0"/>
      <w:suff w:val="space"/>
      <w:lvlText w:val="%1.%2"/>
      <w:lvlJc w:val="left"/>
      <w:pPr>
        <w:tabs>
          <w:tab w:val="num" w:pos="578"/>
        </w:tabs>
        <w:ind w:left="578" w:hanging="578"/>
      </w:pPr>
    </w:lvl>
    <w:lvl w:ilvl="2">
      <w:start w:val="1"/>
      <w:numFmt w:val="decimal"/>
      <w:suff w:val="space"/>
      <w:lvlText w:val="%1.%2.%3"/>
      <w:lvlJc w:val="left"/>
      <w:pPr>
        <w:tabs>
          <w:tab w:val="num" w:pos="794"/>
        </w:tabs>
        <w:ind w:left="794" w:hanging="794"/>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584" w:hanging="1584"/>
      </w:pPr>
    </w:lvl>
  </w:abstractNum>
  <w:abstractNum w:abstractNumId="15">
    <w:nsid w:val="0E5223CB"/>
    <w:multiLevelType w:val="hybridMultilevel"/>
    <w:tmpl w:val="C4DCB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16154E55"/>
    <w:multiLevelType w:val="hybridMultilevel"/>
    <w:tmpl w:val="CBB68A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1879119E"/>
    <w:multiLevelType w:val="multilevel"/>
    <w:tmpl w:val="E6D2C82A"/>
    <w:lvl w:ilvl="0">
      <w:start w:val="1"/>
      <w:numFmt w:val="bullet"/>
      <w:pStyle w:val="TableBullet1"/>
      <w:lvlText w:val=""/>
      <w:lvlJc w:val="left"/>
      <w:pPr>
        <w:tabs>
          <w:tab w:val="num" w:pos="360"/>
        </w:tabs>
        <w:ind w:left="360" w:hanging="360"/>
      </w:pPr>
      <w:rPr>
        <w:rFonts w:ascii="Symbol" w:hAnsi="Symbol" w:hint="default"/>
      </w:rPr>
    </w:lvl>
    <w:lvl w:ilvl="1">
      <w:start w:val="1"/>
      <w:numFmt w:val="decimal"/>
      <w:lvlRestart w:val="0"/>
      <w:suff w:val="space"/>
      <w:lvlText w:val="%1.%2"/>
      <w:lvlJc w:val="left"/>
      <w:pPr>
        <w:tabs>
          <w:tab w:val="num" w:pos="578"/>
        </w:tabs>
        <w:ind w:left="578" w:hanging="578"/>
      </w:pPr>
    </w:lvl>
    <w:lvl w:ilvl="2">
      <w:start w:val="1"/>
      <w:numFmt w:val="decimal"/>
      <w:suff w:val="space"/>
      <w:lvlText w:val="%1.%2.%3"/>
      <w:lvlJc w:val="left"/>
      <w:pPr>
        <w:tabs>
          <w:tab w:val="num" w:pos="794"/>
        </w:tabs>
        <w:ind w:left="794" w:hanging="794"/>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584" w:hanging="1584"/>
      </w:pPr>
    </w:lvl>
  </w:abstractNum>
  <w:abstractNum w:abstractNumId="18">
    <w:nsid w:val="1D8B0B7B"/>
    <w:multiLevelType w:val="singleLevel"/>
    <w:tmpl w:val="F9C0F996"/>
    <w:lvl w:ilvl="0">
      <w:start w:val="1"/>
      <w:numFmt w:val="bullet"/>
      <w:pStyle w:val="Bullet1"/>
      <w:lvlText w:val=""/>
      <w:lvlJc w:val="left"/>
      <w:pPr>
        <w:tabs>
          <w:tab w:val="num" w:pos="360"/>
        </w:tabs>
        <w:ind w:left="284" w:hanging="284"/>
      </w:pPr>
      <w:rPr>
        <w:rFonts w:ascii="Symbol" w:hAnsi="Symbol" w:hint="default"/>
      </w:rPr>
    </w:lvl>
  </w:abstractNum>
  <w:abstractNum w:abstractNumId="19">
    <w:nsid w:val="20E41442"/>
    <w:multiLevelType w:val="hybridMultilevel"/>
    <w:tmpl w:val="BDDC1498"/>
    <w:lvl w:ilvl="0" w:tplc="18D87B38">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2054F27"/>
    <w:multiLevelType w:val="hybridMultilevel"/>
    <w:tmpl w:val="1F1279C0"/>
    <w:lvl w:ilvl="0" w:tplc="18D87B3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77B49A0"/>
    <w:multiLevelType w:val="hybridMultilevel"/>
    <w:tmpl w:val="3FBC6C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47522CF"/>
    <w:multiLevelType w:val="hybridMultilevel"/>
    <w:tmpl w:val="B9048466"/>
    <w:lvl w:ilvl="0" w:tplc="040C0011">
      <w:start w:val="1"/>
      <w:numFmt w:val="decimal"/>
      <w:lvlText w:val="%1)"/>
      <w:lvlJc w:val="left"/>
      <w:pPr>
        <w:ind w:left="720" w:hanging="360"/>
      </w:pPr>
      <w:rPr>
        <w:rFonts w:ascii="Times New Roman" w:hAnsi="Times New Roman" w:cs="Times New Roman" w:hint="default"/>
      </w:rPr>
    </w:lvl>
    <w:lvl w:ilvl="1" w:tplc="040C0019">
      <w:start w:val="1"/>
      <w:numFmt w:val="lowerLetter"/>
      <w:lvlText w:val="%2."/>
      <w:lvlJc w:val="left"/>
      <w:pPr>
        <w:ind w:left="1440" w:hanging="360"/>
      </w:pPr>
      <w:rPr>
        <w:rFonts w:ascii="Times New Roman" w:hAnsi="Times New Roman" w:cs="Times New Roman"/>
      </w:rPr>
    </w:lvl>
    <w:lvl w:ilvl="2" w:tplc="040C001B">
      <w:start w:val="1"/>
      <w:numFmt w:val="lowerRoman"/>
      <w:lvlText w:val="%3."/>
      <w:lvlJc w:val="right"/>
      <w:pPr>
        <w:ind w:left="2160" w:hanging="180"/>
      </w:pPr>
      <w:rPr>
        <w:rFonts w:ascii="Times New Roman" w:hAnsi="Times New Roman" w:cs="Times New Roman"/>
      </w:rPr>
    </w:lvl>
    <w:lvl w:ilvl="3" w:tplc="040C000F">
      <w:start w:val="1"/>
      <w:numFmt w:val="decimal"/>
      <w:lvlText w:val="%4."/>
      <w:lvlJc w:val="left"/>
      <w:pPr>
        <w:ind w:left="2880" w:hanging="360"/>
      </w:pPr>
      <w:rPr>
        <w:rFonts w:ascii="Times New Roman" w:hAnsi="Times New Roman" w:cs="Times New Roman"/>
      </w:rPr>
    </w:lvl>
    <w:lvl w:ilvl="4" w:tplc="040C0019">
      <w:start w:val="1"/>
      <w:numFmt w:val="lowerLetter"/>
      <w:lvlText w:val="%5."/>
      <w:lvlJc w:val="left"/>
      <w:pPr>
        <w:ind w:left="3600" w:hanging="360"/>
      </w:pPr>
      <w:rPr>
        <w:rFonts w:ascii="Times New Roman" w:hAnsi="Times New Roman" w:cs="Times New Roman"/>
      </w:rPr>
    </w:lvl>
    <w:lvl w:ilvl="5" w:tplc="040C001B">
      <w:start w:val="1"/>
      <w:numFmt w:val="lowerRoman"/>
      <w:lvlText w:val="%6."/>
      <w:lvlJc w:val="right"/>
      <w:pPr>
        <w:ind w:left="4320" w:hanging="180"/>
      </w:pPr>
      <w:rPr>
        <w:rFonts w:ascii="Times New Roman" w:hAnsi="Times New Roman" w:cs="Times New Roman"/>
      </w:rPr>
    </w:lvl>
    <w:lvl w:ilvl="6" w:tplc="040C000F">
      <w:start w:val="1"/>
      <w:numFmt w:val="decimal"/>
      <w:lvlText w:val="%7."/>
      <w:lvlJc w:val="left"/>
      <w:pPr>
        <w:ind w:left="5040" w:hanging="360"/>
      </w:pPr>
      <w:rPr>
        <w:rFonts w:ascii="Times New Roman" w:hAnsi="Times New Roman" w:cs="Times New Roman"/>
      </w:rPr>
    </w:lvl>
    <w:lvl w:ilvl="7" w:tplc="040C0019">
      <w:start w:val="1"/>
      <w:numFmt w:val="lowerLetter"/>
      <w:lvlText w:val="%8."/>
      <w:lvlJc w:val="left"/>
      <w:pPr>
        <w:ind w:left="5760" w:hanging="360"/>
      </w:pPr>
      <w:rPr>
        <w:rFonts w:ascii="Times New Roman" w:hAnsi="Times New Roman" w:cs="Times New Roman"/>
      </w:rPr>
    </w:lvl>
    <w:lvl w:ilvl="8" w:tplc="040C001B">
      <w:start w:val="1"/>
      <w:numFmt w:val="lowerRoman"/>
      <w:lvlText w:val="%9."/>
      <w:lvlJc w:val="right"/>
      <w:pPr>
        <w:ind w:left="6480" w:hanging="180"/>
      </w:pPr>
      <w:rPr>
        <w:rFonts w:ascii="Times New Roman" w:hAnsi="Times New Roman" w:cs="Times New Roman"/>
      </w:rPr>
    </w:lvl>
  </w:abstractNum>
  <w:abstractNum w:abstractNumId="23">
    <w:nsid w:val="36BE431A"/>
    <w:multiLevelType w:val="singleLevel"/>
    <w:tmpl w:val="E15AB656"/>
    <w:lvl w:ilvl="0">
      <w:start w:val="1"/>
      <w:numFmt w:val="bullet"/>
      <w:pStyle w:val="Enum-"/>
      <w:lvlText w:val=""/>
      <w:lvlJc w:val="left"/>
      <w:pPr>
        <w:tabs>
          <w:tab w:val="num" w:pos="1276"/>
        </w:tabs>
        <w:ind w:left="1276" w:hanging="425"/>
      </w:pPr>
      <w:rPr>
        <w:rFonts w:ascii="Symbol" w:hAnsi="Symbol" w:hint="default"/>
      </w:rPr>
    </w:lvl>
  </w:abstractNum>
  <w:abstractNum w:abstractNumId="24">
    <w:nsid w:val="3AF22029"/>
    <w:multiLevelType w:val="hybridMultilevel"/>
    <w:tmpl w:val="F6F0E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4A6CFF"/>
    <w:multiLevelType w:val="hybridMultilevel"/>
    <w:tmpl w:val="14183C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04D059F"/>
    <w:multiLevelType w:val="hybridMultilevel"/>
    <w:tmpl w:val="B37C3CCE"/>
    <w:lvl w:ilvl="0" w:tplc="18D87B3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F01A9A"/>
    <w:multiLevelType w:val="hybridMultilevel"/>
    <w:tmpl w:val="79E0227C"/>
    <w:lvl w:ilvl="0" w:tplc="9736A202">
      <w:start w:val="1"/>
      <w:numFmt w:val="bullet"/>
      <w:pStyle w:val="conseil"/>
      <w:lvlText w:val=""/>
      <w:lvlJc w:val="left"/>
      <w:pPr>
        <w:tabs>
          <w:tab w:val="num" w:pos="785"/>
        </w:tabs>
        <w:ind w:left="785" w:hanging="360"/>
      </w:pPr>
      <w:rPr>
        <w:rFonts w:ascii="Wingdings" w:hAnsi="Wingdings" w:hint="default"/>
        <w:color w:val="808080"/>
        <w:sz w:val="28"/>
      </w:rPr>
    </w:lvl>
    <w:lvl w:ilvl="1" w:tplc="04070003" w:tentative="1">
      <w:start w:val="1"/>
      <w:numFmt w:val="bullet"/>
      <w:lvlText w:val="o"/>
      <w:lvlJc w:val="left"/>
      <w:pPr>
        <w:tabs>
          <w:tab w:val="num" w:pos="1865"/>
        </w:tabs>
        <w:ind w:left="1865" w:hanging="360"/>
      </w:pPr>
      <w:rPr>
        <w:rFonts w:ascii="Courier New" w:hAnsi="Courier New" w:hint="default"/>
      </w:rPr>
    </w:lvl>
    <w:lvl w:ilvl="2" w:tplc="04070005" w:tentative="1">
      <w:start w:val="1"/>
      <w:numFmt w:val="bullet"/>
      <w:lvlText w:val=""/>
      <w:lvlJc w:val="left"/>
      <w:pPr>
        <w:tabs>
          <w:tab w:val="num" w:pos="2585"/>
        </w:tabs>
        <w:ind w:left="2585" w:hanging="360"/>
      </w:pPr>
      <w:rPr>
        <w:rFonts w:ascii="Wingdings" w:hAnsi="Wingdings" w:hint="default"/>
      </w:rPr>
    </w:lvl>
    <w:lvl w:ilvl="3" w:tplc="04070001" w:tentative="1">
      <w:start w:val="1"/>
      <w:numFmt w:val="bullet"/>
      <w:lvlText w:val=""/>
      <w:lvlJc w:val="left"/>
      <w:pPr>
        <w:tabs>
          <w:tab w:val="num" w:pos="3305"/>
        </w:tabs>
        <w:ind w:left="3305" w:hanging="360"/>
      </w:pPr>
      <w:rPr>
        <w:rFonts w:ascii="Symbol" w:hAnsi="Symbol" w:hint="default"/>
      </w:rPr>
    </w:lvl>
    <w:lvl w:ilvl="4" w:tplc="04070003" w:tentative="1">
      <w:start w:val="1"/>
      <w:numFmt w:val="bullet"/>
      <w:lvlText w:val="o"/>
      <w:lvlJc w:val="left"/>
      <w:pPr>
        <w:tabs>
          <w:tab w:val="num" w:pos="4025"/>
        </w:tabs>
        <w:ind w:left="4025" w:hanging="360"/>
      </w:pPr>
      <w:rPr>
        <w:rFonts w:ascii="Courier New" w:hAnsi="Courier New" w:hint="default"/>
      </w:rPr>
    </w:lvl>
    <w:lvl w:ilvl="5" w:tplc="04070005" w:tentative="1">
      <w:start w:val="1"/>
      <w:numFmt w:val="bullet"/>
      <w:lvlText w:val=""/>
      <w:lvlJc w:val="left"/>
      <w:pPr>
        <w:tabs>
          <w:tab w:val="num" w:pos="4745"/>
        </w:tabs>
        <w:ind w:left="4745" w:hanging="360"/>
      </w:pPr>
      <w:rPr>
        <w:rFonts w:ascii="Wingdings" w:hAnsi="Wingdings" w:hint="default"/>
      </w:rPr>
    </w:lvl>
    <w:lvl w:ilvl="6" w:tplc="04070001" w:tentative="1">
      <w:start w:val="1"/>
      <w:numFmt w:val="bullet"/>
      <w:lvlText w:val=""/>
      <w:lvlJc w:val="left"/>
      <w:pPr>
        <w:tabs>
          <w:tab w:val="num" w:pos="5465"/>
        </w:tabs>
        <w:ind w:left="5465" w:hanging="360"/>
      </w:pPr>
      <w:rPr>
        <w:rFonts w:ascii="Symbol" w:hAnsi="Symbol" w:hint="default"/>
      </w:rPr>
    </w:lvl>
    <w:lvl w:ilvl="7" w:tplc="04070003" w:tentative="1">
      <w:start w:val="1"/>
      <w:numFmt w:val="bullet"/>
      <w:lvlText w:val="o"/>
      <w:lvlJc w:val="left"/>
      <w:pPr>
        <w:tabs>
          <w:tab w:val="num" w:pos="6185"/>
        </w:tabs>
        <w:ind w:left="6185" w:hanging="360"/>
      </w:pPr>
      <w:rPr>
        <w:rFonts w:ascii="Courier New" w:hAnsi="Courier New" w:hint="default"/>
      </w:rPr>
    </w:lvl>
    <w:lvl w:ilvl="8" w:tplc="04070005" w:tentative="1">
      <w:start w:val="1"/>
      <w:numFmt w:val="bullet"/>
      <w:lvlText w:val=""/>
      <w:lvlJc w:val="left"/>
      <w:pPr>
        <w:tabs>
          <w:tab w:val="num" w:pos="6905"/>
        </w:tabs>
        <w:ind w:left="6905" w:hanging="360"/>
      </w:pPr>
      <w:rPr>
        <w:rFonts w:ascii="Wingdings" w:hAnsi="Wingdings" w:hint="default"/>
      </w:rPr>
    </w:lvl>
  </w:abstractNum>
  <w:abstractNum w:abstractNumId="28">
    <w:nsid w:val="47235FE1"/>
    <w:multiLevelType w:val="hybridMultilevel"/>
    <w:tmpl w:val="52C4C0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8900B24"/>
    <w:multiLevelType w:val="multilevel"/>
    <w:tmpl w:val="EA36D6E8"/>
    <w:lvl w:ilvl="0">
      <w:start w:val="1"/>
      <w:numFmt w:val="decimal"/>
      <w:pStyle w:val="Appendix"/>
      <w:lvlText w:val="Appendix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nsid w:val="4CDB30CF"/>
    <w:multiLevelType w:val="hybridMultilevel"/>
    <w:tmpl w:val="67441902"/>
    <w:lvl w:ilvl="0" w:tplc="18D87B3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EC527EC"/>
    <w:multiLevelType w:val="hybridMultilevel"/>
    <w:tmpl w:val="9B0A3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0937008"/>
    <w:multiLevelType w:val="hybridMultilevel"/>
    <w:tmpl w:val="87F89A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1002089"/>
    <w:multiLevelType w:val="hybridMultilevel"/>
    <w:tmpl w:val="D2D4BEEC"/>
    <w:lvl w:ilvl="0" w:tplc="00423A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1672C9A"/>
    <w:multiLevelType w:val="hybridMultilevel"/>
    <w:tmpl w:val="AE64BF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58C701CA"/>
    <w:multiLevelType w:val="hybridMultilevel"/>
    <w:tmpl w:val="780A8BF2"/>
    <w:lvl w:ilvl="0" w:tplc="FB4A0602">
      <w:start w:val="1"/>
      <w:numFmt w:val="bullet"/>
      <w:pStyle w:val="TableBullet2"/>
      <w:lvlText w:val=""/>
      <w:lvlJc w:val="left"/>
      <w:pPr>
        <w:tabs>
          <w:tab w:val="num" w:pos="360"/>
        </w:tabs>
        <w:ind w:left="360" w:hanging="360"/>
      </w:pPr>
      <w:rPr>
        <w:rFonts w:ascii="Symbol" w:hAnsi="Symbol" w:hint="default"/>
        <w:sz w:val="22"/>
      </w:rPr>
    </w:lvl>
    <w:lvl w:ilvl="1" w:tplc="040C0003" w:tentative="1">
      <w:start w:val="1"/>
      <w:numFmt w:val="bullet"/>
      <w:lvlText w:val="o"/>
      <w:lvlJc w:val="left"/>
      <w:pPr>
        <w:tabs>
          <w:tab w:val="num" w:pos="72"/>
        </w:tabs>
        <w:ind w:left="72" w:hanging="360"/>
      </w:pPr>
      <w:rPr>
        <w:rFonts w:ascii="Courier New" w:hAnsi="Courier New" w:hint="default"/>
      </w:rPr>
    </w:lvl>
    <w:lvl w:ilvl="2" w:tplc="040C0005" w:tentative="1">
      <w:start w:val="1"/>
      <w:numFmt w:val="bullet"/>
      <w:lvlText w:val=""/>
      <w:lvlJc w:val="left"/>
      <w:pPr>
        <w:tabs>
          <w:tab w:val="num" w:pos="792"/>
        </w:tabs>
        <w:ind w:left="792" w:hanging="360"/>
      </w:pPr>
      <w:rPr>
        <w:rFonts w:ascii="Wingdings" w:hAnsi="Wingdings" w:hint="default"/>
      </w:rPr>
    </w:lvl>
    <w:lvl w:ilvl="3" w:tplc="040C0001" w:tentative="1">
      <w:start w:val="1"/>
      <w:numFmt w:val="bullet"/>
      <w:lvlText w:val=""/>
      <w:lvlJc w:val="left"/>
      <w:pPr>
        <w:tabs>
          <w:tab w:val="num" w:pos="1512"/>
        </w:tabs>
        <w:ind w:left="1512" w:hanging="360"/>
      </w:pPr>
      <w:rPr>
        <w:rFonts w:ascii="Symbol" w:hAnsi="Symbol" w:hint="default"/>
      </w:rPr>
    </w:lvl>
    <w:lvl w:ilvl="4" w:tplc="040C0003" w:tentative="1">
      <w:start w:val="1"/>
      <w:numFmt w:val="bullet"/>
      <w:lvlText w:val="o"/>
      <w:lvlJc w:val="left"/>
      <w:pPr>
        <w:tabs>
          <w:tab w:val="num" w:pos="2232"/>
        </w:tabs>
        <w:ind w:left="2232" w:hanging="360"/>
      </w:pPr>
      <w:rPr>
        <w:rFonts w:ascii="Courier New" w:hAnsi="Courier New" w:hint="default"/>
      </w:rPr>
    </w:lvl>
    <w:lvl w:ilvl="5" w:tplc="040C0005" w:tentative="1">
      <w:start w:val="1"/>
      <w:numFmt w:val="bullet"/>
      <w:lvlText w:val=""/>
      <w:lvlJc w:val="left"/>
      <w:pPr>
        <w:tabs>
          <w:tab w:val="num" w:pos="2952"/>
        </w:tabs>
        <w:ind w:left="2952" w:hanging="360"/>
      </w:pPr>
      <w:rPr>
        <w:rFonts w:ascii="Wingdings" w:hAnsi="Wingdings" w:hint="default"/>
      </w:rPr>
    </w:lvl>
    <w:lvl w:ilvl="6" w:tplc="040C0001" w:tentative="1">
      <w:start w:val="1"/>
      <w:numFmt w:val="bullet"/>
      <w:lvlText w:val=""/>
      <w:lvlJc w:val="left"/>
      <w:pPr>
        <w:tabs>
          <w:tab w:val="num" w:pos="3672"/>
        </w:tabs>
        <w:ind w:left="3672" w:hanging="360"/>
      </w:pPr>
      <w:rPr>
        <w:rFonts w:ascii="Symbol" w:hAnsi="Symbol" w:hint="default"/>
      </w:rPr>
    </w:lvl>
    <w:lvl w:ilvl="7" w:tplc="040C0003" w:tentative="1">
      <w:start w:val="1"/>
      <w:numFmt w:val="bullet"/>
      <w:lvlText w:val="o"/>
      <w:lvlJc w:val="left"/>
      <w:pPr>
        <w:tabs>
          <w:tab w:val="num" w:pos="4392"/>
        </w:tabs>
        <w:ind w:left="4392" w:hanging="360"/>
      </w:pPr>
      <w:rPr>
        <w:rFonts w:ascii="Courier New" w:hAnsi="Courier New" w:hint="default"/>
      </w:rPr>
    </w:lvl>
    <w:lvl w:ilvl="8" w:tplc="040C0005" w:tentative="1">
      <w:start w:val="1"/>
      <w:numFmt w:val="bullet"/>
      <w:lvlText w:val=""/>
      <w:lvlJc w:val="left"/>
      <w:pPr>
        <w:tabs>
          <w:tab w:val="num" w:pos="5112"/>
        </w:tabs>
        <w:ind w:left="5112" w:hanging="360"/>
      </w:pPr>
      <w:rPr>
        <w:rFonts w:ascii="Wingdings" w:hAnsi="Wingdings" w:hint="default"/>
      </w:rPr>
    </w:lvl>
  </w:abstractNum>
  <w:abstractNum w:abstractNumId="36">
    <w:nsid w:val="5BC27A43"/>
    <w:multiLevelType w:val="singleLevel"/>
    <w:tmpl w:val="A5E6F0EE"/>
    <w:lvl w:ilvl="0">
      <w:start w:val="1"/>
      <w:numFmt w:val="bullet"/>
      <w:pStyle w:val="BulletText1"/>
      <w:lvlText w:val=""/>
      <w:lvlJc w:val="left"/>
      <w:pPr>
        <w:tabs>
          <w:tab w:val="num" w:pos="360"/>
        </w:tabs>
        <w:ind w:left="284" w:hanging="284"/>
      </w:pPr>
      <w:rPr>
        <w:rFonts w:ascii="Symbol" w:hAnsi="Symbol" w:hint="default"/>
        <w:color w:val="000000"/>
        <w:sz w:val="18"/>
      </w:rPr>
    </w:lvl>
  </w:abstractNum>
  <w:abstractNum w:abstractNumId="37">
    <w:nsid w:val="6025495D"/>
    <w:multiLevelType w:val="hybridMultilevel"/>
    <w:tmpl w:val="B9048466"/>
    <w:lvl w:ilvl="0" w:tplc="040C0011">
      <w:start w:val="1"/>
      <w:numFmt w:val="decimal"/>
      <w:lvlText w:val="%1)"/>
      <w:lvlJc w:val="left"/>
      <w:pPr>
        <w:ind w:left="720" w:hanging="360"/>
      </w:pPr>
      <w:rPr>
        <w:rFonts w:ascii="Times New Roman" w:hAnsi="Times New Roman" w:cs="Times New Roman" w:hint="default"/>
      </w:rPr>
    </w:lvl>
    <w:lvl w:ilvl="1" w:tplc="040C0019">
      <w:start w:val="1"/>
      <w:numFmt w:val="lowerLetter"/>
      <w:lvlText w:val="%2."/>
      <w:lvlJc w:val="left"/>
      <w:pPr>
        <w:ind w:left="1440" w:hanging="360"/>
      </w:pPr>
      <w:rPr>
        <w:rFonts w:ascii="Times New Roman" w:hAnsi="Times New Roman" w:cs="Times New Roman"/>
      </w:rPr>
    </w:lvl>
    <w:lvl w:ilvl="2" w:tplc="040C001B">
      <w:start w:val="1"/>
      <w:numFmt w:val="lowerRoman"/>
      <w:lvlText w:val="%3."/>
      <w:lvlJc w:val="right"/>
      <w:pPr>
        <w:ind w:left="2160" w:hanging="180"/>
      </w:pPr>
      <w:rPr>
        <w:rFonts w:ascii="Times New Roman" w:hAnsi="Times New Roman" w:cs="Times New Roman"/>
      </w:rPr>
    </w:lvl>
    <w:lvl w:ilvl="3" w:tplc="040C000F">
      <w:start w:val="1"/>
      <w:numFmt w:val="decimal"/>
      <w:lvlText w:val="%4."/>
      <w:lvlJc w:val="left"/>
      <w:pPr>
        <w:ind w:left="2880" w:hanging="360"/>
      </w:pPr>
      <w:rPr>
        <w:rFonts w:ascii="Times New Roman" w:hAnsi="Times New Roman" w:cs="Times New Roman"/>
      </w:rPr>
    </w:lvl>
    <w:lvl w:ilvl="4" w:tplc="040C0019">
      <w:start w:val="1"/>
      <w:numFmt w:val="lowerLetter"/>
      <w:lvlText w:val="%5."/>
      <w:lvlJc w:val="left"/>
      <w:pPr>
        <w:ind w:left="3600" w:hanging="360"/>
      </w:pPr>
      <w:rPr>
        <w:rFonts w:ascii="Times New Roman" w:hAnsi="Times New Roman" w:cs="Times New Roman"/>
      </w:rPr>
    </w:lvl>
    <w:lvl w:ilvl="5" w:tplc="040C001B">
      <w:start w:val="1"/>
      <w:numFmt w:val="lowerRoman"/>
      <w:lvlText w:val="%6."/>
      <w:lvlJc w:val="right"/>
      <w:pPr>
        <w:ind w:left="4320" w:hanging="180"/>
      </w:pPr>
      <w:rPr>
        <w:rFonts w:ascii="Times New Roman" w:hAnsi="Times New Roman" w:cs="Times New Roman"/>
      </w:rPr>
    </w:lvl>
    <w:lvl w:ilvl="6" w:tplc="040C000F">
      <w:start w:val="1"/>
      <w:numFmt w:val="decimal"/>
      <w:lvlText w:val="%7."/>
      <w:lvlJc w:val="left"/>
      <w:pPr>
        <w:ind w:left="5040" w:hanging="360"/>
      </w:pPr>
      <w:rPr>
        <w:rFonts w:ascii="Times New Roman" w:hAnsi="Times New Roman" w:cs="Times New Roman"/>
      </w:rPr>
    </w:lvl>
    <w:lvl w:ilvl="7" w:tplc="040C0019">
      <w:start w:val="1"/>
      <w:numFmt w:val="lowerLetter"/>
      <w:lvlText w:val="%8."/>
      <w:lvlJc w:val="left"/>
      <w:pPr>
        <w:ind w:left="5760" w:hanging="360"/>
      </w:pPr>
      <w:rPr>
        <w:rFonts w:ascii="Times New Roman" w:hAnsi="Times New Roman" w:cs="Times New Roman"/>
      </w:rPr>
    </w:lvl>
    <w:lvl w:ilvl="8" w:tplc="040C001B">
      <w:start w:val="1"/>
      <w:numFmt w:val="lowerRoman"/>
      <w:lvlText w:val="%9."/>
      <w:lvlJc w:val="right"/>
      <w:pPr>
        <w:ind w:left="6480" w:hanging="180"/>
      </w:pPr>
      <w:rPr>
        <w:rFonts w:ascii="Times New Roman" w:hAnsi="Times New Roman" w:cs="Times New Roman"/>
      </w:rPr>
    </w:lvl>
  </w:abstractNum>
  <w:abstractNum w:abstractNumId="38">
    <w:nsid w:val="64932A09"/>
    <w:multiLevelType w:val="hybridMultilevel"/>
    <w:tmpl w:val="C4322B66"/>
    <w:lvl w:ilvl="0" w:tplc="18D87B3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6F80465"/>
    <w:multiLevelType w:val="singleLevel"/>
    <w:tmpl w:val="2CD09638"/>
    <w:lvl w:ilvl="0">
      <w:start w:val="1"/>
      <w:numFmt w:val="bullet"/>
      <w:pStyle w:val="Enum"/>
      <w:lvlText w:val=""/>
      <w:lvlJc w:val="left"/>
      <w:pPr>
        <w:tabs>
          <w:tab w:val="num" w:pos="425"/>
        </w:tabs>
        <w:ind w:left="425" w:hanging="425"/>
      </w:pPr>
      <w:rPr>
        <w:rFonts w:ascii="Symbol" w:hAnsi="Symbol" w:hint="default"/>
      </w:rPr>
    </w:lvl>
  </w:abstractNum>
  <w:abstractNum w:abstractNumId="40">
    <w:nsid w:val="67002E0B"/>
    <w:multiLevelType w:val="hybridMultilevel"/>
    <w:tmpl w:val="3C90B1D8"/>
    <w:lvl w:ilvl="0" w:tplc="18D87B38">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A894D28"/>
    <w:multiLevelType w:val="hybridMultilevel"/>
    <w:tmpl w:val="6C846A64"/>
    <w:lvl w:ilvl="0" w:tplc="18D87B3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F654495"/>
    <w:multiLevelType w:val="hybridMultilevel"/>
    <w:tmpl w:val="9DC4D1EC"/>
    <w:lvl w:ilvl="0" w:tplc="18D87B38">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0373588"/>
    <w:multiLevelType w:val="multilevel"/>
    <w:tmpl w:val="D7E4C610"/>
    <w:name w:val="Textes"/>
    <w:lvl w:ilvl="0">
      <w:start w:val="1"/>
      <w:numFmt w:val="none"/>
      <w:suff w:val="nothing"/>
      <w:lvlText w:val=""/>
      <w:lvlJc w:val="left"/>
      <w:pPr>
        <w:ind w:left="425" w:firstLine="0"/>
      </w:pPr>
    </w:lvl>
    <w:lvl w:ilvl="1">
      <w:start w:val="1"/>
      <w:numFmt w:val="none"/>
      <w:suff w:val="nothing"/>
      <w:lvlText w:val="%2"/>
      <w:lvlJc w:val="left"/>
      <w:pPr>
        <w:ind w:left="567" w:firstLine="0"/>
      </w:pPr>
    </w:lvl>
    <w:lvl w:ilvl="2">
      <w:start w:val="1"/>
      <w:numFmt w:val="none"/>
      <w:suff w:val="nothing"/>
      <w:lvlText w:val=""/>
      <w:lvlJc w:val="left"/>
      <w:pPr>
        <w:ind w:left="1276" w:firstLine="0"/>
      </w:pPr>
    </w:lvl>
    <w:lvl w:ilvl="3">
      <w:start w:val="1"/>
      <w:numFmt w:val="none"/>
      <w:suff w:val="nothing"/>
      <w:lvlText w:val=""/>
      <w:lvlJc w:val="left"/>
      <w:pPr>
        <w:ind w:left="2126" w:firstLine="0"/>
      </w:pPr>
    </w:lvl>
    <w:lvl w:ilvl="4">
      <w:start w:val="1"/>
      <w:numFmt w:val="none"/>
      <w:suff w:val="nothing"/>
      <w:lvlText w:val=""/>
      <w:lvlJc w:val="left"/>
      <w:pPr>
        <w:ind w:left="2126" w:firstLine="0"/>
      </w:pPr>
    </w:lvl>
    <w:lvl w:ilvl="5">
      <w:start w:val="1"/>
      <w:numFmt w:val="none"/>
      <w:suff w:val="nothing"/>
      <w:lvlText w:val=""/>
      <w:lvlJc w:val="left"/>
      <w:pPr>
        <w:ind w:left="2126" w:firstLine="0"/>
      </w:p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4">
    <w:nsid w:val="711E4A35"/>
    <w:multiLevelType w:val="hybridMultilevel"/>
    <w:tmpl w:val="42C860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28C3C2D"/>
    <w:multiLevelType w:val="hybridMultilevel"/>
    <w:tmpl w:val="4A68D170"/>
    <w:lvl w:ilvl="0" w:tplc="040C0001">
      <w:start w:val="1"/>
      <w:numFmt w:val="bullet"/>
      <w:lvlText w:val=""/>
      <w:lvlJc w:val="left"/>
      <w:pPr>
        <w:ind w:left="1080" w:hanging="72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7430383A"/>
    <w:multiLevelType w:val="hybridMultilevel"/>
    <w:tmpl w:val="85A450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nsid w:val="74D30BA6"/>
    <w:multiLevelType w:val="hybridMultilevel"/>
    <w:tmpl w:val="070A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8AC39E4"/>
    <w:multiLevelType w:val="multilevel"/>
    <w:tmpl w:val="EAC04E8E"/>
    <w:lvl w:ilvl="0">
      <w:start w:val="1"/>
      <w:numFmt w:val="decimal"/>
      <w:pStyle w:val="Heading1"/>
      <w:lvlText w:val="%1"/>
      <w:lvlJc w:val="left"/>
      <w:pPr>
        <w:tabs>
          <w:tab w:val="num" w:pos="425"/>
        </w:tabs>
        <w:ind w:left="425" w:hanging="425"/>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006"/>
        </w:tabs>
        <w:ind w:left="1006"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9">
    <w:nsid w:val="7CA05864"/>
    <w:multiLevelType w:val="hybridMultilevel"/>
    <w:tmpl w:val="FA96D9D8"/>
    <w:lvl w:ilvl="0" w:tplc="FFAC2D60">
      <w:numFmt w:val="bullet"/>
      <w:lvlText w:val="-"/>
      <w:lvlJc w:val="left"/>
      <w:pPr>
        <w:ind w:left="720" w:hanging="360"/>
      </w:pPr>
      <w:rPr>
        <w:rFonts w:ascii="Calibri" w:eastAsia="Times New Roman" w:hAnsi="Calibri" w:hint="default"/>
      </w:rPr>
    </w:lvl>
    <w:lvl w:ilvl="1" w:tplc="040C000B">
      <w:start w:val="1"/>
      <w:numFmt w:val="bullet"/>
      <w:lvlText w:val=""/>
      <w:lvlJc w:val="left"/>
      <w:pPr>
        <w:ind w:left="1440" w:hanging="360"/>
      </w:pPr>
      <w:rPr>
        <w:rFonts w:ascii="Wingdings" w:hAnsi="Wingdings" w:cs="Times New Roman" w:hint="default"/>
      </w:rPr>
    </w:lvl>
    <w:lvl w:ilvl="2" w:tplc="040C0005">
      <w:start w:val="1"/>
      <w:numFmt w:val="bullet"/>
      <w:lvlText w:val=""/>
      <w:lvlJc w:val="left"/>
      <w:pPr>
        <w:ind w:left="2160" w:hanging="360"/>
      </w:pPr>
      <w:rPr>
        <w:rFonts w:ascii="Wingdings" w:hAnsi="Wingdings" w:cs="Times New Roman" w:hint="default"/>
      </w:rPr>
    </w:lvl>
    <w:lvl w:ilvl="3" w:tplc="040C0001">
      <w:start w:val="1"/>
      <w:numFmt w:val="bullet"/>
      <w:lvlText w:val=""/>
      <w:lvlJc w:val="left"/>
      <w:pPr>
        <w:ind w:left="2880" w:hanging="360"/>
      </w:pPr>
      <w:rPr>
        <w:rFonts w:ascii="Symbol" w:hAnsi="Symbol" w:cs="Times New Roman"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Times New Roman" w:hint="default"/>
      </w:rPr>
    </w:lvl>
    <w:lvl w:ilvl="6" w:tplc="040C0001">
      <w:start w:val="1"/>
      <w:numFmt w:val="bullet"/>
      <w:lvlText w:val=""/>
      <w:lvlJc w:val="left"/>
      <w:pPr>
        <w:ind w:left="5040" w:hanging="360"/>
      </w:pPr>
      <w:rPr>
        <w:rFonts w:ascii="Symbol" w:hAnsi="Symbol" w:cs="Times New Roman"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Times New Roman" w:hint="default"/>
      </w:rPr>
    </w:lvl>
  </w:abstractNum>
  <w:abstractNum w:abstractNumId="50">
    <w:nsid w:val="7DB7392B"/>
    <w:multiLevelType w:val="hybridMultilevel"/>
    <w:tmpl w:val="BA06FB00"/>
    <w:lvl w:ilvl="0" w:tplc="18D87B3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8"/>
  </w:num>
  <w:num w:numId="2">
    <w:abstractNumId w:val="39"/>
  </w:num>
  <w:num w:numId="3">
    <w:abstractNumId w:val="23"/>
  </w:num>
  <w:num w:numId="4">
    <w:abstractNumId w:val="29"/>
  </w:num>
  <w:num w:numId="5">
    <w:abstractNumId w:val="14"/>
  </w:num>
  <w:num w:numId="6">
    <w:abstractNumId w:val="3"/>
  </w:num>
  <w:num w:numId="7">
    <w:abstractNumId w:val="17"/>
  </w:num>
  <w:num w:numId="8">
    <w:abstractNumId w:val="35"/>
  </w:num>
  <w:num w:numId="9">
    <w:abstractNumId w:val="27"/>
  </w:num>
  <w:num w:numId="10">
    <w:abstractNumId w:val="18"/>
  </w:num>
  <w:num w:numId="11">
    <w:abstractNumId w:val="48"/>
  </w:num>
  <w:num w:numId="12">
    <w:abstractNumId w:val="36"/>
  </w:num>
  <w:num w:numId="13">
    <w:abstractNumId w:val="9"/>
  </w:num>
  <w:num w:numId="14">
    <w:abstractNumId w:val="7"/>
  </w:num>
  <w:num w:numId="15">
    <w:abstractNumId w:val="6"/>
  </w:num>
  <w:num w:numId="16">
    <w:abstractNumId w:val="5"/>
  </w:num>
  <w:num w:numId="17">
    <w:abstractNumId w:val="4"/>
  </w:num>
  <w:num w:numId="18">
    <w:abstractNumId w:val="8"/>
  </w:num>
  <w:num w:numId="19">
    <w:abstractNumId w:val="2"/>
  </w:num>
  <w:num w:numId="20">
    <w:abstractNumId w:val="1"/>
  </w:num>
  <w:num w:numId="21">
    <w:abstractNumId w:val="0"/>
  </w:num>
  <w:num w:numId="22">
    <w:abstractNumId w:val="10"/>
    <w:lvlOverride w:ilvl="0">
      <w:lvl w:ilvl="0">
        <w:numFmt w:val="bullet"/>
        <w:lvlText w:val=""/>
        <w:legacy w:legacy="1" w:legacySpace="0" w:legacyIndent="0"/>
        <w:lvlJc w:val="left"/>
        <w:rPr>
          <w:rFonts w:ascii="Symbol" w:hAnsi="Symbol" w:hint="default"/>
        </w:rPr>
      </w:lvl>
    </w:lvlOverride>
  </w:num>
  <w:num w:numId="23">
    <w:abstractNumId w:val="21"/>
  </w:num>
  <w:num w:numId="24">
    <w:abstractNumId w:val="34"/>
  </w:num>
  <w:num w:numId="25">
    <w:abstractNumId w:val="32"/>
  </w:num>
  <w:num w:numId="26">
    <w:abstractNumId w:val="16"/>
  </w:num>
  <w:num w:numId="27">
    <w:abstractNumId w:val="44"/>
  </w:num>
  <w:num w:numId="28">
    <w:abstractNumId w:val="28"/>
  </w:num>
  <w:num w:numId="29">
    <w:abstractNumId w:val="45"/>
  </w:num>
  <w:num w:numId="30">
    <w:abstractNumId w:val="13"/>
  </w:num>
  <w:num w:numId="31">
    <w:abstractNumId w:val="33"/>
  </w:num>
  <w:num w:numId="32">
    <w:abstractNumId w:val="42"/>
  </w:num>
  <w:num w:numId="33">
    <w:abstractNumId w:val="30"/>
  </w:num>
  <w:num w:numId="34">
    <w:abstractNumId w:val="41"/>
  </w:num>
  <w:num w:numId="35">
    <w:abstractNumId w:val="31"/>
  </w:num>
  <w:num w:numId="36">
    <w:abstractNumId w:val="26"/>
  </w:num>
  <w:num w:numId="37">
    <w:abstractNumId w:val="25"/>
  </w:num>
  <w:num w:numId="38">
    <w:abstractNumId w:val="11"/>
  </w:num>
  <w:num w:numId="39">
    <w:abstractNumId w:val="19"/>
  </w:num>
  <w:num w:numId="40">
    <w:abstractNumId w:val="50"/>
  </w:num>
  <w:num w:numId="41">
    <w:abstractNumId w:val="38"/>
  </w:num>
  <w:num w:numId="42">
    <w:abstractNumId w:val="20"/>
  </w:num>
  <w:num w:numId="43">
    <w:abstractNumId w:val="12"/>
  </w:num>
  <w:num w:numId="44">
    <w:abstractNumId w:val="40"/>
  </w:num>
  <w:num w:numId="45">
    <w:abstractNumId w:val="24"/>
  </w:num>
  <w:num w:numId="46">
    <w:abstractNumId w:val="49"/>
  </w:num>
  <w:num w:numId="47">
    <w:abstractNumId w:val="37"/>
  </w:num>
  <w:num w:numId="48">
    <w:abstractNumId w:val="47"/>
  </w:num>
  <w:num w:numId="49">
    <w:abstractNumId w:val="15"/>
  </w:num>
  <w:num w:numId="50">
    <w:abstractNumId w:val="46"/>
  </w:num>
  <w:num w:numId="51">
    <w:abstractNumId w:val="22"/>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AU" w:vendorID="8" w:dllVersion="513" w:checkStyle="1"/>
  <w:activeWritingStyle w:appName="MSWord" w:lang="en-US" w:vendorID="8" w:dllVersion="513" w:checkStyle="1"/>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en-GB" w:vendorID="8" w:dllVersion="513" w:checkStyle="1"/>
  <w:activeWritingStyle w:appName="MSWord" w:lang="es-ES_tradnl" w:vendorID="9" w:dllVersion="512" w:checkStyle="1"/>
  <w:activeWritingStyle w:appName="MSWord" w:lang="nl-NL" w:vendorID="1" w:dllVersion="512" w:checkStyle="1"/>
  <w:proofState w:spelling="clean" w:grammar="clean"/>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fillcolor="white" stroke="f">
      <v:fill color="white"/>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22C"/>
    <w:rsid w:val="0000271A"/>
    <w:rsid w:val="00007FAD"/>
    <w:rsid w:val="000253AE"/>
    <w:rsid w:val="00025F71"/>
    <w:rsid w:val="00031107"/>
    <w:rsid w:val="00034361"/>
    <w:rsid w:val="00042C69"/>
    <w:rsid w:val="000508BC"/>
    <w:rsid w:val="00054702"/>
    <w:rsid w:val="000606D7"/>
    <w:rsid w:val="00060FA9"/>
    <w:rsid w:val="00073B06"/>
    <w:rsid w:val="00075A49"/>
    <w:rsid w:val="00075CEB"/>
    <w:rsid w:val="00081240"/>
    <w:rsid w:val="00084F97"/>
    <w:rsid w:val="00085375"/>
    <w:rsid w:val="00092283"/>
    <w:rsid w:val="00093766"/>
    <w:rsid w:val="000A4102"/>
    <w:rsid w:val="000A6D40"/>
    <w:rsid w:val="000A7AB5"/>
    <w:rsid w:val="000B378C"/>
    <w:rsid w:val="000C67C7"/>
    <w:rsid w:val="000D0A97"/>
    <w:rsid w:val="000D1AB1"/>
    <w:rsid w:val="000D2EAA"/>
    <w:rsid w:val="000D3749"/>
    <w:rsid w:val="000E1F67"/>
    <w:rsid w:val="000E27DB"/>
    <w:rsid w:val="000E5FFE"/>
    <w:rsid w:val="000F2F5E"/>
    <w:rsid w:val="00103B2F"/>
    <w:rsid w:val="001128CF"/>
    <w:rsid w:val="001208A2"/>
    <w:rsid w:val="00126CCE"/>
    <w:rsid w:val="0014265E"/>
    <w:rsid w:val="00143927"/>
    <w:rsid w:val="001449F9"/>
    <w:rsid w:val="00153BE3"/>
    <w:rsid w:val="0015755C"/>
    <w:rsid w:val="00162D4D"/>
    <w:rsid w:val="001634AE"/>
    <w:rsid w:val="00187784"/>
    <w:rsid w:val="0019454B"/>
    <w:rsid w:val="00194EEF"/>
    <w:rsid w:val="001A03C2"/>
    <w:rsid w:val="001A1790"/>
    <w:rsid w:val="001A19B5"/>
    <w:rsid w:val="001A2A68"/>
    <w:rsid w:val="001A372C"/>
    <w:rsid w:val="001A4455"/>
    <w:rsid w:val="001B49B3"/>
    <w:rsid w:val="001C1BAC"/>
    <w:rsid w:val="001C6BB3"/>
    <w:rsid w:val="001D0C7E"/>
    <w:rsid w:val="001D16F3"/>
    <w:rsid w:val="001D3CB0"/>
    <w:rsid w:val="001E441E"/>
    <w:rsid w:val="001E6626"/>
    <w:rsid w:val="001E7B75"/>
    <w:rsid w:val="001F0856"/>
    <w:rsid w:val="002012AF"/>
    <w:rsid w:val="002044C2"/>
    <w:rsid w:val="002107EC"/>
    <w:rsid w:val="00210AFF"/>
    <w:rsid w:val="00216284"/>
    <w:rsid w:val="00225173"/>
    <w:rsid w:val="0023038F"/>
    <w:rsid w:val="00232182"/>
    <w:rsid w:val="00235C9E"/>
    <w:rsid w:val="002442D6"/>
    <w:rsid w:val="002445C2"/>
    <w:rsid w:val="0025796A"/>
    <w:rsid w:val="002660A4"/>
    <w:rsid w:val="00273E83"/>
    <w:rsid w:val="002828F3"/>
    <w:rsid w:val="002850BF"/>
    <w:rsid w:val="00286245"/>
    <w:rsid w:val="0028738E"/>
    <w:rsid w:val="0029276D"/>
    <w:rsid w:val="002953C3"/>
    <w:rsid w:val="002976CF"/>
    <w:rsid w:val="002A00C1"/>
    <w:rsid w:val="002A2579"/>
    <w:rsid w:val="002A2AB8"/>
    <w:rsid w:val="002A48DA"/>
    <w:rsid w:val="002A5AA4"/>
    <w:rsid w:val="002A647C"/>
    <w:rsid w:val="002B501D"/>
    <w:rsid w:val="002B5714"/>
    <w:rsid w:val="002C1D69"/>
    <w:rsid w:val="002C63DF"/>
    <w:rsid w:val="002D1CCE"/>
    <w:rsid w:val="002D460B"/>
    <w:rsid w:val="002D7EE0"/>
    <w:rsid w:val="002E0976"/>
    <w:rsid w:val="002E6164"/>
    <w:rsid w:val="002E7CA8"/>
    <w:rsid w:val="002F0336"/>
    <w:rsid w:val="003007D8"/>
    <w:rsid w:val="003018B3"/>
    <w:rsid w:val="00304888"/>
    <w:rsid w:val="00311590"/>
    <w:rsid w:val="003165B3"/>
    <w:rsid w:val="0032212C"/>
    <w:rsid w:val="0032744A"/>
    <w:rsid w:val="00331C9C"/>
    <w:rsid w:val="0033215D"/>
    <w:rsid w:val="003448B5"/>
    <w:rsid w:val="003549A1"/>
    <w:rsid w:val="00355E50"/>
    <w:rsid w:val="00363B8F"/>
    <w:rsid w:val="00376BE9"/>
    <w:rsid w:val="0037748C"/>
    <w:rsid w:val="003826BB"/>
    <w:rsid w:val="00382859"/>
    <w:rsid w:val="0039061E"/>
    <w:rsid w:val="00390BFC"/>
    <w:rsid w:val="003920B0"/>
    <w:rsid w:val="00397D2A"/>
    <w:rsid w:val="003A1837"/>
    <w:rsid w:val="003A305C"/>
    <w:rsid w:val="003A749F"/>
    <w:rsid w:val="003B63F8"/>
    <w:rsid w:val="003B6451"/>
    <w:rsid w:val="003B6DAF"/>
    <w:rsid w:val="003B6E54"/>
    <w:rsid w:val="003C2821"/>
    <w:rsid w:val="003C3ED5"/>
    <w:rsid w:val="003C3EE2"/>
    <w:rsid w:val="003C68A3"/>
    <w:rsid w:val="003C72D5"/>
    <w:rsid w:val="003F6360"/>
    <w:rsid w:val="00405DA8"/>
    <w:rsid w:val="0041270F"/>
    <w:rsid w:val="00421E9E"/>
    <w:rsid w:val="00423A08"/>
    <w:rsid w:val="004266D7"/>
    <w:rsid w:val="00443708"/>
    <w:rsid w:val="00446C15"/>
    <w:rsid w:val="00454E26"/>
    <w:rsid w:val="0045508A"/>
    <w:rsid w:val="00462615"/>
    <w:rsid w:val="00464FC5"/>
    <w:rsid w:val="004673B4"/>
    <w:rsid w:val="00472CEF"/>
    <w:rsid w:val="0047383F"/>
    <w:rsid w:val="004760B9"/>
    <w:rsid w:val="00476C68"/>
    <w:rsid w:val="004800D5"/>
    <w:rsid w:val="004815AF"/>
    <w:rsid w:val="004903DB"/>
    <w:rsid w:val="00490E26"/>
    <w:rsid w:val="004962B7"/>
    <w:rsid w:val="00497522"/>
    <w:rsid w:val="004A306E"/>
    <w:rsid w:val="004A537B"/>
    <w:rsid w:val="004B0C26"/>
    <w:rsid w:val="004C3A81"/>
    <w:rsid w:val="004D1143"/>
    <w:rsid w:val="004D222D"/>
    <w:rsid w:val="004D54DE"/>
    <w:rsid w:val="004D5FE6"/>
    <w:rsid w:val="004D70DA"/>
    <w:rsid w:val="004E6364"/>
    <w:rsid w:val="004E76BA"/>
    <w:rsid w:val="004F1EBB"/>
    <w:rsid w:val="004F4502"/>
    <w:rsid w:val="00502288"/>
    <w:rsid w:val="00503E8D"/>
    <w:rsid w:val="00510B62"/>
    <w:rsid w:val="00512711"/>
    <w:rsid w:val="00517587"/>
    <w:rsid w:val="0052275F"/>
    <w:rsid w:val="00523695"/>
    <w:rsid w:val="005243B4"/>
    <w:rsid w:val="00525A91"/>
    <w:rsid w:val="005327A8"/>
    <w:rsid w:val="005365CF"/>
    <w:rsid w:val="00555C41"/>
    <w:rsid w:val="0056082A"/>
    <w:rsid w:val="00562D88"/>
    <w:rsid w:val="00566EAF"/>
    <w:rsid w:val="00573D87"/>
    <w:rsid w:val="0057587C"/>
    <w:rsid w:val="0058026F"/>
    <w:rsid w:val="00581261"/>
    <w:rsid w:val="00584BAC"/>
    <w:rsid w:val="00586B76"/>
    <w:rsid w:val="00591E63"/>
    <w:rsid w:val="00593499"/>
    <w:rsid w:val="00594461"/>
    <w:rsid w:val="00596A38"/>
    <w:rsid w:val="005A0DD3"/>
    <w:rsid w:val="005A26C4"/>
    <w:rsid w:val="005A6059"/>
    <w:rsid w:val="005A74A4"/>
    <w:rsid w:val="005B11AB"/>
    <w:rsid w:val="005B25A7"/>
    <w:rsid w:val="005B783A"/>
    <w:rsid w:val="005B784F"/>
    <w:rsid w:val="005C5140"/>
    <w:rsid w:val="005D0B51"/>
    <w:rsid w:val="005D0C7F"/>
    <w:rsid w:val="005D554C"/>
    <w:rsid w:val="005E2157"/>
    <w:rsid w:val="005F010E"/>
    <w:rsid w:val="005F70A2"/>
    <w:rsid w:val="006014C2"/>
    <w:rsid w:val="006035F1"/>
    <w:rsid w:val="006062E0"/>
    <w:rsid w:val="00617D4C"/>
    <w:rsid w:val="00620E02"/>
    <w:rsid w:val="00626489"/>
    <w:rsid w:val="00634771"/>
    <w:rsid w:val="00635ED8"/>
    <w:rsid w:val="0064317C"/>
    <w:rsid w:val="006530C0"/>
    <w:rsid w:val="0065501B"/>
    <w:rsid w:val="006578F3"/>
    <w:rsid w:val="00672814"/>
    <w:rsid w:val="006733F9"/>
    <w:rsid w:val="00684040"/>
    <w:rsid w:val="00686AD2"/>
    <w:rsid w:val="00686C22"/>
    <w:rsid w:val="00690D4B"/>
    <w:rsid w:val="00692529"/>
    <w:rsid w:val="00692ADF"/>
    <w:rsid w:val="006A6BBD"/>
    <w:rsid w:val="006B340B"/>
    <w:rsid w:val="006B7494"/>
    <w:rsid w:val="006C5FD0"/>
    <w:rsid w:val="006D7DEA"/>
    <w:rsid w:val="006E3384"/>
    <w:rsid w:val="006E683F"/>
    <w:rsid w:val="006E797C"/>
    <w:rsid w:val="006F0B03"/>
    <w:rsid w:val="007019D4"/>
    <w:rsid w:val="00704EB7"/>
    <w:rsid w:val="007102EA"/>
    <w:rsid w:val="00721F55"/>
    <w:rsid w:val="00724EAC"/>
    <w:rsid w:val="00744A0A"/>
    <w:rsid w:val="00744B1B"/>
    <w:rsid w:val="00750B03"/>
    <w:rsid w:val="00751FB1"/>
    <w:rsid w:val="007548D5"/>
    <w:rsid w:val="00756E4C"/>
    <w:rsid w:val="0076252B"/>
    <w:rsid w:val="00763C42"/>
    <w:rsid w:val="00765CEA"/>
    <w:rsid w:val="0077320A"/>
    <w:rsid w:val="00773B8E"/>
    <w:rsid w:val="00787832"/>
    <w:rsid w:val="007A1CD3"/>
    <w:rsid w:val="007A4BA9"/>
    <w:rsid w:val="007A5E7E"/>
    <w:rsid w:val="007A6021"/>
    <w:rsid w:val="007B13A8"/>
    <w:rsid w:val="007B1451"/>
    <w:rsid w:val="007C7992"/>
    <w:rsid w:val="007D71BF"/>
    <w:rsid w:val="007F3A60"/>
    <w:rsid w:val="00800709"/>
    <w:rsid w:val="00811A98"/>
    <w:rsid w:val="008128FD"/>
    <w:rsid w:val="00815FBC"/>
    <w:rsid w:val="00815FF7"/>
    <w:rsid w:val="00817C1A"/>
    <w:rsid w:val="00822C36"/>
    <w:rsid w:val="00830DCB"/>
    <w:rsid w:val="008361D8"/>
    <w:rsid w:val="008367BA"/>
    <w:rsid w:val="00843586"/>
    <w:rsid w:val="00843F4B"/>
    <w:rsid w:val="00845CEA"/>
    <w:rsid w:val="00850189"/>
    <w:rsid w:val="008550FE"/>
    <w:rsid w:val="008563C9"/>
    <w:rsid w:val="008568FD"/>
    <w:rsid w:val="0086253C"/>
    <w:rsid w:val="00863248"/>
    <w:rsid w:val="00863A07"/>
    <w:rsid w:val="00865207"/>
    <w:rsid w:val="00865AB2"/>
    <w:rsid w:val="0087234A"/>
    <w:rsid w:val="008817FF"/>
    <w:rsid w:val="0089109F"/>
    <w:rsid w:val="008963CE"/>
    <w:rsid w:val="008B1524"/>
    <w:rsid w:val="008B3E8E"/>
    <w:rsid w:val="008B4661"/>
    <w:rsid w:val="008C2DC9"/>
    <w:rsid w:val="008D1188"/>
    <w:rsid w:val="008D6158"/>
    <w:rsid w:val="008F45D4"/>
    <w:rsid w:val="00902B8D"/>
    <w:rsid w:val="00902F48"/>
    <w:rsid w:val="00920D18"/>
    <w:rsid w:val="0092358D"/>
    <w:rsid w:val="00927F8D"/>
    <w:rsid w:val="00945300"/>
    <w:rsid w:val="00950024"/>
    <w:rsid w:val="00950857"/>
    <w:rsid w:val="00952605"/>
    <w:rsid w:val="009573A0"/>
    <w:rsid w:val="00957A90"/>
    <w:rsid w:val="0096407D"/>
    <w:rsid w:val="00967500"/>
    <w:rsid w:val="00971A7E"/>
    <w:rsid w:val="009745CB"/>
    <w:rsid w:val="00975F68"/>
    <w:rsid w:val="009830E9"/>
    <w:rsid w:val="00983E68"/>
    <w:rsid w:val="00984652"/>
    <w:rsid w:val="00991325"/>
    <w:rsid w:val="00991F99"/>
    <w:rsid w:val="009972A9"/>
    <w:rsid w:val="009A332E"/>
    <w:rsid w:val="009B1256"/>
    <w:rsid w:val="009C46C5"/>
    <w:rsid w:val="009C70CD"/>
    <w:rsid w:val="009C76D5"/>
    <w:rsid w:val="009D73D2"/>
    <w:rsid w:val="009F4540"/>
    <w:rsid w:val="00A06698"/>
    <w:rsid w:val="00A14675"/>
    <w:rsid w:val="00A20B68"/>
    <w:rsid w:val="00A21084"/>
    <w:rsid w:val="00A2114B"/>
    <w:rsid w:val="00A27787"/>
    <w:rsid w:val="00A323FA"/>
    <w:rsid w:val="00A32AC6"/>
    <w:rsid w:val="00A42B9F"/>
    <w:rsid w:val="00A4411F"/>
    <w:rsid w:val="00A447C2"/>
    <w:rsid w:val="00A4787E"/>
    <w:rsid w:val="00A51B31"/>
    <w:rsid w:val="00A650B4"/>
    <w:rsid w:val="00A7487C"/>
    <w:rsid w:val="00A74994"/>
    <w:rsid w:val="00A772E0"/>
    <w:rsid w:val="00A779CB"/>
    <w:rsid w:val="00A82AC1"/>
    <w:rsid w:val="00A82B97"/>
    <w:rsid w:val="00A92192"/>
    <w:rsid w:val="00A94695"/>
    <w:rsid w:val="00A9541F"/>
    <w:rsid w:val="00AB6EFD"/>
    <w:rsid w:val="00AB7EE4"/>
    <w:rsid w:val="00AC41AB"/>
    <w:rsid w:val="00AC46A4"/>
    <w:rsid w:val="00AC48E7"/>
    <w:rsid w:val="00AD15B7"/>
    <w:rsid w:val="00AD4771"/>
    <w:rsid w:val="00AD6F1F"/>
    <w:rsid w:val="00AF438F"/>
    <w:rsid w:val="00B062BD"/>
    <w:rsid w:val="00B07966"/>
    <w:rsid w:val="00B10383"/>
    <w:rsid w:val="00B13E12"/>
    <w:rsid w:val="00B14E57"/>
    <w:rsid w:val="00B17310"/>
    <w:rsid w:val="00B3323C"/>
    <w:rsid w:val="00B365CB"/>
    <w:rsid w:val="00B44796"/>
    <w:rsid w:val="00B52059"/>
    <w:rsid w:val="00B52985"/>
    <w:rsid w:val="00B53D24"/>
    <w:rsid w:val="00B54A6C"/>
    <w:rsid w:val="00B56AF3"/>
    <w:rsid w:val="00B5793F"/>
    <w:rsid w:val="00B62E80"/>
    <w:rsid w:val="00B74270"/>
    <w:rsid w:val="00B81742"/>
    <w:rsid w:val="00B81BEE"/>
    <w:rsid w:val="00B82EB3"/>
    <w:rsid w:val="00B83F7D"/>
    <w:rsid w:val="00B873AF"/>
    <w:rsid w:val="00B96998"/>
    <w:rsid w:val="00BA559A"/>
    <w:rsid w:val="00BB0048"/>
    <w:rsid w:val="00BB0841"/>
    <w:rsid w:val="00BB18BA"/>
    <w:rsid w:val="00BB2FEC"/>
    <w:rsid w:val="00BC1B7E"/>
    <w:rsid w:val="00BC2D30"/>
    <w:rsid w:val="00BD10DF"/>
    <w:rsid w:val="00BD2527"/>
    <w:rsid w:val="00BD2F0C"/>
    <w:rsid w:val="00BE1F15"/>
    <w:rsid w:val="00BE2E55"/>
    <w:rsid w:val="00BE390B"/>
    <w:rsid w:val="00BF0140"/>
    <w:rsid w:val="00BF18F9"/>
    <w:rsid w:val="00BF2164"/>
    <w:rsid w:val="00BF6D81"/>
    <w:rsid w:val="00C05E62"/>
    <w:rsid w:val="00C07FC3"/>
    <w:rsid w:val="00C110EA"/>
    <w:rsid w:val="00C1268C"/>
    <w:rsid w:val="00C17582"/>
    <w:rsid w:val="00C17F9F"/>
    <w:rsid w:val="00C224D3"/>
    <w:rsid w:val="00C2722C"/>
    <w:rsid w:val="00C31ED8"/>
    <w:rsid w:val="00C36A74"/>
    <w:rsid w:val="00C377F3"/>
    <w:rsid w:val="00C403B5"/>
    <w:rsid w:val="00C40D32"/>
    <w:rsid w:val="00C47494"/>
    <w:rsid w:val="00C529FD"/>
    <w:rsid w:val="00C54E4F"/>
    <w:rsid w:val="00C54F38"/>
    <w:rsid w:val="00C575A8"/>
    <w:rsid w:val="00C6035B"/>
    <w:rsid w:val="00C647CA"/>
    <w:rsid w:val="00C65185"/>
    <w:rsid w:val="00C660C9"/>
    <w:rsid w:val="00C71A34"/>
    <w:rsid w:val="00C74174"/>
    <w:rsid w:val="00C77028"/>
    <w:rsid w:val="00C80915"/>
    <w:rsid w:val="00C93EAB"/>
    <w:rsid w:val="00C96DBE"/>
    <w:rsid w:val="00C9770A"/>
    <w:rsid w:val="00CA04E2"/>
    <w:rsid w:val="00CA19A3"/>
    <w:rsid w:val="00CA5BF8"/>
    <w:rsid w:val="00CB286E"/>
    <w:rsid w:val="00CB6630"/>
    <w:rsid w:val="00CB6A9E"/>
    <w:rsid w:val="00CC2713"/>
    <w:rsid w:val="00CE3FB7"/>
    <w:rsid w:val="00CE5C1B"/>
    <w:rsid w:val="00CF1418"/>
    <w:rsid w:val="00D04796"/>
    <w:rsid w:val="00D05399"/>
    <w:rsid w:val="00D06B43"/>
    <w:rsid w:val="00D20D20"/>
    <w:rsid w:val="00D20DCD"/>
    <w:rsid w:val="00D20FD3"/>
    <w:rsid w:val="00D239AE"/>
    <w:rsid w:val="00D33355"/>
    <w:rsid w:val="00D362F8"/>
    <w:rsid w:val="00D46352"/>
    <w:rsid w:val="00D46823"/>
    <w:rsid w:val="00D47BAE"/>
    <w:rsid w:val="00D505C5"/>
    <w:rsid w:val="00D76891"/>
    <w:rsid w:val="00D84843"/>
    <w:rsid w:val="00D84FFD"/>
    <w:rsid w:val="00D87618"/>
    <w:rsid w:val="00D91617"/>
    <w:rsid w:val="00D93ACB"/>
    <w:rsid w:val="00D95B8D"/>
    <w:rsid w:val="00DA290B"/>
    <w:rsid w:val="00DB3350"/>
    <w:rsid w:val="00DB4913"/>
    <w:rsid w:val="00DB7125"/>
    <w:rsid w:val="00DC0039"/>
    <w:rsid w:val="00DC0E0C"/>
    <w:rsid w:val="00DC1E90"/>
    <w:rsid w:val="00DC73BA"/>
    <w:rsid w:val="00DD0A57"/>
    <w:rsid w:val="00DD461B"/>
    <w:rsid w:val="00DE0BD6"/>
    <w:rsid w:val="00DE1F38"/>
    <w:rsid w:val="00DE2246"/>
    <w:rsid w:val="00DE4120"/>
    <w:rsid w:val="00DE4F36"/>
    <w:rsid w:val="00DE6AA2"/>
    <w:rsid w:val="00DE6EFF"/>
    <w:rsid w:val="00E03ED9"/>
    <w:rsid w:val="00E13430"/>
    <w:rsid w:val="00E2558E"/>
    <w:rsid w:val="00E26B2F"/>
    <w:rsid w:val="00E27D8A"/>
    <w:rsid w:val="00E31FC5"/>
    <w:rsid w:val="00E35B06"/>
    <w:rsid w:val="00E46CFA"/>
    <w:rsid w:val="00E610EF"/>
    <w:rsid w:val="00E63625"/>
    <w:rsid w:val="00E63D3C"/>
    <w:rsid w:val="00E63F8A"/>
    <w:rsid w:val="00E67827"/>
    <w:rsid w:val="00E70B13"/>
    <w:rsid w:val="00E71525"/>
    <w:rsid w:val="00E77AE5"/>
    <w:rsid w:val="00E835DC"/>
    <w:rsid w:val="00E85630"/>
    <w:rsid w:val="00E85966"/>
    <w:rsid w:val="00E85B83"/>
    <w:rsid w:val="00E86E1D"/>
    <w:rsid w:val="00E87321"/>
    <w:rsid w:val="00E92366"/>
    <w:rsid w:val="00E92595"/>
    <w:rsid w:val="00E938F9"/>
    <w:rsid w:val="00EA2386"/>
    <w:rsid w:val="00EA703C"/>
    <w:rsid w:val="00EB3CA4"/>
    <w:rsid w:val="00ED17FC"/>
    <w:rsid w:val="00ED73DF"/>
    <w:rsid w:val="00EE074C"/>
    <w:rsid w:val="00EE26A5"/>
    <w:rsid w:val="00EE48D2"/>
    <w:rsid w:val="00EF1F5F"/>
    <w:rsid w:val="00EF6277"/>
    <w:rsid w:val="00F060DF"/>
    <w:rsid w:val="00F06F6B"/>
    <w:rsid w:val="00F115BD"/>
    <w:rsid w:val="00F11DA5"/>
    <w:rsid w:val="00F22AC9"/>
    <w:rsid w:val="00F24AFA"/>
    <w:rsid w:val="00F255D1"/>
    <w:rsid w:val="00F34CFF"/>
    <w:rsid w:val="00F41B3E"/>
    <w:rsid w:val="00F42437"/>
    <w:rsid w:val="00F43089"/>
    <w:rsid w:val="00F433F3"/>
    <w:rsid w:val="00F46E44"/>
    <w:rsid w:val="00F513C5"/>
    <w:rsid w:val="00F61B5D"/>
    <w:rsid w:val="00F72EF4"/>
    <w:rsid w:val="00F73ED4"/>
    <w:rsid w:val="00F73F1F"/>
    <w:rsid w:val="00F84718"/>
    <w:rsid w:val="00F8611B"/>
    <w:rsid w:val="00F959AA"/>
    <w:rsid w:val="00FA4FE2"/>
    <w:rsid w:val="00FB258E"/>
    <w:rsid w:val="00FB3B1F"/>
    <w:rsid w:val="00FB3E31"/>
    <w:rsid w:val="00FB79B9"/>
    <w:rsid w:val="00FB7A06"/>
    <w:rsid w:val="00FC1CA4"/>
    <w:rsid w:val="00FC3005"/>
    <w:rsid w:val="00FD2B3B"/>
    <w:rsid w:val="00FD4BF1"/>
    <w:rsid w:val="00FD52D3"/>
    <w:rsid w:val="00FD785B"/>
    <w:rsid w:val="00FF08EB"/>
    <w:rsid w:val="00FF4505"/>
    <w:rsid w:val="00FF6E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f">
      <v:fill color="white"/>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semiHidden="0" w:uiPriority="35" w:unhideWhenUsed="0" w:qFormat="1"/>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rFonts w:ascii="Arial" w:hAnsi="Arial"/>
      <w:lang w:val="en-US" w:eastAsia="en-US"/>
    </w:rPr>
  </w:style>
  <w:style w:type="paragraph" w:styleId="Heading1">
    <w:name w:val="heading 1"/>
    <w:basedOn w:val="Normal"/>
    <w:next w:val="Text"/>
    <w:link w:val="Heading1Char"/>
    <w:qFormat/>
    <w:pPr>
      <w:keepNext/>
      <w:pageBreakBefore/>
      <w:numPr>
        <w:numId w:val="1"/>
      </w:numPr>
      <w:spacing w:before="360" w:after="120"/>
      <w:outlineLvl w:val="0"/>
    </w:pPr>
    <w:rPr>
      <w:b/>
      <w:kern w:val="28"/>
      <w:sz w:val="28"/>
    </w:rPr>
  </w:style>
  <w:style w:type="paragraph" w:styleId="Heading2">
    <w:name w:val="heading 2"/>
    <w:basedOn w:val="Heading1"/>
    <w:next w:val="Text"/>
    <w:link w:val="Heading2Char"/>
    <w:uiPriority w:val="9"/>
    <w:qFormat/>
    <w:pPr>
      <w:pageBreakBefore w:val="0"/>
      <w:numPr>
        <w:ilvl w:val="1"/>
      </w:numPr>
      <w:tabs>
        <w:tab w:val="clear" w:pos="576"/>
        <w:tab w:val="left" w:pos="567"/>
      </w:tabs>
      <w:spacing w:before="240"/>
      <w:ind w:left="567" w:hanging="567"/>
      <w:outlineLvl w:val="1"/>
    </w:pPr>
    <w:rPr>
      <w:sz w:val="26"/>
    </w:rPr>
  </w:style>
  <w:style w:type="paragraph" w:styleId="Heading3">
    <w:name w:val="heading 3"/>
    <w:basedOn w:val="Heading2"/>
    <w:next w:val="Text"/>
    <w:link w:val="Heading3Char"/>
    <w:uiPriority w:val="9"/>
    <w:qFormat/>
    <w:pPr>
      <w:numPr>
        <w:ilvl w:val="2"/>
      </w:numPr>
      <w:tabs>
        <w:tab w:val="clear" w:pos="567"/>
        <w:tab w:val="clear" w:pos="720"/>
        <w:tab w:val="left" w:pos="737"/>
      </w:tabs>
      <w:ind w:left="737" w:hanging="737"/>
      <w:outlineLvl w:val="2"/>
    </w:pPr>
  </w:style>
  <w:style w:type="paragraph" w:styleId="Heading4">
    <w:name w:val="heading 4"/>
    <w:aliases w:val="4"/>
    <w:basedOn w:val="Heading3"/>
    <w:next w:val="Text"/>
    <w:link w:val="Heading4Char"/>
    <w:uiPriority w:val="9"/>
    <w:qFormat/>
    <w:pPr>
      <w:numPr>
        <w:ilvl w:val="3"/>
        <w:numId w:val="11"/>
      </w:numPr>
      <w:tabs>
        <w:tab w:val="clear" w:pos="737"/>
        <w:tab w:val="clear" w:pos="1006"/>
        <w:tab w:val="left" w:pos="851"/>
      </w:tabs>
      <w:ind w:left="851" w:hanging="851"/>
      <w:outlineLvl w:val="3"/>
    </w:pPr>
    <w:rPr>
      <w:sz w:val="24"/>
    </w:rPr>
  </w:style>
  <w:style w:type="paragraph" w:styleId="Heading5">
    <w:name w:val="heading 5"/>
    <w:basedOn w:val="Heading4"/>
    <w:next w:val="Text"/>
    <w:link w:val="Heading5Char"/>
    <w:uiPriority w:val="9"/>
    <w:qFormat/>
    <w:pPr>
      <w:numPr>
        <w:ilvl w:val="4"/>
        <w:numId w:val="1"/>
      </w:numPr>
      <w:tabs>
        <w:tab w:val="clear" w:pos="851"/>
        <w:tab w:val="clear" w:pos="1008"/>
        <w:tab w:val="left" w:pos="1021"/>
      </w:tabs>
      <w:ind w:left="1021" w:hanging="1021"/>
      <w:outlineLvl w:val="4"/>
    </w:pPr>
    <w:rPr>
      <w:sz w:val="22"/>
    </w:rPr>
  </w:style>
  <w:style w:type="paragraph" w:styleId="Heading6">
    <w:name w:val="heading 6"/>
    <w:basedOn w:val="Heading5"/>
    <w:next w:val="Text"/>
    <w:link w:val="Heading6Char"/>
    <w:uiPriority w:val="9"/>
    <w:qFormat/>
    <w:pPr>
      <w:numPr>
        <w:ilvl w:val="5"/>
      </w:numPr>
      <w:tabs>
        <w:tab w:val="clear" w:pos="1021"/>
        <w:tab w:val="clear" w:pos="1152"/>
        <w:tab w:val="left" w:pos="1191"/>
      </w:tabs>
      <w:ind w:left="1191" w:hanging="1191"/>
      <w:outlineLvl w:val="5"/>
    </w:pPr>
  </w:style>
  <w:style w:type="paragraph" w:styleId="Heading7">
    <w:name w:val="heading 7"/>
    <w:basedOn w:val="Text"/>
    <w:next w:val="Text"/>
    <w:qFormat/>
    <w:pPr>
      <w:keepNext/>
      <w:spacing w:before="240"/>
      <w:outlineLvl w:val="6"/>
    </w:pPr>
    <w:rPr>
      <w:b/>
    </w:rPr>
  </w:style>
  <w:style w:type="paragraph" w:styleId="Heading8">
    <w:name w:val="heading 8"/>
    <w:basedOn w:val="Text"/>
    <w:next w:val="Text"/>
    <w:qFormat/>
    <w:pPr>
      <w:keepNext/>
      <w:spacing w:before="240"/>
      <w:outlineLvl w:val="7"/>
    </w:pPr>
    <w:rPr>
      <w:b/>
    </w:rPr>
  </w:style>
  <w:style w:type="paragraph" w:styleId="Heading9">
    <w:name w:val="heading 9"/>
    <w:basedOn w:val="Text"/>
    <w:next w:val="Text"/>
    <w:qFormat/>
    <w:pPr>
      <w:keepNext/>
      <w:spacing w:before="24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pPr>
      <w:ind w:left="425"/>
    </w:pPr>
    <w:rPr>
      <w:lang w:val="en-GB"/>
    </w:rPr>
  </w:style>
  <w:style w:type="paragraph" w:styleId="TOC1">
    <w:name w:val="toc 1"/>
    <w:basedOn w:val="Normal"/>
    <w:next w:val="Normal"/>
    <w:uiPriority w:val="39"/>
    <w:pPr>
      <w:spacing w:before="120"/>
      <w:ind w:left="851" w:right="567" w:hanging="851"/>
    </w:pPr>
  </w:style>
  <w:style w:type="paragraph" w:customStyle="1" w:styleId="TextInd1">
    <w:name w:val="Text Ind 1"/>
    <w:basedOn w:val="Text"/>
    <w:pPr>
      <w:ind w:left="851"/>
    </w:pPr>
  </w:style>
  <w:style w:type="paragraph" w:customStyle="1" w:styleId="TextInd2">
    <w:name w:val="Text Ind 2"/>
    <w:basedOn w:val="TextInd1"/>
    <w:pPr>
      <w:ind w:left="1276"/>
    </w:pPr>
  </w:style>
  <w:style w:type="paragraph" w:customStyle="1" w:styleId="TextInd3">
    <w:name w:val="Text Ind 3"/>
    <w:basedOn w:val="TextInd2"/>
    <w:pPr>
      <w:ind w:left="1701"/>
    </w:pPr>
  </w:style>
  <w:style w:type="paragraph" w:customStyle="1" w:styleId="TextInd4">
    <w:name w:val="Text Ind 4"/>
    <w:basedOn w:val="TextInd3"/>
    <w:pPr>
      <w:ind w:left="2126"/>
    </w:pPr>
  </w:style>
  <w:style w:type="paragraph" w:customStyle="1" w:styleId="TextInd5">
    <w:name w:val="Text Ind 5"/>
    <w:basedOn w:val="TextInd4"/>
    <w:pPr>
      <w:ind w:left="2552"/>
    </w:pPr>
  </w:style>
  <w:style w:type="paragraph" w:customStyle="1" w:styleId="RemarkText">
    <w:name w:val="Remark Text"/>
    <w:basedOn w:val="Text"/>
    <w:pPr>
      <w:shd w:val="pct15" w:color="auto" w:fill="auto"/>
    </w:pPr>
    <w:rPr>
      <w:i/>
    </w:rPr>
  </w:style>
  <w:style w:type="paragraph" w:customStyle="1" w:styleId="RemarkTextInd1">
    <w:name w:val="Remark Text Ind 1"/>
    <w:basedOn w:val="TextInd1"/>
    <w:pPr>
      <w:shd w:val="pct15" w:color="auto" w:fill="auto"/>
    </w:pPr>
    <w:rPr>
      <w:i/>
    </w:rPr>
  </w:style>
  <w:style w:type="paragraph" w:customStyle="1" w:styleId="RemarkTextInd2">
    <w:name w:val="Remark Text Ind 2"/>
    <w:basedOn w:val="TextInd2"/>
    <w:pPr>
      <w:shd w:val="pct15" w:color="auto" w:fill="auto"/>
    </w:pPr>
    <w:rPr>
      <w:i/>
    </w:rPr>
  </w:style>
  <w:style w:type="paragraph" w:customStyle="1" w:styleId="RemarkTextInd3">
    <w:name w:val="Remark Text Ind 3"/>
    <w:basedOn w:val="TextInd3"/>
    <w:pPr>
      <w:shd w:val="pct15" w:color="auto" w:fill="auto"/>
    </w:pPr>
    <w:rPr>
      <w:i/>
    </w:rPr>
  </w:style>
  <w:style w:type="paragraph" w:customStyle="1" w:styleId="RemarkTextInd4">
    <w:name w:val="Remark Text Ind 4"/>
    <w:basedOn w:val="TextInd4"/>
    <w:pPr>
      <w:shd w:val="pct15" w:color="auto" w:fill="auto"/>
    </w:pPr>
    <w:rPr>
      <w:i/>
    </w:rPr>
  </w:style>
  <w:style w:type="paragraph" w:customStyle="1" w:styleId="RemarkTextInd5">
    <w:name w:val="Remark Text Ind 5"/>
    <w:basedOn w:val="TextInd5"/>
    <w:pPr>
      <w:shd w:val="pct15" w:color="auto" w:fill="auto"/>
    </w:pPr>
    <w:rPr>
      <w:i/>
    </w:rPr>
  </w:style>
  <w:style w:type="character" w:customStyle="1" w:styleId="Reminder">
    <w:name w:val="Reminder"/>
    <w:rPr>
      <w:b/>
      <w:i/>
      <w:bdr w:val="none" w:sz="0" w:space="0" w:color="auto"/>
      <w:shd w:val="pct15" w:color="auto" w:fill="auto"/>
    </w:rPr>
  </w:style>
  <w:style w:type="paragraph" w:customStyle="1" w:styleId="TableHeader">
    <w:name w:val="Table Header"/>
    <w:basedOn w:val="Normal"/>
    <w:pPr>
      <w:spacing w:before="10" w:line="200" w:lineRule="exact"/>
      <w:ind w:left="23"/>
    </w:pPr>
    <w:rPr>
      <w:rFonts w:ascii="Arial Black" w:hAnsi="Arial Black"/>
      <w:i/>
      <w:sz w:val="18"/>
    </w:rPr>
  </w:style>
  <w:style w:type="paragraph" w:customStyle="1" w:styleId="TextSubtitle">
    <w:name w:val="Text Subtitle"/>
    <w:basedOn w:val="Text"/>
    <w:next w:val="Text"/>
    <w:pPr>
      <w:keepNext/>
      <w:spacing w:before="240"/>
    </w:pPr>
    <w:rPr>
      <w:b/>
    </w:rPr>
  </w:style>
  <w:style w:type="paragraph" w:customStyle="1" w:styleId="RemarkSubtitle">
    <w:name w:val="Remark Subtitle"/>
    <w:basedOn w:val="TextSubtitle"/>
    <w:next w:val="RemarkText"/>
    <w:pPr>
      <w:shd w:val="pct15" w:color="auto" w:fill="auto"/>
    </w:pPr>
    <w:rPr>
      <w:b w:val="0"/>
      <w:i/>
    </w:rPr>
  </w:style>
  <w:style w:type="paragraph" w:styleId="TOC2">
    <w:name w:val="toc 2"/>
    <w:basedOn w:val="TOC1"/>
    <w:next w:val="Normal"/>
    <w:uiPriority w:val="39"/>
    <w:pPr>
      <w:ind w:hanging="567"/>
    </w:pPr>
  </w:style>
  <w:style w:type="paragraph" w:styleId="TOC3">
    <w:name w:val="toc 3"/>
    <w:basedOn w:val="TOC2"/>
    <w:next w:val="Normal"/>
    <w:uiPriority w:val="39"/>
    <w:pPr>
      <w:ind w:left="1418" w:hanging="1134"/>
    </w:pPr>
  </w:style>
  <w:style w:type="paragraph" w:styleId="TOC4">
    <w:name w:val="toc 4"/>
    <w:basedOn w:val="TOC3"/>
    <w:next w:val="Normal"/>
    <w:semiHidden/>
  </w:style>
  <w:style w:type="paragraph" w:styleId="TOC5">
    <w:name w:val="toc 5"/>
    <w:basedOn w:val="TOC4"/>
    <w:next w:val="Normal"/>
    <w:semiHidden/>
  </w:style>
  <w:style w:type="paragraph" w:styleId="TOC6">
    <w:name w:val="toc 6"/>
    <w:basedOn w:val="TOC5"/>
    <w:next w:val="Normal"/>
    <w:semiHidden/>
    <w:pPr>
      <w:tabs>
        <w:tab w:val="left" w:pos="1616"/>
      </w:tabs>
      <w:ind w:left="1616" w:hanging="1332"/>
    </w:pPr>
  </w:style>
  <w:style w:type="character" w:styleId="PageNumber">
    <w:name w:val="page number"/>
    <w:basedOn w:val="DefaultParagraphFont"/>
    <w:semiHidden/>
  </w:style>
  <w:style w:type="paragraph" w:styleId="Subtitle">
    <w:name w:val="Subtitle"/>
    <w:basedOn w:val="Normal"/>
    <w:qFormat/>
    <w:pPr>
      <w:spacing w:after="60"/>
      <w:jc w:val="center"/>
      <w:outlineLvl w:val="1"/>
    </w:pPr>
    <w:rPr>
      <w:sz w:val="24"/>
    </w:rPr>
  </w:style>
  <w:style w:type="character" w:styleId="Hyperlink">
    <w:name w:val="Hyperlink"/>
    <w:uiPriority w:val="99"/>
    <w:rPr>
      <w:color w:val="0000FF"/>
      <w:u w:val="single"/>
    </w:rPr>
  </w:style>
  <w:style w:type="paragraph" w:styleId="Caption">
    <w:name w:val="caption"/>
    <w:basedOn w:val="Normal"/>
    <w:next w:val="Normal"/>
    <w:uiPriority w:val="35"/>
    <w:qFormat/>
    <w:pPr>
      <w:spacing w:before="120" w:after="120"/>
      <w:jc w:val="center"/>
    </w:pPr>
    <w:rPr>
      <w:b/>
    </w:rPr>
  </w:style>
  <w:style w:type="paragraph" w:styleId="TableofFigures">
    <w:name w:val="table of figures"/>
    <w:basedOn w:val="Normal"/>
    <w:next w:val="Normal"/>
    <w:uiPriority w:val="99"/>
    <w:pPr>
      <w:ind w:left="567" w:hanging="567"/>
    </w:pPr>
  </w:style>
  <w:style w:type="paragraph" w:customStyle="1" w:styleId="Enum">
    <w:name w:val="Enum"/>
    <w:basedOn w:val="Text"/>
    <w:pPr>
      <w:numPr>
        <w:numId w:val="2"/>
      </w:numPr>
      <w:tabs>
        <w:tab w:val="left" w:pos="425"/>
        <w:tab w:val="left" w:pos="851"/>
      </w:tabs>
      <w:ind w:left="850"/>
    </w:pPr>
  </w:style>
  <w:style w:type="paragraph" w:customStyle="1" w:styleId="EnumInd1">
    <w:name w:val="Enum Ind 1"/>
    <w:basedOn w:val="Enum"/>
    <w:pPr>
      <w:tabs>
        <w:tab w:val="clear" w:pos="425"/>
        <w:tab w:val="left" w:pos="1276"/>
      </w:tabs>
      <w:ind w:left="1276"/>
    </w:pPr>
  </w:style>
  <w:style w:type="paragraph" w:customStyle="1" w:styleId="EnumInd2">
    <w:name w:val="Enum Ind 2"/>
    <w:basedOn w:val="EnumInd1"/>
    <w:pPr>
      <w:tabs>
        <w:tab w:val="clear" w:pos="851"/>
        <w:tab w:val="left" w:pos="1701"/>
      </w:tabs>
      <w:ind w:left="1701"/>
    </w:pPr>
  </w:style>
  <w:style w:type="paragraph" w:customStyle="1" w:styleId="EnumInd3">
    <w:name w:val="Enum Ind 3"/>
    <w:basedOn w:val="EnumInd2"/>
    <w:pPr>
      <w:tabs>
        <w:tab w:val="clear" w:pos="1276"/>
        <w:tab w:val="left" w:pos="2126"/>
      </w:tabs>
      <w:ind w:left="2126"/>
    </w:pPr>
  </w:style>
  <w:style w:type="paragraph" w:customStyle="1" w:styleId="EnumInd4">
    <w:name w:val="Enum Ind 4"/>
    <w:basedOn w:val="EnumInd3"/>
    <w:pPr>
      <w:tabs>
        <w:tab w:val="clear" w:pos="1701"/>
        <w:tab w:val="left" w:pos="2552"/>
      </w:tabs>
      <w:ind w:left="2551"/>
    </w:pPr>
  </w:style>
  <w:style w:type="paragraph" w:customStyle="1" w:styleId="EnumInd5">
    <w:name w:val="Enum Ind 5"/>
    <w:basedOn w:val="EnumInd4"/>
    <w:pPr>
      <w:tabs>
        <w:tab w:val="clear" w:pos="2126"/>
        <w:tab w:val="left" w:pos="2977"/>
      </w:tabs>
      <w:ind w:left="2977"/>
    </w:pPr>
  </w:style>
  <w:style w:type="paragraph" w:customStyle="1" w:styleId="Enum-">
    <w:name w:val="Enum-"/>
    <w:basedOn w:val="Enum"/>
    <w:pPr>
      <w:numPr>
        <w:numId w:val="3"/>
      </w:numPr>
      <w:tabs>
        <w:tab w:val="left" w:pos="425"/>
      </w:tabs>
    </w:pPr>
  </w:style>
  <w:style w:type="paragraph" w:customStyle="1" w:styleId="Enum-Ind1">
    <w:name w:val="Enum- Ind 1"/>
    <w:basedOn w:val="Enum-"/>
    <w:pPr>
      <w:tabs>
        <w:tab w:val="clear" w:pos="851"/>
        <w:tab w:val="left" w:pos="1701"/>
      </w:tabs>
      <w:ind w:left="1701"/>
    </w:pPr>
  </w:style>
  <w:style w:type="paragraph" w:customStyle="1" w:styleId="Enum-Ind2">
    <w:name w:val="Enum- Ind 2"/>
    <w:basedOn w:val="Enum-Ind1"/>
    <w:pPr>
      <w:tabs>
        <w:tab w:val="clear" w:pos="1276"/>
        <w:tab w:val="left" w:pos="2126"/>
      </w:tabs>
      <w:ind w:left="2126"/>
    </w:pPr>
  </w:style>
  <w:style w:type="paragraph" w:customStyle="1" w:styleId="Enum-Ind3">
    <w:name w:val="Enum- Ind 3"/>
    <w:basedOn w:val="Enum-Ind2"/>
    <w:pPr>
      <w:tabs>
        <w:tab w:val="clear" w:pos="1701"/>
        <w:tab w:val="left" w:pos="2552"/>
      </w:tabs>
      <w:ind w:left="2551"/>
    </w:pPr>
  </w:style>
  <w:style w:type="paragraph" w:customStyle="1" w:styleId="Enum-Ind4">
    <w:name w:val="Enum- Ind 4"/>
    <w:basedOn w:val="Enum-Ind3"/>
    <w:pPr>
      <w:tabs>
        <w:tab w:val="clear" w:pos="2126"/>
        <w:tab w:val="left" w:pos="2977"/>
      </w:tabs>
      <w:ind w:left="2977"/>
    </w:pPr>
  </w:style>
  <w:style w:type="paragraph" w:customStyle="1" w:styleId="Enum-Ind5">
    <w:name w:val="Enum- Ind 5"/>
    <w:basedOn w:val="Enum-Ind4"/>
    <w:pPr>
      <w:tabs>
        <w:tab w:val="clear" w:pos="2552"/>
        <w:tab w:val="left" w:pos="3402"/>
      </w:tabs>
      <w:ind w:left="3402"/>
    </w:pPr>
  </w:style>
  <w:style w:type="paragraph" w:customStyle="1" w:styleId="RemarkEnum">
    <w:name w:val="Remark Enum"/>
    <w:basedOn w:val="Enum"/>
    <w:pPr>
      <w:shd w:val="pct15" w:color="auto" w:fill="auto"/>
      <w:tabs>
        <w:tab w:val="clear" w:pos="425"/>
      </w:tabs>
    </w:pPr>
    <w:rPr>
      <w:i/>
    </w:rPr>
  </w:style>
  <w:style w:type="paragraph" w:customStyle="1" w:styleId="RemarkEnumInd1">
    <w:name w:val="Remark Enum Ind 1"/>
    <w:basedOn w:val="EnumInd1"/>
    <w:pPr>
      <w:shd w:val="pct15" w:color="auto" w:fill="auto"/>
    </w:pPr>
    <w:rPr>
      <w:i/>
    </w:rPr>
  </w:style>
  <w:style w:type="paragraph" w:customStyle="1" w:styleId="RemarkEnumInd2">
    <w:name w:val="Remark Enum Ind 2"/>
    <w:basedOn w:val="EnumInd2"/>
    <w:pPr>
      <w:shd w:val="pct15" w:color="auto" w:fill="auto"/>
    </w:pPr>
    <w:rPr>
      <w:i/>
    </w:rPr>
  </w:style>
  <w:style w:type="paragraph" w:customStyle="1" w:styleId="RemarkEnumInd3">
    <w:name w:val="Remark Enum Ind 3"/>
    <w:basedOn w:val="EnumInd3"/>
    <w:pPr>
      <w:shd w:val="pct15" w:color="auto" w:fill="auto"/>
    </w:pPr>
    <w:rPr>
      <w:i/>
    </w:rPr>
  </w:style>
  <w:style w:type="paragraph" w:customStyle="1" w:styleId="RemarkEnumInd4">
    <w:name w:val="Remark Enum Ind 4"/>
    <w:basedOn w:val="EnumInd4"/>
    <w:pPr>
      <w:shd w:val="pct15" w:color="auto" w:fill="auto"/>
    </w:pPr>
    <w:rPr>
      <w:i/>
    </w:rPr>
  </w:style>
  <w:style w:type="paragraph" w:customStyle="1" w:styleId="RemarkEnumInd5">
    <w:name w:val="Remark Enum Ind 5"/>
    <w:basedOn w:val="EnumInd5"/>
    <w:pPr>
      <w:shd w:val="pct15" w:color="auto" w:fill="auto"/>
    </w:pPr>
    <w:rPr>
      <w:i/>
    </w:rPr>
  </w:style>
  <w:style w:type="paragraph" w:customStyle="1" w:styleId="RemarkEnum-">
    <w:name w:val="Remark Enum-"/>
    <w:basedOn w:val="Enum-"/>
    <w:pPr>
      <w:shd w:val="pct15" w:color="auto" w:fill="auto"/>
    </w:pPr>
    <w:rPr>
      <w:i/>
    </w:rPr>
  </w:style>
  <w:style w:type="paragraph" w:customStyle="1" w:styleId="RemarkEnum-Ind1">
    <w:name w:val="Remark Enum- Ind 1"/>
    <w:basedOn w:val="Enum-Ind1"/>
    <w:pPr>
      <w:shd w:val="pct15" w:color="auto" w:fill="auto"/>
    </w:pPr>
    <w:rPr>
      <w:i/>
    </w:rPr>
  </w:style>
  <w:style w:type="paragraph" w:customStyle="1" w:styleId="RemarkEnum-Ind2">
    <w:name w:val="Remark Enum- Ind 2"/>
    <w:basedOn w:val="Enum-Ind2"/>
    <w:pPr>
      <w:shd w:val="pct15" w:color="auto" w:fill="auto"/>
    </w:pPr>
    <w:rPr>
      <w:i/>
    </w:rPr>
  </w:style>
  <w:style w:type="paragraph" w:customStyle="1" w:styleId="RemarkEnum-Ind3">
    <w:name w:val="Remark Enum- Ind 3"/>
    <w:basedOn w:val="Enum-Ind3"/>
    <w:pPr>
      <w:shd w:val="pct15" w:color="auto" w:fill="auto"/>
    </w:pPr>
    <w:rPr>
      <w:i/>
    </w:rPr>
  </w:style>
  <w:style w:type="paragraph" w:customStyle="1" w:styleId="RemarkEnum-Ind4">
    <w:name w:val="Remark Enum- Ind 4"/>
    <w:basedOn w:val="Enum-Ind4"/>
    <w:pPr>
      <w:shd w:val="pct15" w:color="auto" w:fill="auto"/>
    </w:pPr>
    <w:rPr>
      <w:i/>
    </w:rPr>
  </w:style>
  <w:style w:type="paragraph" w:customStyle="1" w:styleId="RemarkEnum-Ind5">
    <w:name w:val="Remark Enum- Ind 5"/>
    <w:basedOn w:val="Enum-Ind5"/>
    <w:pPr>
      <w:shd w:val="pct15" w:color="auto" w:fill="auto"/>
    </w:pPr>
    <w:rPr>
      <w:i/>
    </w:rPr>
  </w:style>
  <w:style w:type="paragraph" w:styleId="Header">
    <w:name w:val="header"/>
    <w:basedOn w:val="Normal"/>
    <w:link w:val="HeaderChar"/>
    <w:semiHidden/>
    <w:pPr>
      <w:tabs>
        <w:tab w:val="center" w:pos="4536"/>
        <w:tab w:val="right" w:pos="9072"/>
      </w:tabs>
    </w:pPr>
  </w:style>
  <w:style w:type="paragraph" w:styleId="Footer">
    <w:name w:val="footer"/>
    <w:basedOn w:val="Normal"/>
    <w:semiHidden/>
    <w:pPr>
      <w:tabs>
        <w:tab w:val="center" w:pos="4536"/>
        <w:tab w:val="right" w:pos="9072"/>
      </w:tabs>
    </w:pPr>
  </w:style>
  <w:style w:type="paragraph" w:styleId="DocumentMap">
    <w:name w:val="Document Map"/>
    <w:basedOn w:val="Normal"/>
    <w:semiHidden/>
    <w:pPr>
      <w:shd w:val="clear" w:color="auto" w:fill="000080"/>
    </w:pPr>
    <w:rPr>
      <w:rFonts w:ascii="Tahoma" w:hAnsi="Tahoma"/>
    </w:rPr>
  </w:style>
  <w:style w:type="paragraph" w:customStyle="1" w:styleId="Appendix">
    <w:name w:val="Appendix"/>
    <w:basedOn w:val="Heading1"/>
    <w:next w:val="Text"/>
    <w:pPr>
      <w:numPr>
        <w:numId w:val="4"/>
      </w:numPr>
      <w:spacing w:before="240"/>
    </w:pPr>
    <w:rPr>
      <w:sz w:val="24"/>
    </w:rPr>
  </w:style>
  <w:style w:type="paragraph" w:customStyle="1" w:styleId="TableText">
    <w:name w:val="Table Text"/>
    <w:basedOn w:val="Normal"/>
    <w:pPr>
      <w:ind w:left="23"/>
      <w:jc w:val="left"/>
    </w:pPr>
  </w:style>
  <w:style w:type="character" w:styleId="FollowedHyperlink">
    <w:name w:val="FollowedHyperlink"/>
    <w:semiHidden/>
    <w:rPr>
      <w:color w:val="800080"/>
      <w:u w:val="single"/>
    </w:rPr>
  </w:style>
  <w:style w:type="paragraph" w:styleId="BodyText">
    <w:name w:val="Body Text"/>
    <w:basedOn w:val="Normal"/>
    <w:link w:val="BodyTextChar"/>
    <w:rPr>
      <w:sz w:val="16"/>
      <w:lang w:val="fr-FR"/>
    </w:rPr>
  </w:style>
  <w:style w:type="paragraph" w:styleId="FootnoteText">
    <w:name w:val="footnote text"/>
    <w:basedOn w:val="Normal"/>
    <w:semiHidden/>
  </w:style>
  <w:style w:type="character" w:styleId="FootnoteReference">
    <w:name w:val="footnote reference"/>
    <w:semiHidden/>
    <w:rPr>
      <w:vertAlign w:val="superscript"/>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paragraph" w:styleId="PlainText">
    <w:name w:val="Plain Text"/>
    <w:basedOn w:val="Normal"/>
    <w:semiHidden/>
    <w:rPr>
      <w:rFonts w:ascii="Courier New" w:hAnsi="Courier New" w:cs="Courier New"/>
    </w:rPr>
  </w:style>
  <w:style w:type="character" w:styleId="Strong">
    <w:name w:val="Strong"/>
    <w:qFormat/>
    <w:rPr>
      <w:b/>
      <w:bCs/>
    </w:rPr>
  </w:style>
  <w:style w:type="character" w:styleId="Emphasis">
    <w:name w:val="Emphasis"/>
    <w:qFormat/>
    <w:rPr>
      <w:i/>
      <w:iCs/>
    </w:rPr>
  </w:style>
  <w:style w:type="paragraph" w:styleId="TOC7">
    <w:name w:val="toc 7"/>
    <w:basedOn w:val="Normal"/>
    <w:next w:val="Normal"/>
    <w:autoRedefine/>
    <w:semiHidden/>
    <w:pPr>
      <w:ind w:left="1440"/>
    </w:pPr>
    <w:rPr>
      <w:rFonts w:ascii="Times New Roman" w:hAnsi="Times New Roman"/>
      <w:sz w:val="24"/>
      <w:szCs w:val="24"/>
    </w:rPr>
  </w:style>
  <w:style w:type="paragraph" w:styleId="TOC8">
    <w:name w:val="toc 8"/>
    <w:basedOn w:val="Normal"/>
    <w:next w:val="Normal"/>
    <w:autoRedefine/>
    <w:semiHidden/>
    <w:pPr>
      <w:ind w:left="1680"/>
    </w:pPr>
    <w:rPr>
      <w:rFonts w:ascii="Times New Roman" w:hAnsi="Times New Roman"/>
      <w:sz w:val="24"/>
      <w:szCs w:val="24"/>
    </w:rPr>
  </w:style>
  <w:style w:type="paragraph" w:styleId="TOC9">
    <w:name w:val="toc 9"/>
    <w:basedOn w:val="Normal"/>
    <w:next w:val="Normal"/>
    <w:autoRedefine/>
    <w:semiHidden/>
    <w:pPr>
      <w:ind w:left="1920"/>
    </w:pPr>
    <w:rPr>
      <w:rFonts w:ascii="Times New Roman" w:hAnsi="Times New Roman"/>
      <w:sz w:val="24"/>
      <w:szCs w:val="24"/>
    </w:rPr>
  </w:style>
  <w:style w:type="paragraph" w:customStyle="1" w:styleId="WKOwnerFunction">
    <w:name w:val="WK_OwnerFunction"/>
    <w:basedOn w:val="Normal"/>
    <w:pPr>
      <w:tabs>
        <w:tab w:val="left" w:pos="992"/>
      </w:tabs>
      <w:spacing w:after="60"/>
    </w:pPr>
    <w:rPr>
      <w:noProof/>
    </w:rPr>
  </w:style>
  <w:style w:type="paragraph" w:customStyle="1" w:styleId="WKOwnerName">
    <w:name w:val="WK_OwnerName"/>
    <w:basedOn w:val="Normal"/>
    <w:next w:val="WKOwnerFunction"/>
    <w:pPr>
      <w:tabs>
        <w:tab w:val="left" w:pos="992"/>
      </w:tabs>
      <w:spacing w:before="120" w:after="60"/>
    </w:pPr>
    <w:rPr>
      <w:noProof/>
    </w:rPr>
  </w:style>
  <w:style w:type="paragraph" w:customStyle="1" w:styleId="WKOwnerBox">
    <w:name w:val="WK_OwnerBox"/>
    <w:basedOn w:val="Normal"/>
    <w:next w:val="Normal"/>
    <w:pPr>
      <w:tabs>
        <w:tab w:val="left" w:pos="992"/>
      </w:tabs>
      <w:spacing w:before="120" w:after="60"/>
    </w:pPr>
    <w:rPr>
      <w:b/>
      <w:noProof/>
    </w:rPr>
  </w:style>
  <w:style w:type="paragraph" w:customStyle="1" w:styleId="WKAuthorizationBox">
    <w:name w:val="WK_AuthorizationBox"/>
    <w:basedOn w:val="WKOwnerBox"/>
  </w:style>
  <w:style w:type="paragraph" w:customStyle="1" w:styleId="WKAuthorizationDate">
    <w:name w:val="WK_AuthorizationDate"/>
    <w:basedOn w:val="Normal"/>
    <w:pPr>
      <w:tabs>
        <w:tab w:val="left" w:pos="992"/>
      </w:tabs>
      <w:spacing w:before="120" w:after="60"/>
    </w:pPr>
    <w:rPr>
      <w:noProof/>
    </w:rPr>
  </w:style>
  <w:style w:type="paragraph" w:customStyle="1" w:styleId="WKAuthorizationName">
    <w:name w:val="WK_AuthorizationName"/>
    <w:basedOn w:val="WKOwnerName"/>
  </w:style>
  <w:style w:type="paragraph" w:customStyle="1" w:styleId="WKAuthorizationFunction">
    <w:name w:val="WK_AuthorizationFunction"/>
    <w:basedOn w:val="WKOwnerFunction"/>
  </w:style>
  <w:style w:type="paragraph" w:customStyle="1" w:styleId="RevisionTitle">
    <w:name w:val="Revision Title"/>
    <w:basedOn w:val="Normal"/>
    <w:next w:val="BlockText"/>
    <w:pPr>
      <w:keepNext/>
      <w:spacing w:before="500" w:after="300"/>
      <w:jc w:val="left"/>
      <w:outlineLvl w:val="0"/>
    </w:pPr>
    <w:rPr>
      <w:b/>
      <w:sz w:val="26"/>
    </w:rPr>
  </w:style>
  <w:style w:type="paragraph" w:styleId="BlockText">
    <w:name w:val="Block Text"/>
    <w:aliases w:val="Block text"/>
    <w:basedOn w:val="Normal"/>
    <w:uiPriority w:val="99"/>
    <w:semiHidden/>
    <w:pPr>
      <w:spacing w:after="120"/>
      <w:ind w:left="1440" w:right="1440"/>
    </w:pPr>
  </w:style>
  <w:style w:type="paragraph" w:customStyle="1" w:styleId="RevisionText">
    <w:name w:val="Revision Text"/>
    <w:basedOn w:val="Normal"/>
    <w:pPr>
      <w:spacing w:before="300" w:after="500" w:line="360" w:lineRule="auto"/>
      <w:ind w:left="1701"/>
      <w:jc w:val="center"/>
    </w:pPr>
    <w:rPr>
      <w:lang w:val="en-GB"/>
    </w:rPr>
  </w:style>
  <w:style w:type="paragraph" w:styleId="BodyText2">
    <w:name w:val="Body Text 2"/>
    <w:basedOn w:val="Normal"/>
    <w:link w:val="BodyText2Char"/>
    <w:uiPriority w:val="99"/>
    <w:semiHidden/>
    <w:pPr>
      <w:jc w:val="center"/>
    </w:pPr>
    <w:rPr>
      <w:lang w:val="fr-FR"/>
    </w:rPr>
  </w:style>
  <w:style w:type="paragraph" w:customStyle="1" w:styleId="Contents">
    <w:name w:val="Contents"/>
    <w:basedOn w:val="Normal"/>
    <w:pPr>
      <w:keepNext/>
      <w:jc w:val="left"/>
    </w:pPr>
    <w:rPr>
      <w:b/>
      <w:caps/>
      <w:sz w:val="28"/>
      <w:lang w:val="en-GB"/>
    </w:rPr>
  </w:style>
  <w:style w:type="paragraph" w:customStyle="1" w:styleId="TableBullet1">
    <w:name w:val="Table Bullet 1"/>
    <w:basedOn w:val="Normal"/>
    <w:pPr>
      <w:numPr>
        <w:numId w:val="7"/>
      </w:numPr>
      <w:tabs>
        <w:tab w:val="clear" w:pos="360"/>
        <w:tab w:val="num" w:pos="426"/>
      </w:tabs>
      <w:ind w:left="426" w:hanging="284"/>
      <w:jc w:val="left"/>
    </w:pPr>
    <w:rPr>
      <w:lang w:val="en-GB"/>
    </w:rPr>
  </w:style>
  <w:style w:type="paragraph" w:customStyle="1" w:styleId="TableBullet2">
    <w:name w:val="Table Bullet 2"/>
    <w:basedOn w:val="TableText"/>
    <w:pPr>
      <w:numPr>
        <w:numId w:val="8"/>
      </w:numPr>
      <w:tabs>
        <w:tab w:val="clear" w:pos="360"/>
        <w:tab w:val="num" w:pos="765"/>
      </w:tabs>
      <w:ind w:left="765" w:hanging="283"/>
    </w:pPr>
    <w:rPr>
      <w:lang w:val="en-GB"/>
    </w:rPr>
  </w:style>
  <w:style w:type="paragraph" w:customStyle="1" w:styleId="conseil">
    <w:name w:val="conseil"/>
    <w:basedOn w:val="Normal"/>
    <w:next w:val="Normal"/>
    <w:pPr>
      <w:numPr>
        <w:numId w:val="9"/>
      </w:numPr>
      <w:spacing w:before="60" w:after="60"/>
      <w:ind w:left="782" w:hanging="357"/>
    </w:pPr>
    <w:rPr>
      <w:b/>
      <w:color w:val="808080"/>
      <w:lang w:val="en-GB" w:eastAsia="de-DE"/>
    </w:rPr>
  </w:style>
  <w:style w:type="paragraph" w:customStyle="1" w:styleId="Label">
    <w:name w:val="Label"/>
    <w:basedOn w:val="Normal"/>
    <w:pPr>
      <w:jc w:val="left"/>
    </w:pPr>
    <w:rPr>
      <w:rFonts w:cs="Arial"/>
      <w:caps/>
      <w:sz w:val="16"/>
      <w:lang w:val="en-GB"/>
    </w:rPr>
  </w:style>
  <w:style w:type="paragraph" w:customStyle="1" w:styleId="Bullet1">
    <w:name w:val="Bullet 1"/>
    <w:basedOn w:val="Normal"/>
    <w:pPr>
      <w:numPr>
        <w:numId w:val="10"/>
      </w:numPr>
      <w:spacing w:after="60"/>
      <w:ind w:left="568"/>
      <w:jc w:val="left"/>
    </w:pPr>
    <w:rPr>
      <w:lang w:val="en-GB"/>
    </w:rPr>
  </w:style>
  <w:style w:type="paragraph" w:customStyle="1" w:styleId="Style1">
    <w:name w:val="Style1"/>
    <w:basedOn w:val="Normal"/>
    <w:pPr>
      <w:numPr>
        <w:numId w:val="5"/>
      </w:numPr>
      <w:jc w:val="left"/>
    </w:pPr>
    <w:rPr>
      <w:rFonts w:ascii="Times New Roman" w:hAnsi="Times New Roman"/>
    </w:rPr>
  </w:style>
  <w:style w:type="paragraph" w:customStyle="1" w:styleId="Bullet2">
    <w:name w:val="Bullet 2"/>
    <w:basedOn w:val="BodyText"/>
    <w:pPr>
      <w:numPr>
        <w:numId w:val="6"/>
      </w:numPr>
      <w:tabs>
        <w:tab w:val="left" w:pos="851"/>
      </w:tabs>
      <w:ind w:left="851"/>
    </w:pPr>
    <w:rPr>
      <w:sz w:val="20"/>
      <w:lang w:val="en-GB"/>
    </w:rPr>
  </w:style>
  <w:style w:type="paragraph" w:customStyle="1" w:styleId="Texte">
    <w:name w:val="Texte"/>
    <w:basedOn w:val="Normal"/>
    <w:pPr>
      <w:ind w:left="1134"/>
    </w:pPr>
    <w:rPr>
      <w:lang w:val="en-GB"/>
    </w:rPr>
  </w:style>
  <w:style w:type="paragraph" w:styleId="BodyText3">
    <w:name w:val="Body Text 3"/>
    <w:basedOn w:val="Normal"/>
    <w:link w:val="BodyText3Char"/>
    <w:uiPriority w:val="99"/>
    <w:semiHidden/>
    <w:rPr>
      <w:rFonts w:ascii="Helvetica" w:hAnsi="Helvetica"/>
      <w:lang w:val="en-GB"/>
    </w:rPr>
  </w:style>
  <w:style w:type="paragraph" w:styleId="BodyTextIndent3">
    <w:name w:val="Body Text Indent 3"/>
    <w:basedOn w:val="Normal"/>
    <w:link w:val="BodyTextIndent3Char"/>
    <w:uiPriority w:val="99"/>
    <w:semiHidden/>
    <w:pPr>
      <w:ind w:left="426"/>
      <w:jc w:val="left"/>
    </w:pPr>
    <w:rPr>
      <w:sz w:val="24"/>
      <w:lang w:val="en-GB" w:eastAsia="fr-FR"/>
    </w:rPr>
  </w:style>
  <w:style w:type="paragraph" w:customStyle="1" w:styleId="TitreAppendix">
    <w:name w:val="Titre Appendix"/>
    <w:basedOn w:val="Heading2"/>
    <w:pPr>
      <w:numPr>
        <w:ilvl w:val="0"/>
        <w:numId w:val="0"/>
      </w:numPr>
      <w:jc w:val="center"/>
    </w:pPr>
    <w:rPr>
      <w:sz w:val="28"/>
    </w:rPr>
  </w:style>
  <w:style w:type="paragraph" w:styleId="BalloonText">
    <w:name w:val="Balloon Text"/>
    <w:basedOn w:val="Normal"/>
    <w:uiPriority w:val="99"/>
    <w:semiHidden/>
    <w:unhideWhenUsed/>
    <w:rPr>
      <w:rFonts w:ascii="Tahoma" w:hAnsi="Tahoma" w:cs="Tahoma"/>
      <w:sz w:val="16"/>
      <w:szCs w:val="16"/>
    </w:rPr>
  </w:style>
  <w:style w:type="character" w:customStyle="1" w:styleId="TextedebullesCar">
    <w:name w:val="Texte de bulles Car"/>
    <w:uiPriority w:val="99"/>
    <w:semiHidden/>
    <w:rPr>
      <w:rFonts w:ascii="Tahoma" w:hAnsi="Tahoma" w:cs="Tahoma"/>
      <w:sz w:val="16"/>
      <w:szCs w:val="16"/>
      <w:lang w:val="en-US" w:eastAsia="en-US"/>
    </w:rPr>
  </w:style>
  <w:style w:type="character" w:customStyle="1" w:styleId="CorpsdetexteCar">
    <w:name w:val="Corps de texte Car"/>
    <w:semiHidden/>
    <w:rPr>
      <w:rFonts w:ascii="Arial" w:hAnsi="Arial"/>
      <w:sz w:val="16"/>
      <w:lang w:eastAsia="en-US"/>
    </w:rPr>
  </w:style>
  <w:style w:type="character" w:customStyle="1" w:styleId="TextebrutCar">
    <w:name w:val="Texte brut Car"/>
    <w:semiHidden/>
    <w:rPr>
      <w:rFonts w:ascii="Courier New" w:hAnsi="Courier New" w:cs="Courier New"/>
      <w:lang w:val="en-US" w:eastAsia="en-US"/>
    </w:rPr>
  </w:style>
  <w:style w:type="paragraph" w:customStyle="1" w:styleId="Normalcentr1">
    <w:name w:val="Normal centré1"/>
    <w:basedOn w:val="Normal"/>
    <w:rsid w:val="005365CF"/>
    <w:pPr>
      <w:spacing w:before="80" w:after="80"/>
      <w:ind w:left="992" w:right="170"/>
    </w:pPr>
    <w:rPr>
      <w:sz w:val="22"/>
      <w:lang w:val="fr-FR" w:eastAsia="fr-FR"/>
    </w:rPr>
  </w:style>
  <w:style w:type="paragraph" w:customStyle="1" w:styleId="BulletText1">
    <w:name w:val="Bullet Text 1"/>
    <w:basedOn w:val="Normal"/>
    <w:rsid w:val="005365CF"/>
    <w:pPr>
      <w:numPr>
        <w:numId w:val="12"/>
      </w:numPr>
      <w:spacing w:before="40" w:after="40"/>
      <w:ind w:left="1985" w:right="170"/>
    </w:pPr>
    <w:rPr>
      <w:sz w:val="22"/>
      <w:lang w:val="en-GB" w:eastAsia="fr-FR"/>
    </w:rPr>
  </w:style>
  <w:style w:type="paragraph" w:styleId="Revision">
    <w:name w:val="Revision"/>
    <w:hidden/>
    <w:uiPriority w:val="99"/>
    <w:semiHidden/>
    <w:rsid w:val="005365CF"/>
    <w:rPr>
      <w:rFonts w:ascii="Arial" w:hAnsi="Arial"/>
      <w:lang w:val="en-US" w:eastAsia="en-US"/>
    </w:rPr>
  </w:style>
  <w:style w:type="paragraph" w:customStyle="1" w:styleId="Figure">
    <w:name w:val="Figure"/>
    <w:basedOn w:val="Normal"/>
    <w:rsid w:val="00BC2D30"/>
    <w:pPr>
      <w:keepNext/>
      <w:keepLines/>
      <w:spacing w:before="240" w:after="240"/>
      <w:jc w:val="center"/>
    </w:pPr>
    <w:rPr>
      <w:sz w:val="22"/>
    </w:rPr>
  </w:style>
  <w:style w:type="paragraph" w:customStyle="1" w:styleId="Attribute">
    <w:name w:val="Attribute"/>
    <w:basedOn w:val="Normal"/>
    <w:rsid w:val="00BC2D30"/>
    <w:pPr>
      <w:widowControl w:val="0"/>
      <w:tabs>
        <w:tab w:val="left" w:pos="2160"/>
      </w:tabs>
      <w:ind w:left="2160" w:hanging="2160"/>
      <w:jc w:val="left"/>
    </w:pPr>
    <w:rPr>
      <w:color w:val="0000FF"/>
      <w:sz w:val="18"/>
    </w:rPr>
  </w:style>
  <w:style w:type="paragraph" w:customStyle="1" w:styleId="AttributeLast">
    <w:name w:val="Attribute_Last"/>
    <w:basedOn w:val="Attribute"/>
    <w:rsid w:val="00BC2D30"/>
  </w:style>
  <w:style w:type="paragraph" w:customStyle="1" w:styleId="Id">
    <w:name w:val="Id"/>
    <w:basedOn w:val="Normal"/>
    <w:rsid w:val="00BC2D30"/>
    <w:pPr>
      <w:keepNext/>
      <w:spacing w:before="240" w:after="40"/>
      <w:ind w:hanging="567"/>
      <w:jc w:val="left"/>
    </w:pPr>
    <w:rPr>
      <w:rFonts w:cs="Arial"/>
      <w:b/>
      <w:sz w:val="18"/>
      <w:u w:val="single"/>
    </w:rPr>
  </w:style>
  <w:style w:type="paragraph" w:customStyle="1" w:styleId="ListOfPairs">
    <w:name w:val="ListOfPairs"/>
    <w:basedOn w:val="Normal"/>
    <w:rsid w:val="00BC2D30"/>
    <w:pPr>
      <w:tabs>
        <w:tab w:val="right" w:leader="dot" w:pos="7938"/>
      </w:tabs>
      <w:jc w:val="left"/>
    </w:pPr>
    <w:rPr>
      <w:sz w:val="22"/>
    </w:rPr>
  </w:style>
  <w:style w:type="paragraph" w:customStyle="1" w:styleId="Requirement">
    <w:name w:val="Requirement"/>
    <w:basedOn w:val="Normal"/>
    <w:rsid w:val="00BC2D30"/>
    <w:pPr>
      <w:jc w:val="left"/>
    </w:pPr>
    <w:rPr>
      <w:rFonts w:cs="Arial"/>
      <w:sz w:val="22"/>
    </w:rPr>
  </w:style>
  <w:style w:type="paragraph" w:customStyle="1" w:styleId="FrontMatterTitle">
    <w:name w:val="Front Matter Title"/>
    <w:basedOn w:val="Heading1"/>
    <w:rsid w:val="00BC2D30"/>
    <w:pPr>
      <w:keepLines/>
      <w:pageBreakBefore w:val="0"/>
      <w:numPr>
        <w:numId w:val="0"/>
      </w:numPr>
      <w:spacing w:before="240"/>
      <w:jc w:val="left"/>
    </w:pPr>
    <w:rPr>
      <w:rFonts w:cs="Arial"/>
      <w:bCs/>
      <w:kern w:val="32"/>
      <w:sz w:val="36"/>
      <w:szCs w:val="32"/>
    </w:rPr>
  </w:style>
  <w:style w:type="paragraph" w:styleId="Title">
    <w:name w:val="Title"/>
    <w:basedOn w:val="Normal"/>
    <w:link w:val="TitleChar"/>
    <w:qFormat/>
    <w:rsid w:val="00BC2D30"/>
    <w:pPr>
      <w:pBdr>
        <w:top w:val="single" w:sz="24" w:space="12" w:color="auto"/>
        <w:bottom w:val="single" w:sz="24" w:space="12" w:color="auto"/>
      </w:pBdr>
      <w:spacing w:before="240" w:after="60"/>
      <w:ind w:left="1979" w:hanging="1979"/>
      <w:jc w:val="left"/>
    </w:pPr>
    <w:rPr>
      <w:rFonts w:cs="Arial"/>
      <w:b/>
      <w:bCs/>
      <w:kern w:val="28"/>
      <w:sz w:val="36"/>
      <w:szCs w:val="36"/>
    </w:rPr>
  </w:style>
  <w:style w:type="character" w:customStyle="1" w:styleId="TitleChar">
    <w:name w:val="Title Char"/>
    <w:link w:val="Title"/>
    <w:rsid w:val="00BC2D30"/>
    <w:rPr>
      <w:rFonts w:ascii="Arial" w:hAnsi="Arial" w:cs="Arial"/>
      <w:b/>
      <w:bCs/>
      <w:kern w:val="28"/>
      <w:sz w:val="36"/>
      <w:szCs w:val="36"/>
      <w:lang w:val="en-US" w:eastAsia="en-US"/>
    </w:rPr>
  </w:style>
  <w:style w:type="paragraph" w:customStyle="1" w:styleId="RequirementID">
    <w:name w:val="Requirement ID"/>
    <w:basedOn w:val="Normal"/>
    <w:autoRedefine/>
    <w:rsid w:val="00BC2D30"/>
    <w:pPr>
      <w:keepNext/>
      <w:keepLines/>
      <w:jc w:val="left"/>
    </w:pPr>
    <w:rPr>
      <w:rFonts w:ascii="Arial Bold" w:hAnsi="Arial Bold" w:cs="Arial"/>
      <w:b/>
      <w:noProof/>
      <w:sz w:val="22"/>
      <w:szCs w:val="24"/>
      <w:u w:val="single"/>
      <w:lang w:val="en-GB" w:eastAsia="fr-FR"/>
    </w:rPr>
  </w:style>
  <w:style w:type="paragraph" w:styleId="NormalIndent">
    <w:name w:val="Normal Indent"/>
    <w:basedOn w:val="Normal"/>
    <w:semiHidden/>
    <w:rsid w:val="00BC2D30"/>
    <w:pPr>
      <w:keepNext/>
      <w:keepLines/>
      <w:ind w:left="510"/>
      <w:jc w:val="left"/>
    </w:pPr>
    <w:rPr>
      <w:rFonts w:cs="Arial"/>
      <w:szCs w:val="24"/>
      <w:lang w:val="en-GB"/>
    </w:rPr>
  </w:style>
  <w:style w:type="paragraph" w:styleId="ListBullet">
    <w:name w:val="List Bullet"/>
    <w:basedOn w:val="Normal"/>
    <w:semiHidden/>
    <w:rsid w:val="00BC2D30"/>
    <w:pPr>
      <w:keepLines/>
      <w:numPr>
        <w:numId w:val="13"/>
      </w:numPr>
      <w:jc w:val="left"/>
    </w:pPr>
    <w:rPr>
      <w:rFonts w:cs="Arial"/>
      <w:szCs w:val="24"/>
      <w:lang w:val="en-GB"/>
    </w:rPr>
  </w:style>
  <w:style w:type="paragraph" w:customStyle="1" w:styleId="FigureCaption">
    <w:name w:val="Figure Caption"/>
    <w:basedOn w:val="Caption"/>
    <w:rsid w:val="00BC2D30"/>
    <w:pPr>
      <w:keepLines/>
      <w:spacing w:before="0"/>
    </w:pPr>
    <w:rPr>
      <w:rFonts w:ascii="Arial Bold" w:hAnsi="Arial Bold" w:cs="Arial"/>
      <w:bCs/>
      <w:i/>
      <w:noProof/>
      <w:lang w:val="en-GB" w:eastAsia="fr-FR"/>
    </w:rPr>
  </w:style>
  <w:style w:type="paragraph" w:customStyle="1" w:styleId="TableCaption">
    <w:name w:val="Table Caption"/>
    <w:basedOn w:val="Caption"/>
    <w:rsid w:val="00BC2D30"/>
    <w:pPr>
      <w:keepLines/>
      <w:spacing w:before="0"/>
    </w:pPr>
    <w:rPr>
      <w:rFonts w:ascii="Arial Bold" w:hAnsi="Arial Bold" w:cs="Arial"/>
      <w:bCs/>
      <w:i/>
      <w:noProof/>
      <w:lang w:val="en-GB" w:eastAsia="fr-FR"/>
    </w:rPr>
  </w:style>
  <w:style w:type="paragraph" w:customStyle="1" w:styleId="EnumListDOORS">
    <w:name w:val="EnumListDOORS"/>
    <w:basedOn w:val="Normal"/>
    <w:next w:val="Normal"/>
    <w:rsid w:val="00BC2D30"/>
    <w:pPr>
      <w:keepNext/>
      <w:keepLines/>
      <w:jc w:val="left"/>
    </w:pPr>
    <w:rPr>
      <w:sz w:val="22"/>
      <w:lang w:val="en-GB"/>
    </w:rPr>
  </w:style>
  <w:style w:type="paragraph" w:customStyle="1" w:styleId="ColumnTitle">
    <w:name w:val="Column Title"/>
    <w:basedOn w:val="Normal"/>
    <w:next w:val="Normal"/>
    <w:rsid w:val="00BC2D30"/>
    <w:pPr>
      <w:jc w:val="left"/>
    </w:pPr>
    <w:rPr>
      <w:sz w:val="24"/>
    </w:rPr>
  </w:style>
  <w:style w:type="paragraph" w:customStyle="1" w:styleId="ColumnCell">
    <w:name w:val="Column Cell"/>
    <w:basedOn w:val="Normal"/>
    <w:next w:val="Normal"/>
    <w:rsid w:val="00BC2D30"/>
    <w:pPr>
      <w:jc w:val="left"/>
    </w:pPr>
    <w:rPr>
      <w:sz w:val="16"/>
    </w:rPr>
  </w:style>
  <w:style w:type="paragraph" w:styleId="Bibliography">
    <w:name w:val="Bibliography"/>
    <w:basedOn w:val="Normal"/>
    <w:next w:val="Normal"/>
    <w:uiPriority w:val="37"/>
    <w:semiHidden/>
    <w:unhideWhenUsed/>
    <w:rsid w:val="00BC2D30"/>
    <w:pPr>
      <w:jc w:val="left"/>
    </w:pPr>
    <w:rPr>
      <w:sz w:val="22"/>
    </w:rPr>
  </w:style>
  <w:style w:type="character" w:customStyle="1" w:styleId="BodyText2Char">
    <w:name w:val="Body Text 2 Char"/>
    <w:link w:val="BodyText2"/>
    <w:uiPriority w:val="99"/>
    <w:semiHidden/>
    <w:rsid w:val="00BC2D30"/>
    <w:rPr>
      <w:rFonts w:ascii="Arial" w:hAnsi="Arial"/>
      <w:lang w:val="fr-FR" w:eastAsia="en-US"/>
    </w:rPr>
  </w:style>
  <w:style w:type="character" w:customStyle="1" w:styleId="BodyText3Char">
    <w:name w:val="Body Text 3 Char"/>
    <w:link w:val="BodyText3"/>
    <w:uiPriority w:val="99"/>
    <w:semiHidden/>
    <w:rsid w:val="00BC2D30"/>
    <w:rPr>
      <w:rFonts w:ascii="Helvetica" w:hAnsi="Helvetica"/>
      <w:lang w:eastAsia="en-US"/>
    </w:rPr>
  </w:style>
  <w:style w:type="paragraph" w:styleId="BodyTextFirstIndent">
    <w:name w:val="Body Text First Indent"/>
    <w:basedOn w:val="BodyText"/>
    <w:link w:val="BodyTextFirstIndentChar"/>
    <w:uiPriority w:val="99"/>
    <w:semiHidden/>
    <w:unhideWhenUsed/>
    <w:rsid w:val="00BC2D30"/>
    <w:pPr>
      <w:spacing w:after="120"/>
      <w:ind w:firstLine="210"/>
      <w:jc w:val="left"/>
    </w:pPr>
    <w:rPr>
      <w:sz w:val="22"/>
      <w:lang w:val="en-US"/>
    </w:rPr>
  </w:style>
  <w:style w:type="character" w:customStyle="1" w:styleId="BodyTextChar">
    <w:name w:val="Body Text Char"/>
    <w:link w:val="BodyText"/>
    <w:rsid w:val="00BC2D30"/>
    <w:rPr>
      <w:rFonts w:ascii="Arial" w:hAnsi="Arial"/>
      <w:sz w:val="16"/>
      <w:lang w:val="fr-FR" w:eastAsia="en-US"/>
    </w:rPr>
  </w:style>
  <w:style w:type="character" w:customStyle="1" w:styleId="BodyTextFirstIndentChar">
    <w:name w:val="Body Text First Indent Char"/>
    <w:link w:val="BodyTextFirstIndent"/>
    <w:uiPriority w:val="99"/>
    <w:semiHidden/>
    <w:rsid w:val="00BC2D30"/>
    <w:rPr>
      <w:rFonts w:ascii="Arial" w:hAnsi="Arial"/>
      <w:sz w:val="22"/>
      <w:lang w:val="en-US" w:eastAsia="en-US"/>
    </w:rPr>
  </w:style>
  <w:style w:type="paragraph" w:styleId="BodyTextIndent">
    <w:name w:val="Body Text Indent"/>
    <w:basedOn w:val="Normal"/>
    <w:link w:val="BodyTextIndentChar"/>
    <w:uiPriority w:val="99"/>
    <w:semiHidden/>
    <w:unhideWhenUsed/>
    <w:rsid w:val="00BC2D30"/>
    <w:pPr>
      <w:spacing w:after="120"/>
      <w:ind w:left="283"/>
      <w:jc w:val="left"/>
    </w:pPr>
    <w:rPr>
      <w:sz w:val="22"/>
    </w:rPr>
  </w:style>
  <w:style w:type="character" w:customStyle="1" w:styleId="BodyTextIndentChar">
    <w:name w:val="Body Text Indent Char"/>
    <w:link w:val="BodyTextIndent"/>
    <w:uiPriority w:val="99"/>
    <w:semiHidden/>
    <w:rsid w:val="00BC2D30"/>
    <w:rPr>
      <w:rFonts w:ascii="Arial" w:hAnsi="Arial"/>
      <w:sz w:val="22"/>
      <w:lang w:val="en-US" w:eastAsia="en-US"/>
    </w:rPr>
  </w:style>
  <w:style w:type="paragraph" w:styleId="BodyTextFirstIndent2">
    <w:name w:val="Body Text First Indent 2"/>
    <w:basedOn w:val="BodyTextIndent"/>
    <w:link w:val="BodyTextFirstIndent2Char"/>
    <w:uiPriority w:val="99"/>
    <w:semiHidden/>
    <w:unhideWhenUsed/>
    <w:rsid w:val="00BC2D30"/>
    <w:pPr>
      <w:ind w:firstLine="210"/>
    </w:pPr>
  </w:style>
  <w:style w:type="character" w:customStyle="1" w:styleId="BodyTextFirstIndent2Char">
    <w:name w:val="Body Text First Indent 2 Char"/>
    <w:link w:val="BodyTextFirstIndent2"/>
    <w:uiPriority w:val="99"/>
    <w:semiHidden/>
    <w:rsid w:val="00BC2D30"/>
    <w:rPr>
      <w:rFonts w:ascii="Arial" w:hAnsi="Arial"/>
      <w:sz w:val="22"/>
      <w:lang w:val="en-US" w:eastAsia="en-US"/>
    </w:rPr>
  </w:style>
  <w:style w:type="paragraph" w:styleId="BodyTextIndent2">
    <w:name w:val="Body Text Indent 2"/>
    <w:basedOn w:val="Normal"/>
    <w:link w:val="BodyTextIndent2Char"/>
    <w:uiPriority w:val="99"/>
    <w:semiHidden/>
    <w:unhideWhenUsed/>
    <w:rsid w:val="00BC2D30"/>
    <w:pPr>
      <w:spacing w:after="120" w:line="480" w:lineRule="auto"/>
      <w:ind w:left="283"/>
      <w:jc w:val="left"/>
    </w:pPr>
    <w:rPr>
      <w:sz w:val="22"/>
    </w:rPr>
  </w:style>
  <w:style w:type="character" w:customStyle="1" w:styleId="BodyTextIndent2Char">
    <w:name w:val="Body Text Indent 2 Char"/>
    <w:link w:val="BodyTextIndent2"/>
    <w:uiPriority w:val="99"/>
    <w:semiHidden/>
    <w:rsid w:val="00BC2D30"/>
    <w:rPr>
      <w:rFonts w:ascii="Arial" w:hAnsi="Arial"/>
      <w:sz w:val="22"/>
      <w:lang w:val="en-US" w:eastAsia="en-US"/>
    </w:rPr>
  </w:style>
  <w:style w:type="character" w:customStyle="1" w:styleId="BodyTextIndent3Char">
    <w:name w:val="Body Text Indent 3 Char"/>
    <w:link w:val="BodyTextIndent3"/>
    <w:uiPriority w:val="99"/>
    <w:semiHidden/>
    <w:rsid w:val="00BC2D30"/>
    <w:rPr>
      <w:rFonts w:ascii="Arial" w:hAnsi="Arial"/>
      <w:sz w:val="24"/>
      <w:lang w:eastAsia="fr-FR"/>
    </w:rPr>
  </w:style>
  <w:style w:type="paragraph" w:styleId="Closing">
    <w:name w:val="Closing"/>
    <w:basedOn w:val="Normal"/>
    <w:link w:val="ClosingChar"/>
    <w:uiPriority w:val="99"/>
    <w:semiHidden/>
    <w:unhideWhenUsed/>
    <w:rsid w:val="00BC2D30"/>
    <w:pPr>
      <w:ind w:left="4252"/>
      <w:jc w:val="left"/>
    </w:pPr>
    <w:rPr>
      <w:sz w:val="22"/>
    </w:rPr>
  </w:style>
  <w:style w:type="character" w:customStyle="1" w:styleId="ClosingChar">
    <w:name w:val="Closing Char"/>
    <w:link w:val="Closing"/>
    <w:uiPriority w:val="99"/>
    <w:semiHidden/>
    <w:rsid w:val="00BC2D30"/>
    <w:rPr>
      <w:rFonts w:ascii="Arial" w:hAnsi="Arial"/>
      <w:sz w:val="22"/>
      <w:lang w:val="en-US" w:eastAsia="en-US"/>
    </w:rPr>
  </w:style>
  <w:style w:type="paragraph" w:styleId="CommentSubject">
    <w:name w:val="annotation subject"/>
    <w:basedOn w:val="CommentText"/>
    <w:next w:val="CommentText"/>
    <w:link w:val="CommentSubjectChar"/>
    <w:uiPriority w:val="99"/>
    <w:semiHidden/>
    <w:unhideWhenUsed/>
    <w:rsid w:val="00BC2D30"/>
    <w:pPr>
      <w:jc w:val="left"/>
    </w:pPr>
    <w:rPr>
      <w:b/>
      <w:bCs/>
    </w:rPr>
  </w:style>
  <w:style w:type="character" w:customStyle="1" w:styleId="CommentTextChar">
    <w:name w:val="Comment Text Char"/>
    <w:link w:val="CommentText"/>
    <w:semiHidden/>
    <w:rsid w:val="00BC2D30"/>
    <w:rPr>
      <w:rFonts w:ascii="Arial" w:hAnsi="Arial"/>
      <w:lang w:val="en-US" w:eastAsia="en-US"/>
    </w:rPr>
  </w:style>
  <w:style w:type="character" w:customStyle="1" w:styleId="CommentSubjectChar">
    <w:name w:val="Comment Subject Char"/>
    <w:link w:val="CommentSubject"/>
    <w:uiPriority w:val="99"/>
    <w:semiHidden/>
    <w:rsid w:val="00BC2D30"/>
    <w:rPr>
      <w:rFonts w:ascii="Arial" w:hAnsi="Arial"/>
      <w:b/>
      <w:bCs/>
      <w:lang w:val="en-US" w:eastAsia="en-US"/>
    </w:rPr>
  </w:style>
  <w:style w:type="paragraph" w:styleId="Date">
    <w:name w:val="Date"/>
    <w:basedOn w:val="Normal"/>
    <w:next w:val="Normal"/>
    <w:link w:val="DateChar"/>
    <w:uiPriority w:val="99"/>
    <w:semiHidden/>
    <w:unhideWhenUsed/>
    <w:rsid w:val="00BC2D30"/>
    <w:pPr>
      <w:jc w:val="left"/>
    </w:pPr>
    <w:rPr>
      <w:sz w:val="22"/>
    </w:rPr>
  </w:style>
  <w:style w:type="character" w:customStyle="1" w:styleId="DateChar">
    <w:name w:val="Date Char"/>
    <w:link w:val="Date"/>
    <w:uiPriority w:val="99"/>
    <w:semiHidden/>
    <w:rsid w:val="00BC2D30"/>
    <w:rPr>
      <w:rFonts w:ascii="Arial" w:hAnsi="Arial"/>
      <w:sz w:val="22"/>
      <w:lang w:val="en-US" w:eastAsia="en-US"/>
    </w:rPr>
  </w:style>
  <w:style w:type="paragraph" w:styleId="E-mailSignature">
    <w:name w:val="E-mail Signature"/>
    <w:basedOn w:val="Normal"/>
    <w:link w:val="E-mailSignatureChar"/>
    <w:uiPriority w:val="99"/>
    <w:semiHidden/>
    <w:unhideWhenUsed/>
    <w:rsid w:val="00BC2D30"/>
    <w:pPr>
      <w:jc w:val="left"/>
    </w:pPr>
    <w:rPr>
      <w:sz w:val="22"/>
    </w:rPr>
  </w:style>
  <w:style w:type="character" w:customStyle="1" w:styleId="E-mailSignatureChar">
    <w:name w:val="E-mail Signature Char"/>
    <w:link w:val="E-mailSignature"/>
    <w:uiPriority w:val="99"/>
    <w:semiHidden/>
    <w:rsid w:val="00BC2D30"/>
    <w:rPr>
      <w:rFonts w:ascii="Arial" w:hAnsi="Arial"/>
      <w:sz w:val="22"/>
      <w:lang w:val="en-US" w:eastAsia="en-US"/>
    </w:rPr>
  </w:style>
  <w:style w:type="paragraph" w:styleId="EndnoteText">
    <w:name w:val="endnote text"/>
    <w:basedOn w:val="Normal"/>
    <w:link w:val="EndnoteTextChar"/>
    <w:uiPriority w:val="99"/>
    <w:semiHidden/>
    <w:unhideWhenUsed/>
    <w:rsid w:val="00BC2D30"/>
    <w:pPr>
      <w:jc w:val="left"/>
    </w:pPr>
  </w:style>
  <w:style w:type="character" w:customStyle="1" w:styleId="EndnoteTextChar">
    <w:name w:val="Endnote Text Char"/>
    <w:link w:val="EndnoteText"/>
    <w:uiPriority w:val="99"/>
    <w:semiHidden/>
    <w:rsid w:val="00BC2D30"/>
    <w:rPr>
      <w:rFonts w:ascii="Arial" w:hAnsi="Arial"/>
      <w:lang w:val="en-US" w:eastAsia="en-US"/>
    </w:rPr>
  </w:style>
  <w:style w:type="paragraph" w:styleId="EnvelopeAddress">
    <w:name w:val="envelope address"/>
    <w:basedOn w:val="Normal"/>
    <w:uiPriority w:val="99"/>
    <w:semiHidden/>
    <w:unhideWhenUsed/>
    <w:rsid w:val="00BC2D30"/>
    <w:pPr>
      <w:framePr w:w="7920" w:h="1980" w:hRule="exact" w:hSpace="180" w:wrap="auto" w:hAnchor="page" w:xAlign="center" w:yAlign="bottom"/>
      <w:ind w:left="2880"/>
      <w:jc w:val="left"/>
    </w:pPr>
    <w:rPr>
      <w:rFonts w:ascii="Cambria" w:hAnsi="Cambria"/>
      <w:sz w:val="24"/>
      <w:szCs w:val="24"/>
    </w:rPr>
  </w:style>
  <w:style w:type="paragraph" w:styleId="EnvelopeReturn">
    <w:name w:val="envelope return"/>
    <w:basedOn w:val="Normal"/>
    <w:uiPriority w:val="99"/>
    <w:semiHidden/>
    <w:unhideWhenUsed/>
    <w:rsid w:val="00BC2D30"/>
    <w:pPr>
      <w:jc w:val="left"/>
    </w:pPr>
    <w:rPr>
      <w:rFonts w:ascii="Cambria" w:hAnsi="Cambria"/>
    </w:rPr>
  </w:style>
  <w:style w:type="paragraph" w:styleId="HTMLAddress">
    <w:name w:val="HTML Address"/>
    <w:basedOn w:val="Normal"/>
    <w:link w:val="HTMLAddressChar"/>
    <w:uiPriority w:val="99"/>
    <w:semiHidden/>
    <w:unhideWhenUsed/>
    <w:rsid w:val="00BC2D30"/>
    <w:pPr>
      <w:jc w:val="left"/>
    </w:pPr>
    <w:rPr>
      <w:i/>
      <w:iCs/>
      <w:sz w:val="22"/>
    </w:rPr>
  </w:style>
  <w:style w:type="character" w:customStyle="1" w:styleId="HTMLAddressChar">
    <w:name w:val="HTML Address Char"/>
    <w:link w:val="HTMLAddress"/>
    <w:uiPriority w:val="99"/>
    <w:semiHidden/>
    <w:rsid w:val="00BC2D30"/>
    <w:rPr>
      <w:rFonts w:ascii="Arial" w:hAnsi="Arial"/>
      <w:i/>
      <w:iCs/>
      <w:sz w:val="22"/>
      <w:lang w:val="en-US" w:eastAsia="en-US"/>
    </w:rPr>
  </w:style>
  <w:style w:type="paragraph" w:styleId="HTMLPreformatted">
    <w:name w:val="HTML Preformatted"/>
    <w:basedOn w:val="Normal"/>
    <w:link w:val="HTMLPreformattedChar"/>
    <w:uiPriority w:val="99"/>
    <w:semiHidden/>
    <w:unhideWhenUsed/>
    <w:rsid w:val="00BC2D30"/>
    <w:pPr>
      <w:jc w:val="left"/>
    </w:pPr>
    <w:rPr>
      <w:rFonts w:ascii="Courier New" w:hAnsi="Courier New" w:cs="Courier New"/>
    </w:rPr>
  </w:style>
  <w:style w:type="character" w:customStyle="1" w:styleId="HTMLPreformattedChar">
    <w:name w:val="HTML Preformatted Char"/>
    <w:link w:val="HTMLPreformatted"/>
    <w:uiPriority w:val="99"/>
    <w:semiHidden/>
    <w:rsid w:val="00BC2D30"/>
    <w:rPr>
      <w:rFonts w:ascii="Courier New" w:hAnsi="Courier New" w:cs="Courier New"/>
      <w:lang w:val="en-US" w:eastAsia="en-US"/>
    </w:rPr>
  </w:style>
  <w:style w:type="paragraph" w:styleId="Index1">
    <w:name w:val="index 1"/>
    <w:basedOn w:val="Normal"/>
    <w:next w:val="Normal"/>
    <w:autoRedefine/>
    <w:uiPriority w:val="99"/>
    <w:semiHidden/>
    <w:unhideWhenUsed/>
    <w:rsid w:val="00BC2D30"/>
    <w:pPr>
      <w:ind w:left="220" w:hanging="220"/>
      <w:jc w:val="left"/>
    </w:pPr>
    <w:rPr>
      <w:sz w:val="22"/>
    </w:rPr>
  </w:style>
  <w:style w:type="paragraph" w:styleId="Index2">
    <w:name w:val="index 2"/>
    <w:basedOn w:val="Normal"/>
    <w:next w:val="Normal"/>
    <w:autoRedefine/>
    <w:uiPriority w:val="99"/>
    <w:semiHidden/>
    <w:unhideWhenUsed/>
    <w:rsid w:val="00BC2D30"/>
    <w:pPr>
      <w:ind w:left="440" w:hanging="220"/>
      <w:jc w:val="left"/>
    </w:pPr>
    <w:rPr>
      <w:sz w:val="22"/>
    </w:rPr>
  </w:style>
  <w:style w:type="paragraph" w:styleId="Index3">
    <w:name w:val="index 3"/>
    <w:basedOn w:val="Normal"/>
    <w:next w:val="Normal"/>
    <w:autoRedefine/>
    <w:uiPriority w:val="99"/>
    <w:semiHidden/>
    <w:unhideWhenUsed/>
    <w:rsid w:val="00BC2D30"/>
    <w:pPr>
      <w:ind w:left="660" w:hanging="220"/>
      <w:jc w:val="left"/>
    </w:pPr>
    <w:rPr>
      <w:sz w:val="22"/>
    </w:rPr>
  </w:style>
  <w:style w:type="paragraph" w:styleId="Index4">
    <w:name w:val="index 4"/>
    <w:basedOn w:val="Normal"/>
    <w:next w:val="Normal"/>
    <w:autoRedefine/>
    <w:uiPriority w:val="99"/>
    <w:semiHidden/>
    <w:unhideWhenUsed/>
    <w:rsid w:val="00BC2D30"/>
    <w:pPr>
      <w:ind w:left="880" w:hanging="220"/>
      <w:jc w:val="left"/>
    </w:pPr>
    <w:rPr>
      <w:sz w:val="22"/>
    </w:rPr>
  </w:style>
  <w:style w:type="paragraph" w:styleId="Index5">
    <w:name w:val="index 5"/>
    <w:basedOn w:val="Normal"/>
    <w:next w:val="Normal"/>
    <w:autoRedefine/>
    <w:uiPriority w:val="99"/>
    <w:semiHidden/>
    <w:unhideWhenUsed/>
    <w:rsid w:val="00BC2D30"/>
    <w:pPr>
      <w:ind w:left="1100" w:hanging="220"/>
      <w:jc w:val="left"/>
    </w:pPr>
    <w:rPr>
      <w:sz w:val="22"/>
    </w:rPr>
  </w:style>
  <w:style w:type="paragraph" w:styleId="Index6">
    <w:name w:val="index 6"/>
    <w:basedOn w:val="Normal"/>
    <w:next w:val="Normal"/>
    <w:autoRedefine/>
    <w:uiPriority w:val="99"/>
    <w:semiHidden/>
    <w:unhideWhenUsed/>
    <w:rsid w:val="00BC2D30"/>
    <w:pPr>
      <w:ind w:left="1320" w:hanging="220"/>
      <w:jc w:val="left"/>
    </w:pPr>
    <w:rPr>
      <w:sz w:val="22"/>
    </w:rPr>
  </w:style>
  <w:style w:type="paragraph" w:styleId="Index7">
    <w:name w:val="index 7"/>
    <w:basedOn w:val="Normal"/>
    <w:next w:val="Normal"/>
    <w:autoRedefine/>
    <w:uiPriority w:val="99"/>
    <w:semiHidden/>
    <w:unhideWhenUsed/>
    <w:rsid w:val="00BC2D30"/>
    <w:pPr>
      <w:ind w:left="1540" w:hanging="220"/>
      <w:jc w:val="left"/>
    </w:pPr>
    <w:rPr>
      <w:sz w:val="22"/>
    </w:rPr>
  </w:style>
  <w:style w:type="paragraph" w:styleId="Index8">
    <w:name w:val="index 8"/>
    <w:basedOn w:val="Normal"/>
    <w:next w:val="Normal"/>
    <w:autoRedefine/>
    <w:uiPriority w:val="99"/>
    <w:semiHidden/>
    <w:unhideWhenUsed/>
    <w:rsid w:val="00BC2D30"/>
    <w:pPr>
      <w:ind w:left="1760" w:hanging="220"/>
      <w:jc w:val="left"/>
    </w:pPr>
    <w:rPr>
      <w:sz w:val="22"/>
    </w:rPr>
  </w:style>
  <w:style w:type="paragraph" w:styleId="Index9">
    <w:name w:val="index 9"/>
    <w:basedOn w:val="Normal"/>
    <w:next w:val="Normal"/>
    <w:autoRedefine/>
    <w:uiPriority w:val="99"/>
    <w:semiHidden/>
    <w:unhideWhenUsed/>
    <w:rsid w:val="00BC2D30"/>
    <w:pPr>
      <w:ind w:left="1980" w:hanging="220"/>
      <w:jc w:val="left"/>
    </w:pPr>
    <w:rPr>
      <w:sz w:val="22"/>
    </w:rPr>
  </w:style>
  <w:style w:type="paragraph" w:styleId="IndexHeading">
    <w:name w:val="index heading"/>
    <w:basedOn w:val="Normal"/>
    <w:next w:val="Index1"/>
    <w:uiPriority w:val="99"/>
    <w:semiHidden/>
    <w:unhideWhenUsed/>
    <w:rsid w:val="00BC2D30"/>
    <w:pPr>
      <w:jc w:val="left"/>
    </w:pPr>
    <w:rPr>
      <w:rFonts w:ascii="Cambria" w:hAnsi="Cambria"/>
      <w:b/>
      <w:bCs/>
      <w:sz w:val="22"/>
    </w:rPr>
  </w:style>
  <w:style w:type="paragraph" w:styleId="IntenseQuote">
    <w:name w:val="Intense Quote"/>
    <w:basedOn w:val="Normal"/>
    <w:next w:val="Normal"/>
    <w:link w:val="IntenseQuoteChar"/>
    <w:uiPriority w:val="30"/>
    <w:qFormat/>
    <w:rsid w:val="00BC2D30"/>
    <w:pPr>
      <w:pBdr>
        <w:bottom w:val="single" w:sz="4" w:space="4" w:color="4F81BD"/>
      </w:pBdr>
      <w:spacing w:before="200" w:after="280"/>
      <w:ind w:left="936" w:right="936"/>
      <w:jc w:val="left"/>
    </w:pPr>
    <w:rPr>
      <w:b/>
      <w:bCs/>
      <w:i/>
      <w:iCs/>
      <w:color w:val="4F81BD"/>
      <w:sz w:val="22"/>
    </w:rPr>
  </w:style>
  <w:style w:type="character" w:customStyle="1" w:styleId="IntenseQuoteChar">
    <w:name w:val="Intense Quote Char"/>
    <w:link w:val="IntenseQuote"/>
    <w:uiPriority w:val="30"/>
    <w:rsid w:val="00BC2D30"/>
    <w:rPr>
      <w:rFonts w:ascii="Arial" w:hAnsi="Arial"/>
      <w:b/>
      <w:bCs/>
      <w:i/>
      <w:iCs/>
      <w:color w:val="4F81BD"/>
      <w:sz w:val="22"/>
      <w:lang w:val="en-US" w:eastAsia="en-US"/>
    </w:rPr>
  </w:style>
  <w:style w:type="paragraph" w:styleId="List">
    <w:name w:val="List"/>
    <w:basedOn w:val="Normal"/>
    <w:uiPriority w:val="99"/>
    <w:semiHidden/>
    <w:unhideWhenUsed/>
    <w:rsid w:val="00BC2D30"/>
    <w:pPr>
      <w:ind w:left="283" w:hanging="283"/>
      <w:contextualSpacing/>
      <w:jc w:val="left"/>
    </w:pPr>
    <w:rPr>
      <w:sz w:val="22"/>
    </w:rPr>
  </w:style>
  <w:style w:type="paragraph" w:styleId="List2">
    <w:name w:val="List 2"/>
    <w:basedOn w:val="Normal"/>
    <w:uiPriority w:val="99"/>
    <w:semiHidden/>
    <w:unhideWhenUsed/>
    <w:rsid w:val="00BC2D30"/>
    <w:pPr>
      <w:ind w:left="566" w:hanging="283"/>
      <w:contextualSpacing/>
      <w:jc w:val="left"/>
    </w:pPr>
    <w:rPr>
      <w:sz w:val="22"/>
    </w:rPr>
  </w:style>
  <w:style w:type="paragraph" w:styleId="List3">
    <w:name w:val="List 3"/>
    <w:basedOn w:val="Normal"/>
    <w:uiPriority w:val="99"/>
    <w:semiHidden/>
    <w:unhideWhenUsed/>
    <w:rsid w:val="00BC2D30"/>
    <w:pPr>
      <w:ind w:left="849" w:hanging="283"/>
      <w:contextualSpacing/>
      <w:jc w:val="left"/>
    </w:pPr>
    <w:rPr>
      <w:sz w:val="22"/>
    </w:rPr>
  </w:style>
  <w:style w:type="paragraph" w:styleId="List4">
    <w:name w:val="List 4"/>
    <w:basedOn w:val="Normal"/>
    <w:uiPriority w:val="99"/>
    <w:semiHidden/>
    <w:unhideWhenUsed/>
    <w:rsid w:val="00BC2D30"/>
    <w:pPr>
      <w:ind w:left="1132" w:hanging="283"/>
      <w:contextualSpacing/>
      <w:jc w:val="left"/>
    </w:pPr>
    <w:rPr>
      <w:sz w:val="22"/>
    </w:rPr>
  </w:style>
  <w:style w:type="paragraph" w:styleId="List5">
    <w:name w:val="List 5"/>
    <w:basedOn w:val="Normal"/>
    <w:uiPriority w:val="99"/>
    <w:semiHidden/>
    <w:unhideWhenUsed/>
    <w:rsid w:val="00BC2D30"/>
    <w:pPr>
      <w:ind w:left="1415" w:hanging="283"/>
      <w:contextualSpacing/>
      <w:jc w:val="left"/>
    </w:pPr>
    <w:rPr>
      <w:sz w:val="22"/>
    </w:rPr>
  </w:style>
  <w:style w:type="paragraph" w:styleId="ListBullet2">
    <w:name w:val="List Bullet 2"/>
    <w:basedOn w:val="Normal"/>
    <w:uiPriority w:val="99"/>
    <w:semiHidden/>
    <w:unhideWhenUsed/>
    <w:rsid w:val="00BC2D30"/>
    <w:pPr>
      <w:numPr>
        <w:numId w:val="14"/>
      </w:numPr>
      <w:contextualSpacing/>
      <w:jc w:val="left"/>
    </w:pPr>
    <w:rPr>
      <w:sz w:val="22"/>
    </w:rPr>
  </w:style>
  <w:style w:type="paragraph" w:styleId="ListBullet3">
    <w:name w:val="List Bullet 3"/>
    <w:basedOn w:val="Normal"/>
    <w:uiPriority w:val="99"/>
    <w:semiHidden/>
    <w:unhideWhenUsed/>
    <w:rsid w:val="00BC2D30"/>
    <w:pPr>
      <w:numPr>
        <w:numId w:val="15"/>
      </w:numPr>
      <w:contextualSpacing/>
      <w:jc w:val="left"/>
    </w:pPr>
    <w:rPr>
      <w:sz w:val="22"/>
    </w:rPr>
  </w:style>
  <w:style w:type="paragraph" w:styleId="ListBullet4">
    <w:name w:val="List Bullet 4"/>
    <w:basedOn w:val="Normal"/>
    <w:uiPriority w:val="99"/>
    <w:semiHidden/>
    <w:unhideWhenUsed/>
    <w:rsid w:val="00BC2D30"/>
    <w:pPr>
      <w:numPr>
        <w:numId w:val="16"/>
      </w:numPr>
      <w:contextualSpacing/>
      <w:jc w:val="left"/>
    </w:pPr>
    <w:rPr>
      <w:sz w:val="22"/>
    </w:rPr>
  </w:style>
  <w:style w:type="paragraph" w:styleId="ListBullet5">
    <w:name w:val="List Bullet 5"/>
    <w:basedOn w:val="Normal"/>
    <w:uiPriority w:val="99"/>
    <w:semiHidden/>
    <w:unhideWhenUsed/>
    <w:rsid w:val="00BC2D30"/>
    <w:pPr>
      <w:numPr>
        <w:numId w:val="17"/>
      </w:numPr>
      <w:contextualSpacing/>
      <w:jc w:val="left"/>
    </w:pPr>
    <w:rPr>
      <w:sz w:val="22"/>
    </w:rPr>
  </w:style>
  <w:style w:type="paragraph" w:styleId="ListContinue">
    <w:name w:val="List Continue"/>
    <w:basedOn w:val="Normal"/>
    <w:uiPriority w:val="99"/>
    <w:semiHidden/>
    <w:unhideWhenUsed/>
    <w:rsid w:val="00BC2D30"/>
    <w:pPr>
      <w:spacing w:after="120"/>
      <w:ind w:left="283"/>
      <w:contextualSpacing/>
      <w:jc w:val="left"/>
    </w:pPr>
    <w:rPr>
      <w:sz w:val="22"/>
    </w:rPr>
  </w:style>
  <w:style w:type="paragraph" w:styleId="ListContinue2">
    <w:name w:val="List Continue 2"/>
    <w:basedOn w:val="Normal"/>
    <w:uiPriority w:val="99"/>
    <w:semiHidden/>
    <w:unhideWhenUsed/>
    <w:rsid w:val="00BC2D30"/>
    <w:pPr>
      <w:spacing w:after="120"/>
      <w:ind w:left="566"/>
      <w:contextualSpacing/>
      <w:jc w:val="left"/>
    </w:pPr>
    <w:rPr>
      <w:sz w:val="22"/>
    </w:rPr>
  </w:style>
  <w:style w:type="paragraph" w:styleId="ListContinue3">
    <w:name w:val="List Continue 3"/>
    <w:basedOn w:val="Normal"/>
    <w:uiPriority w:val="99"/>
    <w:semiHidden/>
    <w:unhideWhenUsed/>
    <w:rsid w:val="00BC2D30"/>
    <w:pPr>
      <w:spacing w:after="120"/>
      <w:ind w:left="849"/>
      <w:contextualSpacing/>
      <w:jc w:val="left"/>
    </w:pPr>
    <w:rPr>
      <w:sz w:val="22"/>
    </w:rPr>
  </w:style>
  <w:style w:type="paragraph" w:styleId="ListContinue4">
    <w:name w:val="List Continue 4"/>
    <w:basedOn w:val="Normal"/>
    <w:uiPriority w:val="99"/>
    <w:semiHidden/>
    <w:unhideWhenUsed/>
    <w:rsid w:val="00BC2D30"/>
    <w:pPr>
      <w:spacing w:after="120"/>
      <w:ind w:left="1132"/>
      <w:contextualSpacing/>
      <w:jc w:val="left"/>
    </w:pPr>
    <w:rPr>
      <w:sz w:val="22"/>
    </w:rPr>
  </w:style>
  <w:style w:type="paragraph" w:styleId="ListContinue5">
    <w:name w:val="List Continue 5"/>
    <w:basedOn w:val="Normal"/>
    <w:uiPriority w:val="99"/>
    <w:semiHidden/>
    <w:unhideWhenUsed/>
    <w:rsid w:val="00BC2D30"/>
    <w:pPr>
      <w:spacing w:after="120"/>
      <w:ind w:left="1415"/>
      <w:contextualSpacing/>
      <w:jc w:val="left"/>
    </w:pPr>
    <w:rPr>
      <w:sz w:val="22"/>
    </w:rPr>
  </w:style>
  <w:style w:type="paragraph" w:styleId="ListNumber">
    <w:name w:val="List Number"/>
    <w:basedOn w:val="Normal"/>
    <w:uiPriority w:val="99"/>
    <w:semiHidden/>
    <w:unhideWhenUsed/>
    <w:rsid w:val="00BC2D30"/>
    <w:pPr>
      <w:numPr>
        <w:numId w:val="18"/>
      </w:numPr>
      <w:contextualSpacing/>
      <w:jc w:val="left"/>
    </w:pPr>
    <w:rPr>
      <w:sz w:val="22"/>
    </w:rPr>
  </w:style>
  <w:style w:type="paragraph" w:styleId="ListNumber2">
    <w:name w:val="List Number 2"/>
    <w:basedOn w:val="Normal"/>
    <w:uiPriority w:val="99"/>
    <w:semiHidden/>
    <w:unhideWhenUsed/>
    <w:rsid w:val="00BC2D30"/>
    <w:pPr>
      <w:tabs>
        <w:tab w:val="num" w:pos="643"/>
      </w:tabs>
      <w:ind w:left="643" w:hanging="360"/>
      <w:contextualSpacing/>
      <w:jc w:val="left"/>
    </w:pPr>
    <w:rPr>
      <w:sz w:val="22"/>
    </w:rPr>
  </w:style>
  <w:style w:type="paragraph" w:styleId="ListNumber3">
    <w:name w:val="List Number 3"/>
    <w:basedOn w:val="Normal"/>
    <w:uiPriority w:val="99"/>
    <w:semiHidden/>
    <w:unhideWhenUsed/>
    <w:rsid w:val="00BC2D30"/>
    <w:pPr>
      <w:numPr>
        <w:numId w:val="19"/>
      </w:numPr>
      <w:contextualSpacing/>
      <w:jc w:val="left"/>
    </w:pPr>
    <w:rPr>
      <w:sz w:val="22"/>
    </w:rPr>
  </w:style>
  <w:style w:type="paragraph" w:styleId="ListNumber4">
    <w:name w:val="List Number 4"/>
    <w:basedOn w:val="Normal"/>
    <w:uiPriority w:val="99"/>
    <w:semiHidden/>
    <w:unhideWhenUsed/>
    <w:rsid w:val="00BC2D30"/>
    <w:pPr>
      <w:numPr>
        <w:numId w:val="20"/>
      </w:numPr>
      <w:contextualSpacing/>
      <w:jc w:val="left"/>
    </w:pPr>
    <w:rPr>
      <w:sz w:val="22"/>
    </w:rPr>
  </w:style>
  <w:style w:type="paragraph" w:styleId="ListNumber5">
    <w:name w:val="List Number 5"/>
    <w:basedOn w:val="Normal"/>
    <w:uiPriority w:val="99"/>
    <w:semiHidden/>
    <w:unhideWhenUsed/>
    <w:rsid w:val="00BC2D30"/>
    <w:pPr>
      <w:numPr>
        <w:numId w:val="21"/>
      </w:numPr>
      <w:contextualSpacing/>
      <w:jc w:val="left"/>
    </w:pPr>
    <w:rPr>
      <w:sz w:val="22"/>
    </w:rPr>
  </w:style>
  <w:style w:type="paragraph" w:styleId="ListParagraph">
    <w:name w:val="List Paragraph"/>
    <w:basedOn w:val="Normal"/>
    <w:uiPriority w:val="34"/>
    <w:qFormat/>
    <w:rsid w:val="00BC2D30"/>
    <w:pPr>
      <w:ind w:left="720"/>
      <w:jc w:val="left"/>
    </w:pPr>
    <w:rPr>
      <w:sz w:val="22"/>
    </w:rPr>
  </w:style>
  <w:style w:type="paragraph" w:styleId="MacroText">
    <w:name w:val="macro"/>
    <w:link w:val="MacroTextChar"/>
    <w:uiPriority w:val="99"/>
    <w:semiHidden/>
    <w:unhideWhenUsed/>
    <w:rsid w:val="00BC2D3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character" w:customStyle="1" w:styleId="MacroTextChar">
    <w:name w:val="Macro Text Char"/>
    <w:link w:val="MacroText"/>
    <w:uiPriority w:val="99"/>
    <w:semiHidden/>
    <w:rsid w:val="00BC2D30"/>
    <w:rPr>
      <w:rFonts w:ascii="Courier New" w:hAnsi="Courier New" w:cs="Courier New"/>
      <w:lang w:val="en-US" w:eastAsia="en-US"/>
    </w:rPr>
  </w:style>
  <w:style w:type="paragraph" w:styleId="MessageHeader">
    <w:name w:val="Message Header"/>
    <w:basedOn w:val="Normal"/>
    <w:link w:val="MessageHeaderChar"/>
    <w:uiPriority w:val="99"/>
    <w:semiHidden/>
    <w:unhideWhenUsed/>
    <w:rsid w:val="00BC2D30"/>
    <w:pPr>
      <w:pBdr>
        <w:top w:val="single" w:sz="6" w:space="1" w:color="auto"/>
        <w:left w:val="single" w:sz="6" w:space="1" w:color="auto"/>
        <w:bottom w:val="single" w:sz="6" w:space="1" w:color="auto"/>
        <w:right w:val="single" w:sz="6" w:space="1" w:color="auto"/>
      </w:pBdr>
      <w:shd w:val="pct20" w:color="auto" w:fill="auto"/>
      <w:ind w:left="1134" w:hanging="1134"/>
      <w:jc w:val="left"/>
    </w:pPr>
    <w:rPr>
      <w:rFonts w:ascii="Cambria" w:hAnsi="Cambria"/>
      <w:sz w:val="24"/>
      <w:szCs w:val="24"/>
    </w:rPr>
  </w:style>
  <w:style w:type="character" w:customStyle="1" w:styleId="MessageHeaderChar">
    <w:name w:val="Message Header Char"/>
    <w:link w:val="MessageHeader"/>
    <w:uiPriority w:val="99"/>
    <w:semiHidden/>
    <w:rsid w:val="00BC2D30"/>
    <w:rPr>
      <w:rFonts w:ascii="Cambria" w:hAnsi="Cambria"/>
      <w:sz w:val="24"/>
      <w:szCs w:val="24"/>
      <w:shd w:val="pct20" w:color="auto" w:fill="auto"/>
      <w:lang w:val="en-US" w:eastAsia="en-US"/>
    </w:rPr>
  </w:style>
  <w:style w:type="paragraph" w:styleId="NoSpacing">
    <w:name w:val="No Spacing"/>
    <w:uiPriority w:val="1"/>
    <w:qFormat/>
    <w:rsid w:val="00BC2D30"/>
    <w:rPr>
      <w:rFonts w:ascii="Arial" w:hAnsi="Arial"/>
      <w:sz w:val="22"/>
      <w:lang w:val="en-US" w:eastAsia="en-US"/>
    </w:rPr>
  </w:style>
  <w:style w:type="paragraph" w:styleId="NormalWeb">
    <w:name w:val="Normal (Web)"/>
    <w:basedOn w:val="Normal"/>
    <w:uiPriority w:val="99"/>
    <w:semiHidden/>
    <w:unhideWhenUsed/>
    <w:rsid w:val="00BC2D30"/>
    <w:pPr>
      <w:jc w:val="left"/>
    </w:pPr>
    <w:rPr>
      <w:rFonts w:ascii="Times New Roman" w:hAnsi="Times New Roman"/>
      <w:sz w:val="24"/>
      <w:szCs w:val="24"/>
    </w:rPr>
  </w:style>
  <w:style w:type="paragraph" w:styleId="NoteHeading">
    <w:name w:val="Note Heading"/>
    <w:basedOn w:val="Normal"/>
    <w:next w:val="Normal"/>
    <w:link w:val="NoteHeadingChar"/>
    <w:uiPriority w:val="99"/>
    <w:semiHidden/>
    <w:unhideWhenUsed/>
    <w:rsid w:val="00BC2D30"/>
    <w:pPr>
      <w:jc w:val="left"/>
    </w:pPr>
    <w:rPr>
      <w:sz w:val="22"/>
    </w:rPr>
  </w:style>
  <w:style w:type="character" w:customStyle="1" w:styleId="NoteHeadingChar">
    <w:name w:val="Note Heading Char"/>
    <w:link w:val="NoteHeading"/>
    <w:uiPriority w:val="99"/>
    <w:semiHidden/>
    <w:rsid w:val="00BC2D30"/>
    <w:rPr>
      <w:rFonts w:ascii="Arial" w:hAnsi="Arial"/>
      <w:sz w:val="22"/>
      <w:lang w:val="en-US" w:eastAsia="en-US"/>
    </w:rPr>
  </w:style>
  <w:style w:type="paragraph" w:styleId="Quote">
    <w:name w:val="Quote"/>
    <w:basedOn w:val="Normal"/>
    <w:next w:val="Normal"/>
    <w:link w:val="QuoteChar"/>
    <w:uiPriority w:val="29"/>
    <w:qFormat/>
    <w:rsid w:val="00BC2D30"/>
    <w:pPr>
      <w:jc w:val="left"/>
    </w:pPr>
    <w:rPr>
      <w:i/>
      <w:iCs/>
      <w:color w:val="000000"/>
      <w:sz w:val="22"/>
    </w:rPr>
  </w:style>
  <w:style w:type="character" w:customStyle="1" w:styleId="QuoteChar">
    <w:name w:val="Quote Char"/>
    <w:link w:val="Quote"/>
    <w:uiPriority w:val="29"/>
    <w:rsid w:val="00BC2D30"/>
    <w:rPr>
      <w:rFonts w:ascii="Arial" w:hAnsi="Arial"/>
      <w:i/>
      <w:iCs/>
      <w:color w:val="000000"/>
      <w:sz w:val="22"/>
      <w:lang w:val="en-US" w:eastAsia="en-US"/>
    </w:rPr>
  </w:style>
  <w:style w:type="paragraph" w:styleId="Salutation">
    <w:name w:val="Salutation"/>
    <w:basedOn w:val="Normal"/>
    <w:next w:val="Normal"/>
    <w:link w:val="SalutationChar"/>
    <w:uiPriority w:val="99"/>
    <w:semiHidden/>
    <w:unhideWhenUsed/>
    <w:rsid w:val="00BC2D30"/>
    <w:pPr>
      <w:jc w:val="left"/>
    </w:pPr>
    <w:rPr>
      <w:sz w:val="22"/>
    </w:rPr>
  </w:style>
  <w:style w:type="character" w:customStyle="1" w:styleId="SalutationChar">
    <w:name w:val="Salutation Char"/>
    <w:link w:val="Salutation"/>
    <w:uiPriority w:val="99"/>
    <w:semiHidden/>
    <w:rsid w:val="00BC2D30"/>
    <w:rPr>
      <w:rFonts w:ascii="Arial" w:hAnsi="Arial"/>
      <w:sz w:val="22"/>
      <w:lang w:val="en-US" w:eastAsia="en-US"/>
    </w:rPr>
  </w:style>
  <w:style w:type="paragraph" w:styleId="Signature">
    <w:name w:val="Signature"/>
    <w:basedOn w:val="Normal"/>
    <w:link w:val="SignatureChar"/>
    <w:uiPriority w:val="99"/>
    <w:semiHidden/>
    <w:unhideWhenUsed/>
    <w:rsid w:val="00BC2D30"/>
    <w:pPr>
      <w:ind w:left="4252"/>
      <w:jc w:val="left"/>
    </w:pPr>
    <w:rPr>
      <w:sz w:val="22"/>
    </w:rPr>
  </w:style>
  <w:style w:type="character" w:customStyle="1" w:styleId="SignatureChar">
    <w:name w:val="Signature Char"/>
    <w:link w:val="Signature"/>
    <w:uiPriority w:val="99"/>
    <w:semiHidden/>
    <w:rsid w:val="00BC2D30"/>
    <w:rPr>
      <w:rFonts w:ascii="Arial" w:hAnsi="Arial"/>
      <w:sz w:val="22"/>
      <w:lang w:val="en-US" w:eastAsia="en-US"/>
    </w:rPr>
  </w:style>
  <w:style w:type="paragraph" w:styleId="TableofAuthorities">
    <w:name w:val="table of authorities"/>
    <w:basedOn w:val="Normal"/>
    <w:next w:val="Normal"/>
    <w:uiPriority w:val="99"/>
    <w:semiHidden/>
    <w:unhideWhenUsed/>
    <w:rsid w:val="00BC2D30"/>
    <w:pPr>
      <w:ind w:left="220" w:hanging="220"/>
      <w:jc w:val="left"/>
    </w:pPr>
    <w:rPr>
      <w:sz w:val="22"/>
    </w:rPr>
  </w:style>
  <w:style w:type="paragraph" w:styleId="TOAHeading">
    <w:name w:val="toa heading"/>
    <w:basedOn w:val="Normal"/>
    <w:next w:val="Normal"/>
    <w:uiPriority w:val="99"/>
    <w:semiHidden/>
    <w:unhideWhenUsed/>
    <w:rsid w:val="00BC2D30"/>
    <w:pPr>
      <w:spacing w:before="120"/>
      <w:jc w:val="left"/>
    </w:pPr>
    <w:rPr>
      <w:rFonts w:ascii="Cambria" w:hAnsi="Cambria"/>
      <w:b/>
      <w:bCs/>
      <w:sz w:val="24"/>
      <w:szCs w:val="24"/>
    </w:rPr>
  </w:style>
  <w:style w:type="paragraph" w:styleId="TOCHeading">
    <w:name w:val="TOC Heading"/>
    <w:basedOn w:val="Heading1"/>
    <w:next w:val="Normal"/>
    <w:uiPriority w:val="39"/>
    <w:semiHidden/>
    <w:unhideWhenUsed/>
    <w:qFormat/>
    <w:rsid w:val="00BC2D30"/>
    <w:pPr>
      <w:pageBreakBefore w:val="0"/>
      <w:numPr>
        <w:numId w:val="0"/>
      </w:numPr>
      <w:spacing w:before="240" w:after="60"/>
      <w:jc w:val="left"/>
      <w:outlineLvl w:val="9"/>
    </w:pPr>
    <w:rPr>
      <w:rFonts w:ascii="Cambria" w:hAnsi="Cambria"/>
      <w:bCs/>
      <w:kern w:val="32"/>
      <w:sz w:val="32"/>
      <w:szCs w:val="32"/>
    </w:rPr>
  </w:style>
  <w:style w:type="character" w:customStyle="1" w:styleId="Heading1Char">
    <w:name w:val="Heading 1 Char"/>
    <w:link w:val="Heading1"/>
    <w:rsid w:val="00BC2D30"/>
    <w:rPr>
      <w:rFonts w:ascii="Arial" w:hAnsi="Arial"/>
      <w:b/>
      <w:kern w:val="28"/>
      <w:sz w:val="28"/>
      <w:lang w:val="en-US" w:eastAsia="en-US"/>
    </w:rPr>
  </w:style>
  <w:style w:type="character" w:customStyle="1" w:styleId="Heading2Char">
    <w:name w:val="Heading 2 Char"/>
    <w:link w:val="Heading2"/>
    <w:uiPriority w:val="9"/>
    <w:rsid w:val="00BC2D30"/>
    <w:rPr>
      <w:rFonts w:ascii="Arial" w:hAnsi="Arial"/>
      <w:b/>
      <w:kern w:val="28"/>
      <w:sz w:val="26"/>
      <w:lang w:val="en-US" w:eastAsia="en-US"/>
    </w:rPr>
  </w:style>
  <w:style w:type="character" w:customStyle="1" w:styleId="Heading3Char">
    <w:name w:val="Heading 3 Char"/>
    <w:link w:val="Heading3"/>
    <w:uiPriority w:val="9"/>
    <w:rsid w:val="00BC2D30"/>
    <w:rPr>
      <w:rFonts w:ascii="Arial" w:hAnsi="Arial"/>
      <w:b/>
      <w:kern w:val="28"/>
      <w:sz w:val="26"/>
      <w:lang w:val="en-US" w:eastAsia="en-US"/>
    </w:rPr>
  </w:style>
  <w:style w:type="character" w:customStyle="1" w:styleId="Heading4Char">
    <w:name w:val="Heading 4 Char"/>
    <w:aliases w:val="4 Char"/>
    <w:link w:val="Heading4"/>
    <w:uiPriority w:val="9"/>
    <w:rsid w:val="00BC2D30"/>
    <w:rPr>
      <w:rFonts w:ascii="Arial" w:hAnsi="Arial"/>
      <w:b/>
      <w:kern w:val="28"/>
      <w:sz w:val="24"/>
      <w:lang w:val="en-US" w:eastAsia="en-US"/>
    </w:rPr>
  </w:style>
  <w:style w:type="character" w:customStyle="1" w:styleId="Heading5Char">
    <w:name w:val="Heading 5 Char"/>
    <w:link w:val="Heading5"/>
    <w:uiPriority w:val="9"/>
    <w:rsid w:val="00BC2D30"/>
    <w:rPr>
      <w:rFonts w:ascii="Arial" w:hAnsi="Arial"/>
      <w:b/>
      <w:kern w:val="28"/>
      <w:sz w:val="22"/>
      <w:lang w:val="en-US" w:eastAsia="en-US"/>
    </w:rPr>
  </w:style>
  <w:style w:type="character" w:customStyle="1" w:styleId="Heading6Char">
    <w:name w:val="Heading 6 Char"/>
    <w:link w:val="Heading6"/>
    <w:uiPriority w:val="9"/>
    <w:rsid w:val="00BC2D30"/>
    <w:rPr>
      <w:rFonts w:ascii="Arial" w:hAnsi="Arial"/>
      <w:b/>
      <w:kern w:val="28"/>
      <w:sz w:val="22"/>
      <w:lang w:val="en-US" w:eastAsia="en-US"/>
    </w:rPr>
  </w:style>
  <w:style w:type="character" w:customStyle="1" w:styleId="HeaderChar">
    <w:name w:val="Header Char"/>
    <w:link w:val="Header"/>
    <w:semiHidden/>
    <w:rsid w:val="00BC2D30"/>
    <w:rPr>
      <w:rFonts w:ascii="Arial" w:hAnsi="Arial"/>
      <w:lang w:val="en-US" w:eastAsia="en-US"/>
    </w:rPr>
  </w:style>
  <w:style w:type="paragraph" w:customStyle="1" w:styleId="xl56">
    <w:name w:val="xl56"/>
    <w:basedOn w:val="Normal"/>
    <w:rsid w:val="00BC2D30"/>
    <w:pPr>
      <w:pBdr>
        <w:left w:val="single" w:sz="12" w:space="0" w:color="auto"/>
        <w:bottom w:val="single" w:sz="4" w:space="0" w:color="auto"/>
        <w:right w:val="single" w:sz="8" w:space="0" w:color="auto"/>
      </w:pBdr>
      <w:spacing w:before="100" w:beforeAutospacing="1" w:after="100" w:afterAutospacing="1" w:line="276" w:lineRule="auto"/>
      <w:jc w:val="center"/>
    </w:pPr>
    <w:rPr>
      <w:rFonts w:eastAsia="Arial Unicode MS" w:cs="Arial"/>
      <w:b/>
      <w:bCs/>
      <w:sz w:val="24"/>
      <w:szCs w:val="24"/>
    </w:rPr>
  </w:style>
  <w:style w:type="table" w:styleId="TableGrid">
    <w:name w:val="Table Grid"/>
    <w:basedOn w:val="TableNormal"/>
    <w:uiPriority w:val="59"/>
    <w:rsid w:val="00BC2D30"/>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C2D30"/>
    <w:pPr>
      <w:autoSpaceDE w:val="0"/>
      <w:autoSpaceDN w:val="0"/>
      <w:adjustRightInd w:val="0"/>
    </w:pPr>
    <w:rPr>
      <w:rFonts w:ascii="Arial" w:hAnsi="Arial" w:cs="Arial"/>
      <w:color w:val="000000"/>
      <w:sz w:val="24"/>
      <w:szCs w:val="24"/>
      <w:lang w:val="de-DE" w:eastAsia="en-US"/>
    </w:rPr>
  </w:style>
  <w:style w:type="character" w:customStyle="1" w:styleId="bleuitaliqueCar">
    <w:name w:val="bleu italique Car"/>
    <w:link w:val="bleuitalique"/>
    <w:rsid w:val="003007D8"/>
    <w:rPr>
      <w:rFonts w:ascii="Arial-ItalicMT" w:hAnsi="Arial-ItalicMT" w:cs="Arial-ItalicMT"/>
      <w:i/>
      <w:iCs/>
      <w:color w:val="0F23FF"/>
      <w:sz w:val="22"/>
      <w:lang w:val="en-US" w:eastAsia="en-US"/>
    </w:rPr>
  </w:style>
  <w:style w:type="paragraph" w:customStyle="1" w:styleId="bleuitalique">
    <w:name w:val="bleu italique"/>
    <w:basedOn w:val="Normal"/>
    <w:link w:val="bleuitaliqueCar"/>
    <w:qFormat/>
    <w:rsid w:val="003007D8"/>
    <w:rPr>
      <w:rFonts w:ascii="Arial-ItalicMT" w:hAnsi="Arial-ItalicMT" w:cs="Arial-ItalicMT"/>
      <w:i/>
      <w:iCs/>
      <w:color w:val="0F23FF"/>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semiHidden="0" w:uiPriority="35" w:unhideWhenUsed="0" w:qFormat="1"/>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rFonts w:ascii="Arial" w:hAnsi="Arial"/>
      <w:lang w:val="en-US" w:eastAsia="en-US"/>
    </w:rPr>
  </w:style>
  <w:style w:type="paragraph" w:styleId="Heading1">
    <w:name w:val="heading 1"/>
    <w:basedOn w:val="Normal"/>
    <w:next w:val="Text"/>
    <w:link w:val="Heading1Char"/>
    <w:qFormat/>
    <w:pPr>
      <w:keepNext/>
      <w:pageBreakBefore/>
      <w:numPr>
        <w:numId w:val="1"/>
      </w:numPr>
      <w:spacing w:before="360" w:after="120"/>
      <w:outlineLvl w:val="0"/>
    </w:pPr>
    <w:rPr>
      <w:b/>
      <w:kern w:val="28"/>
      <w:sz w:val="28"/>
    </w:rPr>
  </w:style>
  <w:style w:type="paragraph" w:styleId="Heading2">
    <w:name w:val="heading 2"/>
    <w:basedOn w:val="Heading1"/>
    <w:next w:val="Text"/>
    <w:link w:val="Heading2Char"/>
    <w:uiPriority w:val="9"/>
    <w:qFormat/>
    <w:pPr>
      <w:pageBreakBefore w:val="0"/>
      <w:numPr>
        <w:ilvl w:val="1"/>
      </w:numPr>
      <w:tabs>
        <w:tab w:val="clear" w:pos="576"/>
        <w:tab w:val="left" w:pos="567"/>
      </w:tabs>
      <w:spacing w:before="240"/>
      <w:ind w:left="567" w:hanging="567"/>
      <w:outlineLvl w:val="1"/>
    </w:pPr>
    <w:rPr>
      <w:sz w:val="26"/>
    </w:rPr>
  </w:style>
  <w:style w:type="paragraph" w:styleId="Heading3">
    <w:name w:val="heading 3"/>
    <w:basedOn w:val="Heading2"/>
    <w:next w:val="Text"/>
    <w:link w:val="Heading3Char"/>
    <w:uiPriority w:val="9"/>
    <w:qFormat/>
    <w:pPr>
      <w:numPr>
        <w:ilvl w:val="2"/>
      </w:numPr>
      <w:tabs>
        <w:tab w:val="clear" w:pos="567"/>
        <w:tab w:val="clear" w:pos="720"/>
        <w:tab w:val="left" w:pos="737"/>
      </w:tabs>
      <w:ind w:left="737" w:hanging="737"/>
      <w:outlineLvl w:val="2"/>
    </w:pPr>
  </w:style>
  <w:style w:type="paragraph" w:styleId="Heading4">
    <w:name w:val="heading 4"/>
    <w:aliases w:val="4"/>
    <w:basedOn w:val="Heading3"/>
    <w:next w:val="Text"/>
    <w:link w:val="Heading4Char"/>
    <w:uiPriority w:val="9"/>
    <w:qFormat/>
    <w:pPr>
      <w:numPr>
        <w:ilvl w:val="3"/>
        <w:numId w:val="11"/>
      </w:numPr>
      <w:tabs>
        <w:tab w:val="clear" w:pos="737"/>
        <w:tab w:val="clear" w:pos="1006"/>
        <w:tab w:val="left" w:pos="851"/>
      </w:tabs>
      <w:ind w:left="851" w:hanging="851"/>
      <w:outlineLvl w:val="3"/>
    </w:pPr>
    <w:rPr>
      <w:sz w:val="24"/>
    </w:rPr>
  </w:style>
  <w:style w:type="paragraph" w:styleId="Heading5">
    <w:name w:val="heading 5"/>
    <w:basedOn w:val="Heading4"/>
    <w:next w:val="Text"/>
    <w:link w:val="Heading5Char"/>
    <w:uiPriority w:val="9"/>
    <w:qFormat/>
    <w:pPr>
      <w:numPr>
        <w:ilvl w:val="4"/>
        <w:numId w:val="1"/>
      </w:numPr>
      <w:tabs>
        <w:tab w:val="clear" w:pos="851"/>
        <w:tab w:val="clear" w:pos="1008"/>
        <w:tab w:val="left" w:pos="1021"/>
      </w:tabs>
      <w:ind w:left="1021" w:hanging="1021"/>
      <w:outlineLvl w:val="4"/>
    </w:pPr>
    <w:rPr>
      <w:sz w:val="22"/>
    </w:rPr>
  </w:style>
  <w:style w:type="paragraph" w:styleId="Heading6">
    <w:name w:val="heading 6"/>
    <w:basedOn w:val="Heading5"/>
    <w:next w:val="Text"/>
    <w:link w:val="Heading6Char"/>
    <w:uiPriority w:val="9"/>
    <w:qFormat/>
    <w:pPr>
      <w:numPr>
        <w:ilvl w:val="5"/>
      </w:numPr>
      <w:tabs>
        <w:tab w:val="clear" w:pos="1021"/>
        <w:tab w:val="clear" w:pos="1152"/>
        <w:tab w:val="left" w:pos="1191"/>
      </w:tabs>
      <w:ind w:left="1191" w:hanging="1191"/>
      <w:outlineLvl w:val="5"/>
    </w:pPr>
  </w:style>
  <w:style w:type="paragraph" w:styleId="Heading7">
    <w:name w:val="heading 7"/>
    <w:basedOn w:val="Text"/>
    <w:next w:val="Text"/>
    <w:qFormat/>
    <w:pPr>
      <w:keepNext/>
      <w:spacing w:before="240"/>
      <w:outlineLvl w:val="6"/>
    </w:pPr>
    <w:rPr>
      <w:b/>
    </w:rPr>
  </w:style>
  <w:style w:type="paragraph" w:styleId="Heading8">
    <w:name w:val="heading 8"/>
    <w:basedOn w:val="Text"/>
    <w:next w:val="Text"/>
    <w:qFormat/>
    <w:pPr>
      <w:keepNext/>
      <w:spacing w:before="240"/>
      <w:outlineLvl w:val="7"/>
    </w:pPr>
    <w:rPr>
      <w:b/>
    </w:rPr>
  </w:style>
  <w:style w:type="paragraph" w:styleId="Heading9">
    <w:name w:val="heading 9"/>
    <w:basedOn w:val="Text"/>
    <w:next w:val="Text"/>
    <w:qFormat/>
    <w:pPr>
      <w:keepNext/>
      <w:spacing w:before="24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pPr>
      <w:ind w:left="425"/>
    </w:pPr>
    <w:rPr>
      <w:lang w:val="en-GB"/>
    </w:rPr>
  </w:style>
  <w:style w:type="paragraph" w:styleId="TOC1">
    <w:name w:val="toc 1"/>
    <w:basedOn w:val="Normal"/>
    <w:next w:val="Normal"/>
    <w:uiPriority w:val="39"/>
    <w:pPr>
      <w:spacing w:before="120"/>
      <w:ind w:left="851" w:right="567" w:hanging="851"/>
    </w:pPr>
  </w:style>
  <w:style w:type="paragraph" w:customStyle="1" w:styleId="TextInd1">
    <w:name w:val="Text Ind 1"/>
    <w:basedOn w:val="Text"/>
    <w:pPr>
      <w:ind w:left="851"/>
    </w:pPr>
  </w:style>
  <w:style w:type="paragraph" w:customStyle="1" w:styleId="TextInd2">
    <w:name w:val="Text Ind 2"/>
    <w:basedOn w:val="TextInd1"/>
    <w:pPr>
      <w:ind w:left="1276"/>
    </w:pPr>
  </w:style>
  <w:style w:type="paragraph" w:customStyle="1" w:styleId="TextInd3">
    <w:name w:val="Text Ind 3"/>
    <w:basedOn w:val="TextInd2"/>
    <w:pPr>
      <w:ind w:left="1701"/>
    </w:pPr>
  </w:style>
  <w:style w:type="paragraph" w:customStyle="1" w:styleId="TextInd4">
    <w:name w:val="Text Ind 4"/>
    <w:basedOn w:val="TextInd3"/>
    <w:pPr>
      <w:ind w:left="2126"/>
    </w:pPr>
  </w:style>
  <w:style w:type="paragraph" w:customStyle="1" w:styleId="TextInd5">
    <w:name w:val="Text Ind 5"/>
    <w:basedOn w:val="TextInd4"/>
    <w:pPr>
      <w:ind w:left="2552"/>
    </w:pPr>
  </w:style>
  <w:style w:type="paragraph" w:customStyle="1" w:styleId="RemarkText">
    <w:name w:val="Remark Text"/>
    <w:basedOn w:val="Text"/>
    <w:pPr>
      <w:shd w:val="pct15" w:color="auto" w:fill="auto"/>
    </w:pPr>
    <w:rPr>
      <w:i/>
    </w:rPr>
  </w:style>
  <w:style w:type="paragraph" w:customStyle="1" w:styleId="RemarkTextInd1">
    <w:name w:val="Remark Text Ind 1"/>
    <w:basedOn w:val="TextInd1"/>
    <w:pPr>
      <w:shd w:val="pct15" w:color="auto" w:fill="auto"/>
    </w:pPr>
    <w:rPr>
      <w:i/>
    </w:rPr>
  </w:style>
  <w:style w:type="paragraph" w:customStyle="1" w:styleId="RemarkTextInd2">
    <w:name w:val="Remark Text Ind 2"/>
    <w:basedOn w:val="TextInd2"/>
    <w:pPr>
      <w:shd w:val="pct15" w:color="auto" w:fill="auto"/>
    </w:pPr>
    <w:rPr>
      <w:i/>
    </w:rPr>
  </w:style>
  <w:style w:type="paragraph" w:customStyle="1" w:styleId="RemarkTextInd3">
    <w:name w:val="Remark Text Ind 3"/>
    <w:basedOn w:val="TextInd3"/>
    <w:pPr>
      <w:shd w:val="pct15" w:color="auto" w:fill="auto"/>
    </w:pPr>
    <w:rPr>
      <w:i/>
    </w:rPr>
  </w:style>
  <w:style w:type="paragraph" w:customStyle="1" w:styleId="RemarkTextInd4">
    <w:name w:val="Remark Text Ind 4"/>
    <w:basedOn w:val="TextInd4"/>
    <w:pPr>
      <w:shd w:val="pct15" w:color="auto" w:fill="auto"/>
    </w:pPr>
    <w:rPr>
      <w:i/>
    </w:rPr>
  </w:style>
  <w:style w:type="paragraph" w:customStyle="1" w:styleId="RemarkTextInd5">
    <w:name w:val="Remark Text Ind 5"/>
    <w:basedOn w:val="TextInd5"/>
    <w:pPr>
      <w:shd w:val="pct15" w:color="auto" w:fill="auto"/>
    </w:pPr>
    <w:rPr>
      <w:i/>
    </w:rPr>
  </w:style>
  <w:style w:type="character" w:customStyle="1" w:styleId="Reminder">
    <w:name w:val="Reminder"/>
    <w:rPr>
      <w:b/>
      <w:i/>
      <w:bdr w:val="none" w:sz="0" w:space="0" w:color="auto"/>
      <w:shd w:val="pct15" w:color="auto" w:fill="auto"/>
    </w:rPr>
  </w:style>
  <w:style w:type="paragraph" w:customStyle="1" w:styleId="TableHeader">
    <w:name w:val="Table Header"/>
    <w:basedOn w:val="Normal"/>
    <w:pPr>
      <w:spacing w:before="10" w:line="200" w:lineRule="exact"/>
      <w:ind w:left="23"/>
    </w:pPr>
    <w:rPr>
      <w:rFonts w:ascii="Arial Black" w:hAnsi="Arial Black"/>
      <w:i/>
      <w:sz w:val="18"/>
    </w:rPr>
  </w:style>
  <w:style w:type="paragraph" w:customStyle="1" w:styleId="TextSubtitle">
    <w:name w:val="Text Subtitle"/>
    <w:basedOn w:val="Text"/>
    <w:next w:val="Text"/>
    <w:pPr>
      <w:keepNext/>
      <w:spacing w:before="240"/>
    </w:pPr>
    <w:rPr>
      <w:b/>
    </w:rPr>
  </w:style>
  <w:style w:type="paragraph" w:customStyle="1" w:styleId="RemarkSubtitle">
    <w:name w:val="Remark Subtitle"/>
    <w:basedOn w:val="TextSubtitle"/>
    <w:next w:val="RemarkText"/>
    <w:pPr>
      <w:shd w:val="pct15" w:color="auto" w:fill="auto"/>
    </w:pPr>
    <w:rPr>
      <w:b w:val="0"/>
      <w:i/>
    </w:rPr>
  </w:style>
  <w:style w:type="paragraph" w:styleId="TOC2">
    <w:name w:val="toc 2"/>
    <w:basedOn w:val="TOC1"/>
    <w:next w:val="Normal"/>
    <w:uiPriority w:val="39"/>
    <w:pPr>
      <w:ind w:hanging="567"/>
    </w:pPr>
  </w:style>
  <w:style w:type="paragraph" w:styleId="TOC3">
    <w:name w:val="toc 3"/>
    <w:basedOn w:val="TOC2"/>
    <w:next w:val="Normal"/>
    <w:uiPriority w:val="39"/>
    <w:pPr>
      <w:ind w:left="1418" w:hanging="1134"/>
    </w:pPr>
  </w:style>
  <w:style w:type="paragraph" w:styleId="TOC4">
    <w:name w:val="toc 4"/>
    <w:basedOn w:val="TOC3"/>
    <w:next w:val="Normal"/>
    <w:semiHidden/>
  </w:style>
  <w:style w:type="paragraph" w:styleId="TOC5">
    <w:name w:val="toc 5"/>
    <w:basedOn w:val="TOC4"/>
    <w:next w:val="Normal"/>
    <w:semiHidden/>
  </w:style>
  <w:style w:type="paragraph" w:styleId="TOC6">
    <w:name w:val="toc 6"/>
    <w:basedOn w:val="TOC5"/>
    <w:next w:val="Normal"/>
    <w:semiHidden/>
    <w:pPr>
      <w:tabs>
        <w:tab w:val="left" w:pos="1616"/>
      </w:tabs>
      <w:ind w:left="1616" w:hanging="1332"/>
    </w:pPr>
  </w:style>
  <w:style w:type="character" w:styleId="PageNumber">
    <w:name w:val="page number"/>
    <w:basedOn w:val="DefaultParagraphFont"/>
    <w:semiHidden/>
  </w:style>
  <w:style w:type="paragraph" w:styleId="Subtitle">
    <w:name w:val="Subtitle"/>
    <w:basedOn w:val="Normal"/>
    <w:qFormat/>
    <w:pPr>
      <w:spacing w:after="60"/>
      <w:jc w:val="center"/>
      <w:outlineLvl w:val="1"/>
    </w:pPr>
    <w:rPr>
      <w:sz w:val="24"/>
    </w:rPr>
  </w:style>
  <w:style w:type="character" w:styleId="Hyperlink">
    <w:name w:val="Hyperlink"/>
    <w:uiPriority w:val="99"/>
    <w:rPr>
      <w:color w:val="0000FF"/>
      <w:u w:val="single"/>
    </w:rPr>
  </w:style>
  <w:style w:type="paragraph" w:styleId="Caption">
    <w:name w:val="caption"/>
    <w:basedOn w:val="Normal"/>
    <w:next w:val="Normal"/>
    <w:uiPriority w:val="35"/>
    <w:qFormat/>
    <w:pPr>
      <w:spacing w:before="120" w:after="120"/>
      <w:jc w:val="center"/>
    </w:pPr>
    <w:rPr>
      <w:b/>
    </w:rPr>
  </w:style>
  <w:style w:type="paragraph" w:styleId="TableofFigures">
    <w:name w:val="table of figures"/>
    <w:basedOn w:val="Normal"/>
    <w:next w:val="Normal"/>
    <w:uiPriority w:val="99"/>
    <w:pPr>
      <w:ind w:left="567" w:hanging="567"/>
    </w:pPr>
  </w:style>
  <w:style w:type="paragraph" w:customStyle="1" w:styleId="Enum">
    <w:name w:val="Enum"/>
    <w:basedOn w:val="Text"/>
    <w:pPr>
      <w:numPr>
        <w:numId w:val="2"/>
      </w:numPr>
      <w:tabs>
        <w:tab w:val="left" w:pos="425"/>
        <w:tab w:val="left" w:pos="851"/>
      </w:tabs>
      <w:ind w:left="850"/>
    </w:pPr>
  </w:style>
  <w:style w:type="paragraph" w:customStyle="1" w:styleId="EnumInd1">
    <w:name w:val="Enum Ind 1"/>
    <w:basedOn w:val="Enum"/>
    <w:pPr>
      <w:tabs>
        <w:tab w:val="clear" w:pos="425"/>
        <w:tab w:val="left" w:pos="1276"/>
      </w:tabs>
      <w:ind w:left="1276"/>
    </w:pPr>
  </w:style>
  <w:style w:type="paragraph" w:customStyle="1" w:styleId="EnumInd2">
    <w:name w:val="Enum Ind 2"/>
    <w:basedOn w:val="EnumInd1"/>
    <w:pPr>
      <w:tabs>
        <w:tab w:val="clear" w:pos="851"/>
        <w:tab w:val="left" w:pos="1701"/>
      </w:tabs>
      <w:ind w:left="1701"/>
    </w:pPr>
  </w:style>
  <w:style w:type="paragraph" w:customStyle="1" w:styleId="EnumInd3">
    <w:name w:val="Enum Ind 3"/>
    <w:basedOn w:val="EnumInd2"/>
    <w:pPr>
      <w:tabs>
        <w:tab w:val="clear" w:pos="1276"/>
        <w:tab w:val="left" w:pos="2126"/>
      </w:tabs>
      <w:ind w:left="2126"/>
    </w:pPr>
  </w:style>
  <w:style w:type="paragraph" w:customStyle="1" w:styleId="EnumInd4">
    <w:name w:val="Enum Ind 4"/>
    <w:basedOn w:val="EnumInd3"/>
    <w:pPr>
      <w:tabs>
        <w:tab w:val="clear" w:pos="1701"/>
        <w:tab w:val="left" w:pos="2552"/>
      </w:tabs>
      <w:ind w:left="2551"/>
    </w:pPr>
  </w:style>
  <w:style w:type="paragraph" w:customStyle="1" w:styleId="EnumInd5">
    <w:name w:val="Enum Ind 5"/>
    <w:basedOn w:val="EnumInd4"/>
    <w:pPr>
      <w:tabs>
        <w:tab w:val="clear" w:pos="2126"/>
        <w:tab w:val="left" w:pos="2977"/>
      </w:tabs>
      <w:ind w:left="2977"/>
    </w:pPr>
  </w:style>
  <w:style w:type="paragraph" w:customStyle="1" w:styleId="Enum-">
    <w:name w:val="Enum-"/>
    <w:basedOn w:val="Enum"/>
    <w:pPr>
      <w:numPr>
        <w:numId w:val="3"/>
      </w:numPr>
      <w:tabs>
        <w:tab w:val="left" w:pos="425"/>
      </w:tabs>
    </w:pPr>
  </w:style>
  <w:style w:type="paragraph" w:customStyle="1" w:styleId="Enum-Ind1">
    <w:name w:val="Enum- Ind 1"/>
    <w:basedOn w:val="Enum-"/>
    <w:pPr>
      <w:tabs>
        <w:tab w:val="clear" w:pos="851"/>
        <w:tab w:val="left" w:pos="1701"/>
      </w:tabs>
      <w:ind w:left="1701"/>
    </w:pPr>
  </w:style>
  <w:style w:type="paragraph" w:customStyle="1" w:styleId="Enum-Ind2">
    <w:name w:val="Enum- Ind 2"/>
    <w:basedOn w:val="Enum-Ind1"/>
    <w:pPr>
      <w:tabs>
        <w:tab w:val="clear" w:pos="1276"/>
        <w:tab w:val="left" w:pos="2126"/>
      </w:tabs>
      <w:ind w:left="2126"/>
    </w:pPr>
  </w:style>
  <w:style w:type="paragraph" w:customStyle="1" w:styleId="Enum-Ind3">
    <w:name w:val="Enum- Ind 3"/>
    <w:basedOn w:val="Enum-Ind2"/>
    <w:pPr>
      <w:tabs>
        <w:tab w:val="clear" w:pos="1701"/>
        <w:tab w:val="left" w:pos="2552"/>
      </w:tabs>
      <w:ind w:left="2551"/>
    </w:pPr>
  </w:style>
  <w:style w:type="paragraph" w:customStyle="1" w:styleId="Enum-Ind4">
    <w:name w:val="Enum- Ind 4"/>
    <w:basedOn w:val="Enum-Ind3"/>
    <w:pPr>
      <w:tabs>
        <w:tab w:val="clear" w:pos="2126"/>
        <w:tab w:val="left" w:pos="2977"/>
      </w:tabs>
      <w:ind w:left="2977"/>
    </w:pPr>
  </w:style>
  <w:style w:type="paragraph" w:customStyle="1" w:styleId="Enum-Ind5">
    <w:name w:val="Enum- Ind 5"/>
    <w:basedOn w:val="Enum-Ind4"/>
    <w:pPr>
      <w:tabs>
        <w:tab w:val="clear" w:pos="2552"/>
        <w:tab w:val="left" w:pos="3402"/>
      </w:tabs>
      <w:ind w:left="3402"/>
    </w:pPr>
  </w:style>
  <w:style w:type="paragraph" w:customStyle="1" w:styleId="RemarkEnum">
    <w:name w:val="Remark Enum"/>
    <w:basedOn w:val="Enum"/>
    <w:pPr>
      <w:shd w:val="pct15" w:color="auto" w:fill="auto"/>
      <w:tabs>
        <w:tab w:val="clear" w:pos="425"/>
      </w:tabs>
    </w:pPr>
    <w:rPr>
      <w:i/>
    </w:rPr>
  </w:style>
  <w:style w:type="paragraph" w:customStyle="1" w:styleId="RemarkEnumInd1">
    <w:name w:val="Remark Enum Ind 1"/>
    <w:basedOn w:val="EnumInd1"/>
    <w:pPr>
      <w:shd w:val="pct15" w:color="auto" w:fill="auto"/>
    </w:pPr>
    <w:rPr>
      <w:i/>
    </w:rPr>
  </w:style>
  <w:style w:type="paragraph" w:customStyle="1" w:styleId="RemarkEnumInd2">
    <w:name w:val="Remark Enum Ind 2"/>
    <w:basedOn w:val="EnumInd2"/>
    <w:pPr>
      <w:shd w:val="pct15" w:color="auto" w:fill="auto"/>
    </w:pPr>
    <w:rPr>
      <w:i/>
    </w:rPr>
  </w:style>
  <w:style w:type="paragraph" w:customStyle="1" w:styleId="RemarkEnumInd3">
    <w:name w:val="Remark Enum Ind 3"/>
    <w:basedOn w:val="EnumInd3"/>
    <w:pPr>
      <w:shd w:val="pct15" w:color="auto" w:fill="auto"/>
    </w:pPr>
    <w:rPr>
      <w:i/>
    </w:rPr>
  </w:style>
  <w:style w:type="paragraph" w:customStyle="1" w:styleId="RemarkEnumInd4">
    <w:name w:val="Remark Enum Ind 4"/>
    <w:basedOn w:val="EnumInd4"/>
    <w:pPr>
      <w:shd w:val="pct15" w:color="auto" w:fill="auto"/>
    </w:pPr>
    <w:rPr>
      <w:i/>
    </w:rPr>
  </w:style>
  <w:style w:type="paragraph" w:customStyle="1" w:styleId="RemarkEnumInd5">
    <w:name w:val="Remark Enum Ind 5"/>
    <w:basedOn w:val="EnumInd5"/>
    <w:pPr>
      <w:shd w:val="pct15" w:color="auto" w:fill="auto"/>
    </w:pPr>
    <w:rPr>
      <w:i/>
    </w:rPr>
  </w:style>
  <w:style w:type="paragraph" w:customStyle="1" w:styleId="RemarkEnum-">
    <w:name w:val="Remark Enum-"/>
    <w:basedOn w:val="Enum-"/>
    <w:pPr>
      <w:shd w:val="pct15" w:color="auto" w:fill="auto"/>
    </w:pPr>
    <w:rPr>
      <w:i/>
    </w:rPr>
  </w:style>
  <w:style w:type="paragraph" w:customStyle="1" w:styleId="RemarkEnum-Ind1">
    <w:name w:val="Remark Enum- Ind 1"/>
    <w:basedOn w:val="Enum-Ind1"/>
    <w:pPr>
      <w:shd w:val="pct15" w:color="auto" w:fill="auto"/>
    </w:pPr>
    <w:rPr>
      <w:i/>
    </w:rPr>
  </w:style>
  <w:style w:type="paragraph" w:customStyle="1" w:styleId="RemarkEnum-Ind2">
    <w:name w:val="Remark Enum- Ind 2"/>
    <w:basedOn w:val="Enum-Ind2"/>
    <w:pPr>
      <w:shd w:val="pct15" w:color="auto" w:fill="auto"/>
    </w:pPr>
    <w:rPr>
      <w:i/>
    </w:rPr>
  </w:style>
  <w:style w:type="paragraph" w:customStyle="1" w:styleId="RemarkEnum-Ind3">
    <w:name w:val="Remark Enum- Ind 3"/>
    <w:basedOn w:val="Enum-Ind3"/>
    <w:pPr>
      <w:shd w:val="pct15" w:color="auto" w:fill="auto"/>
    </w:pPr>
    <w:rPr>
      <w:i/>
    </w:rPr>
  </w:style>
  <w:style w:type="paragraph" w:customStyle="1" w:styleId="RemarkEnum-Ind4">
    <w:name w:val="Remark Enum- Ind 4"/>
    <w:basedOn w:val="Enum-Ind4"/>
    <w:pPr>
      <w:shd w:val="pct15" w:color="auto" w:fill="auto"/>
    </w:pPr>
    <w:rPr>
      <w:i/>
    </w:rPr>
  </w:style>
  <w:style w:type="paragraph" w:customStyle="1" w:styleId="RemarkEnum-Ind5">
    <w:name w:val="Remark Enum- Ind 5"/>
    <w:basedOn w:val="Enum-Ind5"/>
    <w:pPr>
      <w:shd w:val="pct15" w:color="auto" w:fill="auto"/>
    </w:pPr>
    <w:rPr>
      <w:i/>
    </w:rPr>
  </w:style>
  <w:style w:type="paragraph" w:styleId="Header">
    <w:name w:val="header"/>
    <w:basedOn w:val="Normal"/>
    <w:link w:val="HeaderChar"/>
    <w:semiHidden/>
    <w:pPr>
      <w:tabs>
        <w:tab w:val="center" w:pos="4536"/>
        <w:tab w:val="right" w:pos="9072"/>
      </w:tabs>
    </w:pPr>
  </w:style>
  <w:style w:type="paragraph" w:styleId="Footer">
    <w:name w:val="footer"/>
    <w:basedOn w:val="Normal"/>
    <w:semiHidden/>
    <w:pPr>
      <w:tabs>
        <w:tab w:val="center" w:pos="4536"/>
        <w:tab w:val="right" w:pos="9072"/>
      </w:tabs>
    </w:pPr>
  </w:style>
  <w:style w:type="paragraph" w:styleId="DocumentMap">
    <w:name w:val="Document Map"/>
    <w:basedOn w:val="Normal"/>
    <w:semiHidden/>
    <w:pPr>
      <w:shd w:val="clear" w:color="auto" w:fill="000080"/>
    </w:pPr>
    <w:rPr>
      <w:rFonts w:ascii="Tahoma" w:hAnsi="Tahoma"/>
    </w:rPr>
  </w:style>
  <w:style w:type="paragraph" w:customStyle="1" w:styleId="Appendix">
    <w:name w:val="Appendix"/>
    <w:basedOn w:val="Heading1"/>
    <w:next w:val="Text"/>
    <w:pPr>
      <w:numPr>
        <w:numId w:val="4"/>
      </w:numPr>
      <w:spacing w:before="240"/>
    </w:pPr>
    <w:rPr>
      <w:sz w:val="24"/>
    </w:rPr>
  </w:style>
  <w:style w:type="paragraph" w:customStyle="1" w:styleId="TableText">
    <w:name w:val="Table Text"/>
    <w:basedOn w:val="Normal"/>
    <w:pPr>
      <w:ind w:left="23"/>
      <w:jc w:val="left"/>
    </w:pPr>
  </w:style>
  <w:style w:type="character" w:styleId="FollowedHyperlink">
    <w:name w:val="FollowedHyperlink"/>
    <w:semiHidden/>
    <w:rPr>
      <w:color w:val="800080"/>
      <w:u w:val="single"/>
    </w:rPr>
  </w:style>
  <w:style w:type="paragraph" w:styleId="BodyText">
    <w:name w:val="Body Text"/>
    <w:basedOn w:val="Normal"/>
    <w:link w:val="BodyTextChar"/>
    <w:rPr>
      <w:sz w:val="16"/>
      <w:lang w:val="fr-FR"/>
    </w:rPr>
  </w:style>
  <w:style w:type="paragraph" w:styleId="FootnoteText">
    <w:name w:val="footnote text"/>
    <w:basedOn w:val="Normal"/>
    <w:semiHidden/>
  </w:style>
  <w:style w:type="character" w:styleId="FootnoteReference">
    <w:name w:val="footnote reference"/>
    <w:semiHidden/>
    <w:rPr>
      <w:vertAlign w:val="superscript"/>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paragraph" w:styleId="PlainText">
    <w:name w:val="Plain Text"/>
    <w:basedOn w:val="Normal"/>
    <w:semiHidden/>
    <w:rPr>
      <w:rFonts w:ascii="Courier New" w:hAnsi="Courier New" w:cs="Courier New"/>
    </w:rPr>
  </w:style>
  <w:style w:type="character" w:styleId="Strong">
    <w:name w:val="Strong"/>
    <w:qFormat/>
    <w:rPr>
      <w:b/>
      <w:bCs/>
    </w:rPr>
  </w:style>
  <w:style w:type="character" w:styleId="Emphasis">
    <w:name w:val="Emphasis"/>
    <w:qFormat/>
    <w:rPr>
      <w:i/>
      <w:iCs/>
    </w:rPr>
  </w:style>
  <w:style w:type="paragraph" w:styleId="TOC7">
    <w:name w:val="toc 7"/>
    <w:basedOn w:val="Normal"/>
    <w:next w:val="Normal"/>
    <w:autoRedefine/>
    <w:semiHidden/>
    <w:pPr>
      <w:ind w:left="1440"/>
    </w:pPr>
    <w:rPr>
      <w:rFonts w:ascii="Times New Roman" w:hAnsi="Times New Roman"/>
      <w:sz w:val="24"/>
      <w:szCs w:val="24"/>
    </w:rPr>
  </w:style>
  <w:style w:type="paragraph" w:styleId="TOC8">
    <w:name w:val="toc 8"/>
    <w:basedOn w:val="Normal"/>
    <w:next w:val="Normal"/>
    <w:autoRedefine/>
    <w:semiHidden/>
    <w:pPr>
      <w:ind w:left="1680"/>
    </w:pPr>
    <w:rPr>
      <w:rFonts w:ascii="Times New Roman" w:hAnsi="Times New Roman"/>
      <w:sz w:val="24"/>
      <w:szCs w:val="24"/>
    </w:rPr>
  </w:style>
  <w:style w:type="paragraph" w:styleId="TOC9">
    <w:name w:val="toc 9"/>
    <w:basedOn w:val="Normal"/>
    <w:next w:val="Normal"/>
    <w:autoRedefine/>
    <w:semiHidden/>
    <w:pPr>
      <w:ind w:left="1920"/>
    </w:pPr>
    <w:rPr>
      <w:rFonts w:ascii="Times New Roman" w:hAnsi="Times New Roman"/>
      <w:sz w:val="24"/>
      <w:szCs w:val="24"/>
    </w:rPr>
  </w:style>
  <w:style w:type="paragraph" w:customStyle="1" w:styleId="WKOwnerFunction">
    <w:name w:val="WK_OwnerFunction"/>
    <w:basedOn w:val="Normal"/>
    <w:pPr>
      <w:tabs>
        <w:tab w:val="left" w:pos="992"/>
      </w:tabs>
      <w:spacing w:after="60"/>
    </w:pPr>
    <w:rPr>
      <w:noProof/>
    </w:rPr>
  </w:style>
  <w:style w:type="paragraph" w:customStyle="1" w:styleId="WKOwnerName">
    <w:name w:val="WK_OwnerName"/>
    <w:basedOn w:val="Normal"/>
    <w:next w:val="WKOwnerFunction"/>
    <w:pPr>
      <w:tabs>
        <w:tab w:val="left" w:pos="992"/>
      </w:tabs>
      <w:spacing w:before="120" w:after="60"/>
    </w:pPr>
    <w:rPr>
      <w:noProof/>
    </w:rPr>
  </w:style>
  <w:style w:type="paragraph" w:customStyle="1" w:styleId="WKOwnerBox">
    <w:name w:val="WK_OwnerBox"/>
    <w:basedOn w:val="Normal"/>
    <w:next w:val="Normal"/>
    <w:pPr>
      <w:tabs>
        <w:tab w:val="left" w:pos="992"/>
      </w:tabs>
      <w:spacing w:before="120" w:after="60"/>
    </w:pPr>
    <w:rPr>
      <w:b/>
      <w:noProof/>
    </w:rPr>
  </w:style>
  <w:style w:type="paragraph" w:customStyle="1" w:styleId="WKAuthorizationBox">
    <w:name w:val="WK_AuthorizationBox"/>
    <w:basedOn w:val="WKOwnerBox"/>
  </w:style>
  <w:style w:type="paragraph" w:customStyle="1" w:styleId="WKAuthorizationDate">
    <w:name w:val="WK_AuthorizationDate"/>
    <w:basedOn w:val="Normal"/>
    <w:pPr>
      <w:tabs>
        <w:tab w:val="left" w:pos="992"/>
      </w:tabs>
      <w:spacing w:before="120" w:after="60"/>
    </w:pPr>
    <w:rPr>
      <w:noProof/>
    </w:rPr>
  </w:style>
  <w:style w:type="paragraph" w:customStyle="1" w:styleId="WKAuthorizationName">
    <w:name w:val="WK_AuthorizationName"/>
    <w:basedOn w:val="WKOwnerName"/>
  </w:style>
  <w:style w:type="paragraph" w:customStyle="1" w:styleId="WKAuthorizationFunction">
    <w:name w:val="WK_AuthorizationFunction"/>
    <w:basedOn w:val="WKOwnerFunction"/>
  </w:style>
  <w:style w:type="paragraph" w:customStyle="1" w:styleId="RevisionTitle">
    <w:name w:val="Revision Title"/>
    <w:basedOn w:val="Normal"/>
    <w:next w:val="BlockText"/>
    <w:pPr>
      <w:keepNext/>
      <w:spacing w:before="500" w:after="300"/>
      <w:jc w:val="left"/>
      <w:outlineLvl w:val="0"/>
    </w:pPr>
    <w:rPr>
      <w:b/>
      <w:sz w:val="26"/>
    </w:rPr>
  </w:style>
  <w:style w:type="paragraph" w:styleId="BlockText">
    <w:name w:val="Block Text"/>
    <w:aliases w:val="Block text"/>
    <w:basedOn w:val="Normal"/>
    <w:uiPriority w:val="99"/>
    <w:semiHidden/>
    <w:pPr>
      <w:spacing w:after="120"/>
      <w:ind w:left="1440" w:right="1440"/>
    </w:pPr>
  </w:style>
  <w:style w:type="paragraph" w:customStyle="1" w:styleId="RevisionText">
    <w:name w:val="Revision Text"/>
    <w:basedOn w:val="Normal"/>
    <w:pPr>
      <w:spacing w:before="300" w:after="500" w:line="360" w:lineRule="auto"/>
      <w:ind w:left="1701"/>
      <w:jc w:val="center"/>
    </w:pPr>
    <w:rPr>
      <w:lang w:val="en-GB"/>
    </w:rPr>
  </w:style>
  <w:style w:type="paragraph" w:styleId="BodyText2">
    <w:name w:val="Body Text 2"/>
    <w:basedOn w:val="Normal"/>
    <w:link w:val="BodyText2Char"/>
    <w:uiPriority w:val="99"/>
    <w:semiHidden/>
    <w:pPr>
      <w:jc w:val="center"/>
    </w:pPr>
    <w:rPr>
      <w:lang w:val="fr-FR"/>
    </w:rPr>
  </w:style>
  <w:style w:type="paragraph" w:customStyle="1" w:styleId="Contents">
    <w:name w:val="Contents"/>
    <w:basedOn w:val="Normal"/>
    <w:pPr>
      <w:keepNext/>
      <w:jc w:val="left"/>
    </w:pPr>
    <w:rPr>
      <w:b/>
      <w:caps/>
      <w:sz w:val="28"/>
      <w:lang w:val="en-GB"/>
    </w:rPr>
  </w:style>
  <w:style w:type="paragraph" w:customStyle="1" w:styleId="TableBullet1">
    <w:name w:val="Table Bullet 1"/>
    <w:basedOn w:val="Normal"/>
    <w:pPr>
      <w:numPr>
        <w:numId w:val="7"/>
      </w:numPr>
      <w:tabs>
        <w:tab w:val="clear" w:pos="360"/>
        <w:tab w:val="num" w:pos="426"/>
      </w:tabs>
      <w:ind w:left="426" w:hanging="284"/>
      <w:jc w:val="left"/>
    </w:pPr>
    <w:rPr>
      <w:lang w:val="en-GB"/>
    </w:rPr>
  </w:style>
  <w:style w:type="paragraph" w:customStyle="1" w:styleId="TableBullet2">
    <w:name w:val="Table Bullet 2"/>
    <w:basedOn w:val="TableText"/>
    <w:pPr>
      <w:numPr>
        <w:numId w:val="8"/>
      </w:numPr>
      <w:tabs>
        <w:tab w:val="clear" w:pos="360"/>
        <w:tab w:val="num" w:pos="765"/>
      </w:tabs>
      <w:ind w:left="765" w:hanging="283"/>
    </w:pPr>
    <w:rPr>
      <w:lang w:val="en-GB"/>
    </w:rPr>
  </w:style>
  <w:style w:type="paragraph" w:customStyle="1" w:styleId="conseil">
    <w:name w:val="conseil"/>
    <w:basedOn w:val="Normal"/>
    <w:next w:val="Normal"/>
    <w:pPr>
      <w:numPr>
        <w:numId w:val="9"/>
      </w:numPr>
      <w:spacing w:before="60" w:after="60"/>
      <w:ind w:left="782" w:hanging="357"/>
    </w:pPr>
    <w:rPr>
      <w:b/>
      <w:color w:val="808080"/>
      <w:lang w:val="en-GB" w:eastAsia="de-DE"/>
    </w:rPr>
  </w:style>
  <w:style w:type="paragraph" w:customStyle="1" w:styleId="Label">
    <w:name w:val="Label"/>
    <w:basedOn w:val="Normal"/>
    <w:pPr>
      <w:jc w:val="left"/>
    </w:pPr>
    <w:rPr>
      <w:rFonts w:cs="Arial"/>
      <w:caps/>
      <w:sz w:val="16"/>
      <w:lang w:val="en-GB"/>
    </w:rPr>
  </w:style>
  <w:style w:type="paragraph" w:customStyle="1" w:styleId="Bullet1">
    <w:name w:val="Bullet 1"/>
    <w:basedOn w:val="Normal"/>
    <w:pPr>
      <w:numPr>
        <w:numId w:val="10"/>
      </w:numPr>
      <w:spacing w:after="60"/>
      <w:ind w:left="568"/>
      <w:jc w:val="left"/>
    </w:pPr>
    <w:rPr>
      <w:lang w:val="en-GB"/>
    </w:rPr>
  </w:style>
  <w:style w:type="paragraph" w:customStyle="1" w:styleId="Style1">
    <w:name w:val="Style1"/>
    <w:basedOn w:val="Normal"/>
    <w:pPr>
      <w:numPr>
        <w:numId w:val="5"/>
      </w:numPr>
      <w:jc w:val="left"/>
    </w:pPr>
    <w:rPr>
      <w:rFonts w:ascii="Times New Roman" w:hAnsi="Times New Roman"/>
    </w:rPr>
  </w:style>
  <w:style w:type="paragraph" w:customStyle="1" w:styleId="Bullet2">
    <w:name w:val="Bullet 2"/>
    <w:basedOn w:val="BodyText"/>
    <w:pPr>
      <w:numPr>
        <w:numId w:val="6"/>
      </w:numPr>
      <w:tabs>
        <w:tab w:val="left" w:pos="851"/>
      </w:tabs>
      <w:ind w:left="851"/>
    </w:pPr>
    <w:rPr>
      <w:sz w:val="20"/>
      <w:lang w:val="en-GB"/>
    </w:rPr>
  </w:style>
  <w:style w:type="paragraph" w:customStyle="1" w:styleId="Texte">
    <w:name w:val="Texte"/>
    <w:basedOn w:val="Normal"/>
    <w:pPr>
      <w:ind w:left="1134"/>
    </w:pPr>
    <w:rPr>
      <w:lang w:val="en-GB"/>
    </w:rPr>
  </w:style>
  <w:style w:type="paragraph" w:styleId="BodyText3">
    <w:name w:val="Body Text 3"/>
    <w:basedOn w:val="Normal"/>
    <w:link w:val="BodyText3Char"/>
    <w:uiPriority w:val="99"/>
    <w:semiHidden/>
    <w:rPr>
      <w:rFonts w:ascii="Helvetica" w:hAnsi="Helvetica"/>
      <w:lang w:val="en-GB"/>
    </w:rPr>
  </w:style>
  <w:style w:type="paragraph" w:styleId="BodyTextIndent3">
    <w:name w:val="Body Text Indent 3"/>
    <w:basedOn w:val="Normal"/>
    <w:link w:val="BodyTextIndent3Char"/>
    <w:uiPriority w:val="99"/>
    <w:semiHidden/>
    <w:pPr>
      <w:ind w:left="426"/>
      <w:jc w:val="left"/>
    </w:pPr>
    <w:rPr>
      <w:sz w:val="24"/>
      <w:lang w:val="en-GB" w:eastAsia="fr-FR"/>
    </w:rPr>
  </w:style>
  <w:style w:type="paragraph" w:customStyle="1" w:styleId="TitreAppendix">
    <w:name w:val="Titre Appendix"/>
    <w:basedOn w:val="Heading2"/>
    <w:pPr>
      <w:numPr>
        <w:ilvl w:val="0"/>
        <w:numId w:val="0"/>
      </w:numPr>
      <w:jc w:val="center"/>
    </w:pPr>
    <w:rPr>
      <w:sz w:val="28"/>
    </w:rPr>
  </w:style>
  <w:style w:type="paragraph" w:styleId="BalloonText">
    <w:name w:val="Balloon Text"/>
    <w:basedOn w:val="Normal"/>
    <w:uiPriority w:val="99"/>
    <w:semiHidden/>
    <w:unhideWhenUsed/>
    <w:rPr>
      <w:rFonts w:ascii="Tahoma" w:hAnsi="Tahoma" w:cs="Tahoma"/>
      <w:sz w:val="16"/>
      <w:szCs w:val="16"/>
    </w:rPr>
  </w:style>
  <w:style w:type="character" w:customStyle="1" w:styleId="TextedebullesCar">
    <w:name w:val="Texte de bulles Car"/>
    <w:uiPriority w:val="99"/>
    <w:semiHidden/>
    <w:rPr>
      <w:rFonts w:ascii="Tahoma" w:hAnsi="Tahoma" w:cs="Tahoma"/>
      <w:sz w:val="16"/>
      <w:szCs w:val="16"/>
      <w:lang w:val="en-US" w:eastAsia="en-US"/>
    </w:rPr>
  </w:style>
  <w:style w:type="character" w:customStyle="1" w:styleId="CorpsdetexteCar">
    <w:name w:val="Corps de texte Car"/>
    <w:semiHidden/>
    <w:rPr>
      <w:rFonts w:ascii="Arial" w:hAnsi="Arial"/>
      <w:sz w:val="16"/>
      <w:lang w:eastAsia="en-US"/>
    </w:rPr>
  </w:style>
  <w:style w:type="character" w:customStyle="1" w:styleId="TextebrutCar">
    <w:name w:val="Texte brut Car"/>
    <w:semiHidden/>
    <w:rPr>
      <w:rFonts w:ascii="Courier New" w:hAnsi="Courier New" w:cs="Courier New"/>
      <w:lang w:val="en-US" w:eastAsia="en-US"/>
    </w:rPr>
  </w:style>
  <w:style w:type="paragraph" w:customStyle="1" w:styleId="Normalcentr1">
    <w:name w:val="Normal centré1"/>
    <w:basedOn w:val="Normal"/>
    <w:rsid w:val="005365CF"/>
    <w:pPr>
      <w:spacing w:before="80" w:after="80"/>
      <w:ind w:left="992" w:right="170"/>
    </w:pPr>
    <w:rPr>
      <w:sz w:val="22"/>
      <w:lang w:val="fr-FR" w:eastAsia="fr-FR"/>
    </w:rPr>
  </w:style>
  <w:style w:type="paragraph" w:customStyle="1" w:styleId="BulletText1">
    <w:name w:val="Bullet Text 1"/>
    <w:basedOn w:val="Normal"/>
    <w:rsid w:val="005365CF"/>
    <w:pPr>
      <w:numPr>
        <w:numId w:val="12"/>
      </w:numPr>
      <w:spacing w:before="40" w:after="40"/>
      <w:ind w:left="1985" w:right="170"/>
    </w:pPr>
    <w:rPr>
      <w:sz w:val="22"/>
      <w:lang w:val="en-GB" w:eastAsia="fr-FR"/>
    </w:rPr>
  </w:style>
  <w:style w:type="paragraph" w:styleId="Revision">
    <w:name w:val="Revision"/>
    <w:hidden/>
    <w:uiPriority w:val="99"/>
    <w:semiHidden/>
    <w:rsid w:val="005365CF"/>
    <w:rPr>
      <w:rFonts w:ascii="Arial" w:hAnsi="Arial"/>
      <w:lang w:val="en-US" w:eastAsia="en-US"/>
    </w:rPr>
  </w:style>
  <w:style w:type="paragraph" w:customStyle="1" w:styleId="Figure">
    <w:name w:val="Figure"/>
    <w:basedOn w:val="Normal"/>
    <w:rsid w:val="00BC2D30"/>
    <w:pPr>
      <w:keepNext/>
      <w:keepLines/>
      <w:spacing w:before="240" w:after="240"/>
      <w:jc w:val="center"/>
    </w:pPr>
    <w:rPr>
      <w:sz w:val="22"/>
    </w:rPr>
  </w:style>
  <w:style w:type="paragraph" w:customStyle="1" w:styleId="Attribute">
    <w:name w:val="Attribute"/>
    <w:basedOn w:val="Normal"/>
    <w:rsid w:val="00BC2D30"/>
    <w:pPr>
      <w:widowControl w:val="0"/>
      <w:tabs>
        <w:tab w:val="left" w:pos="2160"/>
      </w:tabs>
      <w:ind w:left="2160" w:hanging="2160"/>
      <w:jc w:val="left"/>
    </w:pPr>
    <w:rPr>
      <w:color w:val="0000FF"/>
      <w:sz w:val="18"/>
    </w:rPr>
  </w:style>
  <w:style w:type="paragraph" w:customStyle="1" w:styleId="AttributeLast">
    <w:name w:val="Attribute_Last"/>
    <w:basedOn w:val="Attribute"/>
    <w:rsid w:val="00BC2D30"/>
  </w:style>
  <w:style w:type="paragraph" w:customStyle="1" w:styleId="Id">
    <w:name w:val="Id"/>
    <w:basedOn w:val="Normal"/>
    <w:rsid w:val="00BC2D30"/>
    <w:pPr>
      <w:keepNext/>
      <w:spacing w:before="240" w:after="40"/>
      <w:ind w:hanging="567"/>
      <w:jc w:val="left"/>
    </w:pPr>
    <w:rPr>
      <w:rFonts w:cs="Arial"/>
      <w:b/>
      <w:sz w:val="18"/>
      <w:u w:val="single"/>
    </w:rPr>
  </w:style>
  <w:style w:type="paragraph" w:customStyle="1" w:styleId="ListOfPairs">
    <w:name w:val="ListOfPairs"/>
    <w:basedOn w:val="Normal"/>
    <w:rsid w:val="00BC2D30"/>
    <w:pPr>
      <w:tabs>
        <w:tab w:val="right" w:leader="dot" w:pos="7938"/>
      </w:tabs>
      <w:jc w:val="left"/>
    </w:pPr>
    <w:rPr>
      <w:sz w:val="22"/>
    </w:rPr>
  </w:style>
  <w:style w:type="paragraph" w:customStyle="1" w:styleId="Requirement">
    <w:name w:val="Requirement"/>
    <w:basedOn w:val="Normal"/>
    <w:rsid w:val="00BC2D30"/>
    <w:pPr>
      <w:jc w:val="left"/>
    </w:pPr>
    <w:rPr>
      <w:rFonts w:cs="Arial"/>
      <w:sz w:val="22"/>
    </w:rPr>
  </w:style>
  <w:style w:type="paragraph" w:customStyle="1" w:styleId="FrontMatterTitle">
    <w:name w:val="Front Matter Title"/>
    <w:basedOn w:val="Heading1"/>
    <w:rsid w:val="00BC2D30"/>
    <w:pPr>
      <w:keepLines/>
      <w:pageBreakBefore w:val="0"/>
      <w:numPr>
        <w:numId w:val="0"/>
      </w:numPr>
      <w:spacing w:before="240"/>
      <w:jc w:val="left"/>
    </w:pPr>
    <w:rPr>
      <w:rFonts w:cs="Arial"/>
      <w:bCs/>
      <w:kern w:val="32"/>
      <w:sz w:val="36"/>
      <w:szCs w:val="32"/>
    </w:rPr>
  </w:style>
  <w:style w:type="paragraph" w:styleId="Title">
    <w:name w:val="Title"/>
    <w:basedOn w:val="Normal"/>
    <w:link w:val="TitleChar"/>
    <w:qFormat/>
    <w:rsid w:val="00BC2D30"/>
    <w:pPr>
      <w:pBdr>
        <w:top w:val="single" w:sz="24" w:space="12" w:color="auto"/>
        <w:bottom w:val="single" w:sz="24" w:space="12" w:color="auto"/>
      </w:pBdr>
      <w:spacing w:before="240" w:after="60"/>
      <w:ind w:left="1979" w:hanging="1979"/>
      <w:jc w:val="left"/>
    </w:pPr>
    <w:rPr>
      <w:rFonts w:cs="Arial"/>
      <w:b/>
      <w:bCs/>
      <w:kern w:val="28"/>
      <w:sz w:val="36"/>
      <w:szCs w:val="36"/>
    </w:rPr>
  </w:style>
  <w:style w:type="character" w:customStyle="1" w:styleId="TitleChar">
    <w:name w:val="Title Char"/>
    <w:link w:val="Title"/>
    <w:rsid w:val="00BC2D30"/>
    <w:rPr>
      <w:rFonts w:ascii="Arial" w:hAnsi="Arial" w:cs="Arial"/>
      <w:b/>
      <w:bCs/>
      <w:kern w:val="28"/>
      <w:sz w:val="36"/>
      <w:szCs w:val="36"/>
      <w:lang w:val="en-US" w:eastAsia="en-US"/>
    </w:rPr>
  </w:style>
  <w:style w:type="paragraph" w:customStyle="1" w:styleId="RequirementID">
    <w:name w:val="Requirement ID"/>
    <w:basedOn w:val="Normal"/>
    <w:autoRedefine/>
    <w:rsid w:val="00BC2D30"/>
    <w:pPr>
      <w:keepNext/>
      <w:keepLines/>
      <w:jc w:val="left"/>
    </w:pPr>
    <w:rPr>
      <w:rFonts w:ascii="Arial Bold" w:hAnsi="Arial Bold" w:cs="Arial"/>
      <w:b/>
      <w:noProof/>
      <w:sz w:val="22"/>
      <w:szCs w:val="24"/>
      <w:u w:val="single"/>
      <w:lang w:val="en-GB" w:eastAsia="fr-FR"/>
    </w:rPr>
  </w:style>
  <w:style w:type="paragraph" w:styleId="NormalIndent">
    <w:name w:val="Normal Indent"/>
    <w:basedOn w:val="Normal"/>
    <w:semiHidden/>
    <w:rsid w:val="00BC2D30"/>
    <w:pPr>
      <w:keepNext/>
      <w:keepLines/>
      <w:ind w:left="510"/>
      <w:jc w:val="left"/>
    </w:pPr>
    <w:rPr>
      <w:rFonts w:cs="Arial"/>
      <w:szCs w:val="24"/>
      <w:lang w:val="en-GB"/>
    </w:rPr>
  </w:style>
  <w:style w:type="paragraph" w:styleId="ListBullet">
    <w:name w:val="List Bullet"/>
    <w:basedOn w:val="Normal"/>
    <w:semiHidden/>
    <w:rsid w:val="00BC2D30"/>
    <w:pPr>
      <w:keepLines/>
      <w:numPr>
        <w:numId w:val="13"/>
      </w:numPr>
      <w:jc w:val="left"/>
    </w:pPr>
    <w:rPr>
      <w:rFonts w:cs="Arial"/>
      <w:szCs w:val="24"/>
      <w:lang w:val="en-GB"/>
    </w:rPr>
  </w:style>
  <w:style w:type="paragraph" w:customStyle="1" w:styleId="FigureCaption">
    <w:name w:val="Figure Caption"/>
    <w:basedOn w:val="Caption"/>
    <w:rsid w:val="00BC2D30"/>
    <w:pPr>
      <w:keepLines/>
      <w:spacing w:before="0"/>
    </w:pPr>
    <w:rPr>
      <w:rFonts w:ascii="Arial Bold" w:hAnsi="Arial Bold" w:cs="Arial"/>
      <w:bCs/>
      <w:i/>
      <w:noProof/>
      <w:lang w:val="en-GB" w:eastAsia="fr-FR"/>
    </w:rPr>
  </w:style>
  <w:style w:type="paragraph" w:customStyle="1" w:styleId="TableCaption">
    <w:name w:val="Table Caption"/>
    <w:basedOn w:val="Caption"/>
    <w:rsid w:val="00BC2D30"/>
    <w:pPr>
      <w:keepLines/>
      <w:spacing w:before="0"/>
    </w:pPr>
    <w:rPr>
      <w:rFonts w:ascii="Arial Bold" w:hAnsi="Arial Bold" w:cs="Arial"/>
      <w:bCs/>
      <w:i/>
      <w:noProof/>
      <w:lang w:val="en-GB" w:eastAsia="fr-FR"/>
    </w:rPr>
  </w:style>
  <w:style w:type="paragraph" w:customStyle="1" w:styleId="EnumListDOORS">
    <w:name w:val="EnumListDOORS"/>
    <w:basedOn w:val="Normal"/>
    <w:next w:val="Normal"/>
    <w:rsid w:val="00BC2D30"/>
    <w:pPr>
      <w:keepNext/>
      <w:keepLines/>
      <w:jc w:val="left"/>
    </w:pPr>
    <w:rPr>
      <w:sz w:val="22"/>
      <w:lang w:val="en-GB"/>
    </w:rPr>
  </w:style>
  <w:style w:type="paragraph" w:customStyle="1" w:styleId="ColumnTitle">
    <w:name w:val="Column Title"/>
    <w:basedOn w:val="Normal"/>
    <w:next w:val="Normal"/>
    <w:rsid w:val="00BC2D30"/>
    <w:pPr>
      <w:jc w:val="left"/>
    </w:pPr>
    <w:rPr>
      <w:sz w:val="24"/>
    </w:rPr>
  </w:style>
  <w:style w:type="paragraph" w:customStyle="1" w:styleId="ColumnCell">
    <w:name w:val="Column Cell"/>
    <w:basedOn w:val="Normal"/>
    <w:next w:val="Normal"/>
    <w:rsid w:val="00BC2D30"/>
    <w:pPr>
      <w:jc w:val="left"/>
    </w:pPr>
    <w:rPr>
      <w:sz w:val="16"/>
    </w:rPr>
  </w:style>
  <w:style w:type="paragraph" w:styleId="Bibliography">
    <w:name w:val="Bibliography"/>
    <w:basedOn w:val="Normal"/>
    <w:next w:val="Normal"/>
    <w:uiPriority w:val="37"/>
    <w:semiHidden/>
    <w:unhideWhenUsed/>
    <w:rsid w:val="00BC2D30"/>
    <w:pPr>
      <w:jc w:val="left"/>
    </w:pPr>
    <w:rPr>
      <w:sz w:val="22"/>
    </w:rPr>
  </w:style>
  <w:style w:type="character" w:customStyle="1" w:styleId="BodyText2Char">
    <w:name w:val="Body Text 2 Char"/>
    <w:link w:val="BodyText2"/>
    <w:uiPriority w:val="99"/>
    <w:semiHidden/>
    <w:rsid w:val="00BC2D30"/>
    <w:rPr>
      <w:rFonts w:ascii="Arial" w:hAnsi="Arial"/>
      <w:lang w:val="fr-FR" w:eastAsia="en-US"/>
    </w:rPr>
  </w:style>
  <w:style w:type="character" w:customStyle="1" w:styleId="BodyText3Char">
    <w:name w:val="Body Text 3 Char"/>
    <w:link w:val="BodyText3"/>
    <w:uiPriority w:val="99"/>
    <w:semiHidden/>
    <w:rsid w:val="00BC2D30"/>
    <w:rPr>
      <w:rFonts w:ascii="Helvetica" w:hAnsi="Helvetica"/>
      <w:lang w:eastAsia="en-US"/>
    </w:rPr>
  </w:style>
  <w:style w:type="paragraph" w:styleId="BodyTextFirstIndent">
    <w:name w:val="Body Text First Indent"/>
    <w:basedOn w:val="BodyText"/>
    <w:link w:val="BodyTextFirstIndentChar"/>
    <w:uiPriority w:val="99"/>
    <w:semiHidden/>
    <w:unhideWhenUsed/>
    <w:rsid w:val="00BC2D30"/>
    <w:pPr>
      <w:spacing w:after="120"/>
      <w:ind w:firstLine="210"/>
      <w:jc w:val="left"/>
    </w:pPr>
    <w:rPr>
      <w:sz w:val="22"/>
      <w:lang w:val="en-US"/>
    </w:rPr>
  </w:style>
  <w:style w:type="character" w:customStyle="1" w:styleId="BodyTextChar">
    <w:name w:val="Body Text Char"/>
    <w:link w:val="BodyText"/>
    <w:rsid w:val="00BC2D30"/>
    <w:rPr>
      <w:rFonts w:ascii="Arial" w:hAnsi="Arial"/>
      <w:sz w:val="16"/>
      <w:lang w:val="fr-FR" w:eastAsia="en-US"/>
    </w:rPr>
  </w:style>
  <w:style w:type="character" w:customStyle="1" w:styleId="BodyTextFirstIndentChar">
    <w:name w:val="Body Text First Indent Char"/>
    <w:link w:val="BodyTextFirstIndent"/>
    <w:uiPriority w:val="99"/>
    <w:semiHidden/>
    <w:rsid w:val="00BC2D30"/>
    <w:rPr>
      <w:rFonts w:ascii="Arial" w:hAnsi="Arial"/>
      <w:sz w:val="22"/>
      <w:lang w:val="en-US" w:eastAsia="en-US"/>
    </w:rPr>
  </w:style>
  <w:style w:type="paragraph" w:styleId="BodyTextIndent">
    <w:name w:val="Body Text Indent"/>
    <w:basedOn w:val="Normal"/>
    <w:link w:val="BodyTextIndentChar"/>
    <w:uiPriority w:val="99"/>
    <w:semiHidden/>
    <w:unhideWhenUsed/>
    <w:rsid w:val="00BC2D30"/>
    <w:pPr>
      <w:spacing w:after="120"/>
      <w:ind w:left="283"/>
      <w:jc w:val="left"/>
    </w:pPr>
    <w:rPr>
      <w:sz w:val="22"/>
    </w:rPr>
  </w:style>
  <w:style w:type="character" w:customStyle="1" w:styleId="BodyTextIndentChar">
    <w:name w:val="Body Text Indent Char"/>
    <w:link w:val="BodyTextIndent"/>
    <w:uiPriority w:val="99"/>
    <w:semiHidden/>
    <w:rsid w:val="00BC2D30"/>
    <w:rPr>
      <w:rFonts w:ascii="Arial" w:hAnsi="Arial"/>
      <w:sz w:val="22"/>
      <w:lang w:val="en-US" w:eastAsia="en-US"/>
    </w:rPr>
  </w:style>
  <w:style w:type="paragraph" w:styleId="BodyTextFirstIndent2">
    <w:name w:val="Body Text First Indent 2"/>
    <w:basedOn w:val="BodyTextIndent"/>
    <w:link w:val="BodyTextFirstIndent2Char"/>
    <w:uiPriority w:val="99"/>
    <w:semiHidden/>
    <w:unhideWhenUsed/>
    <w:rsid w:val="00BC2D30"/>
    <w:pPr>
      <w:ind w:firstLine="210"/>
    </w:pPr>
  </w:style>
  <w:style w:type="character" w:customStyle="1" w:styleId="BodyTextFirstIndent2Char">
    <w:name w:val="Body Text First Indent 2 Char"/>
    <w:link w:val="BodyTextFirstIndent2"/>
    <w:uiPriority w:val="99"/>
    <w:semiHidden/>
    <w:rsid w:val="00BC2D30"/>
    <w:rPr>
      <w:rFonts w:ascii="Arial" w:hAnsi="Arial"/>
      <w:sz w:val="22"/>
      <w:lang w:val="en-US" w:eastAsia="en-US"/>
    </w:rPr>
  </w:style>
  <w:style w:type="paragraph" w:styleId="BodyTextIndent2">
    <w:name w:val="Body Text Indent 2"/>
    <w:basedOn w:val="Normal"/>
    <w:link w:val="BodyTextIndent2Char"/>
    <w:uiPriority w:val="99"/>
    <w:semiHidden/>
    <w:unhideWhenUsed/>
    <w:rsid w:val="00BC2D30"/>
    <w:pPr>
      <w:spacing w:after="120" w:line="480" w:lineRule="auto"/>
      <w:ind w:left="283"/>
      <w:jc w:val="left"/>
    </w:pPr>
    <w:rPr>
      <w:sz w:val="22"/>
    </w:rPr>
  </w:style>
  <w:style w:type="character" w:customStyle="1" w:styleId="BodyTextIndent2Char">
    <w:name w:val="Body Text Indent 2 Char"/>
    <w:link w:val="BodyTextIndent2"/>
    <w:uiPriority w:val="99"/>
    <w:semiHidden/>
    <w:rsid w:val="00BC2D30"/>
    <w:rPr>
      <w:rFonts w:ascii="Arial" w:hAnsi="Arial"/>
      <w:sz w:val="22"/>
      <w:lang w:val="en-US" w:eastAsia="en-US"/>
    </w:rPr>
  </w:style>
  <w:style w:type="character" w:customStyle="1" w:styleId="BodyTextIndent3Char">
    <w:name w:val="Body Text Indent 3 Char"/>
    <w:link w:val="BodyTextIndent3"/>
    <w:uiPriority w:val="99"/>
    <w:semiHidden/>
    <w:rsid w:val="00BC2D30"/>
    <w:rPr>
      <w:rFonts w:ascii="Arial" w:hAnsi="Arial"/>
      <w:sz w:val="24"/>
      <w:lang w:eastAsia="fr-FR"/>
    </w:rPr>
  </w:style>
  <w:style w:type="paragraph" w:styleId="Closing">
    <w:name w:val="Closing"/>
    <w:basedOn w:val="Normal"/>
    <w:link w:val="ClosingChar"/>
    <w:uiPriority w:val="99"/>
    <w:semiHidden/>
    <w:unhideWhenUsed/>
    <w:rsid w:val="00BC2D30"/>
    <w:pPr>
      <w:ind w:left="4252"/>
      <w:jc w:val="left"/>
    </w:pPr>
    <w:rPr>
      <w:sz w:val="22"/>
    </w:rPr>
  </w:style>
  <w:style w:type="character" w:customStyle="1" w:styleId="ClosingChar">
    <w:name w:val="Closing Char"/>
    <w:link w:val="Closing"/>
    <w:uiPriority w:val="99"/>
    <w:semiHidden/>
    <w:rsid w:val="00BC2D30"/>
    <w:rPr>
      <w:rFonts w:ascii="Arial" w:hAnsi="Arial"/>
      <w:sz w:val="22"/>
      <w:lang w:val="en-US" w:eastAsia="en-US"/>
    </w:rPr>
  </w:style>
  <w:style w:type="paragraph" w:styleId="CommentSubject">
    <w:name w:val="annotation subject"/>
    <w:basedOn w:val="CommentText"/>
    <w:next w:val="CommentText"/>
    <w:link w:val="CommentSubjectChar"/>
    <w:uiPriority w:val="99"/>
    <w:semiHidden/>
    <w:unhideWhenUsed/>
    <w:rsid w:val="00BC2D30"/>
    <w:pPr>
      <w:jc w:val="left"/>
    </w:pPr>
    <w:rPr>
      <w:b/>
      <w:bCs/>
    </w:rPr>
  </w:style>
  <w:style w:type="character" w:customStyle="1" w:styleId="CommentTextChar">
    <w:name w:val="Comment Text Char"/>
    <w:link w:val="CommentText"/>
    <w:semiHidden/>
    <w:rsid w:val="00BC2D30"/>
    <w:rPr>
      <w:rFonts w:ascii="Arial" w:hAnsi="Arial"/>
      <w:lang w:val="en-US" w:eastAsia="en-US"/>
    </w:rPr>
  </w:style>
  <w:style w:type="character" w:customStyle="1" w:styleId="CommentSubjectChar">
    <w:name w:val="Comment Subject Char"/>
    <w:link w:val="CommentSubject"/>
    <w:uiPriority w:val="99"/>
    <w:semiHidden/>
    <w:rsid w:val="00BC2D30"/>
    <w:rPr>
      <w:rFonts w:ascii="Arial" w:hAnsi="Arial"/>
      <w:b/>
      <w:bCs/>
      <w:lang w:val="en-US" w:eastAsia="en-US"/>
    </w:rPr>
  </w:style>
  <w:style w:type="paragraph" w:styleId="Date">
    <w:name w:val="Date"/>
    <w:basedOn w:val="Normal"/>
    <w:next w:val="Normal"/>
    <w:link w:val="DateChar"/>
    <w:uiPriority w:val="99"/>
    <w:semiHidden/>
    <w:unhideWhenUsed/>
    <w:rsid w:val="00BC2D30"/>
    <w:pPr>
      <w:jc w:val="left"/>
    </w:pPr>
    <w:rPr>
      <w:sz w:val="22"/>
    </w:rPr>
  </w:style>
  <w:style w:type="character" w:customStyle="1" w:styleId="DateChar">
    <w:name w:val="Date Char"/>
    <w:link w:val="Date"/>
    <w:uiPriority w:val="99"/>
    <w:semiHidden/>
    <w:rsid w:val="00BC2D30"/>
    <w:rPr>
      <w:rFonts w:ascii="Arial" w:hAnsi="Arial"/>
      <w:sz w:val="22"/>
      <w:lang w:val="en-US" w:eastAsia="en-US"/>
    </w:rPr>
  </w:style>
  <w:style w:type="paragraph" w:styleId="E-mailSignature">
    <w:name w:val="E-mail Signature"/>
    <w:basedOn w:val="Normal"/>
    <w:link w:val="E-mailSignatureChar"/>
    <w:uiPriority w:val="99"/>
    <w:semiHidden/>
    <w:unhideWhenUsed/>
    <w:rsid w:val="00BC2D30"/>
    <w:pPr>
      <w:jc w:val="left"/>
    </w:pPr>
    <w:rPr>
      <w:sz w:val="22"/>
    </w:rPr>
  </w:style>
  <w:style w:type="character" w:customStyle="1" w:styleId="E-mailSignatureChar">
    <w:name w:val="E-mail Signature Char"/>
    <w:link w:val="E-mailSignature"/>
    <w:uiPriority w:val="99"/>
    <w:semiHidden/>
    <w:rsid w:val="00BC2D30"/>
    <w:rPr>
      <w:rFonts w:ascii="Arial" w:hAnsi="Arial"/>
      <w:sz w:val="22"/>
      <w:lang w:val="en-US" w:eastAsia="en-US"/>
    </w:rPr>
  </w:style>
  <w:style w:type="paragraph" w:styleId="EndnoteText">
    <w:name w:val="endnote text"/>
    <w:basedOn w:val="Normal"/>
    <w:link w:val="EndnoteTextChar"/>
    <w:uiPriority w:val="99"/>
    <w:semiHidden/>
    <w:unhideWhenUsed/>
    <w:rsid w:val="00BC2D30"/>
    <w:pPr>
      <w:jc w:val="left"/>
    </w:pPr>
  </w:style>
  <w:style w:type="character" w:customStyle="1" w:styleId="EndnoteTextChar">
    <w:name w:val="Endnote Text Char"/>
    <w:link w:val="EndnoteText"/>
    <w:uiPriority w:val="99"/>
    <w:semiHidden/>
    <w:rsid w:val="00BC2D30"/>
    <w:rPr>
      <w:rFonts w:ascii="Arial" w:hAnsi="Arial"/>
      <w:lang w:val="en-US" w:eastAsia="en-US"/>
    </w:rPr>
  </w:style>
  <w:style w:type="paragraph" w:styleId="EnvelopeAddress">
    <w:name w:val="envelope address"/>
    <w:basedOn w:val="Normal"/>
    <w:uiPriority w:val="99"/>
    <w:semiHidden/>
    <w:unhideWhenUsed/>
    <w:rsid w:val="00BC2D30"/>
    <w:pPr>
      <w:framePr w:w="7920" w:h="1980" w:hRule="exact" w:hSpace="180" w:wrap="auto" w:hAnchor="page" w:xAlign="center" w:yAlign="bottom"/>
      <w:ind w:left="2880"/>
      <w:jc w:val="left"/>
    </w:pPr>
    <w:rPr>
      <w:rFonts w:ascii="Cambria" w:hAnsi="Cambria"/>
      <w:sz w:val="24"/>
      <w:szCs w:val="24"/>
    </w:rPr>
  </w:style>
  <w:style w:type="paragraph" w:styleId="EnvelopeReturn">
    <w:name w:val="envelope return"/>
    <w:basedOn w:val="Normal"/>
    <w:uiPriority w:val="99"/>
    <w:semiHidden/>
    <w:unhideWhenUsed/>
    <w:rsid w:val="00BC2D30"/>
    <w:pPr>
      <w:jc w:val="left"/>
    </w:pPr>
    <w:rPr>
      <w:rFonts w:ascii="Cambria" w:hAnsi="Cambria"/>
    </w:rPr>
  </w:style>
  <w:style w:type="paragraph" w:styleId="HTMLAddress">
    <w:name w:val="HTML Address"/>
    <w:basedOn w:val="Normal"/>
    <w:link w:val="HTMLAddressChar"/>
    <w:uiPriority w:val="99"/>
    <w:semiHidden/>
    <w:unhideWhenUsed/>
    <w:rsid w:val="00BC2D30"/>
    <w:pPr>
      <w:jc w:val="left"/>
    </w:pPr>
    <w:rPr>
      <w:i/>
      <w:iCs/>
      <w:sz w:val="22"/>
    </w:rPr>
  </w:style>
  <w:style w:type="character" w:customStyle="1" w:styleId="HTMLAddressChar">
    <w:name w:val="HTML Address Char"/>
    <w:link w:val="HTMLAddress"/>
    <w:uiPriority w:val="99"/>
    <w:semiHidden/>
    <w:rsid w:val="00BC2D30"/>
    <w:rPr>
      <w:rFonts w:ascii="Arial" w:hAnsi="Arial"/>
      <w:i/>
      <w:iCs/>
      <w:sz w:val="22"/>
      <w:lang w:val="en-US" w:eastAsia="en-US"/>
    </w:rPr>
  </w:style>
  <w:style w:type="paragraph" w:styleId="HTMLPreformatted">
    <w:name w:val="HTML Preformatted"/>
    <w:basedOn w:val="Normal"/>
    <w:link w:val="HTMLPreformattedChar"/>
    <w:uiPriority w:val="99"/>
    <w:semiHidden/>
    <w:unhideWhenUsed/>
    <w:rsid w:val="00BC2D30"/>
    <w:pPr>
      <w:jc w:val="left"/>
    </w:pPr>
    <w:rPr>
      <w:rFonts w:ascii="Courier New" w:hAnsi="Courier New" w:cs="Courier New"/>
    </w:rPr>
  </w:style>
  <w:style w:type="character" w:customStyle="1" w:styleId="HTMLPreformattedChar">
    <w:name w:val="HTML Preformatted Char"/>
    <w:link w:val="HTMLPreformatted"/>
    <w:uiPriority w:val="99"/>
    <w:semiHidden/>
    <w:rsid w:val="00BC2D30"/>
    <w:rPr>
      <w:rFonts w:ascii="Courier New" w:hAnsi="Courier New" w:cs="Courier New"/>
      <w:lang w:val="en-US" w:eastAsia="en-US"/>
    </w:rPr>
  </w:style>
  <w:style w:type="paragraph" w:styleId="Index1">
    <w:name w:val="index 1"/>
    <w:basedOn w:val="Normal"/>
    <w:next w:val="Normal"/>
    <w:autoRedefine/>
    <w:uiPriority w:val="99"/>
    <w:semiHidden/>
    <w:unhideWhenUsed/>
    <w:rsid w:val="00BC2D30"/>
    <w:pPr>
      <w:ind w:left="220" w:hanging="220"/>
      <w:jc w:val="left"/>
    </w:pPr>
    <w:rPr>
      <w:sz w:val="22"/>
    </w:rPr>
  </w:style>
  <w:style w:type="paragraph" w:styleId="Index2">
    <w:name w:val="index 2"/>
    <w:basedOn w:val="Normal"/>
    <w:next w:val="Normal"/>
    <w:autoRedefine/>
    <w:uiPriority w:val="99"/>
    <w:semiHidden/>
    <w:unhideWhenUsed/>
    <w:rsid w:val="00BC2D30"/>
    <w:pPr>
      <w:ind w:left="440" w:hanging="220"/>
      <w:jc w:val="left"/>
    </w:pPr>
    <w:rPr>
      <w:sz w:val="22"/>
    </w:rPr>
  </w:style>
  <w:style w:type="paragraph" w:styleId="Index3">
    <w:name w:val="index 3"/>
    <w:basedOn w:val="Normal"/>
    <w:next w:val="Normal"/>
    <w:autoRedefine/>
    <w:uiPriority w:val="99"/>
    <w:semiHidden/>
    <w:unhideWhenUsed/>
    <w:rsid w:val="00BC2D30"/>
    <w:pPr>
      <w:ind w:left="660" w:hanging="220"/>
      <w:jc w:val="left"/>
    </w:pPr>
    <w:rPr>
      <w:sz w:val="22"/>
    </w:rPr>
  </w:style>
  <w:style w:type="paragraph" w:styleId="Index4">
    <w:name w:val="index 4"/>
    <w:basedOn w:val="Normal"/>
    <w:next w:val="Normal"/>
    <w:autoRedefine/>
    <w:uiPriority w:val="99"/>
    <w:semiHidden/>
    <w:unhideWhenUsed/>
    <w:rsid w:val="00BC2D30"/>
    <w:pPr>
      <w:ind w:left="880" w:hanging="220"/>
      <w:jc w:val="left"/>
    </w:pPr>
    <w:rPr>
      <w:sz w:val="22"/>
    </w:rPr>
  </w:style>
  <w:style w:type="paragraph" w:styleId="Index5">
    <w:name w:val="index 5"/>
    <w:basedOn w:val="Normal"/>
    <w:next w:val="Normal"/>
    <w:autoRedefine/>
    <w:uiPriority w:val="99"/>
    <w:semiHidden/>
    <w:unhideWhenUsed/>
    <w:rsid w:val="00BC2D30"/>
    <w:pPr>
      <w:ind w:left="1100" w:hanging="220"/>
      <w:jc w:val="left"/>
    </w:pPr>
    <w:rPr>
      <w:sz w:val="22"/>
    </w:rPr>
  </w:style>
  <w:style w:type="paragraph" w:styleId="Index6">
    <w:name w:val="index 6"/>
    <w:basedOn w:val="Normal"/>
    <w:next w:val="Normal"/>
    <w:autoRedefine/>
    <w:uiPriority w:val="99"/>
    <w:semiHidden/>
    <w:unhideWhenUsed/>
    <w:rsid w:val="00BC2D30"/>
    <w:pPr>
      <w:ind w:left="1320" w:hanging="220"/>
      <w:jc w:val="left"/>
    </w:pPr>
    <w:rPr>
      <w:sz w:val="22"/>
    </w:rPr>
  </w:style>
  <w:style w:type="paragraph" w:styleId="Index7">
    <w:name w:val="index 7"/>
    <w:basedOn w:val="Normal"/>
    <w:next w:val="Normal"/>
    <w:autoRedefine/>
    <w:uiPriority w:val="99"/>
    <w:semiHidden/>
    <w:unhideWhenUsed/>
    <w:rsid w:val="00BC2D30"/>
    <w:pPr>
      <w:ind w:left="1540" w:hanging="220"/>
      <w:jc w:val="left"/>
    </w:pPr>
    <w:rPr>
      <w:sz w:val="22"/>
    </w:rPr>
  </w:style>
  <w:style w:type="paragraph" w:styleId="Index8">
    <w:name w:val="index 8"/>
    <w:basedOn w:val="Normal"/>
    <w:next w:val="Normal"/>
    <w:autoRedefine/>
    <w:uiPriority w:val="99"/>
    <w:semiHidden/>
    <w:unhideWhenUsed/>
    <w:rsid w:val="00BC2D30"/>
    <w:pPr>
      <w:ind w:left="1760" w:hanging="220"/>
      <w:jc w:val="left"/>
    </w:pPr>
    <w:rPr>
      <w:sz w:val="22"/>
    </w:rPr>
  </w:style>
  <w:style w:type="paragraph" w:styleId="Index9">
    <w:name w:val="index 9"/>
    <w:basedOn w:val="Normal"/>
    <w:next w:val="Normal"/>
    <w:autoRedefine/>
    <w:uiPriority w:val="99"/>
    <w:semiHidden/>
    <w:unhideWhenUsed/>
    <w:rsid w:val="00BC2D30"/>
    <w:pPr>
      <w:ind w:left="1980" w:hanging="220"/>
      <w:jc w:val="left"/>
    </w:pPr>
    <w:rPr>
      <w:sz w:val="22"/>
    </w:rPr>
  </w:style>
  <w:style w:type="paragraph" w:styleId="IndexHeading">
    <w:name w:val="index heading"/>
    <w:basedOn w:val="Normal"/>
    <w:next w:val="Index1"/>
    <w:uiPriority w:val="99"/>
    <w:semiHidden/>
    <w:unhideWhenUsed/>
    <w:rsid w:val="00BC2D30"/>
    <w:pPr>
      <w:jc w:val="left"/>
    </w:pPr>
    <w:rPr>
      <w:rFonts w:ascii="Cambria" w:hAnsi="Cambria"/>
      <w:b/>
      <w:bCs/>
      <w:sz w:val="22"/>
    </w:rPr>
  </w:style>
  <w:style w:type="paragraph" w:styleId="IntenseQuote">
    <w:name w:val="Intense Quote"/>
    <w:basedOn w:val="Normal"/>
    <w:next w:val="Normal"/>
    <w:link w:val="IntenseQuoteChar"/>
    <w:uiPriority w:val="30"/>
    <w:qFormat/>
    <w:rsid w:val="00BC2D30"/>
    <w:pPr>
      <w:pBdr>
        <w:bottom w:val="single" w:sz="4" w:space="4" w:color="4F81BD"/>
      </w:pBdr>
      <w:spacing w:before="200" w:after="280"/>
      <w:ind w:left="936" w:right="936"/>
      <w:jc w:val="left"/>
    </w:pPr>
    <w:rPr>
      <w:b/>
      <w:bCs/>
      <w:i/>
      <w:iCs/>
      <w:color w:val="4F81BD"/>
      <w:sz w:val="22"/>
    </w:rPr>
  </w:style>
  <w:style w:type="character" w:customStyle="1" w:styleId="IntenseQuoteChar">
    <w:name w:val="Intense Quote Char"/>
    <w:link w:val="IntenseQuote"/>
    <w:uiPriority w:val="30"/>
    <w:rsid w:val="00BC2D30"/>
    <w:rPr>
      <w:rFonts w:ascii="Arial" w:hAnsi="Arial"/>
      <w:b/>
      <w:bCs/>
      <w:i/>
      <w:iCs/>
      <w:color w:val="4F81BD"/>
      <w:sz w:val="22"/>
      <w:lang w:val="en-US" w:eastAsia="en-US"/>
    </w:rPr>
  </w:style>
  <w:style w:type="paragraph" w:styleId="List">
    <w:name w:val="List"/>
    <w:basedOn w:val="Normal"/>
    <w:uiPriority w:val="99"/>
    <w:semiHidden/>
    <w:unhideWhenUsed/>
    <w:rsid w:val="00BC2D30"/>
    <w:pPr>
      <w:ind w:left="283" w:hanging="283"/>
      <w:contextualSpacing/>
      <w:jc w:val="left"/>
    </w:pPr>
    <w:rPr>
      <w:sz w:val="22"/>
    </w:rPr>
  </w:style>
  <w:style w:type="paragraph" w:styleId="List2">
    <w:name w:val="List 2"/>
    <w:basedOn w:val="Normal"/>
    <w:uiPriority w:val="99"/>
    <w:semiHidden/>
    <w:unhideWhenUsed/>
    <w:rsid w:val="00BC2D30"/>
    <w:pPr>
      <w:ind w:left="566" w:hanging="283"/>
      <w:contextualSpacing/>
      <w:jc w:val="left"/>
    </w:pPr>
    <w:rPr>
      <w:sz w:val="22"/>
    </w:rPr>
  </w:style>
  <w:style w:type="paragraph" w:styleId="List3">
    <w:name w:val="List 3"/>
    <w:basedOn w:val="Normal"/>
    <w:uiPriority w:val="99"/>
    <w:semiHidden/>
    <w:unhideWhenUsed/>
    <w:rsid w:val="00BC2D30"/>
    <w:pPr>
      <w:ind w:left="849" w:hanging="283"/>
      <w:contextualSpacing/>
      <w:jc w:val="left"/>
    </w:pPr>
    <w:rPr>
      <w:sz w:val="22"/>
    </w:rPr>
  </w:style>
  <w:style w:type="paragraph" w:styleId="List4">
    <w:name w:val="List 4"/>
    <w:basedOn w:val="Normal"/>
    <w:uiPriority w:val="99"/>
    <w:semiHidden/>
    <w:unhideWhenUsed/>
    <w:rsid w:val="00BC2D30"/>
    <w:pPr>
      <w:ind w:left="1132" w:hanging="283"/>
      <w:contextualSpacing/>
      <w:jc w:val="left"/>
    </w:pPr>
    <w:rPr>
      <w:sz w:val="22"/>
    </w:rPr>
  </w:style>
  <w:style w:type="paragraph" w:styleId="List5">
    <w:name w:val="List 5"/>
    <w:basedOn w:val="Normal"/>
    <w:uiPriority w:val="99"/>
    <w:semiHidden/>
    <w:unhideWhenUsed/>
    <w:rsid w:val="00BC2D30"/>
    <w:pPr>
      <w:ind w:left="1415" w:hanging="283"/>
      <w:contextualSpacing/>
      <w:jc w:val="left"/>
    </w:pPr>
    <w:rPr>
      <w:sz w:val="22"/>
    </w:rPr>
  </w:style>
  <w:style w:type="paragraph" w:styleId="ListBullet2">
    <w:name w:val="List Bullet 2"/>
    <w:basedOn w:val="Normal"/>
    <w:uiPriority w:val="99"/>
    <w:semiHidden/>
    <w:unhideWhenUsed/>
    <w:rsid w:val="00BC2D30"/>
    <w:pPr>
      <w:numPr>
        <w:numId w:val="14"/>
      </w:numPr>
      <w:contextualSpacing/>
      <w:jc w:val="left"/>
    </w:pPr>
    <w:rPr>
      <w:sz w:val="22"/>
    </w:rPr>
  </w:style>
  <w:style w:type="paragraph" w:styleId="ListBullet3">
    <w:name w:val="List Bullet 3"/>
    <w:basedOn w:val="Normal"/>
    <w:uiPriority w:val="99"/>
    <w:semiHidden/>
    <w:unhideWhenUsed/>
    <w:rsid w:val="00BC2D30"/>
    <w:pPr>
      <w:numPr>
        <w:numId w:val="15"/>
      </w:numPr>
      <w:contextualSpacing/>
      <w:jc w:val="left"/>
    </w:pPr>
    <w:rPr>
      <w:sz w:val="22"/>
    </w:rPr>
  </w:style>
  <w:style w:type="paragraph" w:styleId="ListBullet4">
    <w:name w:val="List Bullet 4"/>
    <w:basedOn w:val="Normal"/>
    <w:uiPriority w:val="99"/>
    <w:semiHidden/>
    <w:unhideWhenUsed/>
    <w:rsid w:val="00BC2D30"/>
    <w:pPr>
      <w:numPr>
        <w:numId w:val="16"/>
      </w:numPr>
      <w:contextualSpacing/>
      <w:jc w:val="left"/>
    </w:pPr>
    <w:rPr>
      <w:sz w:val="22"/>
    </w:rPr>
  </w:style>
  <w:style w:type="paragraph" w:styleId="ListBullet5">
    <w:name w:val="List Bullet 5"/>
    <w:basedOn w:val="Normal"/>
    <w:uiPriority w:val="99"/>
    <w:semiHidden/>
    <w:unhideWhenUsed/>
    <w:rsid w:val="00BC2D30"/>
    <w:pPr>
      <w:numPr>
        <w:numId w:val="17"/>
      </w:numPr>
      <w:contextualSpacing/>
      <w:jc w:val="left"/>
    </w:pPr>
    <w:rPr>
      <w:sz w:val="22"/>
    </w:rPr>
  </w:style>
  <w:style w:type="paragraph" w:styleId="ListContinue">
    <w:name w:val="List Continue"/>
    <w:basedOn w:val="Normal"/>
    <w:uiPriority w:val="99"/>
    <w:semiHidden/>
    <w:unhideWhenUsed/>
    <w:rsid w:val="00BC2D30"/>
    <w:pPr>
      <w:spacing w:after="120"/>
      <w:ind w:left="283"/>
      <w:contextualSpacing/>
      <w:jc w:val="left"/>
    </w:pPr>
    <w:rPr>
      <w:sz w:val="22"/>
    </w:rPr>
  </w:style>
  <w:style w:type="paragraph" w:styleId="ListContinue2">
    <w:name w:val="List Continue 2"/>
    <w:basedOn w:val="Normal"/>
    <w:uiPriority w:val="99"/>
    <w:semiHidden/>
    <w:unhideWhenUsed/>
    <w:rsid w:val="00BC2D30"/>
    <w:pPr>
      <w:spacing w:after="120"/>
      <w:ind w:left="566"/>
      <w:contextualSpacing/>
      <w:jc w:val="left"/>
    </w:pPr>
    <w:rPr>
      <w:sz w:val="22"/>
    </w:rPr>
  </w:style>
  <w:style w:type="paragraph" w:styleId="ListContinue3">
    <w:name w:val="List Continue 3"/>
    <w:basedOn w:val="Normal"/>
    <w:uiPriority w:val="99"/>
    <w:semiHidden/>
    <w:unhideWhenUsed/>
    <w:rsid w:val="00BC2D30"/>
    <w:pPr>
      <w:spacing w:after="120"/>
      <w:ind w:left="849"/>
      <w:contextualSpacing/>
      <w:jc w:val="left"/>
    </w:pPr>
    <w:rPr>
      <w:sz w:val="22"/>
    </w:rPr>
  </w:style>
  <w:style w:type="paragraph" w:styleId="ListContinue4">
    <w:name w:val="List Continue 4"/>
    <w:basedOn w:val="Normal"/>
    <w:uiPriority w:val="99"/>
    <w:semiHidden/>
    <w:unhideWhenUsed/>
    <w:rsid w:val="00BC2D30"/>
    <w:pPr>
      <w:spacing w:after="120"/>
      <w:ind w:left="1132"/>
      <w:contextualSpacing/>
      <w:jc w:val="left"/>
    </w:pPr>
    <w:rPr>
      <w:sz w:val="22"/>
    </w:rPr>
  </w:style>
  <w:style w:type="paragraph" w:styleId="ListContinue5">
    <w:name w:val="List Continue 5"/>
    <w:basedOn w:val="Normal"/>
    <w:uiPriority w:val="99"/>
    <w:semiHidden/>
    <w:unhideWhenUsed/>
    <w:rsid w:val="00BC2D30"/>
    <w:pPr>
      <w:spacing w:after="120"/>
      <w:ind w:left="1415"/>
      <w:contextualSpacing/>
      <w:jc w:val="left"/>
    </w:pPr>
    <w:rPr>
      <w:sz w:val="22"/>
    </w:rPr>
  </w:style>
  <w:style w:type="paragraph" w:styleId="ListNumber">
    <w:name w:val="List Number"/>
    <w:basedOn w:val="Normal"/>
    <w:uiPriority w:val="99"/>
    <w:semiHidden/>
    <w:unhideWhenUsed/>
    <w:rsid w:val="00BC2D30"/>
    <w:pPr>
      <w:numPr>
        <w:numId w:val="18"/>
      </w:numPr>
      <w:contextualSpacing/>
      <w:jc w:val="left"/>
    </w:pPr>
    <w:rPr>
      <w:sz w:val="22"/>
    </w:rPr>
  </w:style>
  <w:style w:type="paragraph" w:styleId="ListNumber2">
    <w:name w:val="List Number 2"/>
    <w:basedOn w:val="Normal"/>
    <w:uiPriority w:val="99"/>
    <w:semiHidden/>
    <w:unhideWhenUsed/>
    <w:rsid w:val="00BC2D30"/>
    <w:pPr>
      <w:tabs>
        <w:tab w:val="num" w:pos="643"/>
      </w:tabs>
      <w:ind w:left="643" w:hanging="360"/>
      <w:contextualSpacing/>
      <w:jc w:val="left"/>
    </w:pPr>
    <w:rPr>
      <w:sz w:val="22"/>
    </w:rPr>
  </w:style>
  <w:style w:type="paragraph" w:styleId="ListNumber3">
    <w:name w:val="List Number 3"/>
    <w:basedOn w:val="Normal"/>
    <w:uiPriority w:val="99"/>
    <w:semiHidden/>
    <w:unhideWhenUsed/>
    <w:rsid w:val="00BC2D30"/>
    <w:pPr>
      <w:numPr>
        <w:numId w:val="19"/>
      </w:numPr>
      <w:contextualSpacing/>
      <w:jc w:val="left"/>
    </w:pPr>
    <w:rPr>
      <w:sz w:val="22"/>
    </w:rPr>
  </w:style>
  <w:style w:type="paragraph" w:styleId="ListNumber4">
    <w:name w:val="List Number 4"/>
    <w:basedOn w:val="Normal"/>
    <w:uiPriority w:val="99"/>
    <w:semiHidden/>
    <w:unhideWhenUsed/>
    <w:rsid w:val="00BC2D30"/>
    <w:pPr>
      <w:numPr>
        <w:numId w:val="20"/>
      </w:numPr>
      <w:contextualSpacing/>
      <w:jc w:val="left"/>
    </w:pPr>
    <w:rPr>
      <w:sz w:val="22"/>
    </w:rPr>
  </w:style>
  <w:style w:type="paragraph" w:styleId="ListNumber5">
    <w:name w:val="List Number 5"/>
    <w:basedOn w:val="Normal"/>
    <w:uiPriority w:val="99"/>
    <w:semiHidden/>
    <w:unhideWhenUsed/>
    <w:rsid w:val="00BC2D30"/>
    <w:pPr>
      <w:numPr>
        <w:numId w:val="21"/>
      </w:numPr>
      <w:contextualSpacing/>
      <w:jc w:val="left"/>
    </w:pPr>
    <w:rPr>
      <w:sz w:val="22"/>
    </w:rPr>
  </w:style>
  <w:style w:type="paragraph" w:styleId="ListParagraph">
    <w:name w:val="List Paragraph"/>
    <w:basedOn w:val="Normal"/>
    <w:uiPriority w:val="34"/>
    <w:qFormat/>
    <w:rsid w:val="00BC2D30"/>
    <w:pPr>
      <w:ind w:left="720"/>
      <w:jc w:val="left"/>
    </w:pPr>
    <w:rPr>
      <w:sz w:val="22"/>
    </w:rPr>
  </w:style>
  <w:style w:type="paragraph" w:styleId="MacroText">
    <w:name w:val="macro"/>
    <w:link w:val="MacroTextChar"/>
    <w:uiPriority w:val="99"/>
    <w:semiHidden/>
    <w:unhideWhenUsed/>
    <w:rsid w:val="00BC2D3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character" w:customStyle="1" w:styleId="MacroTextChar">
    <w:name w:val="Macro Text Char"/>
    <w:link w:val="MacroText"/>
    <w:uiPriority w:val="99"/>
    <w:semiHidden/>
    <w:rsid w:val="00BC2D30"/>
    <w:rPr>
      <w:rFonts w:ascii="Courier New" w:hAnsi="Courier New" w:cs="Courier New"/>
      <w:lang w:val="en-US" w:eastAsia="en-US"/>
    </w:rPr>
  </w:style>
  <w:style w:type="paragraph" w:styleId="MessageHeader">
    <w:name w:val="Message Header"/>
    <w:basedOn w:val="Normal"/>
    <w:link w:val="MessageHeaderChar"/>
    <w:uiPriority w:val="99"/>
    <w:semiHidden/>
    <w:unhideWhenUsed/>
    <w:rsid w:val="00BC2D30"/>
    <w:pPr>
      <w:pBdr>
        <w:top w:val="single" w:sz="6" w:space="1" w:color="auto"/>
        <w:left w:val="single" w:sz="6" w:space="1" w:color="auto"/>
        <w:bottom w:val="single" w:sz="6" w:space="1" w:color="auto"/>
        <w:right w:val="single" w:sz="6" w:space="1" w:color="auto"/>
      </w:pBdr>
      <w:shd w:val="pct20" w:color="auto" w:fill="auto"/>
      <w:ind w:left="1134" w:hanging="1134"/>
      <w:jc w:val="left"/>
    </w:pPr>
    <w:rPr>
      <w:rFonts w:ascii="Cambria" w:hAnsi="Cambria"/>
      <w:sz w:val="24"/>
      <w:szCs w:val="24"/>
    </w:rPr>
  </w:style>
  <w:style w:type="character" w:customStyle="1" w:styleId="MessageHeaderChar">
    <w:name w:val="Message Header Char"/>
    <w:link w:val="MessageHeader"/>
    <w:uiPriority w:val="99"/>
    <w:semiHidden/>
    <w:rsid w:val="00BC2D30"/>
    <w:rPr>
      <w:rFonts w:ascii="Cambria" w:hAnsi="Cambria"/>
      <w:sz w:val="24"/>
      <w:szCs w:val="24"/>
      <w:shd w:val="pct20" w:color="auto" w:fill="auto"/>
      <w:lang w:val="en-US" w:eastAsia="en-US"/>
    </w:rPr>
  </w:style>
  <w:style w:type="paragraph" w:styleId="NoSpacing">
    <w:name w:val="No Spacing"/>
    <w:uiPriority w:val="1"/>
    <w:qFormat/>
    <w:rsid w:val="00BC2D30"/>
    <w:rPr>
      <w:rFonts w:ascii="Arial" w:hAnsi="Arial"/>
      <w:sz w:val="22"/>
      <w:lang w:val="en-US" w:eastAsia="en-US"/>
    </w:rPr>
  </w:style>
  <w:style w:type="paragraph" w:styleId="NormalWeb">
    <w:name w:val="Normal (Web)"/>
    <w:basedOn w:val="Normal"/>
    <w:uiPriority w:val="99"/>
    <w:semiHidden/>
    <w:unhideWhenUsed/>
    <w:rsid w:val="00BC2D30"/>
    <w:pPr>
      <w:jc w:val="left"/>
    </w:pPr>
    <w:rPr>
      <w:rFonts w:ascii="Times New Roman" w:hAnsi="Times New Roman"/>
      <w:sz w:val="24"/>
      <w:szCs w:val="24"/>
    </w:rPr>
  </w:style>
  <w:style w:type="paragraph" w:styleId="NoteHeading">
    <w:name w:val="Note Heading"/>
    <w:basedOn w:val="Normal"/>
    <w:next w:val="Normal"/>
    <w:link w:val="NoteHeadingChar"/>
    <w:uiPriority w:val="99"/>
    <w:semiHidden/>
    <w:unhideWhenUsed/>
    <w:rsid w:val="00BC2D30"/>
    <w:pPr>
      <w:jc w:val="left"/>
    </w:pPr>
    <w:rPr>
      <w:sz w:val="22"/>
    </w:rPr>
  </w:style>
  <w:style w:type="character" w:customStyle="1" w:styleId="NoteHeadingChar">
    <w:name w:val="Note Heading Char"/>
    <w:link w:val="NoteHeading"/>
    <w:uiPriority w:val="99"/>
    <w:semiHidden/>
    <w:rsid w:val="00BC2D30"/>
    <w:rPr>
      <w:rFonts w:ascii="Arial" w:hAnsi="Arial"/>
      <w:sz w:val="22"/>
      <w:lang w:val="en-US" w:eastAsia="en-US"/>
    </w:rPr>
  </w:style>
  <w:style w:type="paragraph" w:styleId="Quote">
    <w:name w:val="Quote"/>
    <w:basedOn w:val="Normal"/>
    <w:next w:val="Normal"/>
    <w:link w:val="QuoteChar"/>
    <w:uiPriority w:val="29"/>
    <w:qFormat/>
    <w:rsid w:val="00BC2D30"/>
    <w:pPr>
      <w:jc w:val="left"/>
    </w:pPr>
    <w:rPr>
      <w:i/>
      <w:iCs/>
      <w:color w:val="000000"/>
      <w:sz w:val="22"/>
    </w:rPr>
  </w:style>
  <w:style w:type="character" w:customStyle="1" w:styleId="QuoteChar">
    <w:name w:val="Quote Char"/>
    <w:link w:val="Quote"/>
    <w:uiPriority w:val="29"/>
    <w:rsid w:val="00BC2D30"/>
    <w:rPr>
      <w:rFonts w:ascii="Arial" w:hAnsi="Arial"/>
      <w:i/>
      <w:iCs/>
      <w:color w:val="000000"/>
      <w:sz w:val="22"/>
      <w:lang w:val="en-US" w:eastAsia="en-US"/>
    </w:rPr>
  </w:style>
  <w:style w:type="paragraph" w:styleId="Salutation">
    <w:name w:val="Salutation"/>
    <w:basedOn w:val="Normal"/>
    <w:next w:val="Normal"/>
    <w:link w:val="SalutationChar"/>
    <w:uiPriority w:val="99"/>
    <w:semiHidden/>
    <w:unhideWhenUsed/>
    <w:rsid w:val="00BC2D30"/>
    <w:pPr>
      <w:jc w:val="left"/>
    </w:pPr>
    <w:rPr>
      <w:sz w:val="22"/>
    </w:rPr>
  </w:style>
  <w:style w:type="character" w:customStyle="1" w:styleId="SalutationChar">
    <w:name w:val="Salutation Char"/>
    <w:link w:val="Salutation"/>
    <w:uiPriority w:val="99"/>
    <w:semiHidden/>
    <w:rsid w:val="00BC2D30"/>
    <w:rPr>
      <w:rFonts w:ascii="Arial" w:hAnsi="Arial"/>
      <w:sz w:val="22"/>
      <w:lang w:val="en-US" w:eastAsia="en-US"/>
    </w:rPr>
  </w:style>
  <w:style w:type="paragraph" w:styleId="Signature">
    <w:name w:val="Signature"/>
    <w:basedOn w:val="Normal"/>
    <w:link w:val="SignatureChar"/>
    <w:uiPriority w:val="99"/>
    <w:semiHidden/>
    <w:unhideWhenUsed/>
    <w:rsid w:val="00BC2D30"/>
    <w:pPr>
      <w:ind w:left="4252"/>
      <w:jc w:val="left"/>
    </w:pPr>
    <w:rPr>
      <w:sz w:val="22"/>
    </w:rPr>
  </w:style>
  <w:style w:type="character" w:customStyle="1" w:styleId="SignatureChar">
    <w:name w:val="Signature Char"/>
    <w:link w:val="Signature"/>
    <w:uiPriority w:val="99"/>
    <w:semiHidden/>
    <w:rsid w:val="00BC2D30"/>
    <w:rPr>
      <w:rFonts w:ascii="Arial" w:hAnsi="Arial"/>
      <w:sz w:val="22"/>
      <w:lang w:val="en-US" w:eastAsia="en-US"/>
    </w:rPr>
  </w:style>
  <w:style w:type="paragraph" w:styleId="TableofAuthorities">
    <w:name w:val="table of authorities"/>
    <w:basedOn w:val="Normal"/>
    <w:next w:val="Normal"/>
    <w:uiPriority w:val="99"/>
    <w:semiHidden/>
    <w:unhideWhenUsed/>
    <w:rsid w:val="00BC2D30"/>
    <w:pPr>
      <w:ind w:left="220" w:hanging="220"/>
      <w:jc w:val="left"/>
    </w:pPr>
    <w:rPr>
      <w:sz w:val="22"/>
    </w:rPr>
  </w:style>
  <w:style w:type="paragraph" w:styleId="TOAHeading">
    <w:name w:val="toa heading"/>
    <w:basedOn w:val="Normal"/>
    <w:next w:val="Normal"/>
    <w:uiPriority w:val="99"/>
    <w:semiHidden/>
    <w:unhideWhenUsed/>
    <w:rsid w:val="00BC2D30"/>
    <w:pPr>
      <w:spacing w:before="120"/>
      <w:jc w:val="left"/>
    </w:pPr>
    <w:rPr>
      <w:rFonts w:ascii="Cambria" w:hAnsi="Cambria"/>
      <w:b/>
      <w:bCs/>
      <w:sz w:val="24"/>
      <w:szCs w:val="24"/>
    </w:rPr>
  </w:style>
  <w:style w:type="paragraph" w:styleId="TOCHeading">
    <w:name w:val="TOC Heading"/>
    <w:basedOn w:val="Heading1"/>
    <w:next w:val="Normal"/>
    <w:uiPriority w:val="39"/>
    <w:semiHidden/>
    <w:unhideWhenUsed/>
    <w:qFormat/>
    <w:rsid w:val="00BC2D30"/>
    <w:pPr>
      <w:pageBreakBefore w:val="0"/>
      <w:numPr>
        <w:numId w:val="0"/>
      </w:numPr>
      <w:spacing w:before="240" w:after="60"/>
      <w:jc w:val="left"/>
      <w:outlineLvl w:val="9"/>
    </w:pPr>
    <w:rPr>
      <w:rFonts w:ascii="Cambria" w:hAnsi="Cambria"/>
      <w:bCs/>
      <w:kern w:val="32"/>
      <w:sz w:val="32"/>
      <w:szCs w:val="32"/>
    </w:rPr>
  </w:style>
  <w:style w:type="character" w:customStyle="1" w:styleId="Heading1Char">
    <w:name w:val="Heading 1 Char"/>
    <w:link w:val="Heading1"/>
    <w:rsid w:val="00BC2D30"/>
    <w:rPr>
      <w:rFonts w:ascii="Arial" w:hAnsi="Arial"/>
      <w:b/>
      <w:kern w:val="28"/>
      <w:sz w:val="28"/>
      <w:lang w:val="en-US" w:eastAsia="en-US"/>
    </w:rPr>
  </w:style>
  <w:style w:type="character" w:customStyle="1" w:styleId="Heading2Char">
    <w:name w:val="Heading 2 Char"/>
    <w:link w:val="Heading2"/>
    <w:uiPriority w:val="9"/>
    <w:rsid w:val="00BC2D30"/>
    <w:rPr>
      <w:rFonts w:ascii="Arial" w:hAnsi="Arial"/>
      <w:b/>
      <w:kern w:val="28"/>
      <w:sz w:val="26"/>
      <w:lang w:val="en-US" w:eastAsia="en-US"/>
    </w:rPr>
  </w:style>
  <w:style w:type="character" w:customStyle="1" w:styleId="Heading3Char">
    <w:name w:val="Heading 3 Char"/>
    <w:link w:val="Heading3"/>
    <w:uiPriority w:val="9"/>
    <w:rsid w:val="00BC2D30"/>
    <w:rPr>
      <w:rFonts w:ascii="Arial" w:hAnsi="Arial"/>
      <w:b/>
      <w:kern w:val="28"/>
      <w:sz w:val="26"/>
      <w:lang w:val="en-US" w:eastAsia="en-US"/>
    </w:rPr>
  </w:style>
  <w:style w:type="character" w:customStyle="1" w:styleId="Heading4Char">
    <w:name w:val="Heading 4 Char"/>
    <w:aliases w:val="4 Char"/>
    <w:link w:val="Heading4"/>
    <w:uiPriority w:val="9"/>
    <w:rsid w:val="00BC2D30"/>
    <w:rPr>
      <w:rFonts w:ascii="Arial" w:hAnsi="Arial"/>
      <w:b/>
      <w:kern w:val="28"/>
      <w:sz w:val="24"/>
      <w:lang w:val="en-US" w:eastAsia="en-US"/>
    </w:rPr>
  </w:style>
  <w:style w:type="character" w:customStyle="1" w:styleId="Heading5Char">
    <w:name w:val="Heading 5 Char"/>
    <w:link w:val="Heading5"/>
    <w:uiPriority w:val="9"/>
    <w:rsid w:val="00BC2D30"/>
    <w:rPr>
      <w:rFonts w:ascii="Arial" w:hAnsi="Arial"/>
      <w:b/>
      <w:kern w:val="28"/>
      <w:sz w:val="22"/>
      <w:lang w:val="en-US" w:eastAsia="en-US"/>
    </w:rPr>
  </w:style>
  <w:style w:type="character" w:customStyle="1" w:styleId="Heading6Char">
    <w:name w:val="Heading 6 Char"/>
    <w:link w:val="Heading6"/>
    <w:uiPriority w:val="9"/>
    <w:rsid w:val="00BC2D30"/>
    <w:rPr>
      <w:rFonts w:ascii="Arial" w:hAnsi="Arial"/>
      <w:b/>
      <w:kern w:val="28"/>
      <w:sz w:val="22"/>
      <w:lang w:val="en-US" w:eastAsia="en-US"/>
    </w:rPr>
  </w:style>
  <w:style w:type="character" w:customStyle="1" w:styleId="HeaderChar">
    <w:name w:val="Header Char"/>
    <w:link w:val="Header"/>
    <w:semiHidden/>
    <w:rsid w:val="00BC2D30"/>
    <w:rPr>
      <w:rFonts w:ascii="Arial" w:hAnsi="Arial"/>
      <w:lang w:val="en-US" w:eastAsia="en-US"/>
    </w:rPr>
  </w:style>
  <w:style w:type="paragraph" w:customStyle="1" w:styleId="xl56">
    <w:name w:val="xl56"/>
    <w:basedOn w:val="Normal"/>
    <w:rsid w:val="00BC2D30"/>
    <w:pPr>
      <w:pBdr>
        <w:left w:val="single" w:sz="12" w:space="0" w:color="auto"/>
        <w:bottom w:val="single" w:sz="4" w:space="0" w:color="auto"/>
        <w:right w:val="single" w:sz="8" w:space="0" w:color="auto"/>
      </w:pBdr>
      <w:spacing w:before="100" w:beforeAutospacing="1" w:after="100" w:afterAutospacing="1" w:line="276" w:lineRule="auto"/>
      <w:jc w:val="center"/>
    </w:pPr>
    <w:rPr>
      <w:rFonts w:eastAsia="Arial Unicode MS" w:cs="Arial"/>
      <w:b/>
      <w:bCs/>
      <w:sz w:val="24"/>
      <w:szCs w:val="24"/>
    </w:rPr>
  </w:style>
  <w:style w:type="table" w:styleId="TableGrid">
    <w:name w:val="Table Grid"/>
    <w:basedOn w:val="TableNormal"/>
    <w:uiPriority w:val="59"/>
    <w:rsid w:val="00BC2D30"/>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C2D30"/>
    <w:pPr>
      <w:autoSpaceDE w:val="0"/>
      <w:autoSpaceDN w:val="0"/>
      <w:adjustRightInd w:val="0"/>
    </w:pPr>
    <w:rPr>
      <w:rFonts w:ascii="Arial" w:hAnsi="Arial" w:cs="Arial"/>
      <w:color w:val="000000"/>
      <w:sz w:val="24"/>
      <w:szCs w:val="24"/>
      <w:lang w:val="de-DE" w:eastAsia="en-US"/>
    </w:rPr>
  </w:style>
  <w:style w:type="character" w:customStyle="1" w:styleId="bleuitaliqueCar">
    <w:name w:val="bleu italique Car"/>
    <w:link w:val="bleuitalique"/>
    <w:rsid w:val="003007D8"/>
    <w:rPr>
      <w:rFonts w:ascii="Arial-ItalicMT" w:hAnsi="Arial-ItalicMT" w:cs="Arial-ItalicMT"/>
      <w:i/>
      <w:iCs/>
      <w:color w:val="0F23FF"/>
      <w:sz w:val="22"/>
      <w:lang w:val="en-US" w:eastAsia="en-US"/>
    </w:rPr>
  </w:style>
  <w:style w:type="paragraph" w:customStyle="1" w:styleId="bleuitalique">
    <w:name w:val="bleu italique"/>
    <w:basedOn w:val="Normal"/>
    <w:link w:val="bleuitaliqueCar"/>
    <w:qFormat/>
    <w:rsid w:val="003007D8"/>
    <w:rPr>
      <w:rFonts w:ascii="Arial-ItalicMT" w:hAnsi="Arial-ItalicMT" w:cs="Arial-ItalicMT"/>
      <w:i/>
      <w:iCs/>
      <w:color w:val="0F23F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03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oleObject" Target="embeddings/Microsoft_Excel_97-2003_Worksheet1.xls"/><Relationship Id="rId39" Type="http://schemas.openxmlformats.org/officeDocument/2006/relationships/image" Target="media/image12.emf"/><Relationship Id="rId21" Type="http://schemas.openxmlformats.org/officeDocument/2006/relationships/header" Target="header5.xml"/><Relationship Id="rId34" Type="http://schemas.openxmlformats.org/officeDocument/2006/relationships/oleObject" Target="embeddings/oleObject3.bin"/><Relationship Id="rId42" Type="http://schemas.openxmlformats.org/officeDocument/2006/relationships/oleObject" Target="embeddings/oleObject7.bin"/><Relationship Id="rId47" Type="http://schemas.openxmlformats.org/officeDocument/2006/relationships/image" Target="media/image16.wmf"/><Relationship Id="rId50" Type="http://schemas.openxmlformats.org/officeDocument/2006/relationships/oleObject" Target="embeddings/Microsoft_Word_97_-_2003_Document3.doc"/><Relationship Id="rId55" Type="http://schemas.openxmlformats.org/officeDocument/2006/relationships/oleObject" Target="embeddings/oleObject12.bin"/><Relationship Id="rId63"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image" Target="media/image7.wmf"/><Relationship Id="rId41" Type="http://schemas.openxmlformats.org/officeDocument/2006/relationships/image" Target="media/image13.wmf"/><Relationship Id="rId54" Type="http://schemas.openxmlformats.org/officeDocument/2006/relationships/image" Target="media/image20.wmf"/><Relationship Id="rId62"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4.png"/><Relationship Id="rId32" Type="http://schemas.openxmlformats.org/officeDocument/2006/relationships/oleObject" Target="embeddings/Microsoft_Excel_97-2003_Worksheet2.xls"/><Relationship Id="rId37" Type="http://schemas.openxmlformats.org/officeDocument/2006/relationships/image" Target="media/image11.png"/><Relationship Id="rId40" Type="http://schemas.openxmlformats.org/officeDocument/2006/relationships/oleObject" Target="embeddings/oleObject6.bin"/><Relationship Id="rId45" Type="http://schemas.openxmlformats.org/officeDocument/2006/relationships/image" Target="media/image15.wmf"/><Relationship Id="rId53" Type="http://schemas.openxmlformats.org/officeDocument/2006/relationships/image" Target="media/image19.png"/><Relationship Id="rId58" Type="http://schemas.openxmlformats.org/officeDocument/2006/relationships/footer" Target="footer6.xml"/><Relationship Id="rId5" Type="http://schemas.openxmlformats.org/officeDocument/2006/relationships/customXml" Target="../customXml/item4.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oleObject" Target="embeddings/oleObject1.bin"/><Relationship Id="rId36" Type="http://schemas.openxmlformats.org/officeDocument/2006/relationships/oleObject" Target="embeddings/oleObject4.bin"/><Relationship Id="rId49" Type="http://schemas.openxmlformats.org/officeDocument/2006/relationships/image" Target="media/image17.emf"/><Relationship Id="rId57" Type="http://schemas.openxmlformats.org/officeDocument/2006/relationships/header" Target="header7.xml"/><Relationship Id="rId61" Type="http://schemas.openxmlformats.org/officeDocument/2006/relationships/footer" Target="footer8.xml"/><Relationship Id="rId10" Type="http://schemas.openxmlformats.org/officeDocument/2006/relationships/webSettings" Target="webSettings.xml"/><Relationship Id="rId19" Type="http://schemas.openxmlformats.org/officeDocument/2006/relationships/footer" Target="footer3.xml"/><Relationship Id="rId31" Type="http://schemas.openxmlformats.org/officeDocument/2006/relationships/image" Target="media/image8.wmf"/><Relationship Id="rId44" Type="http://schemas.openxmlformats.org/officeDocument/2006/relationships/oleObject" Target="embeddings/oleObject8.bin"/><Relationship Id="rId52" Type="http://schemas.openxmlformats.org/officeDocument/2006/relationships/oleObject" Target="embeddings/oleObject11.bin"/><Relationship Id="rId60" Type="http://schemas.openxmlformats.org/officeDocument/2006/relationships/header" Target="header8.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image" Target="media/image6.emf"/><Relationship Id="rId30" Type="http://schemas.openxmlformats.org/officeDocument/2006/relationships/oleObject" Target="embeddings/oleObject2.bin"/><Relationship Id="rId35" Type="http://schemas.openxmlformats.org/officeDocument/2006/relationships/image" Target="media/image10.wmf"/><Relationship Id="rId43" Type="http://schemas.openxmlformats.org/officeDocument/2006/relationships/image" Target="media/image14.wmf"/><Relationship Id="rId48" Type="http://schemas.openxmlformats.org/officeDocument/2006/relationships/oleObject" Target="embeddings/oleObject10.bin"/><Relationship Id="rId56" Type="http://schemas.openxmlformats.org/officeDocument/2006/relationships/header" Target="header6.xml"/><Relationship Id="rId8" Type="http://schemas.microsoft.com/office/2007/relationships/stylesWithEffects" Target="stylesWithEffects.xml"/><Relationship Id="rId51" Type="http://schemas.openxmlformats.org/officeDocument/2006/relationships/image" Target="media/image18.wmf"/><Relationship Id="rId3" Type="http://schemas.openxmlformats.org/officeDocument/2006/relationships/customXml" Target="../customXml/item2.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image" Target="media/image5.emf"/><Relationship Id="rId33" Type="http://schemas.openxmlformats.org/officeDocument/2006/relationships/image" Target="media/image9.wmf"/><Relationship Id="rId38" Type="http://schemas.openxmlformats.org/officeDocument/2006/relationships/oleObject" Target="embeddings/oleObject5.bin"/><Relationship Id="rId46" Type="http://schemas.openxmlformats.org/officeDocument/2006/relationships/oleObject" Target="embeddings/oleObject9.bin"/><Relationship Id="rId59" Type="http://schemas.openxmlformats.org/officeDocument/2006/relationships/footer" Target="footer7.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4.xml.rels><?xml version="1.0" encoding="UTF-8" standalone="yes"?>
<Relationships xmlns="http://schemas.openxmlformats.org/package/2006/relationships"><Relationship Id="rId1" Type="http://schemas.openxmlformats.org/officeDocument/2006/relationships/image" Target="media/image2.wmf"/></Relationships>
</file>

<file path=word/_rels/header5.xml.rels><?xml version="1.0" encoding="UTF-8" standalone="yes"?>
<Relationships xmlns="http://schemas.openxmlformats.org/package/2006/relationships"><Relationship Id="rId1" Type="http://schemas.openxmlformats.org/officeDocument/2006/relationships/image" Target="media/image2.wmf"/></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FD5A8E213F5F4090088F1A9AB099A8" ma:contentTypeVersion="5" ma:contentTypeDescription="Create a new document." ma:contentTypeScope="" ma:versionID="e68acf5c73d96e2dcfb8331987b5ebb1">
  <xsd:schema xmlns:xsd="http://www.w3.org/2001/XMLSchema" xmlns:p="http://schemas.microsoft.com/office/2006/metadata/properties" xmlns:ns2="6ad6dccb-11fa-4b9b-91bf-fbb473e6e8fe" targetNamespace="http://schemas.microsoft.com/office/2006/metadata/properties" ma:root="true" ma:fieldsID="bd626051b392295b982df731eb351a10" ns2:_="">
    <xsd:import namespace="6ad6dccb-11fa-4b9b-91bf-fbb473e6e8fe"/>
    <xsd:element name="properties">
      <xsd:complexType>
        <xsd:sequence>
          <xsd:element name="documentManagement">
            <xsd:complexType>
              <xsd:all>
                <xsd:element ref="ns2:versionComment" minOccurs="0"/>
                <xsd:element ref="ns2:description0" minOccurs="0"/>
                <xsd:element ref="ns2:comments" minOccurs="0"/>
                <xsd:element ref="ns2:commentsHtml" minOccurs="0"/>
                <xsd:element ref="ns2:EnterpriseDBName" minOccurs="0"/>
              </xsd:all>
            </xsd:complexType>
          </xsd:element>
        </xsd:sequence>
      </xsd:complexType>
    </xsd:element>
  </xsd:schema>
  <xsd:schema xmlns:xsd="http://www.w3.org/2001/XMLSchema" xmlns:dms="http://schemas.microsoft.com/office/2006/documentManagement/types" targetNamespace="6ad6dccb-11fa-4b9b-91bf-fbb473e6e8fe" elementFormDefault="qualified">
    <xsd:import namespace="http://schemas.microsoft.com/office/2006/documentManagement/types"/>
    <xsd:element name="versionComment" ma:index="8" nillable="true" ma:displayName="Version Comment" ma:description="" ma:format="" ma:internalName="versionComment" ma:readOnly="false">
      <xsd:simpleType>
        <xsd:restriction base="dms:Text"/>
      </xsd:simpleType>
    </xsd:element>
    <xsd:element name="description0" ma:index="9" nillable="true" ma:displayName="Description" ma:description="" ma:format="" ma:internalName="description0" ma:readOnly="false">
      <xsd:simpleType>
        <xsd:restriction base="dms:Note"/>
      </xsd:simpleType>
    </xsd:element>
    <xsd:element name="comments" ma:index="10" nillable="true" ma:displayName="Comments" ma:description="" ma:format="" ma:internalName="comments" ma:readOnly="false">
      <xsd:simpleType>
        <xsd:restriction base="dms:Note"/>
      </xsd:simpleType>
    </xsd:element>
    <xsd:element name="commentsHtml" ma:index="11" nillable="true" ma:displayName="Comments HTML" ma:description="" ma:format="" ma:internalName="commentsHtml" ma:readOnly="false">
      <xsd:simpleType>
        <xsd:restriction base="dms:Note"/>
      </xsd:simpleType>
    </xsd:element>
    <xsd:element name="EnterpriseDBName" ma:index="12" nillable="true" ma:displayName="Enterprise DB Name" ma:description="" ma:format="" ma:internalName="EnterpriseDBName"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description0 xmlns="6ad6dccb-11fa-4b9b-91bf-fbb473e6e8fe">&lt;div&gt;&lt;/div&gt;</description0>
    <versionComment xmlns="6ad6dccb-11fa-4b9b-91bf-fbb473e6e8fe" xsi:nil="true"/>
    <comments xmlns="6ad6dccb-11fa-4b9b-91bf-fbb473e6e8fe" xsi:nil="true"/>
    <EnterpriseDBName xmlns="6ad6dccb-11fa-4b9b-91bf-fbb473e6e8fe" xsi:nil="true"/>
    <commentsHtml xmlns="6ad6dccb-11fa-4b9b-91bf-fbb473e6e8fe">&lt;div&gt;&lt;/div&gt;</commentsHtm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371F34-033B-4115-B636-D501D79223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d6dccb-11fa-4b9b-91bf-fbb473e6e8f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D86A744-E358-42CA-821D-B6A31254D571}">
  <ds:schemaRefs>
    <ds:schemaRef ds:uri="http://schemas.microsoft.com/office/2006/metadata/properties"/>
    <ds:schemaRef ds:uri="6ad6dccb-11fa-4b9b-91bf-fbb473e6e8fe"/>
  </ds:schemaRefs>
</ds:datastoreItem>
</file>

<file path=customXml/itemProps3.xml><?xml version="1.0" encoding="utf-8"?>
<ds:datastoreItem xmlns:ds="http://schemas.openxmlformats.org/officeDocument/2006/customXml" ds:itemID="{ECA2CBE8-5BC8-4502-AE5C-B329BDD1A6C2}">
  <ds:schemaRefs>
    <ds:schemaRef ds:uri="http://schemas.microsoft.com/sharepoint/v3/contenttype/forms"/>
  </ds:schemaRefs>
</ds:datastoreItem>
</file>

<file path=customXml/itemProps4.xml><?xml version="1.0" encoding="utf-8"?>
<ds:datastoreItem xmlns:ds="http://schemas.openxmlformats.org/officeDocument/2006/customXml" ds:itemID="{D83D7EE9-1814-4970-BD7F-EB0F3164F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3872</Words>
  <Characters>21302</Characters>
  <Application>Microsoft Office Word</Application>
  <DocSecurity>0</DocSecurity>
  <Lines>177</Lines>
  <Paragraphs>50</Paragraphs>
  <ScaleCrop>false</ScaleCrop>
  <HeadingPairs>
    <vt:vector size="6" baseType="variant">
      <vt:variant>
        <vt:lpstr>Title</vt:lpstr>
      </vt:variant>
      <vt:variant>
        <vt:i4>1</vt:i4>
      </vt:variant>
      <vt:variant>
        <vt:lpstr>Titel</vt:lpstr>
      </vt:variant>
      <vt:variant>
        <vt:i4>1</vt:i4>
      </vt:variant>
      <vt:variant>
        <vt:lpstr>Titre</vt:lpstr>
      </vt:variant>
      <vt:variant>
        <vt:i4>1</vt:i4>
      </vt:variant>
    </vt:vector>
  </HeadingPairs>
  <TitlesOfParts>
    <vt:vector size="3" baseType="lpstr">
      <vt:lpstr/>
      <vt:lpstr/>
      <vt:lpstr> </vt:lpstr>
    </vt:vector>
  </TitlesOfParts>
  <Company>EADS</Company>
  <LinksUpToDate>false</LinksUpToDate>
  <CharactersWithSpaces>25124</CharactersWithSpaces>
  <SharedDoc>false</SharedDoc>
  <HLinks>
    <vt:vector size="2382" baseType="variant">
      <vt:variant>
        <vt:i4>1703988</vt:i4>
      </vt:variant>
      <vt:variant>
        <vt:i4>2406</vt:i4>
      </vt:variant>
      <vt:variant>
        <vt:i4>0</vt:i4>
      </vt:variant>
      <vt:variant>
        <vt:i4>5</vt:i4>
      </vt:variant>
      <vt:variant>
        <vt:lpwstr/>
      </vt:variant>
      <vt:variant>
        <vt:lpwstr>_Toc392509583</vt:lpwstr>
      </vt:variant>
      <vt:variant>
        <vt:i4>1703988</vt:i4>
      </vt:variant>
      <vt:variant>
        <vt:i4>2400</vt:i4>
      </vt:variant>
      <vt:variant>
        <vt:i4>0</vt:i4>
      </vt:variant>
      <vt:variant>
        <vt:i4>5</vt:i4>
      </vt:variant>
      <vt:variant>
        <vt:lpwstr/>
      </vt:variant>
      <vt:variant>
        <vt:lpwstr>_Toc392509582</vt:lpwstr>
      </vt:variant>
      <vt:variant>
        <vt:i4>1703988</vt:i4>
      </vt:variant>
      <vt:variant>
        <vt:i4>2394</vt:i4>
      </vt:variant>
      <vt:variant>
        <vt:i4>0</vt:i4>
      </vt:variant>
      <vt:variant>
        <vt:i4>5</vt:i4>
      </vt:variant>
      <vt:variant>
        <vt:lpwstr/>
      </vt:variant>
      <vt:variant>
        <vt:lpwstr>_Toc392509581</vt:lpwstr>
      </vt:variant>
      <vt:variant>
        <vt:i4>1703988</vt:i4>
      </vt:variant>
      <vt:variant>
        <vt:i4>2388</vt:i4>
      </vt:variant>
      <vt:variant>
        <vt:i4>0</vt:i4>
      </vt:variant>
      <vt:variant>
        <vt:i4>5</vt:i4>
      </vt:variant>
      <vt:variant>
        <vt:lpwstr/>
      </vt:variant>
      <vt:variant>
        <vt:lpwstr>_Toc392509580</vt:lpwstr>
      </vt:variant>
      <vt:variant>
        <vt:i4>1376308</vt:i4>
      </vt:variant>
      <vt:variant>
        <vt:i4>2382</vt:i4>
      </vt:variant>
      <vt:variant>
        <vt:i4>0</vt:i4>
      </vt:variant>
      <vt:variant>
        <vt:i4>5</vt:i4>
      </vt:variant>
      <vt:variant>
        <vt:lpwstr/>
      </vt:variant>
      <vt:variant>
        <vt:lpwstr>_Toc392509579</vt:lpwstr>
      </vt:variant>
      <vt:variant>
        <vt:i4>1376308</vt:i4>
      </vt:variant>
      <vt:variant>
        <vt:i4>2376</vt:i4>
      </vt:variant>
      <vt:variant>
        <vt:i4>0</vt:i4>
      </vt:variant>
      <vt:variant>
        <vt:i4>5</vt:i4>
      </vt:variant>
      <vt:variant>
        <vt:lpwstr/>
      </vt:variant>
      <vt:variant>
        <vt:lpwstr>_Toc392509578</vt:lpwstr>
      </vt:variant>
      <vt:variant>
        <vt:i4>1376308</vt:i4>
      </vt:variant>
      <vt:variant>
        <vt:i4>2370</vt:i4>
      </vt:variant>
      <vt:variant>
        <vt:i4>0</vt:i4>
      </vt:variant>
      <vt:variant>
        <vt:i4>5</vt:i4>
      </vt:variant>
      <vt:variant>
        <vt:lpwstr/>
      </vt:variant>
      <vt:variant>
        <vt:lpwstr>_Toc392509577</vt:lpwstr>
      </vt:variant>
      <vt:variant>
        <vt:i4>1376308</vt:i4>
      </vt:variant>
      <vt:variant>
        <vt:i4>2364</vt:i4>
      </vt:variant>
      <vt:variant>
        <vt:i4>0</vt:i4>
      </vt:variant>
      <vt:variant>
        <vt:i4>5</vt:i4>
      </vt:variant>
      <vt:variant>
        <vt:lpwstr/>
      </vt:variant>
      <vt:variant>
        <vt:lpwstr>_Toc392509576</vt:lpwstr>
      </vt:variant>
      <vt:variant>
        <vt:i4>1376308</vt:i4>
      </vt:variant>
      <vt:variant>
        <vt:i4>2358</vt:i4>
      </vt:variant>
      <vt:variant>
        <vt:i4>0</vt:i4>
      </vt:variant>
      <vt:variant>
        <vt:i4>5</vt:i4>
      </vt:variant>
      <vt:variant>
        <vt:lpwstr/>
      </vt:variant>
      <vt:variant>
        <vt:lpwstr>_Toc392509575</vt:lpwstr>
      </vt:variant>
      <vt:variant>
        <vt:i4>1376308</vt:i4>
      </vt:variant>
      <vt:variant>
        <vt:i4>2352</vt:i4>
      </vt:variant>
      <vt:variant>
        <vt:i4>0</vt:i4>
      </vt:variant>
      <vt:variant>
        <vt:i4>5</vt:i4>
      </vt:variant>
      <vt:variant>
        <vt:lpwstr/>
      </vt:variant>
      <vt:variant>
        <vt:lpwstr>_Toc392509574</vt:lpwstr>
      </vt:variant>
      <vt:variant>
        <vt:i4>1376308</vt:i4>
      </vt:variant>
      <vt:variant>
        <vt:i4>2346</vt:i4>
      </vt:variant>
      <vt:variant>
        <vt:i4>0</vt:i4>
      </vt:variant>
      <vt:variant>
        <vt:i4>5</vt:i4>
      </vt:variant>
      <vt:variant>
        <vt:lpwstr/>
      </vt:variant>
      <vt:variant>
        <vt:lpwstr>_Toc392509573</vt:lpwstr>
      </vt:variant>
      <vt:variant>
        <vt:i4>1376308</vt:i4>
      </vt:variant>
      <vt:variant>
        <vt:i4>2340</vt:i4>
      </vt:variant>
      <vt:variant>
        <vt:i4>0</vt:i4>
      </vt:variant>
      <vt:variant>
        <vt:i4>5</vt:i4>
      </vt:variant>
      <vt:variant>
        <vt:lpwstr/>
      </vt:variant>
      <vt:variant>
        <vt:lpwstr>_Toc392509572</vt:lpwstr>
      </vt:variant>
      <vt:variant>
        <vt:i4>1376308</vt:i4>
      </vt:variant>
      <vt:variant>
        <vt:i4>2334</vt:i4>
      </vt:variant>
      <vt:variant>
        <vt:i4>0</vt:i4>
      </vt:variant>
      <vt:variant>
        <vt:i4>5</vt:i4>
      </vt:variant>
      <vt:variant>
        <vt:lpwstr/>
      </vt:variant>
      <vt:variant>
        <vt:lpwstr>_Toc392509571</vt:lpwstr>
      </vt:variant>
      <vt:variant>
        <vt:i4>1376308</vt:i4>
      </vt:variant>
      <vt:variant>
        <vt:i4>2328</vt:i4>
      </vt:variant>
      <vt:variant>
        <vt:i4>0</vt:i4>
      </vt:variant>
      <vt:variant>
        <vt:i4>5</vt:i4>
      </vt:variant>
      <vt:variant>
        <vt:lpwstr/>
      </vt:variant>
      <vt:variant>
        <vt:lpwstr>_Toc392509570</vt:lpwstr>
      </vt:variant>
      <vt:variant>
        <vt:i4>1310772</vt:i4>
      </vt:variant>
      <vt:variant>
        <vt:i4>2322</vt:i4>
      </vt:variant>
      <vt:variant>
        <vt:i4>0</vt:i4>
      </vt:variant>
      <vt:variant>
        <vt:i4>5</vt:i4>
      </vt:variant>
      <vt:variant>
        <vt:lpwstr/>
      </vt:variant>
      <vt:variant>
        <vt:lpwstr>_Toc392509569</vt:lpwstr>
      </vt:variant>
      <vt:variant>
        <vt:i4>1310772</vt:i4>
      </vt:variant>
      <vt:variant>
        <vt:i4>2316</vt:i4>
      </vt:variant>
      <vt:variant>
        <vt:i4>0</vt:i4>
      </vt:variant>
      <vt:variant>
        <vt:i4>5</vt:i4>
      </vt:variant>
      <vt:variant>
        <vt:lpwstr/>
      </vt:variant>
      <vt:variant>
        <vt:lpwstr>_Toc392509568</vt:lpwstr>
      </vt:variant>
      <vt:variant>
        <vt:i4>1310772</vt:i4>
      </vt:variant>
      <vt:variant>
        <vt:i4>2310</vt:i4>
      </vt:variant>
      <vt:variant>
        <vt:i4>0</vt:i4>
      </vt:variant>
      <vt:variant>
        <vt:i4>5</vt:i4>
      </vt:variant>
      <vt:variant>
        <vt:lpwstr/>
      </vt:variant>
      <vt:variant>
        <vt:lpwstr>_Toc392509567</vt:lpwstr>
      </vt:variant>
      <vt:variant>
        <vt:i4>1310772</vt:i4>
      </vt:variant>
      <vt:variant>
        <vt:i4>2304</vt:i4>
      </vt:variant>
      <vt:variant>
        <vt:i4>0</vt:i4>
      </vt:variant>
      <vt:variant>
        <vt:i4>5</vt:i4>
      </vt:variant>
      <vt:variant>
        <vt:lpwstr/>
      </vt:variant>
      <vt:variant>
        <vt:lpwstr>_Toc392509566</vt:lpwstr>
      </vt:variant>
      <vt:variant>
        <vt:i4>1310772</vt:i4>
      </vt:variant>
      <vt:variant>
        <vt:i4>2298</vt:i4>
      </vt:variant>
      <vt:variant>
        <vt:i4>0</vt:i4>
      </vt:variant>
      <vt:variant>
        <vt:i4>5</vt:i4>
      </vt:variant>
      <vt:variant>
        <vt:lpwstr/>
      </vt:variant>
      <vt:variant>
        <vt:lpwstr>_Toc392509565</vt:lpwstr>
      </vt:variant>
      <vt:variant>
        <vt:i4>1310772</vt:i4>
      </vt:variant>
      <vt:variant>
        <vt:i4>2292</vt:i4>
      </vt:variant>
      <vt:variant>
        <vt:i4>0</vt:i4>
      </vt:variant>
      <vt:variant>
        <vt:i4>5</vt:i4>
      </vt:variant>
      <vt:variant>
        <vt:lpwstr/>
      </vt:variant>
      <vt:variant>
        <vt:lpwstr>_Toc392509564</vt:lpwstr>
      </vt:variant>
      <vt:variant>
        <vt:i4>1310772</vt:i4>
      </vt:variant>
      <vt:variant>
        <vt:i4>2286</vt:i4>
      </vt:variant>
      <vt:variant>
        <vt:i4>0</vt:i4>
      </vt:variant>
      <vt:variant>
        <vt:i4>5</vt:i4>
      </vt:variant>
      <vt:variant>
        <vt:lpwstr/>
      </vt:variant>
      <vt:variant>
        <vt:lpwstr>_Toc392509563</vt:lpwstr>
      </vt:variant>
      <vt:variant>
        <vt:i4>1310772</vt:i4>
      </vt:variant>
      <vt:variant>
        <vt:i4>2280</vt:i4>
      </vt:variant>
      <vt:variant>
        <vt:i4>0</vt:i4>
      </vt:variant>
      <vt:variant>
        <vt:i4>5</vt:i4>
      </vt:variant>
      <vt:variant>
        <vt:lpwstr/>
      </vt:variant>
      <vt:variant>
        <vt:lpwstr>_Toc392509562</vt:lpwstr>
      </vt:variant>
      <vt:variant>
        <vt:i4>1310772</vt:i4>
      </vt:variant>
      <vt:variant>
        <vt:i4>2274</vt:i4>
      </vt:variant>
      <vt:variant>
        <vt:i4>0</vt:i4>
      </vt:variant>
      <vt:variant>
        <vt:i4>5</vt:i4>
      </vt:variant>
      <vt:variant>
        <vt:lpwstr/>
      </vt:variant>
      <vt:variant>
        <vt:lpwstr>_Toc392509561</vt:lpwstr>
      </vt:variant>
      <vt:variant>
        <vt:i4>1310772</vt:i4>
      </vt:variant>
      <vt:variant>
        <vt:i4>2268</vt:i4>
      </vt:variant>
      <vt:variant>
        <vt:i4>0</vt:i4>
      </vt:variant>
      <vt:variant>
        <vt:i4>5</vt:i4>
      </vt:variant>
      <vt:variant>
        <vt:lpwstr/>
      </vt:variant>
      <vt:variant>
        <vt:lpwstr>_Toc392509560</vt:lpwstr>
      </vt:variant>
      <vt:variant>
        <vt:i4>1507380</vt:i4>
      </vt:variant>
      <vt:variant>
        <vt:i4>2262</vt:i4>
      </vt:variant>
      <vt:variant>
        <vt:i4>0</vt:i4>
      </vt:variant>
      <vt:variant>
        <vt:i4>5</vt:i4>
      </vt:variant>
      <vt:variant>
        <vt:lpwstr/>
      </vt:variant>
      <vt:variant>
        <vt:lpwstr>_Toc392509559</vt:lpwstr>
      </vt:variant>
      <vt:variant>
        <vt:i4>1507380</vt:i4>
      </vt:variant>
      <vt:variant>
        <vt:i4>2256</vt:i4>
      </vt:variant>
      <vt:variant>
        <vt:i4>0</vt:i4>
      </vt:variant>
      <vt:variant>
        <vt:i4>5</vt:i4>
      </vt:variant>
      <vt:variant>
        <vt:lpwstr/>
      </vt:variant>
      <vt:variant>
        <vt:lpwstr>_Toc392509558</vt:lpwstr>
      </vt:variant>
      <vt:variant>
        <vt:i4>1507380</vt:i4>
      </vt:variant>
      <vt:variant>
        <vt:i4>2250</vt:i4>
      </vt:variant>
      <vt:variant>
        <vt:i4>0</vt:i4>
      </vt:variant>
      <vt:variant>
        <vt:i4>5</vt:i4>
      </vt:variant>
      <vt:variant>
        <vt:lpwstr/>
      </vt:variant>
      <vt:variant>
        <vt:lpwstr>_Toc392509557</vt:lpwstr>
      </vt:variant>
      <vt:variant>
        <vt:i4>1507380</vt:i4>
      </vt:variant>
      <vt:variant>
        <vt:i4>2244</vt:i4>
      </vt:variant>
      <vt:variant>
        <vt:i4>0</vt:i4>
      </vt:variant>
      <vt:variant>
        <vt:i4>5</vt:i4>
      </vt:variant>
      <vt:variant>
        <vt:lpwstr/>
      </vt:variant>
      <vt:variant>
        <vt:lpwstr>_Toc392509556</vt:lpwstr>
      </vt:variant>
      <vt:variant>
        <vt:i4>1507380</vt:i4>
      </vt:variant>
      <vt:variant>
        <vt:i4>2238</vt:i4>
      </vt:variant>
      <vt:variant>
        <vt:i4>0</vt:i4>
      </vt:variant>
      <vt:variant>
        <vt:i4>5</vt:i4>
      </vt:variant>
      <vt:variant>
        <vt:lpwstr/>
      </vt:variant>
      <vt:variant>
        <vt:lpwstr>_Toc392509555</vt:lpwstr>
      </vt:variant>
      <vt:variant>
        <vt:i4>1507380</vt:i4>
      </vt:variant>
      <vt:variant>
        <vt:i4>2232</vt:i4>
      </vt:variant>
      <vt:variant>
        <vt:i4>0</vt:i4>
      </vt:variant>
      <vt:variant>
        <vt:i4>5</vt:i4>
      </vt:variant>
      <vt:variant>
        <vt:lpwstr/>
      </vt:variant>
      <vt:variant>
        <vt:lpwstr>_Toc392509554</vt:lpwstr>
      </vt:variant>
      <vt:variant>
        <vt:i4>1507380</vt:i4>
      </vt:variant>
      <vt:variant>
        <vt:i4>2226</vt:i4>
      </vt:variant>
      <vt:variant>
        <vt:i4>0</vt:i4>
      </vt:variant>
      <vt:variant>
        <vt:i4>5</vt:i4>
      </vt:variant>
      <vt:variant>
        <vt:lpwstr/>
      </vt:variant>
      <vt:variant>
        <vt:lpwstr>_Toc392509553</vt:lpwstr>
      </vt:variant>
      <vt:variant>
        <vt:i4>1507380</vt:i4>
      </vt:variant>
      <vt:variant>
        <vt:i4>2220</vt:i4>
      </vt:variant>
      <vt:variant>
        <vt:i4>0</vt:i4>
      </vt:variant>
      <vt:variant>
        <vt:i4>5</vt:i4>
      </vt:variant>
      <vt:variant>
        <vt:lpwstr/>
      </vt:variant>
      <vt:variant>
        <vt:lpwstr>_Toc392509552</vt:lpwstr>
      </vt:variant>
      <vt:variant>
        <vt:i4>1507380</vt:i4>
      </vt:variant>
      <vt:variant>
        <vt:i4>2214</vt:i4>
      </vt:variant>
      <vt:variant>
        <vt:i4>0</vt:i4>
      </vt:variant>
      <vt:variant>
        <vt:i4>5</vt:i4>
      </vt:variant>
      <vt:variant>
        <vt:lpwstr/>
      </vt:variant>
      <vt:variant>
        <vt:lpwstr>_Toc392509551</vt:lpwstr>
      </vt:variant>
      <vt:variant>
        <vt:i4>1507380</vt:i4>
      </vt:variant>
      <vt:variant>
        <vt:i4>2208</vt:i4>
      </vt:variant>
      <vt:variant>
        <vt:i4>0</vt:i4>
      </vt:variant>
      <vt:variant>
        <vt:i4>5</vt:i4>
      </vt:variant>
      <vt:variant>
        <vt:lpwstr/>
      </vt:variant>
      <vt:variant>
        <vt:lpwstr>_Toc392509550</vt:lpwstr>
      </vt:variant>
      <vt:variant>
        <vt:i4>1441844</vt:i4>
      </vt:variant>
      <vt:variant>
        <vt:i4>2202</vt:i4>
      </vt:variant>
      <vt:variant>
        <vt:i4>0</vt:i4>
      </vt:variant>
      <vt:variant>
        <vt:i4>5</vt:i4>
      </vt:variant>
      <vt:variant>
        <vt:lpwstr/>
      </vt:variant>
      <vt:variant>
        <vt:lpwstr>_Toc392509549</vt:lpwstr>
      </vt:variant>
      <vt:variant>
        <vt:i4>1441844</vt:i4>
      </vt:variant>
      <vt:variant>
        <vt:i4>2196</vt:i4>
      </vt:variant>
      <vt:variant>
        <vt:i4>0</vt:i4>
      </vt:variant>
      <vt:variant>
        <vt:i4>5</vt:i4>
      </vt:variant>
      <vt:variant>
        <vt:lpwstr/>
      </vt:variant>
      <vt:variant>
        <vt:lpwstr>_Toc392509548</vt:lpwstr>
      </vt:variant>
      <vt:variant>
        <vt:i4>1441844</vt:i4>
      </vt:variant>
      <vt:variant>
        <vt:i4>2190</vt:i4>
      </vt:variant>
      <vt:variant>
        <vt:i4>0</vt:i4>
      </vt:variant>
      <vt:variant>
        <vt:i4>5</vt:i4>
      </vt:variant>
      <vt:variant>
        <vt:lpwstr/>
      </vt:variant>
      <vt:variant>
        <vt:lpwstr>_Toc392509547</vt:lpwstr>
      </vt:variant>
      <vt:variant>
        <vt:i4>1441844</vt:i4>
      </vt:variant>
      <vt:variant>
        <vt:i4>2184</vt:i4>
      </vt:variant>
      <vt:variant>
        <vt:i4>0</vt:i4>
      </vt:variant>
      <vt:variant>
        <vt:i4>5</vt:i4>
      </vt:variant>
      <vt:variant>
        <vt:lpwstr/>
      </vt:variant>
      <vt:variant>
        <vt:lpwstr>_Toc392509546</vt:lpwstr>
      </vt:variant>
      <vt:variant>
        <vt:i4>1441844</vt:i4>
      </vt:variant>
      <vt:variant>
        <vt:i4>2178</vt:i4>
      </vt:variant>
      <vt:variant>
        <vt:i4>0</vt:i4>
      </vt:variant>
      <vt:variant>
        <vt:i4>5</vt:i4>
      </vt:variant>
      <vt:variant>
        <vt:lpwstr/>
      </vt:variant>
      <vt:variant>
        <vt:lpwstr>_Toc392509545</vt:lpwstr>
      </vt:variant>
      <vt:variant>
        <vt:i4>1441844</vt:i4>
      </vt:variant>
      <vt:variant>
        <vt:i4>2172</vt:i4>
      </vt:variant>
      <vt:variant>
        <vt:i4>0</vt:i4>
      </vt:variant>
      <vt:variant>
        <vt:i4>5</vt:i4>
      </vt:variant>
      <vt:variant>
        <vt:lpwstr/>
      </vt:variant>
      <vt:variant>
        <vt:lpwstr>_Toc392509544</vt:lpwstr>
      </vt:variant>
      <vt:variant>
        <vt:i4>1441844</vt:i4>
      </vt:variant>
      <vt:variant>
        <vt:i4>2166</vt:i4>
      </vt:variant>
      <vt:variant>
        <vt:i4>0</vt:i4>
      </vt:variant>
      <vt:variant>
        <vt:i4>5</vt:i4>
      </vt:variant>
      <vt:variant>
        <vt:lpwstr/>
      </vt:variant>
      <vt:variant>
        <vt:lpwstr>_Toc392509543</vt:lpwstr>
      </vt:variant>
      <vt:variant>
        <vt:i4>1441844</vt:i4>
      </vt:variant>
      <vt:variant>
        <vt:i4>2160</vt:i4>
      </vt:variant>
      <vt:variant>
        <vt:i4>0</vt:i4>
      </vt:variant>
      <vt:variant>
        <vt:i4>5</vt:i4>
      </vt:variant>
      <vt:variant>
        <vt:lpwstr/>
      </vt:variant>
      <vt:variant>
        <vt:lpwstr>_Toc392509542</vt:lpwstr>
      </vt:variant>
      <vt:variant>
        <vt:i4>1441844</vt:i4>
      </vt:variant>
      <vt:variant>
        <vt:i4>2154</vt:i4>
      </vt:variant>
      <vt:variant>
        <vt:i4>0</vt:i4>
      </vt:variant>
      <vt:variant>
        <vt:i4>5</vt:i4>
      </vt:variant>
      <vt:variant>
        <vt:lpwstr/>
      </vt:variant>
      <vt:variant>
        <vt:lpwstr>_Toc392509541</vt:lpwstr>
      </vt:variant>
      <vt:variant>
        <vt:i4>1441844</vt:i4>
      </vt:variant>
      <vt:variant>
        <vt:i4>2148</vt:i4>
      </vt:variant>
      <vt:variant>
        <vt:i4>0</vt:i4>
      </vt:variant>
      <vt:variant>
        <vt:i4>5</vt:i4>
      </vt:variant>
      <vt:variant>
        <vt:lpwstr/>
      </vt:variant>
      <vt:variant>
        <vt:lpwstr>_Toc392509540</vt:lpwstr>
      </vt:variant>
      <vt:variant>
        <vt:i4>1114164</vt:i4>
      </vt:variant>
      <vt:variant>
        <vt:i4>2142</vt:i4>
      </vt:variant>
      <vt:variant>
        <vt:i4>0</vt:i4>
      </vt:variant>
      <vt:variant>
        <vt:i4>5</vt:i4>
      </vt:variant>
      <vt:variant>
        <vt:lpwstr/>
      </vt:variant>
      <vt:variant>
        <vt:lpwstr>_Toc392509539</vt:lpwstr>
      </vt:variant>
      <vt:variant>
        <vt:i4>1114164</vt:i4>
      </vt:variant>
      <vt:variant>
        <vt:i4>2136</vt:i4>
      </vt:variant>
      <vt:variant>
        <vt:i4>0</vt:i4>
      </vt:variant>
      <vt:variant>
        <vt:i4>5</vt:i4>
      </vt:variant>
      <vt:variant>
        <vt:lpwstr/>
      </vt:variant>
      <vt:variant>
        <vt:lpwstr>_Toc392509538</vt:lpwstr>
      </vt:variant>
      <vt:variant>
        <vt:i4>1114164</vt:i4>
      </vt:variant>
      <vt:variant>
        <vt:i4>2130</vt:i4>
      </vt:variant>
      <vt:variant>
        <vt:i4>0</vt:i4>
      </vt:variant>
      <vt:variant>
        <vt:i4>5</vt:i4>
      </vt:variant>
      <vt:variant>
        <vt:lpwstr/>
      </vt:variant>
      <vt:variant>
        <vt:lpwstr>_Toc392509537</vt:lpwstr>
      </vt:variant>
      <vt:variant>
        <vt:i4>1114164</vt:i4>
      </vt:variant>
      <vt:variant>
        <vt:i4>2124</vt:i4>
      </vt:variant>
      <vt:variant>
        <vt:i4>0</vt:i4>
      </vt:variant>
      <vt:variant>
        <vt:i4>5</vt:i4>
      </vt:variant>
      <vt:variant>
        <vt:lpwstr/>
      </vt:variant>
      <vt:variant>
        <vt:lpwstr>_Toc392509536</vt:lpwstr>
      </vt:variant>
      <vt:variant>
        <vt:i4>1114164</vt:i4>
      </vt:variant>
      <vt:variant>
        <vt:i4>2118</vt:i4>
      </vt:variant>
      <vt:variant>
        <vt:i4>0</vt:i4>
      </vt:variant>
      <vt:variant>
        <vt:i4>5</vt:i4>
      </vt:variant>
      <vt:variant>
        <vt:lpwstr/>
      </vt:variant>
      <vt:variant>
        <vt:lpwstr>_Toc392509535</vt:lpwstr>
      </vt:variant>
      <vt:variant>
        <vt:i4>1114164</vt:i4>
      </vt:variant>
      <vt:variant>
        <vt:i4>2112</vt:i4>
      </vt:variant>
      <vt:variant>
        <vt:i4>0</vt:i4>
      </vt:variant>
      <vt:variant>
        <vt:i4>5</vt:i4>
      </vt:variant>
      <vt:variant>
        <vt:lpwstr/>
      </vt:variant>
      <vt:variant>
        <vt:lpwstr>_Toc392509534</vt:lpwstr>
      </vt:variant>
      <vt:variant>
        <vt:i4>1114164</vt:i4>
      </vt:variant>
      <vt:variant>
        <vt:i4>2106</vt:i4>
      </vt:variant>
      <vt:variant>
        <vt:i4>0</vt:i4>
      </vt:variant>
      <vt:variant>
        <vt:i4>5</vt:i4>
      </vt:variant>
      <vt:variant>
        <vt:lpwstr/>
      </vt:variant>
      <vt:variant>
        <vt:lpwstr>_Toc392509533</vt:lpwstr>
      </vt:variant>
      <vt:variant>
        <vt:i4>1114164</vt:i4>
      </vt:variant>
      <vt:variant>
        <vt:i4>2100</vt:i4>
      </vt:variant>
      <vt:variant>
        <vt:i4>0</vt:i4>
      </vt:variant>
      <vt:variant>
        <vt:i4>5</vt:i4>
      </vt:variant>
      <vt:variant>
        <vt:lpwstr/>
      </vt:variant>
      <vt:variant>
        <vt:lpwstr>_Toc392509532</vt:lpwstr>
      </vt:variant>
      <vt:variant>
        <vt:i4>1114164</vt:i4>
      </vt:variant>
      <vt:variant>
        <vt:i4>2094</vt:i4>
      </vt:variant>
      <vt:variant>
        <vt:i4>0</vt:i4>
      </vt:variant>
      <vt:variant>
        <vt:i4>5</vt:i4>
      </vt:variant>
      <vt:variant>
        <vt:lpwstr/>
      </vt:variant>
      <vt:variant>
        <vt:lpwstr>_Toc392509531</vt:lpwstr>
      </vt:variant>
      <vt:variant>
        <vt:i4>1114164</vt:i4>
      </vt:variant>
      <vt:variant>
        <vt:i4>2088</vt:i4>
      </vt:variant>
      <vt:variant>
        <vt:i4>0</vt:i4>
      </vt:variant>
      <vt:variant>
        <vt:i4>5</vt:i4>
      </vt:variant>
      <vt:variant>
        <vt:lpwstr/>
      </vt:variant>
      <vt:variant>
        <vt:lpwstr>_Toc392509530</vt:lpwstr>
      </vt:variant>
      <vt:variant>
        <vt:i4>1048628</vt:i4>
      </vt:variant>
      <vt:variant>
        <vt:i4>2082</vt:i4>
      </vt:variant>
      <vt:variant>
        <vt:i4>0</vt:i4>
      </vt:variant>
      <vt:variant>
        <vt:i4>5</vt:i4>
      </vt:variant>
      <vt:variant>
        <vt:lpwstr/>
      </vt:variant>
      <vt:variant>
        <vt:lpwstr>_Toc392509529</vt:lpwstr>
      </vt:variant>
      <vt:variant>
        <vt:i4>1048628</vt:i4>
      </vt:variant>
      <vt:variant>
        <vt:i4>2076</vt:i4>
      </vt:variant>
      <vt:variant>
        <vt:i4>0</vt:i4>
      </vt:variant>
      <vt:variant>
        <vt:i4>5</vt:i4>
      </vt:variant>
      <vt:variant>
        <vt:lpwstr/>
      </vt:variant>
      <vt:variant>
        <vt:lpwstr>_Toc392509528</vt:lpwstr>
      </vt:variant>
      <vt:variant>
        <vt:i4>1048628</vt:i4>
      </vt:variant>
      <vt:variant>
        <vt:i4>2070</vt:i4>
      </vt:variant>
      <vt:variant>
        <vt:i4>0</vt:i4>
      </vt:variant>
      <vt:variant>
        <vt:i4>5</vt:i4>
      </vt:variant>
      <vt:variant>
        <vt:lpwstr/>
      </vt:variant>
      <vt:variant>
        <vt:lpwstr>_Toc392509527</vt:lpwstr>
      </vt:variant>
      <vt:variant>
        <vt:i4>1048628</vt:i4>
      </vt:variant>
      <vt:variant>
        <vt:i4>2064</vt:i4>
      </vt:variant>
      <vt:variant>
        <vt:i4>0</vt:i4>
      </vt:variant>
      <vt:variant>
        <vt:i4>5</vt:i4>
      </vt:variant>
      <vt:variant>
        <vt:lpwstr/>
      </vt:variant>
      <vt:variant>
        <vt:lpwstr>_Toc392509526</vt:lpwstr>
      </vt:variant>
      <vt:variant>
        <vt:i4>1048628</vt:i4>
      </vt:variant>
      <vt:variant>
        <vt:i4>2058</vt:i4>
      </vt:variant>
      <vt:variant>
        <vt:i4>0</vt:i4>
      </vt:variant>
      <vt:variant>
        <vt:i4>5</vt:i4>
      </vt:variant>
      <vt:variant>
        <vt:lpwstr/>
      </vt:variant>
      <vt:variant>
        <vt:lpwstr>_Toc392509525</vt:lpwstr>
      </vt:variant>
      <vt:variant>
        <vt:i4>1048628</vt:i4>
      </vt:variant>
      <vt:variant>
        <vt:i4>2052</vt:i4>
      </vt:variant>
      <vt:variant>
        <vt:i4>0</vt:i4>
      </vt:variant>
      <vt:variant>
        <vt:i4>5</vt:i4>
      </vt:variant>
      <vt:variant>
        <vt:lpwstr/>
      </vt:variant>
      <vt:variant>
        <vt:lpwstr>_Toc392509524</vt:lpwstr>
      </vt:variant>
      <vt:variant>
        <vt:i4>1048628</vt:i4>
      </vt:variant>
      <vt:variant>
        <vt:i4>2046</vt:i4>
      </vt:variant>
      <vt:variant>
        <vt:i4>0</vt:i4>
      </vt:variant>
      <vt:variant>
        <vt:i4>5</vt:i4>
      </vt:variant>
      <vt:variant>
        <vt:lpwstr/>
      </vt:variant>
      <vt:variant>
        <vt:lpwstr>_Toc392509523</vt:lpwstr>
      </vt:variant>
      <vt:variant>
        <vt:i4>1048628</vt:i4>
      </vt:variant>
      <vt:variant>
        <vt:i4>2040</vt:i4>
      </vt:variant>
      <vt:variant>
        <vt:i4>0</vt:i4>
      </vt:variant>
      <vt:variant>
        <vt:i4>5</vt:i4>
      </vt:variant>
      <vt:variant>
        <vt:lpwstr/>
      </vt:variant>
      <vt:variant>
        <vt:lpwstr>_Toc392509522</vt:lpwstr>
      </vt:variant>
      <vt:variant>
        <vt:i4>1048628</vt:i4>
      </vt:variant>
      <vt:variant>
        <vt:i4>2034</vt:i4>
      </vt:variant>
      <vt:variant>
        <vt:i4>0</vt:i4>
      </vt:variant>
      <vt:variant>
        <vt:i4>5</vt:i4>
      </vt:variant>
      <vt:variant>
        <vt:lpwstr/>
      </vt:variant>
      <vt:variant>
        <vt:lpwstr>_Toc392509521</vt:lpwstr>
      </vt:variant>
      <vt:variant>
        <vt:i4>1048628</vt:i4>
      </vt:variant>
      <vt:variant>
        <vt:i4>2028</vt:i4>
      </vt:variant>
      <vt:variant>
        <vt:i4>0</vt:i4>
      </vt:variant>
      <vt:variant>
        <vt:i4>5</vt:i4>
      </vt:variant>
      <vt:variant>
        <vt:lpwstr/>
      </vt:variant>
      <vt:variant>
        <vt:lpwstr>_Toc392509520</vt:lpwstr>
      </vt:variant>
      <vt:variant>
        <vt:i4>1245236</vt:i4>
      </vt:variant>
      <vt:variant>
        <vt:i4>2022</vt:i4>
      </vt:variant>
      <vt:variant>
        <vt:i4>0</vt:i4>
      </vt:variant>
      <vt:variant>
        <vt:i4>5</vt:i4>
      </vt:variant>
      <vt:variant>
        <vt:lpwstr/>
      </vt:variant>
      <vt:variant>
        <vt:lpwstr>_Toc392509519</vt:lpwstr>
      </vt:variant>
      <vt:variant>
        <vt:i4>1245236</vt:i4>
      </vt:variant>
      <vt:variant>
        <vt:i4>2016</vt:i4>
      </vt:variant>
      <vt:variant>
        <vt:i4>0</vt:i4>
      </vt:variant>
      <vt:variant>
        <vt:i4>5</vt:i4>
      </vt:variant>
      <vt:variant>
        <vt:lpwstr/>
      </vt:variant>
      <vt:variant>
        <vt:lpwstr>_Toc392509518</vt:lpwstr>
      </vt:variant>
      <vt:variant>
        <vt:i4>1245236</vt:i4>
      </vt:variant>
      <vt:variant>
        <vt:i4>2010</vt:i4>
      </vt:variant>
      <vt:variant>
        <vt:i4>0</vt:i4>
      </vt:variant>
      <vt:variant>
        <vt:i4>5</vt:i4>
      </vt:variant>
      <vt:variant>
        <vt:lpwstr/>
      </vt:variant>
      <vt:variant>
        <vt:lpwstr>_Toc392509517</vt:lpwstr>
      </vt:variant>
      <vt:variant>
        <vt:i4>1245236</vt:i4>
      </vt:variant>
      <vt:variant>
        <vt:i4>2004</vt:i4>
      </vt:variant>
      <vt:variant>
        <vt:i4>0</vt:i4>
      </vt:variant>
      <vt:variant>
        <vt:i4>5</vt:i4>
      </vt:variant>
      <vt:variant>
        <vt:lpwstr/>
      </vt:variant>
      <vt:variant>
        <vt:lpwstr>_Toc392509516</vt:lpwstr>
      </vt:variant>
      <vt:variant>
        <vt:i4>1245236</vt:i4>
      </vt:variant>
      <vt:variant>
        <vt:i4>1998</vt:i4>
      </vt:variant>
      <vt:variant>
        <vt:i4>0</vt:i4>
      </vt:variant>
      <vt:variant>
        <vt:i4>5</vt:i4>
      </vt:variant>
      <vt:variant>
        <vt:lpwstr/>
      </vt:variant>
      <vt:variant>
        <vt:lpwstr>_Toc392509515</vt:lpwstr>
      </vt:variant>
      <vt:variant>
        <vt:i4>1245236</vt:i4>
      </vt:variant>
      <vt:variant>
        <vt:i4>1992</vt:i4>
      </vt:variant>
      <vt:variant>
        <vt:i4>0</vt:i4>
      </vt:variant>
      <vt:variant>
        <vt:i4>5</vt:i4>
      </vt:variant>
      <vt:variant>
        <vt:lpwstr/>
      </vt:variant>
      <vt:variant>
        <vt:lpwstr>_Toc392509514</vt:lpwstr>
      </vt:variant>
      <vt:variant>
        <vt:i4>1245236</vt:i4>
      </vt:variant>
      <vt:variant>
        <vt:i4>1986</vt:i4>
      </vt:variant>
      <vt:variant>
        <vt:i4>0</vt:i4>
      </vt:variant>
      <vt:variant>
        <vt:i4>5</vt:i4>
      </vt:variant>
      <vt:variant>
        <vt:lpwstr/>
      </vt:variant>
      <vt:variant>
        <vt:lpwstr>_Toc392509513</vt:lpwstr>
      </vt:variant>
      <vt:variant>
        <vt:i4>1245236</vt:i4>
      </vt:variant>
      <vt:variant>
        <vt:i4>1980</vt:i4>
      </vt:variant>
      <vt:variant>
        <vt:i4>0</vt:i4>
      </vt:variant>
      <vt:variant>
        <vt:i4>5</vt:i4>
      </vt:variant>
      <vt:variant>
        <vt:lpwstr/>
      </vt:variant>
      <vt:variant>
        <vt:lpwstr>_Toc392509512</vt:lpwstr>
      </vt:variant>
      <vt:variant>
        <vt:i4>1245236</vt:i4>
      </vt:variant>
      <vt:variant>
        <vt:i4>1974</vt:i4>
      </vt:variant>
      <vt:variant>
        <vt:i4>0</vt:i4>
      </vt:variant>
      <vt:variant>
        <vt:i4>5</vt:i4>
      </vt:variant>
      <vt:variant>
        <vt:lpwstr/>
      </vt:variant>
      <vt:variant>
        <vt:lpwstr>_Toc392509511</vt:lpwstr>
      </vt:variant>
      <vt:variant>
        <vt:i4>1245236</vt:i4>
      </vt:variant>
      <vt:variant>
        <vt:i4>1968</vt:i4>
      </vt:variant>
      <vt:variant>
        <vt:i4>0</vt:i4>
      </vt:variant>
      <vt:variant>
        <vt:i4>5</vt:i4>
      </vt:variant>
      <vt:variant>
        <vt:lpwstr/>
      </vt:variant>
      <vt:variant>
        <vt:lpwstr>_Toc392509510</vt:lpwstr>
      </vt:variant>
      <vt:variant>
        <vt:i4>1179700</vt:i4>
      </vt:variant>
      <vt:variant>
        <vt:i4>1962</vt:i4>
      </vt:variant>
      <vt:variant>
        <vt:i4>0</vt:i4>
      </vt:variant>
      <vt:variant>
        <vt:i4>5</vt:i4>
      </vt:variant>
      <vt:variant>
        <vt:lpwstr/>
      </vt:variant>
      <vt:variant>
        <vt:lpwstr>_Toc392509509</vt:lpwstr>
      </vt:variant>
      <vt:variant>
        <vt:i4>1179700</vt:i4>
      </vt:variant>
      <vt:variant>
        <vt:i4>1956</vt:i4>
      </vt:variant>
      <vt:variant>
        <vt:i4>0</vt:i4>
      </vt:variant>
      <vt:variant>
        <vt:i4>5</vt:i4>
      </vt:variant>
      <vt:variant>
        <vt:lpwstr/>
      </vt:variant>
      <vt:variant>
        <vt:lpwstr>_Toc392509508</vt:lpwstr>
      </vt:variant>
      <vt:variant>
        <vt:i4>1179700</vt:i4>
      </vt:variant>
      <vt:variant>
        <vt:i4>1950</vt:i4>
      </vt:variant>
      <vt:variant>
        <vt:i4>0</vt:i4>
      </vt:variant>
      <vt:variant>
        <vt:i4>5</vt:i4>
      </vt:variant>
      <vt:variant>
        <vt:lpwstr/>
      </vt:variant>
      <vt:variant>
        <vt:lpwstr>_Toc392509507</vt:lpwstr>
      </vt:variant>
      <vt:variant>
        <vt:i4>1179700</vt:i4>
      </vt:variant>
      <vt:variant>
        <vt:i4>1944</vt:i4>
      </vt:variant>
      <vt:variant>
        <vt:i4>0</vt:i4>
      </vt:variant>
      <vt:variant>
        <vt:i4>5</vt:i4>
      </vt:variant>
      <vt:variant>
        <vt:lpwstr/>
      </vt:variant>
      <vt:variant>
        <vt:lpwstr>_Toc392509506</vt:lpwstr>
      </vt:variant>
      <vt:variant>
        <vt:i4>1179700</vt:i4>
      </vt:variant>
      <vt:variant>
        <vt:i4>1935</vt:i4>
      </vt:variant>
      <vt:variant>
        <vt:i4>0</vt:i4>
      </vt:variant>
      <vt:variant>
        <vt:i4>5</vt:i4>
      </vt:variant>
      <vt:variant>
        <vt:lpwstr/>
      </vt:variant>
      <vt:variant>
        <vt:lpwstr>_Toc392509505</vt:lpwstr>
      </vt:variant>
      <vt:variant>
        <vt:i4>1179700</vt:i4>
      </vt:variant>
      <vt:variant>
        <vt:i4>1929</vt:i4>
      </vt:variant>
      <vt:variant>
        <vt:i4>0</vt:i4>
      </vt:variant>
      <vt:variant>
        <vt:i4>5</vt:i4>
      </vt:variant>
      <vt:variant>
        <vt:lpwstr/>
      </vt:variant>
      <vt:variant>
        <vt:lpwstr>_Toc392509504</vt:lpwstr>
      </vt:variant>
      <vt:variant>
        <vt:i4>1179700</vt:i4>
      </vt:variant>
      <vt:variant>
        <vt:i4>1923</vt:i4>
      </vt:variant>
      <vt:variant>
        <vt:i4>0</vt:i4>
      </vt:variant>
      <vt:variant>
        <vt:i4>5</vt:i4>
      </vt:variant>
      <vt:variant>
        <vt:lpwstr/>
      </vt:variant>
      <vt:variant>
        <vt:lpwstr>_Toc392509503</vt:lpwstr>
      </vt:variant>
      <vt:variant>
        <vt:i4>1179700</vt:i4>
      </vt:variant>
      <vt:variant>
        <vt:i4>1917</vt:i4>
      </vt:variant>
      <vt:variant>
        <vt:i4>0</vt:i4>
      </vt:variant>
      <vt:variant>
        <vt:i4>5</vt:i4>
      </vt:variant>
      <vt:variant>
        <vt:lpwstr/>
      </vt:variant>
      <vt:variant>
        <vt:lpwstr>_Toc392509502</vt:lpwstr>
      </vt:variant>
      <vt:variant>
        <vt:i4>1179700</vt:i4>
      </vt:variant>
      <vt:variant>
        <vt:i4>1911</vt:i4>
      </vt:variant>
      <vt:variant>
        <vt:i4>0</vt:i4>
      </vt:variant>
      <vt:variant>
        <vt:i4>5</vt:i4>
      </vt:variant>
      <vt:variant>
        <vt:lpwstr/>
      </vt:variant>
      <vt:variant>
        <vt:lpwstr>_Toc392509501</vt:lpwstr>
      </vt:variant>
      <vt:variant>
        <vt:i4>1179700</vt:i4>
      </vt:variant>
      <vt:variant>
        <vt:i4>1905</vt:i4>
      </vt:variant>
      <vt:variant>
        <vt:i4>0</vt:i4>
      </vt:variant>
      <vt:variant>
        <vt:i4>5</vt:i4>
      </vt:variant>
      <vt:variant>
        <vt:lpwstr/>
      </vt:variant>
      <vt:variant>
        <vt:lpwstr>_Toc392509500</vt:lpwstr>
      </vt:variant>
      <vt:variant>
        <vt:i4>1769525</vt:i4>
      </vt:variant>
      <vt:variant>
        <vt:i4>1899</vt:i4>
      </vt:variant>
      <vt:variant>
        <vt:i4>0</vt:i4>
      </vt:variant>
      <vt:variant>
        <vt:i4>5</vt:i4>
      </vt:variant>
      <vt:variant>
        <vt:lpwstr/>
      </vt:variant>
      <vt:variant>
        <vt:lpwstr>_Toc392509499</vt:lpwstr>
      </vt:variant>
      <vt:variant>
        <vt:i4>1769525</vt:i4>
      </vt:variant>
      <vt:variant>
        <vt:i4>1893</vt:i4>
      </vt:variant>
      <vt:variant>
        <vt:i4>0</vt:i4>
      </vt:variant>
      <vt:variant>
        <vt:i4>5</vt:i4>
      </vt:variant>
      <vt:variant>
        <vt:lpwstr/>
      </vt:variant>
      <vt:variant>
        <vt:lpwstr>_Toc392509498</vt:lpwstr>
      </vt:variant>
      <vt:variant>
        <vt:i4>1769525</vt:i4>
      </vt:variant>
      <vt:variant>
        <vt:i4>1887</vt:i4>
      </vt:variant>
      <vt:variant>
        <vt:i4>0</vt:i4>
      </vt:variant>
      <vt:variant>
        <vt:i4>5</vt:i4>
      </vt:variant>
      <vt:variant>
        <vt:lpwstr/>
      </vt:variant>
      <vt:variant>
        <vt:lpwstr>_Toc392509497</vt:lpwstr>
      </vt:variant>
      <vt:variant>
        <vt:i4>1769525</vt:i4>
      </vt:variant>
      <vt:variant>
        <vt:i4>1881</vt:i4>
      </vt:variant>
      <vt:variant>
        <vt:i4>0</vt:i4>
      </vt:variant>
      <vt:variant>
        <vt:i4>5</vt:i4>
      </vt:variant>
      <vt:variant>
        <vt:lpwstr/>
      </vt:variant>
      <vt:variant>
        <vt:lpwstr>_Toc392509496</vt:lpwstr>
      </vt:variant>
      <vt:variant>
        <vt:i4>1769525</vt:i4>
      </vt:variant>
      <vt:variant>
        <vt:i4>1875</vt:i4>
      </vt:variant>
      <vt:variant>
        <vt:i4>0</vt:i4>
      </vt:variant>
      <vt:variant>
        <vt:i4>5</vt:i4>
      </vt:variant>
      <vt:variant>
        <vt:lpwstr/>
      </vt:variant>
      <vt:variant>
        <vt:lpwstr>_Toc392509495</vt:lpwstr>
      </vt:variant>
      <vt:variant>
        <vt:i4>1769525</vt:i4>
      </vt:variant>
      <vt:variant>
        <vt:i4>1869</vt:i4>
      </vt:variant>
      <vt:variant>
        <vt:i4>0</vt:i4>
      </vt:variant>
      <vt:variant>
        <vt:i4>5</vt:i4>
      </vt:variant>
      <vt:variant>
        <vt:lpwstr/>
      </vt:variant>
      <vt:variant>
        <vt:lpwstr>_Toc392509494</vt:lpwstr>
      </vt:variant>
      <vt:variant>
        <vt:i4>1769525</vt:i4>
      </vt:variant>
      <vt:variant>
        <vt:i4>1863</vt:i4>
      </vt:variant>
      <vt:variant>
        <vt:i4>0</vt:i4>
      </vt:variant>
      <vt:variant>
        <vt:i4>5</vt:i4>
      </vt:variant>
      <vt:variant>
        <vt:lpwstr/>
      </vt:variant>
      <vt:variant>
        <vt:lpwstr>_Toc392509493</vt:lpwstr>
      </vt:variant>
      <vt:variant>
        <vt:i4>1769525</vt:i4>
      </vt:variant>
      <vt:variant>
        <vt:i4>1857</vt:i4>
      </vt:variant>
      <vt:variant>
        <vt:i4>0</vt:i4>
      </vt:variant>
      <vt:variant>
        <vt:i4>5</vt:i4>
      </vt:variant>
      <vt:variant>
        <vt:lpwstr/>
      </vt:variant>
      <vt:variant>
        <vt:lpwstr>_Toc392509492</vt:lpwstr>
      </vt:variant>
      <vt:variant>
        <vt:i4>1769525</vt:i4>
      </vt:variant>
      <vt:variant>
        <vt:i4>1851</vt:i4>
      </vt:variant>
      <vt:variant>
        <vt:i4>0</vt:i4>
      </vt:variant>
      <vt:variant>
        <vt:i4>5</vt:i4>
      </vt:variant>
      <vt:variant>
        <vt:lpwstr/>
      </vt:variant>
      <vt:variant>
        <vt:lpwstr>_Toc392509491</vt:lpwstr>
      </vt:variant>
      <vt:variant>
        <vt:i4>1769525</vt:i4>
      </vt:variant>
      <vt:variant>
        <vt:i4>1845</vt:i4>
      </vt:variant>
      <vt:variant>
        <vt:i4>0</vt:i4>
      </vt:variant>
      <vt:variant>
        <vt:i4>5</vt:i4>
      </vt:variant>
      <vt:variant>
        <vt:lpwstr/>
      </vt:variant>
      <vt:variant>
        <vt:lpwstr>_Toc392509490</vt:lpwstr>
      </vt:variant>
      <vt:variant>
        <vt:i4>1703989</vt:i4>
      </vt:variant>
      <vt:variant>
        <vt:i4>1839</vt:i4>
      </vt:variant>
      <vt:variant>
        <vt:i4>0</vt:i4>
      </vt:variant>
      <vt:variant>
        <vt:i4>5</vt:i4>
      </vt:variant>
      <vt:variant>
        <vt:lpwstr/>
      </vt:variant>
      <vt:variant>
        <vt:lpwstr>_Toc392509489</vt:lpwstr>
      </vt:variant>
      <vt:variant>
        <vt:i4>1703989</vt:i4>
      </vt:variant>
      <vt:variant>
        <vt:i4>1833</vt:i4>
      </vt:variant>
      <vt:variant>
        <vt:i4>0</vt:i4>
      </vt:variant>
      <vt:variant>
        <vt:i4>5</vt:i4>
      </vt:variant>
      <vt:variant>
        <vt:lpwstr/>
      </vt:variant>
      <vt:variant>
        <vt:lpwstr>_Toc392509488</vt:lpwstr>
      </vt:variant>
      <vt:variant>
        <vt:i4>1703989</vt:i4>
      </vt:variant>
      <vt:variant>
        <vt:i4>1827</vt:i4>
      </vt:variant>
      <vt:variant>
        <vt:i4>0</vt:i4>
      </vt:variant>
      <vt:variant>
        <vt:i4>5</vt:i4>
      </vt:variant>
      <vt:variant>
        <vt:lpwstr/>
      </vt:variant>
      <vt:variant>
        <vt:lpwstr>_Toc392509487</vt:lpwstr>
      </vt:variant>
      <vt:variant>
        <vt:i4>1703989</vt:i4>
      </vt:variant>
      <vt:variant>
        <vt:i4>1821</vt:i4>
      </vt:variant>
      <vt:variant>
        <vt:i4>0</vt:i4>
      </vt:variant>
      <vt:variant>
        <vt:i4>5</vt:i4>
      </vt:variant>
      <vt:variant>
        <vt:lpwstr/>
      </vt:variant>
      <vt:variant>
        <vt:lpwstr>_Toc392509486</vt:lpwstr>
      </vt:variant>
      <vt:variant>
        <vt:i4>1703989</vt:i4>
      </vt:variant>
      <vt:variant>
        <vt:i4>1815</vt:i4>
      </vt:variant>
      <vt:variant>
        <vt:i4>0</vt:i4>
      </vt:variant>
      <vt:variant>
        <vt:i4>5</vt:i4>
      </vt:variant>
      <vt:variant>
        <vt:lpwstr/>
      </vt:variant>
      <vt:variant>
        <vt:lpwstr>_Toc392509485</vt:lpwstr>
      </vt:variant>
      <vt:variant>
        <vt:i4>1703989</vt:i4>
      </vt:variant>
      <vt:variant>
        <vt:i4>1809</vt:i4>
      </vt:variant>
      <vt:variant>
        <vt:i4>0</vt:i4>
      </vt:variant>
      <vt:variant>
        <vt:i4>5</vt:i4>
      </vt:variant>
      <vt:variant>
        <vt:lpwstr/>
      </vt:variant>
      <vt:variant>
        <vt:lpwstr>_Toc392509484</vt:lpwstr>
      </vt:variant>
      <vt:variant>
        <vt:i4>1703989</vt:i4>
      </vt:variant>
      <vt:variant>
        <vt:i4>1803</vt:i4>
      </vt:variant>
      <vt:variant>
        <vt:i4>0</vt:i4>
      </vt:variant>
      <vt:variant>
        <vt:i4>5</vt:i4>
      </vt:variant>
      <vt:variant>
        <vt:lpwstr/>
      </vt:variant>
      <vt:variant>
        <vt:lpwstr>_Toc392509483</vt:lpwstr>
      </vt:variant>
      <vt:variant>
        <vt:i4>1703989</vt:i4>
      </vt:variant>
      <vt:variant>
        <vt:i4>1797</vt:i4>
      </vt:variant>
      <vt:variant>
        <vt:i4>0</vt:i4>
      </vt:variant>
      <vt:variant>
        <vt:i4>5</vt:i4>
      </vt:variant>
      <vt:variant>
        <vt:lpwstr/>
      </vt:variant>
      <vt:variant>
        <vt:lpwstr>_Toc392509482</vt:lpwstr>
      </vt:variant>
      <vt:variant>
        <vt:i4>1703989</vt:i4>
      </vt:variant>
      <vt:variant>
        <vt:i4>1791</vt:i4>
      </vt:variant>
      <vt:variant>
        <vt:i4>0</vt:i4>
      </vt:variant>
      <vt:variant>
        <vt:i4>5</vt:i4>
      </vt:variant>
      <vt:variant>
        <vt:lpwstr/>
      </vt:variant>
      <vt:variant>
        <vt:lpwstr>_Toc392509481</vt:lpwstr>
      </vt:variant>
      <vt:variant>
        <vt:i4>1703989</vt:i4>
      </vt:variant>
      <vt:variant>
        <vt:i4>1785</vt:i4>
      </vt:variant>
      <vt:variant>
        <vt:i4>0</vt:i4>
      </vt:variant>
      <vt:variant>
        <vt:i4>5</vt:i4>
      </vt:variant>
      <vt:variant>
        <vt:lpwstr/>
      </vt:variant>
      <vt:variant>
        <vt:lpwstr>_Toc392509480</vt:lpwstr>
      </vt:variant>
      <vt:variant>
        <vt:i4>1376309</vt:i4>
      </vt:variant>
      <vt:variant>
        <vt:i4>1779</vt:i4>
      </vt:variant>
      <vt:variant>
        <vt:i4>0</vt:i4>
      </vt:variant>
      <vt:variant>
        <vt:i4>5</vt:i4>
      </vt:variant>
      <vt:variant>
        <vt:lpwstr/>
      </vt:variant>
      <vt:variant>
        <vt:lpwstr>_Toc392509479</vt:lpwstr>
      </vt:variant>
      <vt:variant>
        <vt:i4>1376309</vt:i4>
      </vt:variant>
      <vt:variant>
        <vt:i4>1773</vt:i4>
      </vt:variant>
      <vt:variant>
        <vt:i4>0</vt:i4>
      </vt:variant>
      <vt:variant>
        <vt:i4>5</vt:i4>
      </vt:variant>
      <vt:variant>
        <vt:lpwstr/>
      </vt:variant>
      <vt:variant>
        <vt:lpwstr>_Toc392509478</vt:lpwstr>
      </vt:variant>
      <vt:variant>
        <vt:i4>1376309</vt:i4>
      </vt:variant>
      <vt:variant>
        <vt:i4>1767</vt:i4>
      </vt:variant>
      <vt:variant>
        <vt:i4>0</vt:i4>
      </vt:variant>
      <vt:variant>
        <vt:i4>5</vt:i4>
      </vt:variant>
      <vt:variant>
        <vt:lpwstr/>
      </vt:variant>
      <vt:variant>
        <vt:lpwstr>_Toc392509477</vt:lpwstr>
      </vt:variant>
      <vt:variant>
        <vt:i4>1376309</vt:i4>
      </vt:variant>
      <vt:variant>
        <vt:i4>1761</vt:i4>
      </vt:variant>
      <vt:variant>
        <vt:i4>0</vt:i4>
      </vt:variant>
      <vt:variant>
        <vt:i4>5</vt:i4>
      </vt:variant>
      <vt:variant>
        <vt:lpwstr/>
      </vt:variant>
      <vt:variant>
        <vt:lpwstr>_Toc392509476</vt:lpwstr>
      </vt:variant>
      <vt:variant>
        <vt:i4>1376309</vt:i4>
      </vt:variant>
      <vt:variant>
        <vt:i4>1755</vt:i4>
      </vt:variant>
      <vt:variant>
        <vt:i4>0</vt:i4>
      </vt:variant>
      <vt:variant>
        <vt:i4>5</vt:i4>
      </vt:variant>
      <vt:variant>
        <vt:lpwstr/>
      </vt:variant>
      <vt:variant>
        <vt:lpwstr>_Toc392509475</vt:lpwstr>
      </vt:variant>
      <vt:variant>
        <vt:i4>1376309</vt:i4>
      </vt:variant>
      <vt:variant>
        <vt:i4>1749</vt:i4>
      </vt:variant>
      <vt:variant>
        <vt:i4>0</vt:i4>
      </vt:variant>
      <vt:variant>
        <vt:i4>5</vt:i4>
      </vt:variant>
      <vt:variant>
        <vt:lpwstr/>
      </vt:variant>
      <vt:variant>
        <vt:lpwstr>_Toc392509474</vt:lpwstr>
      </vt:variant>
      <vt:variant>
        <vt:i4>1376309</vt:i4>
      </vt:variant>
      <vt:variant>
        <vt:i4>1743</vt:i4>
      </vt:variant>
      <vt:variant>
        <vt:i4>0</vt:i4>
      </vt:variant>
      <vt:variant>
        <vt:i4>5</vt:i4>
      </vt:variant>
      <vt:variant>
        <vt:lpwstr/>
      </vt:variant>
      <vt:variant>
        <vt:lpwstr>_Toc392509473</vt:lpwstr>
      </vt:variant>
      <vt:variant>
        <vt:i4>1376309</vt:i4>
      </vt:variant>
      <vt:variant>
        <vt:i4>1737</vt:i4>
      </vt:variant>
      <vt:variant>
        <vt:i4>0</vt:i4>
      </vt:variant>
      <vt:variant>
        <vt:i4>5</vt:i4>
      </vt:variant>
      <vt:variant>
        <vt:lpwstr/>
      </vt:variant>
      <vt:variant>
        <vt:lpwstr>_Toc392509472</vt:lpwstr>
      </vt:variant>
      <vt:variant>
        <vt:i4>1376309</vt:i4>
      </vt:variant>
      <vt:variant>
        <vt:i4>1731</vt:i4>
      </vt:variant>
      <vt:variant>
        <vt:i4>0</vt:i4>
      </vt:variant>
      <vt:variant>
        <vt:i4>5</vt:i4>
      </vt:variant>
      <vt:variant>
        <vt:lpwstr/>
      </vt:variant>
      <vt:variant>
        <vt:lpwstr>_Toc392509471</vt:lpwstr>
      </vt:variant>
      <vt:variant>
        <vt:i4>1376309</vt:i4>
      </vt:variant>
      <vt:variant>
        <vt:i4>1725</vt:i4>
      </vt:variant>
      <vt:variant>
        <vt:i4>0</vt:i4>
      </vt:variant>
      <vt:variant>
        <vt:i4>5</vt:i4>
      </vt:variant>
      <vt:variant>
        <vt:lpwstr/>
      </vt:variant>
      <vt:variant>
        <vt:lpwstr>_Toc392509470</vt:lpwstr>
      </vt:variant>
      <vt:variant>
        <vt:i4>1310773</vt:i4>
      </vt:variant>
      <vt:variant>
        <vt:i4>1719</vt:i4>
      </vt:variant>
      <vt:variant>
        <vt:i4>0</vt:i4>
      </vt:variant>
      <vt:variant>
        <vt:i4>5</vt:i4>
      </vt:variant>
      <vt:variant>
        <vt:lpwstr/>
      </vt:variant>
      <vt:variant>
        <vt:lpwstr>_Toc392509469</vt:lpwstr>
      </vt:variant>
      <vt:variant>
        <vt:i4>1310773</vt:i4>
      </vt:variant>
      <vt:variant>
        <vt:i4>1713</vt:i4>
      </vt:variant>
      <vt:variant>
        <vt:i4>0</vt:i4>
      </vt:variant>
      <vt:variant>
        <vt:i4>5</vt:i4>
      </vt:variant>
      <vt:variant>
        <vt:lpwstr/>
      </vt:variant>
      <vt:variant>
        <vt:lpwstr>_Toc392509468</vt:lpwstr>
      </vt:variant>
      <vt:variant>
        <vt:i4>1310773</vt:i4>
      </vt:variant>
      <vt:variant>
        <vt:i4>1707</vt:i4>
      </vt:variant>
      <vt:variant>
        <vt:i4>0</vt:i4>
      </vt:variant>
      <vt:variant>
        <vt:i4>5</vt:i4>
      </vt:variant>
      <vt:variant>
        <vt:lpwstr/>
      </vt:variant>
      <vt:variant>
        <vt:lpwstr>_Toc392509467</vt:lpwstr>
      </vt:variant>
      <vt:variant>
        <vt:i4>1310773</vt:i4>
      </vt:variant>
      <vt:variant>
        <vt:i4>1701</vt:i4>
      </vt:variant>
      <vt:variant>
        <vt:i4>0</vt:i4>
      </vt:variant>
      <vt:variant>
        <vt:i4>5</vt:i4>
      </vt:variant>
      <vt:variant>
        <vt:lpwstr/>
      </vt:variant>
      <vt:variant>
        <vt:lpwstr>_Toc392509466</vt:lpwstr>
      </vt:variant>
      <vt:variant>
        <vt:i4>1310773</vt:i4>
      </vt:variant>
      <vt:variant>
        <vt:i4>1695</vt:i4>
      </vt:variant>
      <vt:variant>
        <vt:i4>0</vt:i4>
      </vt:variant>
      <vt:variant>
        <vt:i4>5</vt:i4>
      </vt:variant>
      <vt:variant>
        <vt:lpwstr/>
      </vt:variant>
      <vt:variant>
        <vt:lpwstr>_Toc392509465</vt:lpwstr>
      </vt:variant>
      <vt:variant>
        <vt:i4>1310773</vt:i4>
      </vt:variant>
      <vt:variant>
        <vt:i4>1689</vt:i4>
      </vt:variant>
      <vt:variant>
        <vt:i4>0</vt:i4>
      </vt:variant>
      <vt:variant>
        <vt:i4>5</vt:i4>
      </vt:variant>
      <vt:variant>
        <vt:lpwstr/>
      </vt:variant>
      <vt:variant>
        <vt:lpwstr>_Toc392509464</vt:lpwstr>
      </vt:variant>
      <vt:variant>
        <vt:i4>1310773</vt:i4>
      </vt:variant>
      <vt:variant>
        <vt:i4>1683</vt:i4>
      </vt:variant>
      <vt:variant>
        <vt:i4>0</vt:i4>
      </vt:variant>
      <vt:variant>
        <vt:i4>5</vt:i4>
      </vt:variant>
      <vt:variant>
        <vt:lpwstr/>
      </vt:variant>
      <vt:variant>
        <vt:lpwstr>_Toc392509463</vt:lpwstr>
      </vt:variant>
      <vt:variant>
        <vt:i4>1310773</vt:i4>
      </vt:variant>
      <vt:variant>
        <vt:i4>1677</vt:i4>
      </vt:variant>
      <vt:variant>
        <vt:i4>0</vt:i4>
      </vt:variant>
      <vt:variant>
        <vt:i4>5</vt:i4>
      </vt:variant>
      <vt:variant>
        <vt:lpwstr/>
      </vt:variant>
      <vt:variant>
        <vt:lpwstr>_Toc392509462</vt:lpwstr>
      </vt:variant>
      <vt:variant>
        <vt:i4>1310773</vt:i4>
      </vt:variant>
      <vt:variant>
        <vt:i4>1671</vt:i4>
      </vt:variant>
      <vt:variant>
        <vt:i4>0</vt:i4>
      </vt:variant>
      <vt:variant>
        <vt:i4>5</vt:i4>
      </vt:variant>
      <vt:variant>
        <vt:lpwstr/>
      </vt:variant>
      <vt:variant>
        <vt:lpwstr>_Toc392509461</vt:lpwstr>
      </vt:variant>
      <vt:variant>
        <vt:i4>1310773</vt:i4>
      </vt:variant>
      <vt:variant>
        <vt:i4>1665</vt:i4>
      </vt:variant>
      <vt:variant>
        <vt:i4>0</vt:i4>
      </vt:variant>
      <vt:variant>
        <vt:i4>5</vt:i4>
      </vt:variant>
      <vt:variant>
        <vt:lpwstr/>
      </vt:variant>
      <vt:variant>
        <vt:lpwstr>_Toc392509460</vt:lpwstr>
      </vt:variant>
      <vt:variant>
        <vt:i4>1507381</vt:i4>
      </vt:variant>
      <vt:variant>
        <vt:i4>1659</vt:i4>
      </vt:variant>
      <vt:variant>
        <vt:i4>0</vt:i4>
      </vt:variant>
      <vt:variant>
        <vt:i4>5</vt:i4>
      </vt:variant>
      <vt:variant>
        <vt:lpwstr/>
      </vt:variant>
      <vt:variant>
        <vt:lpwstr>_Toc392509459</vt:lpwstr>
      </vt:variant>
      <vt:variant>
        <vt:i4>1507381</vt:i4>
      </vt:variant>
      <vt:variant>
        <vt:i4>1653</vt:i4>
      </vt:variant>
      <vt:variant>
        <vt:i4>0</vt:i4>
      </vt:variant>
      <vt:variant>
        <vt:i4>5</vt:i4>
      </vt:variant>
      <vt:variant>
        <vt:lpwstr/>
      </vt:variant>
      <vt:variant>
        <vt:lpwstr>_Toc392509458</vt:lpwstr>
      </vt:variant>
      <vt:variant>
        <vt:i4>1507381</vt:i4>
      </vt:variant>
      <vt:variant>
        <vt:i4>1647</vt:i4>
      </vt:variant>
      <vt:variant>
        <vt:i4>0</vt:i4>
      </vt:variant>
      <vt:variant>
        <vt:i4>5</vt:i4>
      </vt:variant>
      <vt:variant>
        <vt:lpwstr/>
      </vt:variant>
      <vt:variant>
        <vt:lpwstr>_Toc392509457</vt:lpwstr>
      </vt:variant>
      <vt:variant>
        <vt:i4>1507381</vt:i4>
      </vt:variant>
      <vt:variant>
        <vt:i4>1641</vt:i4>
      </vt:variant>
      <vt:variant>
        <vt:i4>0</vt:i4>
      </vt:variant>
      <vt:variant>
        <vt:i4>5</vt:i4>
      </vt:variant>
      <vt:variant>
        <vt:lpwstr/>
      </vt:variant>
      <vt:variant>
        <vt:lpwstr>_Toc392509456</vt:lpwstr>
      </vt:variant>
      <vt:variant>
        <vt:i4>1507381</vt:i4>
      </vt:variant>
      <vt:variant>
        <vt:i4>1635</vt:i4>
      </vt:variant>
      <vt:variant>
        <vt:i4>0</vt:i4>
      </vt:variant>
      <vt:variant>
        <vt:i4>5</vt:i4>
      </vt:variant>
      <vt:variant>
        <vt:lpwstr/>
      </vt:variant>
      <vt:variant>
        <vt:lpwstr>_Toc392509455</vt:lpwstr>
      </vt:variant>
      <vt:variant>
        <vt:i4>1507381</vt:i4>
      </vt:variant>
      <vt:variant>
        <vt:i4>1629</vt:i4>
      </vt:variant>
      <vt:variant>
        <vt:i4>0</vt:i4>
      </vt:variant>
      <vt:variant>
        <vt:i4>5</vt:i4>
      </vt:variant>
      <vt:variant>
        <vt:lpwstr/>
      </vt:variant>
      <vt:variant>
        <vt:lpwstr>_Toc392509454</vt:lpwstr>
      </vt:variant>
      <vt:variant>
        <vt:i4>1507381</vt:i4>
      </vt:variant>
      <vt:variant>
        <vt:i4>1623</vt:i4>
      </vt:variant>
      <vt:variant>
        <vt:i4>0</vt:i4>
      </vt:variant>
      <vt:variant>
        <vt:i4>5</vt:i4>
      </vt:variant>
      <vt:variant>
        <vt:lpwstr/>
      </vt:variant>
      <vt:variant>
        <vt:lpwstr>_Toc392509453</vt:lpwstr>
      </vt:variant>
      <vt:variant>
        <vt:i4>1507381</vt:i4>
      </vt:variant>
      <vt:variant>
        <vt:i4>1617</vt:i4>
      </vt:variant>
      <vt:variant>
        <vt:i4>0</vt:i4>
      </vt:variant>
      <vt:variant>
        <vt:i4>5</vt:i4>
      </vt:variant>
      <vt:variant>
        <vt:lpwstr/>
      </vt:variant>
      <vt:variant>
        <vt:lpwstr>_Toc392509452</vt:lpwstr>
      </vt:variant>
      <vt:variant>
        <vt:i4>1507381</vt:i4>
      </vt:variant>
      <vt:variant>
        <vt:i4>1611</vt:i4>
      </vt:variant>
      <vt:variant>
        <vt:i4>0</vt:i4>
      </vt:variant>
      <vt:variant>
        <vt:i4>5</vt:i4>
      </vt:variant>
      <vt:variant>
        <vt:lpwstr/>
      </vt:variant>
      <vt:variant>
        <vt:lpwstr>_Toc392509451</vt:lpwstr>
      </vt:variant>
      <vt:variant>
        <vt:i4>1507381</vt:i4>
      </vt:variant>
      <vt:variant>
        <vt:i4>1605</vt:i4>
      </vt:variant>
      <vt:variant>
        <vt:i4>0</vt:i4>
      </vt:variant>
      <vt:variant>
        <vt:i4>5</vt:i4>
      </vt:variant>
      <vt:variant>
        <vt:lpwstr/>
      </vt:variant>
      <vt:variant>
        <vt:lpwstr>_Toc392509450</vt:lpwstr>
      </vt:variant>
      <vt:variant>
        <vt:i4>1441845</vt:i4>
      </vt:variant>
      <vt:variant>
        <vt:i4>1599</vt:i4>
      </vt:variant>
      <vt:variant>
        <vt:i4>0</vt:i4>
      </vt:variant>
      <vt:variant>
        <vt:i4>5</vt:i4>
      </vt:variant>
      <vt:variant>
        <vt:lpwstr/>
      </vt:variant>
      <vt:variant>
        <vt:lpwstr>_Toc392509449</vt:lpwstr>
      </vt:variant>
      <vt:variant>
        <vt:i4>1441845</vt:i4>
      </vt:variant>
      <vt:variant>
        <vt:i4>1593</vt:i4>
      </vt:variant>
      <vt:variant>
        <vt:i4>0</vt:i4>
      </vt:variant>
      <vt:variant>
        <vt:i4>5</vt:i4>
      </vt:variant>
      <vt:variant>
        <vt:lpwstr/>
      </vt:variant>
      <vt:variant>
        <vt:lpwstr>_Toc392509448</vt:lpwstr>
      </vt:variant>
      <vt:variant>
        <vt:i4>1441845</vt:i4>
      </vt:variant>
      <vt:variant>
        <vt:i4>1587</vt:i4>
      </vt:variant>
      <vt:variant>
        <vt:i4>0</vt:i4>
      </vt:variant>
      <vt:variant>
        <vt:i4>5</vt:i4>
      </vt:variant>
      <vt:variant>
        <vt:lpwstr/>
      </vt:variant>
      <vt:variant>
        <vt:lpwstr>_Toc392509447</vt:lpwstr>
      </vt:variant>
      <vt:variant>
        <vt:i4>1441845</vt:i4>
      </vt:variant>
      <vt:variant>
        <vt:i4>1581</vt:i4>
      </vt:variant>
      <vt:variant>
        <vt:i4>0</vt:i4>
      </vt:variant>
      <vt:variant>
        <vt:i4>5</vt:i4>
      </vt:variant>
      <vt:variant>
        <vt:lpwstr/>
      </vt:variant>
      <vt:variant>
        <vt:lpwstr>_Toc392509446</vt:lpwstr>
      </vt:variant>
      <vt:variant>
        <vt:i4>1441845</vt:i4>
      </vt:variant>
      <vt:variant>
        <vt:i4>1575</vt:i4>
      </vt:variant>
      <vt:variant>
        <vt:i4>0</vt:i4>
      </vt:variant>
      <vt:variant>
        <vt:i4>5</vt:i4>
      </vt:variant>
      <vt:variant>
        <vt:lpwstr/>
      </vt:variant>
      <vt:variant>
        <vt:lpwstr>_Toc392509445</vt:lpwstr>
      </vt:variant>
      <vt:variant>
        <vt:i4>1441845</vt:i4>
      </vt:variant>
      <vt:variant>
        <vt:i4>1569</vt:i4>
      </vt:variant>
      <vt:variant>
        <vt:i4>0</vt:i4>
      </vt:variant>
      <vt:variant>
        <vt:i4>5</vt:i4>
      </vt:variant>
      <vt:variant>
        <vt:lpwstr/>
      </vt:variant>
      <vt:variant>
        <vt:lpwstr>_Toc392509444</vt:lpwstr>
      </vt:variant>
      <vt:variant>
        <vt:i4>1441845</vt:i4>
      </vt:variant>
      <vt:variant>
        <vt:i4>1563</vt:i4>
      </vt:variant>
      <vt:variant>
        <vt:i4>0</vt:i4>
      </vt:variant>
      <vt:variant>
        <vt:i4>5</vt:i4>
      </vt:variant>
      <vt:variant>
        <vt:lpwstr/>
      </vt:variant>
      <vt:variant>
        <vt:lpwstr>_Toc392509443</vt:lpwstr>
      </vt:variant>
      <vt:variant>
        <vt:i4>1441845</vt:i4>
      </vt:variant>
      <vt:variant>
        <vt:i4>1557</vt:i4>
      </vt:variant>
      <vt:variant>
        <vt:i4>0</vt:i4>
      </vt:variant>
      <vt:variant>
        <vt:i4>5</vt:i4>
      </vt:variant>
      <vt:variant>
        <vt:lpwstr/>
      </vt:variant>
      <vt:variant>
        <vt:lpwstr>_Toc392509442</vt:lpwstr>
      </vt:variant>
      <vt:variant>
        <vt:i4>1441845</vt:i4>
      </vt:variant>
      <vt:variant>
        <vt:i4>1551</vt:i4>
      </vt:variant>
      <vt:variant>
        <vt:i4>0</vt:i4>
      </vt:variant>
      <vt:variant>
        <vt:i4>5</vt:i4>
      </vt:variant>
      <vt:variant>
        <vt:lpwstr/>
      </vt:variant>
      <vt:variant>
        <vt:lpwstr>_Toc392509441</vt:lpwstr>
      </vt:variant>
      <vt:variant>
        <vt:i4>1441845</vt:i4>
      </vt:variant>
      <vt:variant>
        <vt:i4>1545</vt:i4>
      </vt:variant>
      <vt:variant>
        <vt:i4>0</vt:i4>
      </vt:variant>
      <vt:variant>
        <vt:i4>5</vt:i4>
      </vt:variant>
      <vt:variant>
        <vt:lpwstr/>
      </vt:variant>
      <vt:variant>
        <vt:lpwstr>_Toc392509440</vt:lpwstr>
      </vt:variant>
      <vt:variant>
        <vt:i4>1114165</vt:i4>
      </vt:variant>
      <vt:variant>
        <vt:i4>1539</vt:i4>
      </vt:variant>
      <vt:variant>
        <vt:i4>0</vt:i4>
      </vt:variant>
      <vt:variant>
        <vt:i4>5</vt:i4>
      </vt:variant>
      <vt:variant>
        <vt:lpwstr/>
      </vt:variant>
      <vt:variant>
        <vt:lpwstr>_Toc392509439</vt:lpwstr>
      </vt:variant>
      <vt:variant>
        <vt:i4>1114165</vt:i4>
      </vt:variant>
      <vt:variant>
        <vt:i4>1533</vt:i4>
      </vt:variant>
      <vt:variant>
        <vt:i4>0</vt:i4>
      </vt:variant>
      <vt:variant>
        <vt:i4>5</vt:i4>
      </vt:variant>
      <vt:variant>
        <vt:lpwstr/>
      </vt:variant>
      <vt:variant>
        <vt:lpwstr>_Toc392509438</vt:lpwstr>
      </vt:variant>
      <vt:variant>
        <vt:i4>1114165</vt:i4>
      </vt:variant>
      <vt:variant>
        <vt:i4>1527</vt:i4>
      </vt:variant>
      <vt:variant>
        <vt:i4>0</vt:i4>
      </vt:variant>
      <vt:variant>
        <vt:i4>5</vt:i4>
      </vt:variant>
      <vt:variant>
        <vt:lpwstr/>
      </vt:variant>
      <vt:variant>
        <vt:lpwstr>_Toc392509437</vt:lpwstr>
      </vt:variant>
      <vt:variant>
        <vt:i4>1114165</vt:i4>
      </vt:variant>
      <vt:variant>
        <vt:i4>1521</vt:i4>
      </vt:variant>
      <vt:variant>
        <vt:i4>0</vt:i4>
      </vt:variant>
      <vt:variant>
        <vt:i4>5</vt:i4>
      </vt:variant>
      <vt:variant>
        <vt:lpwstr/>
      </vt:variant>
      <vt:variant>
        <vt:lpwstr>_Toc392509436</vt:lpwstr>
      </vt:variant>
      <vt:variant>
        <vt:i4>1114165</vt:i4>
      </vt:variant>
      <vt:variant>
        <vt:i4>1515</vt:i4>
      </vt:variant>
      <vt:variant>
        <vt:i4>0</vt:i4>
      </vt:variant>
      <vt:variant>
        <vt:i4>5</vt:i4>
      </vt:variant>
      <vt:variant>
        <vt:lpwstr/>
      </vt:variant>
      <vt:variant>
        <vt:lpwstr>_Toc392509435</vt:lpwstr>
      </vt:variant>
      <vt:variant>
        <vt:i4>1114165</vt:i4>
      </vt:variant>
      <vt:variant>
        <vt:i4>1509</vt:i4>
      </vt:variant>
      <vt:variant>
        <vt:i4>0</vt:i4>
      </vt:variant>
      <vt:variant>
        <vt:i4>5</vt:i4>
      </vt:variant>
      <vt:variant>
        <vt:lpwstr/>
      </vt:variant>
      <vt:variant>
        <vt:lpwstr>_Toc392509434</vt:lpwstr>
      </vt:variant>
      <vt:variant>
        <vt:i4>1114165</vt:i4>
      </vt:variant>
      <vt:variant>
        <vt:i4>1503</vt:i4>
      </vt:variant>
      <vt:variant>
        <vt:i4>0</vt:i4>
      </vt:variant>
      <vt:variant>
        <vt:i4>5</vt:i4>
      </vt:variant>
      <vt:variant>
        <vt:lpwstr/>
      </vt:variant>
      <vt:variant>
        <vt:lpwstr>_Toc392509433</vt:lpwstr>
      </vt:variant>
      <vt:variant>
        <vt:i4>1114165</vt:i4>
      </vt:variant>
      <vt:variant>
        <vt:i4>1497</vt:i4>
      </vt:variant>
      <vt:variant>
        <vt:i4>0</vt:i4>
      </vt:variant>
      <vt:variant>
        <vt:i4>5</vt:i4>
      </vt:variant>
      <vt:variant>
        <vt:lpwstr/>
      </vt:variant>
      <vt:variant>
        <vt:lpwstr>_Toc392509432</vt:lpwstr>
      </vt:variant>
      <vt:variant>
        <vt:i4>1114165</vt:i4>
      </vt:variant>
      <vt:variant>
        <vt:i4>1491</vt:i4>
      </vt:variant>
      <vt:variant>
        <vt:i4>0</vt:i4>
      </vt:variant>
      <vt:variant>
        <vt:i4>5</vt:i4>
      </vt:variant>
      <vt:variant>
        <vt:lpwstr/>
      </vt:variant>
      <vt:variant>
        <vt:lpwstr>_Toc392509431</vt:lpwstr>
      </vt:variant>
      <vt:variant>
        <vt:i4>1114165</vt:i4>
      </vt:variant>
      <vt:variant>
        <vt:i4>1485</vt:i4>
      </vt:variant>
      <vt:variant>
        <vt:i4>0</vt:i4>
      </vt:variant>
      <vt:variant>
        <vt:i4>5</vt:i4>
      </vt:variant>
      <vt:variant>
        <vt:lpwstr/>
      </vt:variant>
      <vt:variant>
        <vt:lpwstr>_Toc392509430</vt:lpwstr>
      </vt:variant>
      <vt:variant>
        <vt:i4>1048629</vt:i4>
      </vt:variant>
      <vt:variant>
        <vt:i4>1479</vt:i4>
      </vt:variant>
      <vt:variant>
        <vt:i4>0</vt:i4>
      </vt:variant>
      <vt:variant>
        <vt:i4>5</vt:i4>
      </vt:variant>
      <vt:variant>
        <vt:lpwstr/>
      </vt:variant>
      <vt:variant>
        <vt:lpwstr>_Toc392509429</vt:lpwstr>
      </vt:variant>
      <vt:variant>
        <vt:i4>1048629</vt:i4>
      </vt:variant>
      <vt:variant>
        <vt:i4>1473</vt:i4>
      </vt:variant>
      <vt:variant>
        <vt:i4>0</vt:i4>
      </vt:variant>
      <vt:variant>
        <vt:i4>5</vt:i4>
      </vt:variant>
      <vt:variant>
        <vt:lpwstr/>
      </vt:variant>
      <vt:variant>
        <vt:lpwstr>_Toc392509428</vt:lpwstr>
      </vt:variant>
      <vt:variant>
        <vt:i4>1048629</vt:i4>
      </vt:variant>
      <vt:variant>
        <vt:i4>1467</vt:i4>
      </vt:variant>
      <vt:variant>
        <vt:i4>0</vt:i4>
      </vt:variant>
      <vt:variant>
        <vt:i4>5</vt:i4>
      </vt:variant>
      <vt:variant>
        <vt:lpwstr/>
      </vt:variant>
      <vt:variant>
        <vt:lpwstr>_Toc392509427</vt:lpwstr>
      </vt:variant>
      <vt:variant>
        <vt:i4>1048629</vt:i4>
      </vt:variant>
      <vt:variant>
        <vt:i4>1461</vt:i4>
      </vt:variant>
      <vt:variant>
        <vt:i4>0</vt:i4>
      </vt:variant>
      <vt:variant>
        <vt:i4>5</vt:i4>
      </vt:variant>
      <vt:variant>
        <vt:lpwstr/>
      </vt:variant>
      <vt:variant>
        <vt:lpwstr>_Toc392509426</vt:lpwstr>
      </vt:variant>
      <vt:variant>
        <vt:i4>1048629</vt:i4>
      </vt:variant>
      <vt:variant>
        <vt:i4>1455</vt:i4>
      </vt:variant>
      <vt:variant>
        <vt:i4>0</vt:i4>
      </vt:variant>
      <vt:variant>
        <vt:i4>5</vt:i4>
      </vt:variant>
      <vt:variant>
        <vt:lpwstr/>
      </vt:variant>
      <vt:variant>
        <vt:lpwstr>_Toc392509425</vt:lpwstr>
      </vt:variant>
      <vt:variant>
        <vt:i4>1048629</vt:i4>
      </vt:variant>
      <vt:variant>
        <vt:i4>1449</vt:i4>
      </vt:variant>
      <vt:variant>
        <vt:i4>0</vt:i4>
      </vt:variant>
      <vt:variant>
        <vt:i4>5</vt:i4>
      </vt:variant>
      <vt:variant>
        <vt:lpwstr/>
      </vt:variant>
      <vt:variant>
        <vt:lpwstr>_Toc392509424</vt:lpwstr>
      </vt:variant>
      <vt:variant>
        <vt:i4>1048629</vt:i4>
      </vt:variant>
      <vt:variant>
        <vt:i4>1443</vt:i4>
      </vt:variant>
      <vt:variant>
        <vt:i4>0</vt:i4>
      </vt:variant>
      <vt:variant>
        <vt:i4>5</vt:i4>
      </vt:variant>
      <vt:variant>
        <vt:lpwstr/>
      </vt:variant>
      <vt:variant>
        <vt:lpwstr>_Toc392509423</vt:lpwstr>
      </vt:variant>
      <vt:variant>
        <vt:i4>1048629</vt:i4>
      </vt:variant>
      <vt:variant>
        <vt:i4>1437</vt:i4>
      </vt:variant>
      <vt:variant>
        <vt:i4>0</vt:i4>
      </vt:variant>
      <vt:variant>
        <vt:i4>5</vt:i4>
      </vt:variant>
      <vt:variant>
        <vt:lpwstr/>
      </vt:variant>
      <vt:variant>
        <vt:lpwstr>_Toc392509422</vt:lpwstr>
      </vt:variant>
      <vt:variant>
        <vt:i4>1048629</vt:i4>
      </vt:variant>
      <vt:variant>
        <vt:i4>1431</vt:i4>
      </vt:variant>
      <vt:variant>
        <vt:i4>0</vt:i4>
      </vt:variant>
      <vt:variant>
        <vt:i4>5</vt:i4>
      </vt:variant>
      <vt:variant>
        <vt:lpwstr/>
      </vt:variant>
      <vt:variant>
        <vt:lpwstr>_Toc392509421</vt:lpwstr>
      </vt:variant>
      <vt:variant>
        <vt:i4>1048629</vt:i4>
      </vt:variant>
      <vt:variant>
        <vt:i4>1425</vt:i4>
      </vt:variant>
      <vt:variant>
        <vt:i4>0</vt:i4>
      </vt:variant>
      <vt:variant>
        <vt:i4>5</vt:i4>
      </vt:variant>
      <vt:variant>
        <vt:lpwstr/>
      </vt:variant>
      <vt:variant>
        <vt:lpwstr>_Toc392509420</vt:lpwstr>
      </vt:variant>
      <vt:variant>
        <vt:i4>1245237</vt:i4>
      </vt:variant>
      <vt:variant>
        <vt:i4>1419</vt:i4>
      </vt:variant>
      <vt:variant>
        <vt:i4>0</vt:i4>
      </vt:variant>
      <vt:variant>
        <vt:i4>5</vt:i4>
      </vt:variant>
      <vt:variant>
        <vt:lpwstr/>
      </vt:variant>
      <vt:variant>
        <vt:lpwstr>_Toc392509419</vt:lpwstr>
      </vt:variant>
      <vt:variant>
        <vt:i4>1245237</vt:i4>
      </vt:variant>
      <vt:variant>
        <vt:i4>1413</vt:i4>
      </vt:variant>
      <vt:variant>
        <vt:i4>0</vt:i4>
      </vt:variant>
      <vt:variant>
        <vt:i4>5</vt:i4>
      </vt:variant>
      <vt:variant>
        <vt:lpwstr/>
      </vt:variant>
      <vt:variant>
        <vt:lpwstr>_Toc392509418</vt:lpwstr>
      </vt:variant>
      <vt:variant>
        <vt:i4>1245237</vt:i4>
      </vt:variant>
      <vt:variant>
        <vt:i4>1407</vt:i4>
      </vt:variant>
      <vt:variant>
        <vt:i4>0</vt:i4>
      </vt:variant>
      <vt:variant>
        <vt:i4>5</vt:i4>
      </vt:variant>
      <vt:variant>
        <vt:lpwstr/>
      </vt:variant>
      <vt:variant>
        <vt:lpwstr>_Toc392509417</vt:lpwstr>
      </vt:variant>
      <vt:variant>
        <vt:i4>1245237</vt:i4>
      </vt:variant>
      <vt:variant>
        <vt:i4>1401</vt:i4>
      </vt:variant>
      <vt:variant>
        <vt:i4>0</vt:i4>
      </vt:variant>
      <vt:variant>
        <vt:i4>5</vt:i4>
      </vt:variant>
      <vt:variant>
        <vt:lpwstr/>
      </vt:variant>
      <vt:variant>
        <vt:lpwstr>_Toc392509416</vt:lpwstr>
      </vt:variant>
      <vt:variant>
        <vt:i4>1245237</vt:i4>
      </vt:variant>
      <vt:variant>
        <vt:i4>1395</vt:i4>
      </vt:variant>
      <vt:variant>
        <vt:i4>0</vt:i4>
      </vt:variant>
      <vt:variant>
        <vt:i4>5</vt:i4>
      </vt:variant>
      <vt:variant>
        <vt:lpwstr/>
      </vt:variant>
      <vt:variant>
        <vt:lpwstr>_Toc392509415</vt:lpwstr>
      </vt:variant>
      <vt:variant>
        <vt:i4>1245237</vt:i4>
      </vt:variant>
      <vt:variant>
        <vt:i4>1389</vt:i4>
      </vt:variant>
      <vt:variant>
        <vt:i4>0</vt:i4>
      </vt:variant>
      <vt:variant>
        <vt:i4>5</vt:i4>
      </vt:variant>
      <vt:variant>
        <vt:lpwstr/>
      </vt:variant>
      <vt:variant>
        <vt:lpwstr>_Toc392509414</vt:lpwstr>
      </vt:variant>
      <vt:variant>
        <vt:i4>1245237</vt:i4>
      </vt:variant>
      <vt:variant>
        <vt:i4>1383</vt:i4>
      </vt:variant>
      <vt:variant>
        <vt:i4>0</vt:i4>
      </vt:variant>
      <vt:variant>
        <vt:i4>5</vt:i4>
      </vt:variant>
      <vt:variant>
        <vt:lpwstr/>
      </vt:variant>
      <vt:variant>
        <vt:lpwstr>_Toc392509413</vt:lpwstr>
      </vt:variant>
      <vt:variant>
        <vt:i4>1245237</vt:i4>
      </vt:variant>
      <vt:variant>
        <vt:i4>1377</vt:i4>
      </vt:variant>
      <vt:variant>
        <vt:i4>0</vt:i4>
      </vt:variant>
      <vt:variant>
        <vt:i4>5</vt:i4>
      </vt:variant>
      <vt:variant>
        <vt:lpwstr/>
      </vt:variant>
      <vt:variant>
        <vt:lpwstr>_Toc392509412</vt:lpwstr>
      </vt:variant>
      <vt:variant>
        <vt:i4>1245237</vt:i4>
      </vt:variant>
      <vt:variant>
        <vt:i4>1371</vt:i4>
      </vt:variant>
      <vt:variant>
        <vt:i4>0</vt:i4>
      </vt:variant>
      <vt:variant>
        <vt:i4>5</vt:i4>
      </vt:variant>
      <vt:variant>
        <vt:lpwstr/>
      </vt:variant>
      <vt:variant>
        <vt:lpwstr>_Toc392509411</vt:lpwstr>
      </vt:variant>
      <vt:variant>
        <vt:i4>1245237</vt:i4>
      </vt:variant>
      <vt:variant>
        <vt:i4>1365</vt:i4>
      </vt:variant>
      <vt:variant>
        <vt:i4>0</vt:i4>
      </vt:variant>
      <vt:variant>
        <vt:i4>5</vt:i4>
      </vt:variant>
      <vt:variant>
        <vt:lpwstr/>
      </vt:variant>
      <vt:variant>
        <vt:lpwstr>_Toc392509410</vt:lpwstr>
      </vt:variant>
      <vt:variant>
        <vt:i4>1179701</vt:i4>
      </vt:variant>
      <vt:variant>
        <vt:i4>1359</vt:i4>
      </vt:variant>
      <vt:variant>
        <vt:i4>0</vt:i4>
      </vt:variant>
      <vt:variant>
        <vt:i4>5</vt:i4>
      </vt:variant>
      <vt:variant>
        <vt:lpwstr/>
      </vt:variant>
      <vt:variant>
        <vt:lpwstr>_Toc392509409</vt:lpwstr>
      </vt:variant>
      <vt:variant>
        <vt:i4>1179701</vt:i4>
      </vt:variant>
      <vt:variant>
        <vt:i4>1353</vt:i4>
      </vt:variant>
      <vt:variant>
        <vt:i4>0</vt:i4>
      </vt:variant>
      <vt:variant>
        <vt:i4>5</vt:i4>
      </vt:variant>
      <vt:variant>
        <vt:lpwstr/>
      </vt:variant>
      <vt:variant>
        <vt:lpwstr>_Toc392509408</vt:lpwstr>
      </vt:variant>
      <vt:variant>
        <vt:i4>1179701</vt:i4>
      </vt:variant>
      <vt:variant>
        <vt:i4>1347</vt:i4>
      </vt:variant>
      <vt:variant>
        <vt:i4>0</vt:i4>
      </vt:variant>
      <vt:variant>
        <vt:i4>5</vt:i4>
      </vt:variant>
      <vt:variant>
        <vt:lpwstr/>
      </vt:variant>
      <vt:variant>
        <vt:lpwstr>_Toc392509407</vt:lpwstr>
      </vt:variant>
      <vt:variant>
        <vt:i4>1179701</vt:i4>
      </vt:variant>
      <vt:variant>
        <vt:i4>1341</vt:i4>
      </vt:variant>
      <vt:variant>
        <vt:i4>0</vt:i4>
      </vt:variant>
      <vt:variant>
        <vt:i4>5</vt:i4>
      </vt:variant>
      <vt:variant>
        <vt:lpwstr/>
      </vt:variant>
      <vt:variant>
        <vt:lpwstr>_Toc392509406</vt:lpwstr>
      </vt:variant>
      <vt:variant>
        <vt:i4>1179701</vt:i4>
      </vt:variant>
      <vt:variant>
        <vt:i4>1335</vt:i4>
      </vt:variant>
      <vt:variant>
        <vt:i4>0</vt:i4>
      </vt:variant>
      <vt:variant>
        <vt:i4>5</vt:i4>
      </vt:variant>
      <vt:variant>
        <vt:lpwstr/>
      </vt:variant>
      <vt:variant>
        <vt:lpwstr>_Toc392509405</vt:lpwstr>
      </vt:variant>
      <vt:variant>
        <vt:i4>1179701</vt:i4>
      </vt:variant>
      <vt:variant>
        <vt:i4>1329</vt:i4>
      </vt:variant>
      <vt:variant>
        <vt:i4>0</vt:i4>
      </vt:variant>
      <vt:variant>
        <vt:i4>5</vt:i4>
      </vt:variant>
      <vt:variant>
        <vt:lpwstr/>
      </vt:variant>
      <vt:variant>
        <vt:lpwstr>_Toc392509404</vt:lpwstr>
      </vt:variant>
      <vt:variant>
        <vt:i4>1179701</vt:i4>
      </vt:variant>
      <vt:variant>
        <vt:i4>1323</vt:i4>
      </vt:variant>
      <vt:variant>
        <vt:i4>0</vt:i4>
      </vt:variant>
      <vt:variant>
        <vt:i4>5</vt:i4>
      </vt:variant>
      <vt:variant>
        <vt:lpwstr/>
      </vt:variant>
      <vt:variant>
        <vt:lpwstr>_Toc392509403</vt:lpwstr>
      </vt:variant>
      <vt:variant>
        <vt:i4>1179701</vt:i4>
      </vt:variant>
      <vt:variant>
        <vt:i4>1317</vt:i4>
      </vt:variant>
      <vt:variant>
        <vt:i4>0</vt:i4>
      </vt:variant>
      <vt:variant>
        <vt:i4>5</vt:i4>
      </vt:variant>
      <vt:variant>
        <vt:lpwstr/>
      </vt:variant>
      <vt:variant>
        <vt:lpwstr>_Toc392509402</vt:lpwstr>
      </vt:variant>
      <vt:variant>
        <vt:i4>1179701</vt:i4>
      </vt:variant>
      <vt:variant>
        <vt:i4>1311</vt:i4>
      </vt:variant>
      <vt:variant>
        <vt:i4>0</vt:i4>
      </vt:variant>
      <vt:variant>
        <vt:i4>5</vt:i4>
      </vt:variant>
      <vt:variant>
        <vt:lpwstr/>
      </vt:variant>
      <vt:variant>
        <vt:lpwstr>_Toc392509401</vt:lpwstr>
      </vt:variant>
      <vt:variant>
        <vt:i4>1179701</vt:i4>
      </vt:variant>
      <vt:variant>
        <vt:i4>1305</vt:i4>
      </vt:variant>
      <vt:variant>
        <vt:i4>0</vt:i4>
      </vt:variant>
      <vt:variant>
        <vt:i4>5</vt:i4>
      </vt:variant>
      <vt:variant>
        <vt:lpwstr/>
      </vt:variant>
      <vt:variant>
        <vt:lpwstr>_Toc392509400</vt:lpwstr>
      </vt:variant>
      <vt:variant>
        <vt:i4>1769522</vt:i4>
      </vt:variant>
      <vt:variant>
        <vt:i4>1299</vt:i4>
      </vt:variant>
      <vt:variant>
        <vt:i4>0</vt:i4>
      </vt:variant>
      <vt:variant>
        <vt:i4>5</vt:i4>
      </vt:variant>
      <vt:variant>
        <vt:lpwstr/>
      </vt:variant>
      <vt:variant>
        <vt:lpwstr>_Toc392509399</vt:lpwstr>
      </vt:variant>
      <vt:variant>
        <vt:i4>1769522</vt:i4>
      </vt:variant>
      <vt:variant>
        <vt:i4>1293</vt:i4>
      </vt:variant>
      <vt:variant>
        <vt:i4>0</vt:i4>
      </vt:variant>
      <vt:variant>
        <vt:i4>5</vt:i4>
      </vt:variant>
      <vt:variant>
        <vt:lpwstr/>
      </vt:variant>
      <vt:variant>
        <vt:lpwstr>_Toc392509398</vt:lpwstr>
      </vt:variant>
      <vt:variant>
        <vt:i4>1769522</vt:i4>
      </vt:variant>
      <vt:variant>
        <vt:i4>1287</vt:i4>
      </vt:variant>
      <vt:variant>
        <vt:i4>0</vt:i4>
      </vt:variant>
      <vt:variant>
        <vt:i4>5</vt:i4>
      </vt:variant>
      <vt:variant>
        <vt:lpwstr/>
      </vt:variant>
      <vt:variant>
        <vt:lpwstr>_Toc392509397</vt:lpwstr>
      </vt:variant>
      <vt:variant>
        <vt:i4>1769522</vt:i4>
      </vt:variant>
      <vt:variant>
        <vt:i4>1281</vt:i4>
      </vt:variant>
      <vt:variant>
        <vt:i4>0</vt:i4>
      </vt:variant>
      <vt:variant>
        <vt:i4>5</vt:i4>
      </vt:variant>
      <vt:variant>
        <vt:lpwstr/>
      </vt:variant>
      <vt:variant>
        <vt:lpwstr>_Toc392509396</vt:lpwstr>
      </vt:variant>
      <vt:variant>
        <vt:i4>1769522</vt:i4>
      </vt:variant>
      <vt:variant>
        <vt:i4>1275</vt:i4>
      </vt:variant>
      <vt:variant>
        <vt:i4>0</vt:i4>
      </vt:variant>
      <vt:variant>
        <vt:i4>5</vt:i4>
      </vt:variant>
      <vt:variant>
        <vt:lpwstr/>
      </vt:variant>
      <vt:variant>
        <vt:lpwstr>_Toc392509395</vt:lpwstr>
      </vt:variant>
      <vt:variant>
        <vt:i4>1769522</vt:i4>
      </vt:variant>
      <vt:variant>
        <vt:i4>1269</vt:i4>
      </vt:variant>
      <vt:variant>
        <vt:i4>0</vt:i4>
      </vt:variant>
      <vt:variant>
        <vt:i4>5</vt:i4>
      </vt:variant>
      <vt:variant>
        <vt:lpwstr/>
      </vt:variant>
      <vt:variant>
        <vt:lpwstr>_Toc392509394</vt:lpwstr>
      </vt:variant>
      <vt:variant>
        <vt:i4>1769522</vt:i4>
      </vt:variant>
      <vt:variant>
        <vt:i4>1263</vt:i4>
      </vt:variant>
      <vt:variant>
        <vt:i4>0</vt:i4>
      </vt:variant>
      <vt:variant>
        <vt:i4>5</vt:i4>
      </vt:variant>
      <vt:variant>
        <vt:lpwstr/>
      </vt:variant>
      <vt:variant>
        <vt:lpwstr>_Toc392509393</vt:lpwstr>
      </vt:variant>
      <vt:variant>
        <vt:i4>1769522</vt:i4>
      </vt:variant>
      <vt:variant>
        <vt:i4>1257</vt:i4>
      </vt:variant>
      <vt:variant>
        <vt:i4>0</vt:i4>
      </vt:variant>
      <vt:variant>
        <vt:i4>5</vt:i4>
      </vt:variant>
      <vt:variant>
        <vt:lpwstr/>
      </vt:variant>
      <vt:variant>
        <vt:lpwstr>_Toc392509392</vt:lpwstr>
      </vt:variant>
      <vt:variant>
        <vt:i4>1769522</vt:i4>
      </vt:variant>
      <vt:variant>
        <vt:i4>1251</vt:i4>
      </vt:variant>
      <vt:variant>
        <vt:i4>0</vt:i4>
      </vt:variant>
      <vt:variant>
        <vt:i4>5</vt:i4>
      </vt:variant>
      <vt:variant>
        <vt:lpwstr/>
      </vt:variant>
      <vt:variant>
        <vt:lpwstr>_Toc392509391</vt:lpwstr>
      </vt:variant>
      <vt:variant>
        <vt:i4>1769522</vt:i4>
      </vt:variant>
      <vt:variant>
        <vt:i4>1245</vt:i4>
      </vt:variant>
      <vt:variant>
        <vt:i4>0</vt:i4>
      </vt:variant>
      <vt:variant>
        <vt:i4>5</vt:i4>
      </vt:variant>
      <vt:variant>
        <vt:lpwstr/>
      </vt:variant>
      <vt:variant>
        <vt:lpwstr>_Toc392509390</vt:lpwstr>
      </vt:variant>
      <vt:variant>
        <vt:i4>1703986</vt:i4>
      </vt:variant>
      <vt:variant>
        <vt:i4>1239</vt:i4>
      </vt:variant>
      <vt:variant>
        <vt:i4>0</vt:i4>
      </vt:variant>
      <vt:variant>
        <vt:i4>5</vt:i4>
      </vt:variant>
      <vt:variant>
        <vt:lpwstr/>
      </vt:variant>
      <vt:variant>
        <vt:lpwstr>_Toc392509389</vt:lpwstr>
      </vt:variant>
      <vt:variant>
        <vt:i4>1703986</vt:i4>
      </vt:variant>
      <vt:variant>
        <vt:i4>1233</vt:i4>
      </vt:variant>
      <vt:variant>
        <vt:i4>0</vt:i4>
      </vt:variant>
      <vt:variant>
        <vt:i4>5</vt:i4>
      </vt:variant>
      <vt:variant>
        <vt:lpwstr/>
      </vt:variant>
      <vt:variant>
        <vt:lpwstr>_Toc392509388</vt:lpwstr>
      </vt:variant>
      <vt:variant>
        <vt:i4>1703986</vt:i4>
      </vt:variant>
      <vt:variant>
        <vt:i4>1227</vt:i4>
      </vt:variant>
      <vt:variant>
        <vt:i4>0</vt:i4>
      </vt:variant>
      <vt:variant>
        <vt:i4>5</vt:i4>
      </vt:variant>
      <vt:variant>
        <vt:lpwstr/>
      </vt:variant>
      <vt:variant>
        <vt:lpwstr>_Toc392509387</vt:lpwstr>
      </vt:variant>
      <vt:variant>
        <vt:i4>1703986</vt:i4>
      </vt:variant>
      <vt:variant>
        <vt:i4>1221</vt:i4>
      </vt:variant>
      <vt:variant>
        <vt:i4>0</vt:i4>
      </vt:variant>
      <vt:variant>
        <vt:i4>5</vt:i4>
      </vt:variant>
      <vt:variant>
        <vt:lpwstr/>
      </vt:variant>
      <vt:variant>
        <vt:lpwstr>_Toc392509386</vt:lpwstr>
      </vt:variant>
      <vt:variant>
        <vt:i4>1703986</vt:i4>
      </vt:variant>
      <vt:variant>
        <vt:i4>1215</vt:i4>
      </vt:variant>
      <vt:variant>
        <vt:i4>0</vt:i4>
      </vt:variant>
      <vt:variant>
        <vt:i4>5</vt:i4>
      </vt:variant>
      <vt:variant>
        <vt:lpwstr/>
      </vt:variant>
      <vt:variant>
        <vt:lpwstr>_Toc392509385</vt:lpwstr>
      </vt:variant>
      <vt:variant>
        <vt:i4>1703986</vt:i4>
      </vt:variant>
      <vt:variant>
        <vt:i4>1209</vt:i4>
      </vt:variant>
      <vt:variant>
        <vt:i4>0</vt:i4>
      </vt:variant>
      <vt:variant>
        <vt:i4>5</vt:i4>
      </vt:variant>
      <vt:variant>
        <vt:lpwstr/>
      </vt:variant>
      <vt:variant>
        <vt:lpwstr>_Toc392509384</vt:lpwstr>
      </vt:variant>
      <vt:variant>
        <vt:i4>1703986</vt:i4>
      </vt:variant>
      <vt:variant>
        <vt:i4>1203</vt:i4>
      </vt:variant>
      <vt:variant>
        <vt:i4>0</vt:i4>
      </vt:variant>
      <vt:variant>
        <vt:i4>5</vt:i4>
      </vt:variant>
      <vt:variant>
        <vt:lpwstr/>
      </vt:variant>
      <vt:variant>
        <vt:lpwstr>_Toc392509383</vt:lpwstr>
      </vt:variant>
      <vt:variant>
        <vt:i4>1703986</vt:i4>
      </vt:variant>
      <vt:variant>
        <vt:i4>1197</vt:i4>
      </vt:variant>
      <vt:variant>
        <vt:i4>0</vt:i4>
      </vt:variant>
      <vt:variant>
        <vt:i4>5</vt:i4>
      </vt:variant>
      <vt:variant>
        <vt:lpwstr/>
      </vt:variant>
      <vt:variant>
        <vt:lpwstr>_Toc392509382</vt:lpwstr>
      </vt:variant>
      <vt:variant>
        <vt:i4>1703986</vt:i4>
      </vt:variant>
      <vt:variant>
        <vt:i4>1191</vt:i4>
      </vt:variant>
      <vt:variant>
        <vt:i4>0</vt:i4>
      </vt:variant>
      <vt:variant>
        <vt:i4>5</vt:i4>
      </vt:variant>
      <vt:variant>
        <vt:lpwstr/>
      </vt:variant>
      <vt:variant>
        <vt:lpwstr>_Toc392509381</vt:lpwstr>
      </vt:variant>
      <vt:variant>
        <vt:i4>1703986</vt:i4>
      </vt:variant>
      <vt:variant>
        <vt:i4>1185</vt:i4>
      </vt:variant>
      <vt:variant>
        <vt:i4>0</vt:i4>
      </vt:variant>
      <vt:variant>
        <vt:i4>5</vt:i4>
      </vt:variant>
      <vt:variant>
        <vt:lpwstr/>
      </vt:variant>
      <vt:variant>
        <vt:lpwstr>_Toc392509380</vt:lpwstr>
      </vt:variant>
      <vt:variant>
        <vt:i4>1376306</vt:i4>
      </vt:variant>
      <vt:variant>
        <vt:i4>1179</vt:i4>
      </vt:variant>
      <vt:variant>
        <vt:i4>0</vt:i4>
      </vt:variant>
      <vt:variant>
        <vt:i4>5</vt:i4>
      </vt:variant>
      <vt:variant>
        <vt:lpwstr/>
      </vt:variant>
      <vt:variant>
        <vt:lpwstr>_Toc392509379</vt:lpwstr>
      </vt:variant>
      <vt:variant>
        <vt:i4>1376306</vt:i4>
      </vt:variant>
      <vt:variant>
        <vt:i4>1173</vt:i4>
      </vt:variant>
      <vt:variant>
        <vt:i4>0</vt:i4>
      </vt:variant>
      <vt:variant>
        <vt:i4>5</vt:i4>
      </vt:variant>
      <vt:variant>
        <vt:lpwstr/>
      </vt:variant>
      <vt:variant>
        <vt:lpwstr>_Toc392509378</vt:lpwstr>
      </vt:variant>
      <vt:variant>
        <vt:i4>1376306</vt:i4>
      </vt:variant>
      <vt:variant>
        <vt:i4>1167</vt:i4>
      </vt:variant>
      <vt:variant>
        <vt:i4>0</vt:i4>
      </vt:variant>
      <vt:variant>
        <vt:i4>5</vt:i4>
      </vt:variant>
      <vt:variant>
        <vt:lpwstr/>
      </vt:variant>
      <vt:variant>
        <vt:lpwstr>_Toc392509377</vt:lpwstr>
      </vt:variant>
      <vt:variant>
        <vt:i4>1376306</vt:i4>
      </vt:variant>
      <vt:variant>
        <vt:i4>1161</vt:i4>
      </vt:variant>
      <vt:variant>
        <vt:i4>0</vt:i4>
      </vt:variant>
      <vt:variant>
        <vt:i4>5</vt:i4>
      </vt:variant>
      <vt:variant>
        <vt:lpwstr/>
      </vt:variant>
      <vt:variant>
        <vt:lpwstr>_Toc392509376</vt:lpwstr>
      </vt:variant>
      <vt:variant>
        <vt:i4>1376306</vt:i4>
      </vt:variant>
      <vt:variant>
        <vt:i4>1155</vt:i4>
      </vt:variant>
      <vt:variant>
        <vt:i4>0</vt:i4>
      </vt:variant>
      <vt:variant>
        <vt:i4>5</vt:i4>
      </vt:variant>
      <vt:variant>
        <vt:lpwstr/>
      </vt:variant>
      <vt:variant>
        <vt:lpwstr>_Toc392509375</vt:lpwstr>
      </vt:variant>
      <vt:variant>
        <vt:i4>1376306</vt:i4>
      </vt:variant>
      <vt:variant>
        <vt:i4>1149</vt:i4>
      </vt:variant>
      <vt:variant>
        <vt:i4>0</vt:i4>
      </vt:variant>
      <vt:variant>
        <vt:i4>5</vt:i4>
      </vt:variant>
      <vt:variant>
        <vt:lpwstr/>
      </vt:variant>
      <vt:variant>
        <vt:lpwstr>_Toc392509374</vt:lpwstr>
      </vt:variant>
      <vt:variant>
        <vt:i4>1376306</vt:i4>
      </vt:variant>
      <vt:variant>
        <vt:i4>1143</vt:i4>
      </vt:variant>
      <vt:variant>
        <vt:i4>0</vt:i4>
      </vt:variant>
      <vt:variant>
        <vt:i4>5</vt:i4>
      </vt:variant>
      <vt:variant>
        <vt:lpwstr/>
      </vt:variant>
      <vt:variant>
        <vt:lpwstr>_Toc392509373</vt:lpwstr>
      </vt:variant>
      <vt:variant>
        <vt:i4>1376306</vt:i4>
      </vt:variant>
      <vt:variant>
        <vt:i4>1137</vt:i4>
      </vt:variant>
      <vt:variant>
        <vt:i4>0</vt:i4>
      </vt:variant>
      <vt:variant>
        <vt:i4>5</vt:i4>
      </vt:variant>
      <vt:variant>
        <vt:lpwstr/>
      </vt:variant>
      <vt:variant>
        <vt:lpwstr>_Toc392509372</vt:lpwstr>
      </vt:variant>
      <vt:variant>
        <vt:i4>1376306</vt:i4>
      </vt:variant>
      <vt:variant>
        <vt:i4>1131</vt:i4>
      </vt:variant>
      <vt:variant>
        <vt:i4>0</vt:i4>
      </vt:variant>
      <vt:variant>
        <vt:i4>5</vt:i4>
      </vt:variant>
      <vt:variant>
        <vt:lpwstr/>
      </vt:variant>
      <vt:variant>
        <vt:lpwstr>_Toc392509371</vt:lpwstr>
      </vt:variant>
      <vt:variant>
        <vt:i4>1376306</vt:i4>
      </vt:variant>
      <vt:variant>
        <vt:i4>1125</vt:i4>
      </vt:variant>
      <vt:variant>
        <vt:i4>0</vt:i4>
      </vt:variant>
      <vt:variant>
        <vt:i4>5</vt:i4>
      </vt:variant>
      <vt:variant>
        <vt:lpwstr/>
      </vt:variant>
      <vt:variant>
        <vt:lpwstr>_Toc392509370</vt:lpwstr>
      </vt:variant>
      <vt:variant>
        <vt:i4>1310770</vt:i4>
      </vt:variant>
      <vt:variant>
        <vt:i4>1119</vt:i4>
      </vt:variant>
      <vt:variant>
        <vt:i4>0</vt:i4>
      </vt:variant>
      <vt:variant>
        <vt:i4>5</vt:i4>
      </vt:variant>
      <vt:variant>
        <vt:lpwstr/>
      </vt:variant>
      <vt:variant>
        <vt:lpwstr>_Toc392509369</vt:lpwstr>
      </vt:variant>
      <vt:variant>
        <vt:i4>1310770</vt:i4>
      </vt:variant>
      <vt:variant>
        <vt:i4>1113</vt:i4>
      </vt:variant>
      <vt:variant>
        <vt:i4>0</vt:i4>
      </vt:variant>
      <vt:variant>
        <vt:i4>5</vt:i4>
      </vt:variant>
      <vt:variant>
        <vt:lpwstr/>
      </vt:variant>
      <vt:variant>
        <vt:lpwstr>_Toc392509368</vt:lpwstr>
      </vt:variant>
      <vt:variant>
        <vt:i4>1310770</vt:i4>
      </vt:variant>
      <vt:variant>
        <vt:i4>1107</vt:i4>
      </vt:variant>
      <vt:variant>
        <vt:i4>0</vt:i4>
      </vt:variant>
      <vt:variant>
        <vt:i4>5</vt:i4>
      </vt:variant>
      <vt:variant>
        <vt:lpwstr/>
      </vt:variant>
      <vt:variant>
        <vt:lpwstr>_Toc392509367</vt:lpwstr>
      </vt:variant>
      <vt:variant>
        <vt:i4>1310770</vt:i4>
      </vt:variant>
      <vt:variant>
        <vt:i4>1101</vt:i4>
      </vt:variant>
      <vt:variant>
        <vt:i4>0</vt:i4>
      </vt:variant>
      <vt:variant>
        <vt:i4>5</vt:i4>
      </vt:variant>
      <vt:variant>
        <vt:lpwstr/>
      </vt:variant>
      <vt:variant>
        <vt:lpwstr>_Toc392509366</vt:lpwstr>
      </vt:variant>
      <vt:variant>
        <vt:i4>1310770</vt:i4>
      </vt:variant>
      <vt:variant>
        <vt:i4>1095</vt:i4>
      </vt:variant>
      <vt:variant>
        <vt:i4>0</vt:i4>
      </vt:variant>
      <vt:variant>
        <vt:i4>5</vt:i4>
      </vt:variant>
      <vt:variant>
        <vt:lpwstr/>
      </vt:variant>
      <vt:variant>
        <vt:lpwstr>_Toc392509365</vt:lpwstr>
      </vt:variant>
      <vt:variant>
        <vt:i4>1310770</vt:i4>
      </vt:variant>
      <vt:variant>
        <vt:i4>1089</vt:i4>
      </vt:variant>
      <vt:variant>
        <vt:i4>0</vt:i4>
      </vt:variant>
      <vt:variant>
        <vt:i4>5</vt:i4>
      </vt:variant>
      <vt:variant>
        <vt:lpwstr/>
      </vt:variant>
      <vt:variant>
        <vt:lpwstr>_Toc392509364</vt:lpwstr>
      </vt:variant>
      <vt:variant>
        <vt:i4>1310770</vt:i4>
      </vt:variant>
      <vt:variant>
        <vt:i4>1083</vt:i4>
      </vt:variant>
      <vt:variant>
        <vt:i4>0</vt:i4>
      </vt:variant>
      <vt:variant>
        <vt:i4>5</vt:i4>
      </vt:variant>
      <vt:variant>
        <vt:lpwstr/>
      </vt:variant>
      <vt:variant>
        <vt:lpwstr>_Toc392509363</vt:lpwstr>
      </vt:variant>
      <vt:variant>
        <vt:i4>1310770</vt:i4>
      </vt:variant>
      <vt:variant>
        <vt:i4>1077</vt:i4>
      </vt:variant>
      <vt:variant>
        <vt:i4>0</vt:i4>
      </vt:variant>
      <vt:variant>
        <vt:i4>5</vt:i4>
      </vt:variant>
      <vt:variant>
        <vt:lpwstr/>
      </vt:variant>
      <vt:variant>
        <vt:lpwstr>_Toc392509362</vt:lpwstr>
      </vt:variant>
      <vt:variant>
        <vt:i4>1310770</vt:i4>
      </vt:variant>
      <vt:variant>
        <vt:i4>1071</vt:i4>
      </vt:variant>
      <vt:variant>
        <vt:i4>0</vt:i4>
      </vt:variant>
      <vt:variant>
        <vt:i4>5</vt:i4>
      </vt:variant>
      <vt:variant>
        <vt:lpwstr/>
      </vt:variant>
      <vt:variant>
        <vt:lpwstr>_Toc392509361</vt:lpwstr>
      </vt:variant>
      <vt:variant>
        <vt:i4>1310770</vt:i4>
      </vt:variant>
      <vt:variant>
        <vt:i4>1065</vt:i4>
      </vt:variant>
      <vt:variant>
        <vt:i4>0</vt:i4>
      </vt:variant>
      <vt:variant>
        <vt:i4>5</vt:i4>
      </vt:variant>
      <vt:variant>
        <vt:lpwstr/>
      </vt:variant>
      <vt:variant>
        <vt:lpwstr>_Toc392509360</vt:lpwstr>
      </vt:variant>
      <vt:variant>
        <vt:i4>1507378</vt:i4>
      </vt:variant>
      <vt:variant>
        <vt:i4>1059</vt:i4>
      </vt:variant>
      <vt:variant>
        <vt:i4>0</vt:i4>
      </vt:variant>
      <vt:variant>
        <vt:i4>5</vt:i4>
      </vt:variant>
      <vt:variant>
        <vt:lpwstr/>
      </vt:variant>
      <vt:variant>
        <vt:lpwstr>_Toc392509359</vt:lpwstr>
      </vt:variant>
      <vt:variant>
        <vt:i4>1507378</vt:i4>
      </vt:variant>
      <vt:variant>
        <vt:i4>1053</vt:i4>
      </vt:variant>
      <vt:variant>
        <vt:i4>0</vt:i4>
      </vt:variant>
      <vt:variant>
        <vt:i4>5</vt:i4>
      </vt:variant>
      <vt:variant>
        <vt:lpwstr/>
      </vt:variant>
      <vt:variant>
        <vt:lpwstr>_Toc392509358</vt:lpwstr>
      </vt:variant>
      <vt:variant>
        <vt:i4>1507378</vt:i4>
      </vt:variant>
      <vt:variant>
        <vt:i4>1047</vt:i4>
      </vt:variant>
      <vt:variant>
        <vt:i4>0</vt:i4>
      </vt:variant>
      <vt:variant>
        <vt:i4>5</vt:i4>
      </vt:variant>
      <vt:variant>
        <vt:lpwstr/>
      </vt:variant>
      <vt:variant>
        <vt:lpwstr>_Toc392509357</vt:lpwstr>
      </vt:variant>
      <vt:variant>
        <vt:i4>1507378</vt:i4>
      </vt:variant>
      <vt:variant>
        <vt:i4>1041</vt:i4>
      </vt:variant>
      <vt:variant>
        <vt:i4>0</vt:i4>
      </vt:variant>
      <vt:variant>
        <vt:i4>5</vt:i4>
      </vt:variant>
      <vt:variant>
        <vt:lpwstr/>
      </vt:variant>
      <vt:variant>
        <vt:lpwstr>_Toc392509356</vt:lpwstr>
      </vt:variant>
      <vt:variant>
        <vt:i4>1507378</vt:i4>
      </vt:variant>
      <vt:variant>
        <vt:i4>1035</vt:i4>
      </vt:variant>
      <vt:variant>
        <vt:i4>0</vt:i4>
      </vt:variant>
      <vt:variant>
        <vt:i4>5</vt:i4>
      </vt:variant>
      <vt:variant>
        <vt:lpwstr/>
      </vt:variant>
      <vt:variant>
        <vt:lpwstr>_Toc392509355</vt:lpwstr>
      </vt:variant>
      <vt:variant>
        <vt:i4>1507378</vt:i4>
      </vt:variant>
      <vt:variant>
        <vt:i4>1029</vt:i4>
      </vt:variant>
      <vt:variant>
        <vt:i4>0</vt:i4>
      </vt:variant>
      <vt:variant>
        <vt:i4>5</vt:i4>
      </vt:variant>
      <vt:variant>
        <vt:lpwstr/>
      </vt:variant>
      <vt:variant>
        <vt:lpwstr>_Toc392509354</vt:lpwstr>
      </vt:variant>
      <vt:variant>
        <vt:i4>1507378</vt:i4>
      </vt:variant>
      <vt:variant>
        <vt:i4>1023</vt:i4>
      </vt:variant>
      <vt:variant>
        <vt:i4>0</vt:i4>
      </vt:variant>
      <vt:variant>
        <vt:i4>5</vt:i4>
      </vt:variant>
      <vt:variant>
        <vt:lpwstr/>
      </vt:variant>
      <vt:variant>
        <vt:lpwstr>_Toc392509353</vt:lpwstr>
      </vt:variant>
      <vt:variant>
        <vt:i4>1507378</vt:i4>
      </vt:variant>
      <vt:variant>
        <vt:i4>1017</vt:i4>
      </vt:variant>
      <vt:variant>
        <vt:i4>0</vt:i4>
      </vt:variant>
      <vt:variant>
        <vt:i4>5</vt:i4>
      </vt:variant>
      <vt:variant>
        <vt:lpwstr/>
      </vt:variant>
      <vt:variant>
        <vt:lpwstr>_Toc392509352</vt:lpwstr>
      </vt:variant>
      <vt:variant>
        <vt:i4>1507378</vt:i4>
      </vt:variant>
      <vt:variant>
        <vt:i4>1011</vt:i4>
      </vt:variant>
      <vt:variant>
        <vt:i4>0</vt:i4>
      </vt:variant>
      <vt:variant>
        <vt:i4>5</vt:i4>
      </vt:variant>
      <vt:variant>
        <vt:lpwstr/>
      </vt:variant>
      <vt:variant>
        <vt:lpwstr>_Toc392509351</vt:lpwstr>
      </vt:variant>
      <vt:variant>
        <vt:i4>1507378</vt:i4>
      </vt:variant>
      <vt:variant>
        <vt:i4>1005</vt:i4>
      </vt:variant>
      <vt:variant>
        <vt:i4>0</vt:i4>
      </vt:variant>
      <vt:variant>
        <vt:i4>5</vt:i4>
      </vt:variant>
      <vt:variant>
        <vt:lpwstr/>
      </vt:variant>
      <vt:variant>
        <vt:lpwstr>_Toc392509350</vt:lpwstr>
      </vt:variant>
      <vt:variant>
        <vt:i4>1441842</vt:i4>
      </vt:variant>
      <vt:variant>
        <vt:i4>999</vt:i4>
      </vt:variant>
      <vt:variant>
        <vt:i4>0</vt:i4>
      </vt:variant>
      <vt:variant>
        <vt:i4>5</vt:i4>
      </vt:variant>
      <vt:variant>
        <vt:lpwstr/>
      </vt:variant>
      <vt:variant>
        <vt:lpwstr>_Toc392509349</vt:lpwstr>
      </vt:variant>
      <vt:variant>
        <vt:i4>1441842</vt:i4>
      </vt:variant>
      <vt:variant>
        <vt:i4>993</vt:i4>
      </vt:variant>
      <vt:variant>
        <vt:i4>0</vt:i4>
      </vt:variant>
      <vt:variant>
        <vt:i4>5</vt:i4>
      </vt:variant>
      <vt:variant>
        <vt:lpwstr/>
      </vt:variant>
      <vt:variant>
        <vt:lpwstr>_Toc392509348</vt:lpwstr>
      </vt:variant>
      <vt:variant>
        <vt:i4>1441842</vt:i4>
      </vt:variant>
      <vt:variant>
        <vt:i4>987</vt:i4>
      </vt:variant>
      <vt:variant>
        <vt:i4>0</vt:i4>
      </vt:variant>
      <vt:variant>
        <vt:i4>5</vt:i4>
      </vt:variant>
      <vt:variant>
        <vt:lpwstr/>
      </vt:variant>
      <vt:variant>
        <vt:lpwstr>_Toc392509347</vt:lpwstr>
      </vt:variant>
      <vt:variant>
        <vt:i4>1441842</vt:i4>
      </vt:variant>
      <vt:variant>
        <vt:i4>981</vt:i4>
      </vt:variant>
      <vt:variant>
        <vt:i4>0</vt:i4>
      </vt:variant>
      <vt:variant>
        <vt:i4>5</vt:i4>
      </vt:variant>
      <vt:variant>
        <vt:lpwstr/>
      </vt:variant>
      <vt:variant>
        <vt:lpwstr>_Toc392509346</vt:lpwstr>
      </vt:variant>
      <vt:variant>
        <vt:i4>1441842</vt:i4>
      </vt:variant>
      <vt:variant>
        <vt:i4>975</vt:i4>
      </vt:variant>
      <vt:variant>
        <vt:i4>0</vt:i4>
      </vt:variant>
      <vt:variant>
        <vt:i4>5</vt:i4>
      </vt:variant>
      <vt:variant>
        <vt:lpwstr/>
      </vt:variant>
      <vt:variant>
        <vt:lpwstr>_Toc392509345</vt:lpwstr>
      </vt:variant>
      <vt:variant>
        <vt:i4>1441842</vt:i4>
      </vt:variant>
      <vt:variant>
        <vt:i4>969</vt:i4>
      </vt:variant>
      <vt:variant>
        <vt:i4>0</vt:i4>
      </vt:variant>
      <vt:variant>
        <vt:i4>5</vt:i4>
      </vt:variant>
      <vt:variant>
        <vt:lpwstr/>
      </vt:variant>
      <vt:variant>
        <vt:lpwstr>_Toc392509344</vt:lpwstr>
      </vt:variant>
      <vt:variant>
        <vt:i4>1441842</vt:i4>
      </vt:variant>
      <vt:variant>
        <vt:i4>963</vt:i4>
      </vt:variant>
      <vt:variant>
        <vt:i4>0</vt:i4>
      </vt:variant>
      <vt:variant>
        <vt:i4>5</vt:i4>
      </vt:variant>
      <vt:variant>
        <vt:lpwstr/>
      </vt:variant>
      <vt:variant>
        <vt:lpwstr>_Toc392509343</vt:lpwstr>
      </vt:variant>
      <vt:variant>
        <vt:i4>1441842</vt:i4>
      </vt:variant>
      <vt:variant>
        <vt:i4>957</vt:i4>
      </vt:variant>
      <vt:variant>
        <vt:i4>0</vt:i4>
      </vt:variant>
      <vt:variant>
        <vt:i4>5</vt:i4>
      </vt:variant>
      <vt:variant>
        <vt:lpwstr/>
      </vt:variant>
      <vt:variant>
        <vt:lpwstr>_Toc392509342</vt:lpwstr>
      </vt:variant>
      <vt:variant>
        <vt:i4>1441842</vt:i4>
      </vt:variant>
      <vt:variant>
        <vt:i4>951</vt:i4>
      </vt:variant>
      <vt:variant>
        <vt:i4>0</vt:i4>
      </vt:variant>
      <vt:variant>
        <vt:i4>5</vt:i4>
      </vt:variant>
      <vt:variant>
        <vt:lpwstr/>
      </vt:variant>
      <vt:variant>
        <vt:lpwstr>_Toc392509341</vt:lpwstr>
      </vt:variant>
      <vt:variant>
        <vt:i4>1441842</vt:i4>
      </vt:variant>
      <vt:variant>
        <vt:i4>945</vt:i4>
      </vt:variant>
      <vt:variant>
        <vt:i4>0</vt:i4>
      </vt:variant>
      <vt:variant>
        <vt:i4>5</vt:i4>
      </vt:variant>
      <vt:variant>
        <vt:lpwstr/>
      </vt:variant>
      <vt:variant>
        <vt:lpwstr>_Toc392509340</vt:lpwstr>
      </vt:variant>
      <vt:variant>
        <vt:i4>1114162</vt:i4>
      </vt:variant>
      <vt:variant>
        <vt:i4>939</vt:i4>
      </vt:variant>
      <vt:variant>
        <vt:i4>0</vt:i4>
      </vt:variant>
      <vt:variant>
        <vt:i4>5</vt:i4>
      </vt:variant>
      <vt:variant>
        <vt:lpwstr/>
      </vt:variant>
      <vt:variant>
        <vt:lpwstr>_Toc392509339</vt:lpwstr>
      </vt:variant>
      <vt:variant>
        <vt:i4>1114162</vt:i4>
      </vt:variant>
      <vt:variant>
        <vt:i4>933</vt:i4>
      </vt:variant>
      <vt:variant>
        <vt:i4>0</vt:i4>
      </vt:variant>
      <vt:variant>
        <vt:i4>5</vt:i4>
      </vt:variant>
      <vt:variant>
        <vt:lpwstr/>
      </vt:variant>
      <vt:variant>
        <vt:lpwstr>_Toc392509338</vt:lpwstr>
      </vt:variant>
      <vt:variant>
        <vt:i4>1114162</vt:i4>
      </vt:variant>
      <vt:variant>
        <vt:i4>927</vt:i4>
      </vt:variant>
      <vt:variant>
        <vt:i4>0</vt:i4>
      </vt:variant>
      <vt:variant>
        <vt:i4>5</vt:i4>
      </vt:variant>
      <vt:variant>
        <vt:lpwstr/>
      </vt:variant>
      <vt:variant>
        <vt:lpwstr>_Toc392509337</vt:lpwstr>
      </vt:variant>
      <vt:variant>
        <vt:i4>1114162</vt:i4>
      </vt:variant>
      <vt:variant>
        <vt:i4>921</vt:i4>
      </vt:variant>
      <vt:variant>
        <vt:i4>0</vt:i4>
      </vt:variant>
      <vt:variant>
        <vt:i4>5</vt:i4>
      </vt:variant>
      <vt:variant>
        <vt:lpwstr/>
      </vt:variant>
      <vt:variant>
        <vt:lpwstr>_Toc392509336</vt:lpwstr>
      </vt:variant>
      <vt:variant>
        <vt:i4>1114162</vt:i4>
      </vt:variant>
      <vt:variant>
        <vt:i4>915</vt:i4>
      </vt:variant>
      <vt:variant>
        <vt:i4>0</vt:i4>
      </vt:variant>
      <vt:variant>
        <vt:i4>5</vt:i4>
      </vt:variant>
      <vt:variant>
        <vt:lpwstr/>
      </vt:variant>
      <vt:variant>
        <vt:lpwstr>_Toc392509335</vt:lpwstr>
      </vt:variant>
      <vt:variant>
        <vt:i4>1114162</vt:i4>
      </vt:variant>
      <vt:variant>
        <vt:i4>909</vt:i4>
      </vt:variant>
      <vt:variant>
        <vt:i4>0</vt:i4>
      </vt:variant>
      <vt:variant>
        <vt:i4>5</vt:i4>
      </vt:variant>
      <vt:variant>
        <vt:lpwstr/>
      </vt:variant>
      <vt:variant>
        <vt:lpwstr>_Toc392509334</vt:lpwstr>
      </vt:variant>
      <vt:variant>
        <vt:i4>1114162</vt:i4>
      </vt:variant>
      <vt:variant>
        <vt:i4>903</vt:i4>
      </vt:variant>
      <vt:variant>
        <vt:i4>0</vt:i4>
      </vt:variant>
      <vt:variant>
        <vt:i4>5</vt:i4>
      </vt:variant>
      <vt:variant>
        <vt:lpwstr/>
      </vt:variant>
      <vt:variant>
        <vt:lpwstr>_Toc392509333</vt:lpwstr>
      </vt:variant>
      <vt:variant>
        <vt:i4>1114162</vt:i4>
      </vt:variant>
      <vt:variant>
        <vt:i4>897</vt:i4>
      </vt:variant>
      <vt:variant>
        <vt:i4>0</vt:i4>
      </vt:variant>
      <vt:variant>
        <vt:i4>5</vt:i4>
      </vt:variant>
      <vt:variant>
        <vt:lpwstr/>
      </vt:variant>
      <vt:variant>
        <vt:lpwstr>_Toc392509332</vt:lpwstr>
      </vt:variant>
      <vt:variant>
        <vt:i4>1114162</vt:i4>
      </vt:variant>
      <vt:variant>
        <vt:i4>891</vt:i4>
      </vt:variant>
      <vt:variant>
        <vt:i4>0</vt:i4>
      </vt:variant>
      <vt:variant>
        <vt:i4>5</vt:i4>
      </vt:variant>
      <vt:variant>
        <vt:lpwstr/>
      </vt:variant>
      <vt:variant>
        <vt:lpwstr>_Toc392509331</vt:lpwstr>
      </vt:variant>
      <vt:variant>
        <vt:i4>1114162</vt:i4>
      </vt:variant>
      <vt:variant>
        <vt:i4>885</vt:i4>
      </vt:variant>
      <vt:variant>
        <vt:i4>0</vt:i4>
      </vt:variant>
      <vt:variant>
        <vt:i4>5</vt:i4>
      </vt:variant>
      <vt:variant>
        <vt:lpwstr/>
      </vt:variant>
      <vt:variant>
        <vt:lpwstr>_Toc392509330</vt:lpwstr>
      </vt:variant>
      <vt:variant>
        <vt:i4>1048626</vt:i4>
      </vt:variant>
      <vt:variant>
        <vt:i4>879</vt:i4>
      </vt:variant>
      <vt:variant>
        <vt:i4>0</vt:i4>
      </vt:variant>
      <vt:variant>
        <vt:i4>5</vt:i4>
      </vt:variant>
      <vt:variant>
        <vt:lpwstr/>
      </vt:variant>
      <vt:variant>
        <vt:lpwstr>_Toc392509329</vt:lpwstr>
      </vt:variant>
      <vt:variant>
        <vt:i4>1048626</vt:i4>
      </vt:variant>
      <vt:variant>
        <vt:i4>873</vt:i4>
      </vt:variant>
      <vt:variant>
        <vt:i4>0</vt:i4>
      </vt:variant>
      <vt:variant>
        <vt:i4>5</vt:i4>
      </vt:variant>
      <vt:variant>
        <vt:lpwstr/>
      </vt:variant>
      <vt:variant>
        <vt:lpwstr>_Toc392509328</vt:lpwstr>
      </vt:variant>
      <vt:variant>
        <vt:i4>1048626</vt:i4>
      </vt:variant>
      <vt:variant>
        <vt:i4>867</vt:i4>
      </vt:variant>
      <vt:variant>
        <vt:i4>0</vt:i4>
      </vt:variant>
      <vt:variant>
        <vt:i4>5</vt:i4>
      </vt:variant>
      <vt:variant>
        <vt:lpwstr/>
      </vt:variant>
      <vt:variant>
        <vt:lpwstr>_Toc392509327</vt:lpwstr>
      </vt:variant>
      <vt:variant>
        <vt:i4>1048626</vt:i4>
      </vt:variant>
      <vt:variant>
        <vt:i4>861</vt:i4>
      </vt:variant>
      <vt:variant>
        <vt:i4>0</vt:i4>
      </vt:variant>
      <vt:variant>
        <vt:i4>5</vt:i4>
      </vt:variant>
      <vt:variant>
        <vt:lpwstr/>
      </vt:variant>
      <vt:variant>
        <vt:lpwstr>_Toc392509326</vt:lpwstr>
      </vt:variant>
      <vt:variant>
        <vt:i4>1048626</vt:i4>
      </vt:variant>
      <vt:variant>
        <vt:i4>855</vt:i4>
      </vt:variant>
      <vt:variant>
        <vt:i4>0</vt:i4>
      </vt:variant>
      <vt:variant>
        <vt:i4>5</vt:i4>
      </vt:variant>
      <vt:variant>
        <vt:lpwstr/>
      </vt:variant>
      <vt:variant>
        <vt:lpwstr>_Toc392509325</vt:lpwstr>
      </vt:variant>
      <vt:variant>
        <vt:i4>1048626</vt:i4>
      </vt:variant>
      <vt:variant>
        <vt:i4>849</vt:i4>
      </vt:variant>
      <vt:variant>
        <vt:i4>0</vt:i4>
      </vt:variant>
      <vt:variant>
        <vt:i4>5</vt:i4>
      </vt:variant>
      <vt:variant>
        <vt:lpwstr/>
      </vt:variant>
      <vt:variant>
        <vt:lpwstr>_Toc392509324</vt:lpwstr>
      </vt:variant>
      <vt:variant>
        <vt:i4>1048626</vt:i4>
      </vt:variant>
      <vt:variant>
        <vt:i4>843</vt:i4>
      </vt:variant>
      <vt:variant>
        <vt:i4>0</vt:i4>
      </vt:variant>
      <vt:variant>
        <vt:i4>5</vt:i4>
      </vt:variant>
      <vt:variant>
        <vt:lpwstr/>
      </vt:variant>
      <vt:variant>
        <vt:lpwstr>_Toc392509323</vt:lpwstr>
      </vt:variant>
      <vt:variant>
        <vt:i4>1048626</vt:i4>
      </vt:variant>
      <vt:variant>
        <vt:i4>837</vt:i4>
      </vt:variant>
      <vt:variant>
        <vt:i4>0</vt:i4>
      </vt:variant>
      <vt:variant>
        <vt:i4>5</vt:i4>
      </vt:variant>
      <vt:variant>
        <vt:lpwstr/>
      </vt:variant>
      <vt:variant>
        <vt:lpwstr>_Toc392509322</vt:lpwstr>
      </vt:variant>
      <vt:variant>
        <vt:i4>1048626</vt:i4>
      </vt:variant>
      <vt:variant>
        <vt:i4>831</vt:i4>
      </vt:variant>
      <vt:variant>
        <vt:i4>0</vt:i4>
      </vt:variant>
      <vt:variant>
        <vt:i4>5</vt:i4>
      </vt:variant>
      <vt:variant>
        <vt:lpwstr/>
      </vt:variant>
      <vt:variant>
        <vt:lpwstr>_Toc392509321</vt:lpwstr>
      </vt:variant>
      <vt:variant>
        <vt:i4>1048626</vt:i4>
      </vt:variant>
      <vt:variant>
        <vt:i4>825</vt:i4>
      </vt:variant>
      <vt:variant>
        <vt:i4>0</vt:i4>
      </vt:variant>
      <vt:variant>
        <vt:i4>5</vt:i4>
      </vt:variant>
      <vt:variant>
        <vt:lpwstr/>
      </vt:variant>
      <vt:variant>
        <vt:lpwstr>_Toc392509320</vt:lpwstr>
      </vt:variant>
      <vt:variant>
        <vt:i4>1245234</vt:i4>
      </vt:variant>
      <vt:variant>
        <vt:i4>819</vt:i4>
      </vt:variant>
      <vt:variant>
        <vt:i4>0</vt:i4>
      </vt:variant>
      <vt:variant>
        <vt:i4>5</vt:i4>
      </vt:variant>
      <vt:variant>
        <vt:lpwstr/>
      </vt:variant>
      <vt:variant>
        <vt:lpwstr>_Toc392509319</vt:lpwstr>
      </vt:variant>
      <vt:variant>
        <vt:i4>1245234</vt:i4>
      </vt:variant>
      <vt:variant>
        <vt:i4>813</vt:i4>
      </vt:variant>
      <vt:variant>
        <vt:i4>0</vt:i4>
      </vt:variant>
      <vt:variant>
        <vt:i4>5</vt:i4>
      </vt:variant>
      <vt:variant>
        <vt:lpwstr/>
      </vt:variant>
      <vt:variant>
        <vt:lpwstr>_Toc392509318</vt:lpwstr>
      </vt:variant>
      <vt:variant>
        <vt:i4>1245234</vt:i4>
      </vt:variant>
      <vt:variant>
        <vt:i4>807</vt:i4>
      </vt:variant>
      <vt:variant>
        <vt:i4>0</vt:i4>
      </vt:variant>
      <vt:variant>
        <vt:i4>5</vt:i4>
      </vt:variant>
      <vt:variant>
        <vt:lpwstr/>
      </vt:variant>
      <vt:variant>
        <vt:lpwstr>_Toc392509317</vt:lpwstr>
      </vt:variant>
      <vt:variant>
        <vt:i4>1245234</vt:i4>
      </vt:variant>
      <vt:variant>
        <vt:i4>801</vt:i4>
      </vt:variant>
      <vt:variant>
        <vt:i4>0</vt:i4>
      </vt:variant>
      <vt:variant>
        <vt:i4>5</vt:i4>
      </vt:variant>
      <vt:variant>
        <vt:lpwstr/>
      </vt:variant>
      <vt:variant>
        <vt:lpwstr>_Toc392509316</vt:lpwstr>
      </vt:variant>
      <vt:variant>
        <vt:i4>1245234</vt:i4>
      </vt:variant>
      <vt:variant>
        <vt:i4>795</vt:i4>
      </vt:variant>
      <vt:variant>
        <vt:i4>0</vt:i4>
      </vt:variant>
      <vt:variant>
        <vt:i4>5</vt:i4>
      </vt:variant>
      <vt:variant>
        <vt:lpwstr/>
      </vt:variant>
      <vt:variant>
        <vt:lpwstr>_Toc392509315</vt:lpwstr>
      </vt:variant>
      <vt:variant>
        <vt:i4>1245234</vt:i4>
      </vt:variant>
      <vt:variant>
        <vt:i4>789</vt:i4>
      </vt:variant>
      <vt:variant>
        <vt:i4>0</vt:i4>
      </vt:variant>
      <vt:variant>
        <vt:i4>5</vt:i4>
      </vt:variant>
      <vt:variant>
        <vt:lpwstr/>
      </vt:variant>
      <vt:variant>
        <vt:lpwstr>_Toc392509314</vt:lpwstr>
      </vt:variant>
      <vt:variant>
        <vt:i4>1245234</vt:i4>
      </vt:variant>
      <vt:variant>
        <vt:i4>783</vt:i4>
      </vt:variant>
      <vt:variant>
        <vt:i4>0</vt:i4>
      </vt:variant>
      <vt:variant>
        <vt:i4>5</vt:i4>
      </vt:variant>
      <vt:variant>
        <vt:lpwstr/>
      </vt:variant>
      <vt:variant>
        <vt:lpwstr>_Toc392509313</vt:lpwstr>
      </vt:variant>
      <vt:variant>
        <vt:i4>1245234</vt:i4>
      </vt:variant>
      <vt:variant>
        <vt:i4>777</vt:i4>
      </vt:variant>
      <vt:variant>
        <vt:i4>0</vt:i4>
      </vt:variant>
      <vt:variant>
        <vt:i4>5</vt:i4>
      </vt:variant>
      <vt:variant>
        <vt:lpwstr/>
      </vt:variant>
      <vt:variant>
        <vt:lpwstr>_Toc392509312</vt:lpwstr>
      </vt:variant>
      <vt:variant>
        <vt:i4>1245234</vt:i4>
      </vt:variant>
      <vt:variant>
        <vt:i4>771</vt:i4>
      </vt:variant>
      <vt:variant>
        <vt:i4>0</vt:i4>
      </vt:variant>
      <vt:variant>
        <vt:i4>5</vt:i4>
      </vt:variant>
      <vt:variant>
        <vt:lpwstr/>
      </vt:variant>
      <vt:variant>
        <vt:lpwstr>_Toc392509311</vt:lpwstr>
      </vt:variant>
      <vt:variant>
        <vt:i4>1245234</vt:i4>
      </vt:variant>
      <vt:variant>
        <vt:i4>765</vt:i4>
      </vt:variant>
      <vt:variant>
        <vt:i4>0</vt:i4>
      </vt:variant>
      <vt:variant>
        <vt:i4>5</vt:i4>
      </vt:variant>
      <vt:variant>
        <vt:lpwstr/>
      </vt:variant>
      <vt:variant>
        <vt:lpwstr>_Toc392509310</vt:lpwstr>
      </vt:variant>
      <vt:variant>
        <vt:i4>1179698</vt:i4>
      </vt:variant>
      <vt:variant>
        <vt:i4>759</vt:i4>
      </vt:variant>
      <vt:variant>
        <vt:i4>0</vt:i4>
      </vt:variant>
      <vt:variant>
        <vt:i4>5</vt:i4>
      </vt:variant>
      <vt:variant>
        <vt:lpwstr/>
      </vt:variant>
      <vt:variant>
        <vt:lpwstr>_Toc392509309</vt:lpwstr>
      </vt:variant>
      <vt:variant>
        <vt:i4>1179698</vt:i4>
      </vt:variant>
      <vt:variant>
        <vt:i4>753</vt:i4>
      </vt:variant>
      <vt:variant>
        <vt:i4>0</vt:i4>
      </vt:variant>
      <vt:variant>
        <vt:i4>5</vt:i4>
      </vt:variant>
      <vt:variant>
        <vt:lpwstr/>
      </vt:variant>
      <vt:variant>
        <vt:lpwstr>_Toc392509308</vt:lpwstr>
      </vt:variant>
      <vt:variant>
        <vt:i4>1179698</vt:i4>
      </vt:variant>
      <vt:variant>
        <vt:i4>747</vt:i4>
      </vt:variant>
      <vt:variant>
        <vt:i4>0</vt:i4>
      </vt:variant>
      <vt:variant>
        <vt:i4>5</vt:i4>
      </vt:variant>
      <vt:variant>
        <vt:lpwstr/>
      </vt:variant>
      <vt:variant>
        <vt:lpwstr>_Toc392509307</vt:lpwstr>
      </vt:variant>
      <vt:variant>
        <vt:i4>1179698</vt:i4>
      </vt:variant>
      <vt:variant>
        <vt:i4>741</vt:i4>
      </vt:variant>
      <vt:variant>
        <vt:i4>0</vt:i4>
      </vt:variant>
      <vt:variant>
        <vt:i4>5</vt:i4>
      </vt:variant>
      <vt:variant>
        <vt:lpwstr/>
      </vt:variant>
      <vt:variant>
        <vt:lpwstr>_Toc392509306</vt:lpwstr>
      </vt:variant>
      <vt:variant>
        <vt:i4>1179698</vt:i4>
      </vt:variant>
      <vt:variant>
        <vt:i4>735</vt:i4>
      </vt:variant>
      <vt:variant>
        <vt:i4>0</vt:i4>
      </vt:variant>
      <vt:variant>
        <vt:i4>5</vt:i4>
      </vt:variant>
      <vt:variant>
        <vt:lpwstr/>
      </vt:variant>
      <vt:variant>
        <vt:lpwstr>_Toc392509305</vt:lpwstr>
      </vt:variant>
      <vt:variant>
        <vt:i4>1179698</vt:i4>
      </vt:variant>
      <vt:variant>
        <vt:i4>729</vt:i4>
      </vt:variant>
      <vt:variant>
        <vt:i4>0</vt:i4>
      </vt:variant>
      <vt:variant>
        <vt:i4>5</vt:i4>
      </vt:variant>
      <vt:variant>
        <vt:lpwstr/>
      </vt:variant>
      <vt:variant>
        <vt:lpwstr>_Toc392509304</vt:lpwstr>
      </vt:variant>
      <vt:variant>
        <vt:i4>1179698</vt:i4>
      </vt:variant>
      <vt:variant>
        <vt:i4>723</vt:i4>
      </vt:variant>
      <vt:variant>
        <vt:i4>0</vt:i4>
      </vt:variant>
      <vt:variant>
        <vt:i4>5</vt:i4>
      </vt:variant>
      <vt:variant>
        <vt:lpwstr/>
      </vt:variant>
      <vt:variant>
        <vt:lpwstr>_Toc392509303</vt:lpwstr>
      </vt:variant>
      <vt:variant>
        <vt:i4>1179698</vt:i4>
      </vt:variant>
      <vt:variant>
        <vt:i4>717</vt:i4>
      </vt:variant>
      <vt:variant>
        <vt:i4>0</vt:i4>
      </vt:variant>
      <vt:variant>
        <vt:i4>5</vt:i4>
      </vt:variant>
      <vt:variant>
        <vt:lpwstr/>
      </vt:variant>
      <vt:variant>
        <vt:lpwstr>_Toc392509302</vt:lpwstr>
      </vt:variant>
      <vt:variant>
        <vt:i4>1179698</vt:i4>
      </vt:variant>
      <vt:variant>
        <vt:i4>711</vt:i4>
      </vt:variant>
      <vt:variant>
        <vt:i4>0</vt:i4>
      </vt:variant>
      <vt:variant>
        <vt:i4>5</vt:i4>
      </vt:variant>
      <vt:variant>
        <vt:lpwstr/>
      </vt:variant>
      <vt:variant>
        <vt:lpwstr>_Toc392509301</vt:lpwstr>
      </vt:variant>
      <vt:variant>
        <vt:i4>1179698</vt:i4>
      </vt:variant>
      <vt:variant>
        <vt:i4>705</vt:i4>
      </vt:variant>
      <vt:variant>
        <vt:i4>0</vt:i4>
      </vt:variant>
      <vt:variant>
        <vt:i4>5</vt:i4>
      </vt:variant>
      <vt:variant>
        <vt:lpwstr/>
      </vt:variant>
      <vt:variant>
        <vt:lpwstr>_Toc392509300</vt:lpwstr>
      </vt:variant>
      <vt:variant>
        <vt:i4>1769523</vt:i4>
      </vt:variant>
      <vt:variant>
        <vt:i4>699</vt:i4>
      </vt:variant>
      <vt:variant>
        <vt:i4>0</vt:i4>
      </vt:variant>
      <vt:variant>
        <vt:i4>5</vt:i4>
      </vt:variant>
      <vt:variant>
        <vt:lpwstr/>
      </vt:variant>
      <vt:variant>
        <vt:lpwstr>_Toc392509299</vt:lpwstr>
      </vt:variant>
      <vt:variant>
        <vt:i4>1769523</vt:i4>
      </vt:variant>
      <vt:variant>
        <vt:i4>693</vt:i4>
      </vt:variant>
      <vt:variant>
        <vt:i4>0</vt:i4>
      </vt:variant>
      <vt:variant>
        <vt:i4>5</vt:i4>
      </vt:variant>
      <vt:variant>
        <vt:lpwstr/>
      </vt:variant>
      <vt:variant>
        <vt:lpwstr>_Toc392509298</vt:lpwstr>
      </vt:variant>
      <vt:variant>
        <vt:i4>1769523</vt:i4>
      </vt:variant>
      <vt:variant>
        <vt:i4>687</vt:i4>
      </vt:variant>
      <vt:variant>
        <vt:i4>0</vt:i4>
      </vt:variant>
      <vt:variant>
        <vt:i4>5</vt:i4>
      </vt:variant>
      <vt:variant>
        <vt:lpwstr/>
      </vt:variant>
      <vt:variant>
        <vt:lpwstr>_Toc392509297</vt:lpwstr>
      </vt:variant>
      <vt:variant>
        <vt:i4>1769523</vt:i4>
      </vt:variant>
      <vt:variant>
        <vt:i4>681</vt:i4>
      </vt:variant>
      <vt:variant>
        <vt:i4>0</vt:i4>
      </vt:variant>
      <vt:variant>
        <vt:i4>5</vt:i4>
      </vt:variant>
      <vt:variant>
        <vt:lpwstr/>
      </vt:variant>
      <vt:variant>
        <vt:lpwstr>_Toc392509296</vt:lpwstr>
      </vt:variant>
      <vt:variant>
        <vt:i4>1769523</vt:i4>
      </vt:variant>
      <vt:variant>
        <vt:i4>675</vt:i4>
      </vt:variant>
      <vt:variant>
        <vt:i4>0</vt:i4>
      </vt:variant>
      <vt:variant>
        <vt:i4>5</vt:i4>
      </vt:variant>
      <vt:variant>
        <vt:lpwstr/>
      </vt:variant>
      <vt:variant>
        <vt:lpwstr>_Toc392509295</vt:lpwstr>
      </vt:variant>
      <vt:variant>
        <vt:i4>1769523</vt:i4>
      </vt:variant>
      <vt:variant>
        <vt:i4>669</vt:i4>
      </vt:variant>
      <vt:variant>
        <vt:i4>0</vt:i4>
      </vt:variant>
      <vt:variant>
        <vt:i4>5</vt:i4>
      </vt:variant>
      <vt:variant>
        <vt:lpwstr/>
      </vt:variant>
      <vt:variant>
        <vt:lpwstr>_Toc392509294</vt:lpwstr>
      </vt:variant>
      <vt:variant>
        <vt:i4>1769523</vt:i4>
      </vt:variant>
      <vt:variant>
        <vt:i4>663</vt:i4>
      </vt:variant>
      <vt:variant>
        <vt:i4>0</vt:i4>
      </vt:variant>
      <vt:variant>
        <vt:i4>5</vt:i4>
      </vt:variant>
      <vt:variant>
        <vt:lpwstr/>
      </vt:variant>
      <vt:variant>
        <vt:lpwstr>_Toc392509293</vt:lpwstr>
      </vt:variant>
      <vt:variant>
        <vt:i4>1769523</vt:i4>
      </vt:variant>
      <vt:variant>
        <vt:i4>657</vt:i4>
      </vt:variant>
      <vt:variant>
        <vt:i4>0</vt:i4>
      </vt:variant>
      <vt:variant>
        <vt:i4>5</vt:i4>
      </vt:variant>
      <vt:variant>
        <vt:lpwstr/>
      </vt:variant>
      <vt:variant>
        <vt:lpwstr>_Toc392509292</vt:lpwstr>
      </vt:variant>
      <vt:variant>
        <vt:i4>1769523</vt:i4>
      </vt:variant>
      <vt:variant>
        <vt:i4>651</vt:i4>
      </vt:variant>
      <vt:variant>
        <vt:i4>0</vt:i4>
      </vt:variant>
      <vt:variant>
        <vt:i4>5</vt:i4>
      </vt:variant>
      <vt:variant>
        <vt:lpwstr/>
      </vt:variant>
      <vt:variant>
        <vt:lpwstr>_Toc392509291</vt:lpwstr>
      </vt:variant>
      <vt:variant>
        <vt:i4>1769523</vt:i4>
      </vt:variant>
      <vt:variant>
        <vt:i4>645</vt:i4>
      </vt:variant>
      <vt:variant>
        <vt:i4>0</vt:i4>
      </vt:variant>
      <vt:variant>
        <vt:i4>5</vt:i4>
      </vt:variant>
      <vt:variant>
        <vt:lpwstr/>
      </vt:variant>
      <vt:variant>
        <vt:lpwstr>_Toc392509290</vt:lpwstr>
      </vt:variant>
      <vt:variant>
        <vt:i4>1703987</vt:i4>
      </vt:variant>
      <vt:variant>
        <vt:i4>639</vt:i4>
      </vt:variant>
      <vt:variant>
        <vt:i4>0</vt:i4>
      </vt:variant>
      <vt:variant>
        <vt:i4>5</vt:i4>
      </vt:variant>
      <vt:variant>
        <vt:lpwstr/>
      </vt:variant>
      <vt:variant>
        <vt:lpwstr>_Toc392509289</vt:lpwstr>
      </vt:variant>
      <vt:variant>
        <vt:i4>1703987</vt:i4>
      </vt:variant>
      <vt:variant>
        <vt:i4>633</vt:i4>
      </vt:variant>
      <vt:variant>
        <vt:i4>0</vt:i4>
      </vt:variant>
      <vt:variant>
        <vt:i4>5</vt:i4>
      </vt:variant>
      <vt:variant>
        <vt:lpwstr/>
      </vt:variant>
      <vt:variant>
        <vt:lpwstr>_Toc392509288</vt:lpwstr>
      </vt:variant>
      <vt:variant>
        <vt:i4>1703987</vt:i4>
      </vt:variant>
      <vt:variant>
        <vt:i4>627</vt:i4>
      </vt:variant>
      <vt:variant>
        <vt:i4>0</vt:i4>
      </vt:variant>
      <vt:variant>
        <vt:i4>5</vt:i4>
      </vt:variant>
      <vt:variant>
        <vt:lpwstr/>
      </vt:variant>
      <vt:variant>
        <vt:lpwstr>_Toc392509287</vt:lpwstr>
      </vt:variant>
      <vt:variant>
        <vt:i4>1703987</vt:i4>
      </vt:variant>
      <vt:variant>
        <vt:i4>621</vt:i4>
      </vt:variant>
      <vt:variant>
        <vt:i4>0</vt:i4>
      </vt:variant>
      <vt:variant>
        <vt:i4>5</vt:i4>
      </vt:variant>
      <vt:variant>
        <vt:lpwstr/>
      </vt:variant>
      <vt:variant>
        <vt:lpwstr>_Toc392509286</vt:lpwstr>
      </vt:variant>
      <vt:variant>
        <vt:i4>1703987</vt:i4>
      </vt:variant>
      <vt:variant>
        <vt:i4>615</vt:i4>
      </vt:variant>
      <vt:variant>
        <vt:i4>0</vt:i4>
      </vt:variant>
      <vt:variant>
        <vt:i4>5</vt:i4>
      </vt:variant>
      <vt:variant>
        <vt:lpwstr/>
      </vt:variant>
      <vt:variant>
        <vt:lpwstr>_Toc392509285</vt:lpwstr>
      </vt:variant>
      <vt:variant>
        <vt:i4>1703987</vt:i4>
      </vt:variant>
      <vt:variant>
        <vt:i4>609</vt:i4>
      </vt:variant>
      <vt:variant>
        <vt:i4>0</vt:i4>
      </vt:variant>
      <vt:variant>
        <vt:i4>5</vt:i4>
      </vt:variant>
      <vt:variant>
        <vt:lpwstr/>
      </vt:variant>
      <vt:variant>
        <vt:lpwstr>_Toc392509284</vt:lpwstr>
      </vt:variant>
      <vt:variant>
        <vt:i4>1703987</vt:i4>
      </vt:variant>
      <vt:variant>
        <vt:i4>603</vt:i4>
      </vt:variant>
      <vt:variant>
        <vt:i4>0</vt:i4>
      </vt:variant>
      <vt:variant>
        <vt:i4>5</vt:i4>
      </vt:variant>
      <vt:variant>
        <vt:lpwstr/>
      </vt:variant>
      <vt:variant>
        <vt:lpwstr>_Toc392509283</vt:lpwstr>
      </vt:variant>
      <vt:variant>
        <vt:i4>1703987</vt:i4>
      </vt:variant>
      <vt:variant>
        <vt:i4>597</vt:i4>
      </vt:variant>
      <vt:variant>
        <vt:i4>0</vt:i4>
      </vt:variant>
      <vt:variant>
        <vt:i4>5</vt:i4>
      </vt:variant>
      <vt:variant>
        <vt:lpwstr/>
      </vt:variant>
      <vt:variant>
        <vt:lpwstr>_Toc392509282</vt:lpwstr>
      </vt:variant>
      <vt:variant>
        <vt:i4>1703987</vt:i4>
      </vt:variant>
      <vt:variant>
        <vt:i4>591</vt:i4>
      </vt:variant>
      <vt:variant>
        <vt:i4>0</vt:i4>
      </vt:variant>
      <vt:variant>
        <vt:i4>5</vt:i4>
      </vt:variant>
      <vt:variant>
        <vt:lpwstr/>
      </vt:variant>
      <vt:variant>
        <vt:lpwstr>_Toc392509281</vt:lpwstr>
      </vt:variant>
      <vt:variant>
        <vt:i4>1703987</vt:i4>
      </vt:variant>
      <vt:variant>
        <vt:i4>585</vt:i4>
      </vt:variant>
      <vt:variant>
        <vt:i4>0</vt:i4>
      </vt:variant>
      <vt:variant>
        <vt:i4>5</vt:i4>
      </vt:variant>
      <vt:variant>
        <vt:lpwstr/>
      </vt:variant>
      <vt:variant>
        <vt:lpwstr>_Toc392509280</vt:lpwstr>
      </vt:variant>
      <vt:variant>
        <vt:i4>1376307</vt:i4>
      </vt:variant>
      <vt:variant>
        <vt:i4>579</vt:i4>
      </vt:variant>
      <vt:variant>
        <vt:i4>0</vt:i4>
      </vt:variant>
      <vt:variant>
        <vt:i4>5</vt:i4>
      </vt:variant>
      <vt:variant>
        <vt:lpwstr/>
      </vt:variant>
      <vt:variant>
        <vt:lpwstr>_Toc392509279</vt:lpwstr>
      </vt:variant>
      <vt:variant>
        <vt:i4>1376307</vt:i4>
      </vt:variant>
      <vt:variant>
        <vt:i4>573</vt:i4>
      </vt:variant>
      <vt:variant>
        <vt:i4>0</vt:i4>
      </vt:variant>
      <vt:variant>
        <vt:i4>5</vt:i4>
      </vt:variant>
      <vt:variant>
        <vt:lpwstr/>
      </vt:variant>
      <vt:variant>
        <vt:lpwstr>_Toc392509278</vt:lpwstr>
      </vt:variant>
      <vt:variant>
        <vt:i4>1376307</vt:i4>
      </vt:variant>
      <vt:variant>
        <vt:i4>567</vt:i4>
      </vt:variant>
      <vt:variant>
        <vt:i4>0</vt:i4>
      </vt:variant>
      <vt:variant>
        <vt:i4>5</vt:i4>
      </vt:variant>
      <vt:variant>
        <vt:lpwstr/>
      </vt:variant>
      <vt:variant>
        <vt:lpwstr>_Toc392509277</vt:lpwstr>
      </vt:variant>
      <vt:variant>
        <vt:i4>1376307</vt:i4>
      </vt:variant>
      <vt:variant>
        <vt:i4>561</vt:i4>
      </vt:variant>
      <vt:variant>
        <vt:i4>0</vt:i4>
      </vt:variant>
      <vt:variant>
        <vt:i4>5</vt:i4>
      </vt:variant>
      <vt:variant>
        <vt:lpwstr/>
      </vt:variant>
      <vt:variant>
        <vt:lpwstr>_Toc392509276</vt:lpwstr>
      </vt:variant>
      <vt:variant>
        <vt:i4>1376307</vt:i4>
      </vt:variant>
      <vt:variant>
        <vt:i4>555</vt:i4>
      </vt:variant>
      <vt:variant>
        <vt:i4>0</vt:i4>
      </vt:variant>
      <vt:variant>
        <vt:i4>5</vt:i4>
      </vt:variant>
      <vt:variant>
        <vt:lpwstr/>
      </vt:variant>
      <vt:variant>
        <vt:lpwstr>_Toc392509275</vt:lpwstr>
      </vt:variant>
      <vt:variant>
        <vt:i4>1376307</vt:i4>
      </vt:variant>
      <vt:variant>
        <vt:i4>549</vt:i4>
      </vt:variant>
      <vt:variant>
        <vt:i4>0</vt:i4>
      </vt:variant>
      <vt:variant>
        <vt:i4>5</vt:i4>
      </vt:variant>
      <vt:variant>
        <vt:lpwstr/>
      </vt:variant>
      <vt:variant>
        <vt:lpwstr>_Toc392509274</vt:lpwstr>
      </vt:variant>
      <vt:variant>
        <vt:i4>1376307</vt:i4>
      </vt:variant>
      <vt:variant>
        <vt:i4>543</vt:i4>
      </vt:variant>
      <vt:variant>
        <vt:i4>0</vt:i4>
      </vt:variant>
      <vt:variant>
        <vt:i4>5</vt:i4>
      </vt:variant>
      <vt:variant>
        <vt:lpwstr/>
      </vt:variant>
      <vt:variant>
        <vt:lpwstr>_Toc392509273</vt:lpwstr>
      </vt:variant>
      <vt:variant>
        <vt:i4>1376307</vt:i4>
      </vt:variant>
      <vt:variant>
        <vt:i4>537</vt:i4>
      </vt:variant>
      <vt:variant>
        <vt:i4>0</vt:i4>
      </vt:variant>
      <vt:variant>
        <vt:i4>5</vt:i4>
      </vt:variant>
      <vt:variant>
        <vt:lpwstr/>
      </vt:variant>
      <vt:variant>
        <vt:lpwstr>_Toc392509272</vt:lpwstr>
      </vt:variant>
      <vt:variant>
        <vt:i4>1376307</vt:i4>
      </vt:variant>
      <vt:variant>
        <vt:i4>531</vt:i4>
      </vt:variant>
      <vt:variant>
        <vt:i4>0</vt:i4>
      </vt:variant>
      <vt:variant>
        <vt:i4>5</vt:i4>
      </vt:variant>
      <vt:variant>
        <vt:lpwstr/>
      </vt:variant>
      <vt:variant>
        <vt:lpwstr>_Toc392509271</vt:lpwstr>
      </vt:variant>
      <vt:variant>
        <vt:i4>1376307</vt:i4>
      </vt:variant>
      <vt:variant>
        <vt:i4>525</vt:i4>
      </vt:variant>
      <vt:variant>
        <vt:i4>0</vt:i4>
      </vt:variant>
      <vt:variant>
        <vt:i4>5</vt:i4>
      </vt:variant>
      <vt:variant>
        <vt:lpwstr/>
      </vt:variant>
      <vt:variant>
        <vt:lpwstr>_Toc392509270</vt:lpwstr>
      </vt:variant>
      <vt:variant>
        <vt:i4>1310771</vt:i4>
      </vt:variant>
      <vt:variant>
        <vt:i4>519</vt:i4>
      </vt:variant>
      <vt:variant>
        <vt:i4>0</vt:i4>
      </vt:variant>
      <vt:variant>
        <vt:i4>5</vt:i4>
      </vt:variant>
      <vt:variant>
        <vt:lpwstr/>
      </vt:variant>
      <vt:variant>
        <vt:lpwstr>_Toc392509269</vt:lpwstr>
      </vt:variant>
      <vt:variant>
        <vt:i4>1310771</vt:i4>
      </vt:variant>
      <vt:variant>
        <vt:i4>513</vt:i4>
      </vt:variant>
      <vt:variant>
        <vt:i4>0</vt:i4>
      </vt:variant>
      <vt:variant>
        <vt:i4>5</vt:i4>
      </vt:variant>
      <vt:variant>
        <vt:lpwstr/>
      </vt:variant>
      <vt:variant>
        <vt:lpwstr>_Toc392509268</vt:lpwstr>
      </vt:variant>
      <vt:variant>
        <vt:i4>1310771</vt:i4>
      </vt:variant>
      <vt:variant>
        <vt:i4>507</vt:i4>
      </vt:variant>
      <vt:variant>
        <vt:i4>0</vt:i4>
      </vt:variant>
      <vt:variant>
        <vt:i4>5</vt:i4>
      </vt:variant>
      <vt:variant>
        <vt:lpwstr/>
      </vt:variant>
      <vt:variant>
        <vt:lpwstr>_Toc392509267</vt:lpwstr>
      </vt:variant>
      <vt:variant>
        <vt:i4>1310771</vt:i4>
      </vt:variant>
      <vt:variant>
        <vt:i4>501</vt:i4>
      </vt:variant>
      <vt:variant>
        <vt:i4>0</vt:i4>
      </vt:variant>
      <vt:variant>
        <vt:i4>5</vt:i4>
      </vt:variant>
      <vt:variant>
        <vt:lpwstr/>
      </vt:variant>
      <vt:variant>
        <vt:lpwstr>_Toc392509266</vt:lpwstr>
      </vt:variant>
      <vt:variant>
        <vt:i4>1310771</vt:i4>
      </vt:variant>
      <vt:variant>
        <vt:i4>495</vt:i4>
      </vt:variant>
      <vt:variant>
        <vt:i4>0</vt:i4>
      </vt:variant>
      <vt:variant>
        <vt:i4>5</vt:i4>
      </vt:variant>
      <vt:variant>
        <vt:lpwstr/>
      </vt:variant>
      <vt:variant>
        <vt:lpwstr>_Toc392509265</vt:lpwstr>
      </vt:variant>
      <vt:variant>
        <vt:i4>1310771</vt:i4>
      </vt:variant>
      <vt:variant>
        <vt:i4>489</vt:i4>
      </vt:variant>
      <vt:variant>
        <vt:i4>0</vt:i4>
      </vt:variant>
      <vt:variant>
        <vt:i4>5</vt:i4>
      </vt:variant>
      <vt:variant>
        <vt:lpwstr/>
      </vt:variant>
      <vt:variant>
        <vt:lpwstr>_Toc392509264</vt:lpwstr>
      </vt:variant>
      <vt:variant>
        <vt:i4>1310771</vt:i4>
      </vt:variant>
      <vt:variant>
        <vt:i4>483</vt:i4>
      </vt:variant>
      <vt:variant>
        <vt:i4>0</vt:i4>
      </vt:variant>
      <vt:variant>
        <vt:i4>5</vt:i4>
      </vt:variant>
      <vt:variant>
        <vt:lpwstr/>
      </vt:variant>
      <vt:variant>
        <vt:lpwstr>_Toc392509263</vt:lpwstr>
      </vt:variant>
      <vt:variant>
        <vt:i4>1310771</vt:i4>
      </vt:variant>
      <vt:variant>
        <vt:i4>477</vt:i4>
      </vt:variant>
      <vt:variant>
        <vt:i4>0</vt:i4>
      </vt:variant>
      <vt:variant>
        <vt:i4>5</vt:i4>
      </vt:variant>
      <vt:variant>
        <vt:lpwstr/>
      </vt:variant>
      <vt:variant>
        <vt:lpwstr>_Toc392509262</vt:lpwstr>
      </vt:variant>
      <vt:variant>
        <vt:i4>1310771</vt:i4>
      </vt:variant>
      <vt:variant>
        <vt:i4>471</vt:i4>
      </vt:variant>
      <vt:variant>
        <vt:i4>0</vt:i4>
      </vt:variant>
      <vt:variant>
        <vt:i4>5</vt:i4>
      </vt:variant>
      <vt:variant>
        <vt:lpwstr/>
      </vt:variant>
      <vt:variant>
        <vt:lpwstr>_Toc392509261</vt:lpwstr>
      </vt:variant>
      <vt:variant>
        <vt:i4>1310771</vt:i4>
      </vt:variant>
      <vt:variant>
        <vt:i4>465</vt:i4>
      </vt:variant>
      <vt:variant>
        <vt:i4>0</vt:i4>
      </vt:variant>
      <vt:variant>
        <vt:i4>5</vt:i4>
      </vt:variant>
      <vt:variant>
        <vt:lpwstr/>
      </vt:variant>
      <vt:variant>
        <vt:lpwstr>_Toc392509260</vt:lpwstr>
      </vt:variant>
      <vt:variant>
        <vt:i4>1507379</vt:i4>
      </vt:variant>
      <vt:variant>
        <vt:i4>459</vt:i4>
      </vt:variant>
      <vt:variant>
        <vt:i4>0</vt:i4>
      </vt:variant>
      <vt:variant>
        <vt:i4>5</vt:i4>
      </vt:variant>
      <vt:variant>
        <vt:lpwstr/>
      </vt:variant>
      <vt:variant>
        <vt:lpwstr>_Toc392509259</vt:lpwstr>
      </vt:variant>
      <vt:variant>
        <vt:i4>1507379</vt:i4>
      </vt:variant>
      <vt:variant>
        <vt:i4>453</vt:i4>
      </vt:variant>
      <vt:variant>
        <vt:i4>0</vt:i4>
      </vt:variant>
      <vt:variant>
        <vt:i4>5</vt:i4>
      </vt:variant>
      <vt:variant>
        <vt:lpwstr/>
      </vt:variant>
      <vt:variant>
        <vt:lpwstr>_Toc392509258</vt:lpwstr>
      </vt:variant>
      <vt:variant>
        <vt:i4>1507379</vt:i4>
      </vt:variant>
      <vt:variant>
        <vt:i4>447</vt:i4>
      </vt:variant>
      <vt:variant>
        <vt:i4>0</vt:i4>
      </vt:variant>
      <vt:variant>
        <vt:i4>5</vt:i4>
      </vt:variant>
      <vt:variant>
        <vt:lpwstr/>
      </vt:variant>
      <vt:variant>
        <vt:lpwstr>_Toc392509257</vt:lpwstr>
      </vt:variant>
      <vt:variant>
        <vt:i4>1507379</vt:i4>
      </vt:variant>
      <vt:variant>
        <vt:i4>441</vt:i4>
      </vt:variant>
      <vt:variant>
        <vt:i4>0</vt:i4>
      </vt:variant>
      <vt:variant>
        <vt:i4>5</vt:i4>
      </vt:variant>
      <vt:variant>
        <vt:lpwstr/>
      </vt:variant>
      <vt:variant>
        <vt:lpwstr>_Toc392509256</vt:lpwstr>
      </vt:variant>
      <vt:variant>
        <vt:i4>1507379</vt:i4>
      </vt:variant>
      <vt:variant>
        <vt:i4>435</vt:i4>
      </vt:variant>
      <vt:variant>
        <vt:i4>0</vt:i4>
      </vt:variant>
      <vt:variant>
        <vt:i4>5</vt:i4>
      </vt:variant>
      <vt:variant>
        <vt:lpwstr/>
      </vt:variant>
      <vt:variant>
        <vt:lpwstr>_Toc392509255</vt:lpwstr>
      </vt:variant>
      <vt:variant>
        <vt:i4>1507379</vt:i4>
      </vt:variant>
      <vt:variant>
        <vt:i4>429</vt:i4>
      </vt:variant>
      <vt:variant>
        <vt:i4>0</vt:i4>
      </vt:variant>
      <vt:variant>
        <vt:i4>5</vt:i4>
      </vt:variant>
      <vt:variant>
        <vt:lpwstr/>
      </vt:variant>
      <vt:variant>
        <vt:lpwstr>_Toc392509254</vt:lpwstr>
      </vt:variant>
      <vt:variant>
        <vt:i4>1507379</vt:i4>
      </vt:variant>
      <vt:variant>
        <vt:i4>423</vt:i4>
      </vt:variant>
      <vt:variant>
        <vt:i4>0</vt:i4>
      </vt:variant>
      <vt:variant>
        <vt:i4>5</vt:i4>
      </vt:variant>
      <vt:variant>
        <vt:lpwstr/>
      </vt:variant>
      <vt:variant>
        <vt:lpwstr>_Toc392509253</vt:lpwstr>
      </vt:variant>
      <vt:variant>
        <vt:i4>1507379</vt:i4>
      </vt:variant>
      <vt:variant>
        <vt:i4>417</vt:i4>
      </vt:variant>
      <vt:variant>
        <vt:i4>0</vt:i4>
      </vt:variant>
      <vt:variant>
        <vt:i4>5</vt:i4>
      </vt:variant>
      <vt:variant>
        <vt:lpwstr/>
      </vt:variant>
      <vt:variant>
        <vt:lpwstr>_Toc392509252</vt:lpwstr>
      </vt:variant>
      <vt:variant>
        <vt:i4>1507379</vt:i4>
      </vt:variant>
      <vt:variant>
        <vt:i4>411</vt:i4>
      </vt:variant>
      <vt:variant>
        <vt:i4>0</vt:i4>
      </vt:variant>
      <vt:variant>
        <vt:i4>5</vt:i4>
      </vt:variant>
      <vt:variant>
        <vt:lpwstr/>
      </vt:variant>
      <vt:variant>
        <vt:lpwstr>_Toc392509251</vt:lpwstr>
      </vt:variant>
      <vt:variant>
        <vt:i4>1507379</vt:i4>
      </vt:variant>
      <vt:variant>
        <vt:i4>405</vt:i4>
      </vt:variant>
      <vt:variant>
        <vt:i4>0</vt:i4>
      </vt:variant>
      <vt:variant>
        <vt:i4>5</vt:i4>
      </vt:variant>
      <vt:variant>
        <vt:lpwstr/>
      </vt:variant>
      <vt:variant>
        <vt:lpwstr>_Toc392509250</vt:lpwstr>
      </vt:variant>
      <vt:variant>
        <vt:i4>1441843</vt:i4>
      </vt:variant>
      <vt:variant>
        <vt:i4>399</vt:i4>
      </vt:variant>
      <vt:variant>
        <vt:i4>0</vt:i4>
      </vt:variant>
      <vt:variant>
        <vt:i4>5</vt:i4>
      </vt:variant>
      <vt:variant>
        <vt:lpwstr/>
      </vt:variant>
      <vt:variant>
        <vt:lpwstr>_Toc392509249</vt:lpwstr>
      </vt:variant>
      <vt:variant>
        <vt:i4>1441843</vt:i4>
      </vt:variant>
      <vt:variant>
        <vt:i4>393</vt:i4>
      </vt:variant>
      <vt:variant>
        <vt:i4>0</vt:i4>
      </vt:variant>
      <vt:variant>
        <vt:i4>5</vt:i4>
      </vt:variant>
      <vt:variant>
        <vt:lpwstr/>
      </vt:variant>
      <vt:variant>
        <vt:lpwstr>_Toc392509248</vt:lpwstr>
      </vt:variant>
      <vt:variant>
        <vt:i4>1441843</vt:i4>
      </vt:variant>
      <vt:variant>
        <vt:i4>387</vt:i4>
      </vt:variant>
      <vt:variant>
        <vt:i4>0</vt:i4>
      </vt:variant>
      <vt:variant>
        <vt:i4>5</vt:i4>
      </vt:variant>
      <vt:variant>
        <vt:lpwstr/>
      </vt:variant>
      <vt:variant>
        <vt:lpwstr>_Toc392509247</vt:lpwstr>
      </vt:variant>
      <vt:variant>
        <vt:i4>1441843</vt:i4>
      </vt:variant>
      <vt:variant>
        <vt:i4>381</vt:i4>
      </vt:variant>
      <vt:variant>
        <vt:i4>0</vt:i4>
      </vt:variant>
      <vt:variant>
        <vt:i4>5</vt:i4>
      </vt:variant>
      <vt:variant>
        <vt:lpwstr/>
      </vt:variant>
      <vt:variant>
        <vt:lpwstr>_Toc392509246</vt:lpwstr>
      </vt:variant>
      <vt:variant>
        <vt:i4>1441843</vt:i4>
      </vt:variant>
      <vt:variant>
        <vt:i4>375</vt:i4>
      </vt:variant>
      <vt:variant>
        <vt:i4>0</vt:i4>
      </vt:variant>
      <vt:variant>
        <vt:i4>5</vt:i4>
      </vt:variant>
      <vt:variant>
        <vt:lpwstr/>
      </vt:variant>
      <vt:variant>
        <vt:lpwstr>_Toc392509245</vt:lpwstr>
      </vt:variant>
      <vt:variant>
        <vt:i4>1441843</vt:i4>
      </vt:variant>
      <vt:variant>
        <vt:i4>369</vt:i4>
      </vt:variant>
      <vt:variant>
        <vt:i4>0</vt:i4>
      </vt:variant>
      <vt:variant>
        <vt:i4>5</vt:i4>
      </vt:variant>
      <vt:variant>
        <vt:lpwstr/>
      </vt:variant>
      <vt:variant>
        <vt:lpwstr>_Toc392509244</vt:lpwstr>
      </vt:variant>
      <vt:variant>
        <vt:i4>1441843</vt:i4>
      </vt:variant>
      <vt:variant>
        <vt:i4>363</vt:i4>
      </vt:variant>
      <vt:variant>
        <vt:i4>0</vt:i4>
      </vt:variant>
      <vt:variant>
        <vt:i4>5</vt:i4>
      </vt:variant>
      <vt:variant>
        <vt:lpwstr/>
      </vt:variant>
      <vt:variant>
        <vt:lpwstr>_Toc392509243</vt:lpwstr>
      </vt:variant>
      <vt:variant>
        <vt:i4>1441843</vt:i4>
      </vt:variant>
      <vt:variant>
        <vt:i4>357</vt:i4>
      </vt:variant>
      <vt:variant>
        <vt:i4>0</vt:i4>
      </vt:variant>
      <vt:variant>
        <vt:i4>5</vt:i4>
      </vt:variant>
      <vt:variant>
        <vt:lpwstr/>
      </vt:variant>
      <vt:variant>
        <vt:lpwstr>_Toc392509242</vt:lpwstr>
      </vt:variant>
      <vt:variant>
        <vt:i4>1441843</vt:i4>
      </vt:variant>
      <vt:variant>
        <vt:i4>351</vt:i4>
      </vt:variant>
      <vt:variant>
        <vt:i4>0</vt:i4>
      </vt:variant>
      <vt:variant>
        <vt:i4>5</vt:i4>
      </vt:variant>
      <vt:variant>
        <vt:lpwstr/>
      </vt:variant>
      <vt:variant>
        <vt:lpwstr>_Toc392509241</vt:lpwstr>
      </vt:variant>
      <vt:variant>
        <vt:i4>1441843</vt:i4>
      </vt:variant>
      <vt:variant>
        <vt:i4>345</vt:i4>
      </vt:variant>
      <vt:variant>
        <vt:i4>0</vt:i4>
      </vt:variant>
      <vt:variant>
        <vt:i4>5</vt:i4>
      </vt:variant>
      <vt:variant>
        <vt:lpwstr/>
      </vt:variant>
      <vt:variant>
        <vt:lpwstr>_Toc392509240</vt:lpwstr>
      </vt:variant>
      <vt:variant>
        <vt:i4>1114163</vt:i4>
      </vt:variant>
      <vt:variant>
        <vt:i4>339</vt:i4>
      </vt:variant>
      <vt:variant>
        <vt:i4>0</vt:i4>
      </vt:variant>
      <vt:variant>
        <vt:i4>5</vt:i4>
      </vt:variant>
      <vt:variant>
        <vt:lpwstr/>
      </vt:variant>
      <vt:variant>
        <vt:lpwstr>_Toc392509239</vt:lpwstr>
      </vt:variant>
      <vt:variant>
        <vt:i4>1114163</vt:i4>
      </vt:variant>
      <vt:variant>
        <vt:i4>330</vt:i4>
      </vt:variant>
      <vt:variant>
        <vt:i4>0</vt:i4>
      </vt:variant>
      <vt:variant>
        <vt:i4>5</vt:i4>
      </vt:variant>
      <vt:variant>
        <vt:lpwstr/>
      </vt:variant>
      <vt:variant>
        <vt:lpwstr>_Toc392509238</vt:lpwstr>
      </vt:variant>
      <vt:variant>
        <vt:i4>1114163</vt:i4>
      </vt:variant>
      <vt:variant>
        <vt:i4>324</vt:i4>
      </vt:variant>
      <vt:variant>
        <vt:i4>0</vt:i4>
      </vt:variant>
      <vt:variant>
        <vt:i4>5</vt:i4>
      </vt:variant>
      <vt:variant>
        <vt:lpwstr/>
      </vt:variant>
      <vt:variant>
        <vt:lpwstr>_Toc392509237</vt:lpwstr>
      </vt:variant>
      <vt:variant>
        <vt:i4>1114163</vt:i4>
      </vt:variant>
      <vt:variant>
        <vt:i4>318</vt:i4>
      </vt:variant>
      <vt:variant>
        <vt:i4>0</vt:i4>
      </vt:variant>
      <vt:variant>
        <vt:i4>5</vt:i4>
      </vt:variant>
      <vt:variant>
        <vt:lpwstr/>
      </vt:variant>
      <vt:variant>
        <vt:lpwstr>_Toc392509236</vt:lpwstr>
      </vt:variant>
      <vt:variant>
        <vt:i4>1114163</vt:i4>
      </vt:variant>
      <vt:variant>
        <vt:i4>312</vt:i4>
      </vt:variant>
      <vt:variant>
        <vt:i4>0</vt:i4>
      </vt:variant>
      <vt:variant>
        <vt:i4>5</vt:i4>
      </vt:variant>
      <vt:variant>
        <vt:lpwstr/>
      </vt:variant>
      <vt:variant>
        <vt:lpwstr>_Toc392509235</vt:lpwstr>
      </vt:variant>
      <vt:variant>
        <vt:i4>1114163</vt:i4>
      </vt:variant>
      <vt:variant>
        <vt:i4>306</vt:i4>
      </vt:variant>
      <vt:variant>
        <vt:i4>0</vt:i4>
      </vt:variant>
      <vt:variant>
        <vt:i4>5</vt:i4>
      </vt:variant>
      <vt:variant>
        <vt:lpwstr/>
      </vt:variant>
      <vt:variant>
        <vt:lpwstr>_Toc392509234</vt:lpwstr>
      </vt:variant>
      <vt:variant>
        <vt:i4>1114163</vt:i4>
      </vt:variant>
      <vt:variant>
        <vt:i4>300</vt:i4>
      </vt:variant>
      <vt:variant>
        <vt:i4>0</vt:i4>
      </vt:variant>
      <vt:variant>
        <vt:i4>5</vt:i4>
      </vt:variant>
      <vt:variant>
        <vt:lpwstr/>
      </vt:variant>
      <vt:variant>
        <vt:lpwstr>_Toc392509233</vt:lpwstr>
      </vt:variant>
      <vt:variant>
        <vt:i4>1114163</vt:i4>
      </vt:variant>
      <vt:variant>
        <vt:i4>294</vt:i4>
      </vt:variant>
      <vt:variant>
        <vt:i4>0</vt:i4>
      </vt:variant>
      <vt:variant>
        <vt:i4>5</vt:i4>
      </vt:variant>
      <vt:variant>
        <vt:lpwstr/>
      </vt:variant>
      <vt:variant>
        <vt:lpwstr>_Toc392509232</vt:lpwstr>
      </vt:variant>
      <vt:variant>
        <vt:i4>1114163</vt:i4>
      </vt:variant>
      <vt:variant>
        <vt:i4>288</vt:i4>
      </vt:variant>
      <vt:variant>
        <vt:i4>0</vt:i4>
      </vt:variant>
      <vt:variant>
        <vt:i4>5</vt:i4>
      </vt:variant>
      <vt:variant>
        <vt:lpwstr/>
      </vt:variant>
      <vt:variant>
        <vt:lpwstr>_Toc392509231</vt:lpwstr>
      </vt:variant>
      <vt:variant>
        <vt:i4>1114163</vt:i4>
      </vt:variant>
      <vt:variant>
        <vt:i4>282</vt:i4>
      </vt:variant>
      <vt:variant>
        <vt:i4>0</vt:i4>
      </vt:variant>
      <vt:variant>
        <vt:i4>5</vt:i4>
      </vt:variant>
      <vt:variant>
        <vt:lpwstr/>
      </vt:variant>
      <vt:variant>
        <vt:lpwstr>_Toc392509230</vt:lpwstr>
      </vt:variant>
      <vt:variant>
        <vt:i4>1048627</vt:i4>
      </vt:variant>
      <vt:variant>
        <vt:i4>276</vt:i4>
      </vt:variant>
      <vt:variant>
        <vt:i4>0</vt:i4>
      </vt:variant>
      <vt:variant>
        <vt:i4>5</vt:i4>
      </vt:variant>
      <vt:variant>
        <vt:lpwstr/>
      </vt:variant>
      <vt:variant>
        <vt:lpwstr>_Toc392509229</vt:lpwstr>
      </vt:variant>
      <vt:variant>
        <vt:i4>1048627</vt:i4>
      </vt:variant>
      <vt:variant>
        <vt:i4>270</vt:i4>
      </vt:variant>
      <vt:variant>
        <vt:i4>0</vt:i4>
      </vt:variant>
      <vt:variant>
        <vt:i4>5</vt:i4>
      </vt:variant>
      <vt:variant>
        <vt:lpwstr/>
      </vt:variant>
      <vt:variant>
        <vt:lpwstr>_Toc392509228</vt:lpwstr>
      </vt:variant>
      <vt:variant>
        <vt:i4>1048627</vt:i4>
      </vt:variant>
      <vt:variant>
        <vt:i4>264</vt:i4>
      </vt:variant>
      <vt:variant>
        <vt:i4>0</vt:i4>
      </vt:variant>
      <vt:variant>
        <vt:i4>5</vt:i4>
      </vt:variant>
      <vt:variant>
        <vt:lpwstr/>
      </vt:variant>
      <vt:variant>
        <vt:lpwstr>_Toc392509227</vt:lpwstr>
      </vt:variant>
      <vt:variant>
        <vt:i4>1048627</vt:i4>
      </vt:variant>
      <vt:variant>
        <vt:i4>258</vt:i4>
      </vt:variant>
      <vt:variant>
        <vt:i4>0</vt:i4>
      </vt:variant>
      <vt:variant>
        <vt:i4>5</vt:i4>
      </vt:variant>
      <vt:variant>
        <vt:lpwstr/>
      </vt:variant>
      <vt:variant>
        <vt:lpwstr>_Toc392509226</vt:lpwstr>
      </vt:variant>
      <vt:variant>
        <vt:i4>1048627</vt:i4>
      </vt:variant>
      <vt:variant>
        <vt:i4>252</vt:i4>
      </vt:variant>
      <vt:variant>
        <vt:i4>0</vt:i4>
      </vt:variant>
      <vt:variant>
        <vt:i4>5</vt:i4>
      </vt:variant>
      <vt:variant>
        <vt:lpwstr/>
      </vt:variant>
      <vt:variant>
        <vt:lpwstr>_Toc392509225</vt:lpwstr>
      </vt:variant>
      <vt:variant>
        <vt:i4>1048627</vt:i4>
      </vt:variant>
      <vt:variant>
        <vt:i4>246</vt:i4>
      </vt:variant>
      <vt:variant>
        <vt:i4>0</vt:i4>
      </vt:variant>
      <vt:variant>
        <vt:i4>5</vt:i4>
      </vt:variant>
      <vt:variant>
        <vt:lpwstr/>
      </vt:variant>
      <vt:variant>
        <vt:lpwstr>_Toc392509224</vt:lpwstr>
      </vt:variant>
      <vt:variant>
        <vt:i4>1048627</vt:i4>
      </vt:variant>
      <vt:variant>
        <vt:i4>240</vt:i4>
      </vt:variant>
      <vt:variant>
        <vt:i4>0</vt:i4>
      </vt:variant>
      <vt:variant>
        <vt:i4>5</vt:i4>
      </vt:variant>
      <vt:variant>
        <vt:lpwstr/>
      </vt:variant>
      <vt:variant>
        <vt:lpwstr>_Toc392509223</vt:lpwstr>
      </vt:variant>
      <vt:variant>
        <vt:i4>1048627</vt:i4>
      </vt:variant>
      <vt:variant>
        <vt:i4>234</vt:i4>
      </vt:variant>
      <vt:variant>
        <vt:i4>0</vt:i4>
      </vt:variant>
      <vt:variant>
        <vt:i4>5</vt:i4>
      </vt:variant>
      <vt:variant>
        <vt:lpwstr/>
      </vt:variant>
      <vt:variant>
        <vt:lpwstr>_Toc392509222</vt:lpwstr>
      </vt:variant>
      <vt:variant>
        <vt:i4>1048627</vt:i4>
      </vt:variant>
      <vt:variant>
        <vt:i4>228</vt:i4>
      </vt:variant>
      <vt:variant>
        <vt:i4>0</vt:i4>
      </vt:variant>
      <vt:variant>
        <vt:i4>5</vt:i4>
      </vt:variant>
      <vt:variant>
        <vt:lpwstr/>
      </vt:variant>
      <vt:variant>
        <vt:lpwstr>_Toc392509221</vt:lpwstr>
      </vt:variant>
      <vt:variant>
        <vt:i4>1048627</vt:i4>
      </vt:variant>
      <vt:variant>
        <vt:i4>222</vt:i4>
      </vt:variant>
      <vt:variant>
        <vt:i4>0</vt:i4>
      </vt:variant>
      <vt:variant>
        <vt:i4>5</vt:i4>
      </vt:variant>
      <vt:variant>
        <vt:lpwstr/>
      </vt:variant>
      <vt:variant>
        <vt:lpwstr>_Toc392509220</vt:lpwstr>
      </vt:variant>
      <vt:variant>
        <vt:i4>1245235</vt:i4>
      </vt:variant>
      <vt:variant>
        <vt:i4>216</vt:i4>
      </vt:variant>
      <vt:variant>
        <vt:i4>0</vt:i4>
      </vt:variant>
      <vt:variant>
        <vt:i4>5</vt:i4>
      </vt:variant>
      <vt:variant>
        <vt:lpwstr/>
      </vt:variant>
      <vt:variant>
        <vt:lpwstr>_Toc392509219</vt:lpwstr>
      </vt:variant>
      <vt:variant>
        <vt:i4>1245235</vt:i4>
      </vt:variant>
      <vt:variant>
        <vt:i4>210</vt:i4>
      </vt:variant>
      <vt:variant>
        <vt:i4>0</vt:i4>
      </vt:variant>
      <vt:variant>
        <vt:i4>5</vt:i4>
      </vt:variant>
      <vt:variant>
        <vt:lpwstr/>
      </vt:variant>
      <vt:variant>
        <vt:lpwstr>_Toc392509218</vt:lpwstr>
      </vt:variant>
      <vt:variant>
        <vt:i4>1245235</vt:i4>
      </vt:variant>
      <vt:variant>
        <vt:i4>204</vt:i4>
      </vt:variant>
      <vt:variant>
        <vt:i4>0</vt:i4>
      </vt:variant>
      <vt:variant>
        <vt:i4>5</vt:i4>
      </vt:variant>
      <vt:variant>
        <vt:lpwstr/>
      </vt:variant>
      <vt:variant>
        <vt:lpwstr>_Toc392509217</vt:lpwstr>
      </vt:variant>
      <vt:variant>
        <vt:i4>1245235</vt:i4>
      </vt:variant>
      <vt:variant>
        <vt:i4>198</vt:i4>
      </vt:variant>
      <vt:variant>
        <vt:i4>0</vt:i4>
      </vt:variant>
      <vt:variant>
        <vt:i4>5</vt:i4>
      </vt:variant>
      <vt:variant>
        <vt:lpwstr/>
      </vt:variant>
      <vt:variant>
        <vt:lpwstr>_Toc392509216</vt:lpwstr>
      </vt:variant>
      <vt:variant>
        <vt:i4>1245235</vt:i4>
      </vt:variant>
      <vt:variant>
        <vt:i4>192</vt:i4>
      </vt:variant>
      <vt:variant>
        <vt:i4>0</vt:i4>
      </vt:variant>
      <vt:variant>
        <vt:i4>5</vt:i4>
      </vt:variant>
      <vt:variant>
        <vt:lpwstr/>
      </vt:variant>
      <vt:variant>
        <vt:lpwstr>_Toc392509215</vt:lpwstr>
      </vt:variant>
      <vt:variant>
        <vt:i4>1245235</vt:i4>
      </vt:variant>
      <vt:variant>
        <vt:i4>186</vt:i4>
      </vt:variant>
      <vt:variant>
        <vt:i4>0</vt:i4>
      </vt:variant>
      <vt:variant>
        <vt:i4>5</vt:i4>
      </vt:variant>
      <vt:variant>
        <vt:lpwstr/>
      </vt:variant>
      <vt:variant>
        <vt:lpwstr>_Toc392509214</vt:lpwstr>
      </vt:variant>
      <vt:variant>
        <vt:i4>1245235</vt:i4>
      </vt:variant>
      <vt:variant>
        <vt:i4>180</vt:i4>
      </vt:variant>
      <vt:variant>
        <vt:i4>0</vt:i4>
      </vt:variant>
      <vt:variant>
        <vt:i4>5</vt:i4>
      </vt:variant>
      <vt:variant>
        <vt:lpwstr/>
      </vt:variant>
      <vt:variant>
        <vt:lpwstr>_Toc392509213</vt:lpwstr>
      </vt:variant>
      <vt:variant>
        <vt:i4>1245235</vt:i4>
      </vt:variant>
      <vt:variant>
        <vt:i4>174</vt:i4>
      </vt:variant>
      <vt:variant>
        <vt:i4>0</vt:i4>
      </vt:variant>
      <vt:variant>
        <vt:i4>5</vt:i4>
      </vt:variant>
      <vt:variant>
        <vt:lpwstr/>
      </vt:variant>
      <vt:variant>
        <vt:lpwstr>_Toc392509212</vt:lpwstr>
      </vt:variant>
      <vt:variant>
        <vt:i4>1245235</vt:i4>
      </vt:variant>
      <vt:variant>
        <vt:i4>168</vt:i4>
      </vt:variant>
      <vt:variant>
        <vt:i4>0</vt:i4>
      </vt:variant>
      <vt:variant>
        <vt:i4>5</vt:i4>
      </vt:variant>
      <vt:variant>
        <vt:lpwstr/>
      </vt:variant>
      <vt:variant>
        <vt:lpwstr>_Toc392509211</vt:lpwstr>
      </vt:variant>
      <vt:variant>
        <vt:i4>1245235</vt:i4>
      </vt:variant>
      <vt:variant>
        <vt:i4>162</vt:i4>
      </vt:variant>
      <vt:variant>
        <vt:i4>0</vt:i4>
      </vt:variant>
      <vt:variant>
        <vt:i4>5</vt:i4>
      </vt:variant>
      <vt:variant>
        <vt:lpwstr/>
      </vt:variant>
      <vt:variant>
        <vt:lpwstr>_Toc392509210</vt:lpwstr>
      </vt:variant>
      <vt:variant>
        <vt:i4>1179699</vt:i4>
      </vt:variant>
      <vt:variant>
        <vt:i4>156</vt:i4>
      </vt:variant>
      <vt:variant>
        <vt:i4>0</vt:i4>
      </vt:variant>
      <vt:variant>
        <vt:i4>5</vt:i4>
      </vt:variant>
      <vt:variant>
        <vt:lpwstr/>
      </vt:variant>
      <vt:variant>
        <vt:lpwstr>_Toc392509209</vt:lpwstr>
      </vt:variant>
      <vt:variant>
        <vt:i4>1179699</vt:i4>
      </vt:variant>
      <vt:variant>
        <vt:i4>150</vt:i4>
      </vt:variant>
      <vt:variant>
        <vt:i4>0</vt:i4>
      </vt:variant>
      <vt:variant>
        <vt:i4>5</vt:i4>
      </vt:variant>
      <vt:variant>
        <vt:lpwstr/>
      </vt:variant>
      <vt:variant>
        <vt:lpwstr>_Toc392509208</vt:lpwstr>
      </vt:variant>
      <vt:variant>
        <vt:i4>1179699</vt:i4>
      </vt:variant>
      <vt:variant>
        <vt:i4>144</vt:i4>
      </vt:variant>
      <vt:variant>
        <vt:i4>0</vt:i4>
      </vt:variant>
      <vt:variant>
        <vt:i4>5</vt:i4>
      </vt:variant>
      <vt:variant>
        <vt:lpwstr/>
      </vt:variant>
      <vt:variant>
        <vt:lpwstr>_Toc392509207</vt:lpwstr>
      </vt:variant>
      <vt:variant>
        <vt:i4>1179699</vt:i4>
      </vt:variant>
      <vt:variant>
        <vt:i4>138</vt:i4>
      </vt:variant>
      <vt:variant>
        <vt:i4>0</vt:i4>
      </vt:variant>
      <vt:variant>
        <vt:i4>5</vt:i4>
      </vt:variant>
      <vt:variant>
        <vt:lpwstr/>
      </vt:variant>
      <vt:variant>
        <vt:lpwstr>_Toc392509206</vt:lpwstr>
      </vt:variant>
      <vt:variant>
        <vt:i4>1179699</vt:i4>
      </vt:variant>
      <vt:variant>
        <vt:i4>132</vt:i4>
      </vt:variant>
      <vt:variant>
        <vt:i4>0</vt:i4>
      </vt:variant>
      <vt:variant>
        <vt:i4>5</vt:i4>
      </vt:variant>
      <vt:variant>
        <vt:lpwstr/>
      </vt:variant>
      <vt:variant>
        <vt:lpwstr>_Toc392509205</vt:lpwstr>
      </vt:variant>
      <vt:variant>
        <vt:i4>1179699</vt:i4>
      </vt:variant>
      <vt:variant>
        <vt:i4>126</vt:i4>
      </vt:variant>
      <vt:variant>
        <vt:i4>0</vt:i4>
      </vt:variant>
      <vt:variant>
        <vt:i4>5</vt:i4>
      </vt:variant>
      <vt:variant>
        <vt:lpwstr/>
      </vt:variant>
      <vt:variant>
        <vt:lpwstr>_Toc392509204</vt:lpwstr>
      </vt:variant>
      <vt:variant>
        <vt:i4>1179699</vt:i4>
      </vt:variant>
      <vt:variant>
        <vt:i4>120</vt:i4>
      </vt:variant>
      <vt:variant>
        <vt:i4>0</vt:i4>
      </vt:variant>
      <vt:variant>
        <vt:i4>5</vt:i4>
      </vt:variant>
      <vt:variant>
        <vt:lpwstr/>
      </vt:variant>
      <vt:variant>
        <vt:lpwstr>_Toc392509203</vt:lpwstr>
      </vt:variant>
      <vt:variant>
        <vt:i4>1179699</vt:i4>
      </vt:variant>
      <vt:variant>
        <vt:i4>114</vt:i4>
      </vt:variant>
      <vt:variant>
        <vt:i4>0</vt:i4>
      </vt:variant>
      <vt:variant>
        <vt:i4>5</vt:i4>
      </vt:variant>
      <vt:variant>
        <vt:lpwstr/>
      </vt:variant>
      <vt:variant>
        <vt:lpwstr>_Toc392509202</vt:lpwstr>
      </vt:variant>
      <vt:variant>
        <vt:i4>1179699</vt:i4>
      </vt:variant>
      <vt:variant>
        <vt:i4>108</vt:i4>
      </vt:variant>
      <vt:variant>
        <vt:i4>0</vt:i4>
      </vt:variant>
      <vt:variant>
        <vt:i4>5</vt:i4>
      </vt:variant>
      <vt:variant>
        <vt:lpwstr/>
      </vt:variant>
      <vt:variant>
        <vt:lpwstr>_Toc392509201</vt:lpwstr>
      </vt:variant>
      <vt:variant>
        <vt:i4>1179699</vt:i4>
      </vt:variant>
      <vt:variant>
        <vt:i4>102</vt:i4>
      </vt:variant>
      <vt:variant>
        <vt:i4>0</vt:i4>
      </vt:variant>
      <vt:variant>
        <vt:i4>5</vt:i4>
      </vt:variant>
      <vt:variant>
        <vt:lpwstr/>
      </vt:variant>
      <vt:variant>
        <vt:lpwstr>_Toc392509200</vt:lpwstr>
      </vt:variant>
      <vt:variant>
        <vt:i4>1769520</vt:i4>
      </vt:variant>
      <vt:variant>
        <vt:i4>96</vt:i4>
      </vt:variant>
      <vt:variant>
        <vt:i4>0</vt:i4>
      </vt:variant>
      <vt:variant>
        <vt:i4>5</vt:i4>
      </vt:variant>
      <vt:variant>
        <vt:lpwstr/>
      </vt:variant>
      <vt:variant>
        <vt:lpwstr>_Toc392509199</vt:lpwstr>
      </vt:variant>
      <vt:variant>
        <vt:i4>1769520</vt:i4>
      </vt:variant>
      <vt:variant>
        <vt:i4>90</vt:i4>
      </vt:variant>
      <vt:variant>
        <vt:i4>0</vt:i4>
      </vt:variant>
      <vt:variant>
        <vt:i4>5</vt:i4>
      </vt:variant>
      <vt:variant>
        <vt:lpwstr/>
      </vt:variant>
      <vt:variant>
        <vt:lpwstr>_Toc392509198</vt:lpwstr>
      </vt:variant>
      <vt:variant>
        <vt:i4>1769520</vt:i4>
      </vt:variant>
      <vt:variant>
        <vt:i4>84</vt:i4>
      </vt:variant>
      <vt:variant>
        <vt:i4>0</vt:i4>
      </vt:variant>
      <vt:variant>
        <vt:i4>5</vt:i4>
      </vt:variant>
      <vt:variant>
        <vt:lpwstr/>
      </vt:variant>
      <vt:variant>
        <vt:lpwstr>_Toc392509197</vt:lpwstr>
      </vt:variant>
      <vt:variant>
        <vt:i4>1769520</vt:i4>
      </vt:variant>
      <vt:variant>
        <vt:i4>78</vt:i4>
      </vt:variant>
      <vt:variant>
        <vt:i4>0</vt:i4>
      </vt:variant>
      <vt:variant>
        <vt:i4>5</vt:i4>
      </vt:variant>
      <vt:variant>
        <vt:lpwstr/>
      </vt:variant>
      <vt:variant>
        <vt:lpwstr>_Toc392509196</vt:lpwstr>
      </vt:variant>
      <vt:variant>
        <vt:i4>1769520</vt:i4>
      </vt:variant>
      <vt:variant>
        <vt:i4>72</vt:i4>
      </vt:variant>
      <vt:variant>
        <vt:i4>0</vt:i4>
      </vt:variant>
      <vt:variant>
        <vt:i4>5</vt:i4>
      </vt:variant>
      <vt:variant>
        <vt:lpwstr/>
      </vt:variant>
      <vt:variant>
        <vt:lpwstr>_Toc392509195</vt:lpwstr>
      </vt:variant>
      <vt:variant>
        <vt:i4>1769520</vt:i4>
      </vt:variant>
      <vt:variant>
        <vt:i4>66</vt:i4>
      </vt:variant>
      <vt:variant>
        <vt:i4>0</vt:i4>
      </vt:variant>
      <vt:variant>
        <vt:i4>5</vt:i4>
      </vt:variant>
      <vt:variant>
        <vt:lpwstr/>
      </vt:variant>
      <vt:variant>
        <vt:lpwstr>_Toc392509194</vt:lpwstr>
      </vt:variant>
      <vt:variant>
        <vt:i4>1769520</vt:i4>
      </vt:variant>
      <vt:variant>
        <vt:i4>60</vt:i4>
      </vt:variant>
      <vt:variant>
        <vt:i4>0</vt:i4>
      </vt:variant>
      <vt:variant>
        <vt:i4>5</vt:i4>
      </vt:variant>
      <vt:variant>
        <vt:lpwstr/>
      </vt:variant>
      <vt:variant>
        <vt:lpwstr>_Toc392509193</vt:lpwstr>
      </vt:variant>
      <vt:variant>
        <vt:i4>1769520</vt:i4>
      </vt:variant>
      <vt:variant>
        <vt:i4>54</vt:i4>
      </vt:variant>
      <vt:variant>
        <vt:i4>0</vt:i4>
      </vt:variant>
      <vt:variant>
        <vt:i4>5</vt:i4>
      </vt:variant>
      <vt:variant>
        <vt:lpwstr/>
      </vt:variant>
      <vt:variant>
        <vt:lpwstr>_Toc392509192</vt:lpwstr>
      </vt:variant>
      <vt:variant>
        <vt:i4>1769520</vt:i4>
      </vt:variant>
      <vt:variant>
        <vt:i4>48</vt:i4>
      </vt:variant>
      <vt:variant>
        <vt:i4>0</vt:i4>
      </vt:variant>
      <vt:variant>
        <vt:i4>5</vt:i4>
      </vt:variant>
      <vt:variant>
        <vt:lpwstr/>
      </vt:variant>
      <vt:variant>
        <vt:lpwstr>_Toc392509191</vt:lpwstr>
      </vt:variant>
      <vt:variant>
        <vt:i4>1769520</vt:i4>
      </vt:variant>
      <vt:variant>
        <vt:i4>42</vt:i4>
      </vt:variant>
      <vt:variant>
        <vt:i4>0</vt:i4>
      </vt:variant>
      <vt:variant>
        <vt:i4>5</vt:i4>
      </vt:variant>
      <vt:variant>
        <vt:lpwstr/>
      </vt:variant>
      <vt:variant>
        <vt:lpwstr>_Toc392509190</vt:lpwstr>
      </vt:variant>
      <vt:variant>
        <vt:i4>1703984</vt:i4>
      </vt:variant>
      <vt:variant>
        <vt:i4>36</vt:i4>
      </vt:variant>
      <vt:variant>
        <vt:i4>0</vt:i4>
      </vt:variant>
      <vt:variant>
        <vt:i4>5</vt:i4>
      </vt:variant>
      <vt:variant>
        <vt:lpwstr/>
      </vt:variant>
      <vt:variant>
        <vt:lpwstr>_Toc392509189</vt:lpwstr>
      </vt:variant>
      <vt:variant>
        <vt:i4>1703984</vt:i4>
      </vt:variant>
      <vt:variant>
        <vt:i4>30</vt:i4>
      </vt:variant>
      <vt:variant>
        <vt:i4>0</vt:i4>
      </vt:variant>
      <vt:variant>
        <vt:i4>5</vt:i4>
      </vt:variant>
      <vt:variant>
        <vt:lpwstr/>
      </vt:variant>
      <vt:variant>
        <vt:lpwstr>_Toc392509188</vt:lpwstr>
      </vt:variant>
      <vt:variant>
        <vt:i4>1703984</vt:i4>
      </vt:variant>
      <vt:variant>
        <vt:i4>24</vt:i4>
      </vt:variant>
      <vt:variant>
        <vt:i4>0</vt:i4>
      </vt:variant>
      <vt:variant>
        <vt:i4>5</vt:i4>
      </vt:variant>
      <vt:variant>
        <vt:lpwstr/>
      </vt:variant>
      <vt:variant>
        <vt:lpwstr>_Toc392509187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Monceaux, Anne</dc:creator>
  <cp:lastModifiedBy>Monceaux, Anne</cp:lastModifiedBy>
  <cp:revision>32</cp:revision>
  <cp:lastPrinted>2014-07-15T13:29:00Z</cp:lastPrinted>
  <dcterms:created xsi:type="dcterms:W3CDTF">2015-04-30T11:48:00Z</dcterms:created>
  <dcterms:modified xsi:type="dcterms:W3CDTF">2015-06-23T13:32:00Z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_Approval_Date1">
    <vt:lpwstr/>
  </property>
  <property fmtid="{D5CDD505-2E9C-101B-9397-08002B2CF9AE}" pid="3" name="A_Approval_Date2">
    <vt:lpwstr/>
  </property>
  <property fmtid="{D5CDD505-2E9C-101B-9397-08002B2CF9AE}" pid="4" name="A_Approval_Date3">
    <vt:lpwstr/>
  </property>
  <property fmtid="{D5CDD505-2E9C-101B-9397-08002B2CF9AE}" pid="5" name="A_Approval_Function1">
    <vt:lpwstr/>
  </property>
  <property fmtid="{D5CDD505-2E9C-101B-9397-08002B2CF9AE}" pid="6" name="A_Approval_Function2">
    <vt:lpwstr/>
  </property>
  <property fmtid="{D5CDD505-2E9C-101B-9397-08002B2CF9AE}" pid="7" name="A_Approval_Function3">
    <vt:lpwstr/>
  </property>
  <property fmtid="{D5CDD505-2E9C-101B-9397-08002B2CF9AE}" pid="8" name="A_Approval_Name1">
    <vt:lpwstr>ANDISSAC David</vt:lpwstr>
  </property>
  <property fmtid="{D5CDD505-2E9C-101B-9397-08002B2CF9AE}" pid="9" name="A_Approval_Name2">
    <vt:lpwstr/>
  </property>
  <property fmtid="{D5CDD505-2E9C-101B-9397-08002B2CF9AE}" pid="10" name="A_Approval_Name3">
    <vt:lpwstr/>
  </property>
  <property fmtid="{D5CDD505-2E9C-101B-9397-08002B2CF9AE}" pid="11" name="A_Authoring_Date1">
    <vt:lpwstr/>
  </property>
  <property fmtid="{D5CDD505-2E9C-101B-9397-08002B2CF9AE}" pid="12" name="A_Authoring_Date2">
    <vt:lpwstr/>
  </property>
  <property fmtid="{D5CDD505-2E9C-101B-9397-08002B2CF9AE}" pid="13" name="A_Authoring_Date3">
    <vt:lpwstr/>
  </property>
  <property fmtid="{D5CDD505-2E9C-101B-9397-08002B2CF9AE}" pid="14" name="A_Authoring_Function1">
    <vt:lpwstr/>
  </property>
  <property fmtid="{D5CDD505-2E9C-101B-9397-08002B2CF9AE}" pid="15" name="A_Authoring_Function2">
    <vt:lpwstr/>
  </property>
  <property fmtid="{D5CDD505-2E9C-101B-9397-08002B2CF9AE}" pid="16" name="A_Authoring_Function3">
    <vt:lpwstr/>
  </property>
  <property fmtid="{D5CDD505-2E9C-101B-9397-08002B2CF9AE}" pid="17" name="A_Authoring_Name1">
    <vt:lpwstr/>
  </property>
  <property fmtid="{D5CDD505-2E9C-101B-9397-08002B2CF9AE}" pid="18" name="A_Authoring_Name2">
    <vt:lpwstr/>
  </property>
  <property fmtid="{D5CDD505-2E9C-101B-9397-08002B2CF9AE}" pid="19" name="A_Authoring_Name3">
    <vt:lpwstr/>
  </property>
  <property fmtid="{D5CDD505-2E9C-101B-9397-08002B2CF9AE}" pid="20" name="A_Authorization_Date1">
    <vt:lpwstr/>
  </property>
  <property fmtid="{D5CDD505-2E9C-101B-9397-08002B2CF9AE}" pid="21" name="A_Authorization_Date2">
    <vt:lpwstr/>
  </property>
  <property fmtid="{D5CDD505-2E9C-101B-9397-08002B2CF9AE}" pid="22" name="A_Authorization_Function1">
    <vt:lpwstr>KE</vt:lpwstr>
  </property>
  <property fmtid="{D5CDD505-2E9C-101B-9397-08002B2CF9AE}" pid="23" name="A_Authorization_Function2">
    <vt:lpwstr/>
  </property>
  <property fmtid="{D5CDD505-2E9C-101B-9397-08002B2CF9AE}" pid="24" name="A_Authorization_Name1">
    <vt:lpwstr>McCONNELL Gordon</vt:lpwstr>
  </property>
  <property fmtid="{D5CDD505-2E9C-101B-9397-08002B2CF9AE}" pid="25" name="A_Authorization_Name2">
    <vt:lpwstr/>
  </property>
  <property fmtid="{D5CDD505-2E9C-101B-9397-08002B2CF9AE}" pid="26" name="A_Doc_Copyright_Footer">
    <vt:lpwstr>AIRBUS OPERATIONS GmbH</vt:lpwstr>
  </property>
  <property fmtid="{D5CDD505-2E9C-101B-9397-08002B2CF9AE}" pid="27" name="A_Doc_Copyright_Year">
    <vt:lpwstr>2014</vt:lpwstr>
  </property>
  <property fmtid="{D5CDD505-2E9C-101B-9397-08002B2CF9AE}" pid="28" name="A_Doc_Date">
    <vt:lpwstr>15 Jul 2014</vt:lpwstr>
  </property>
  <property fmtid="{D5CDD505-2E9C-101B-9397-08002B2CF9AE}" pid="29" name="A_Doc_Issue">
    <vt:lpwstr>F</vt:lpwstr>
  </property>
  <property fmtid="{D5CDD505-2E9C-101B-9397-08002B2CF9AE}" pid="30" name="A_Doc_Name">
    <vt:lpwstr>System Installation Design Principles (SIDP)</vt:lpwstr>
  </property>
  <property fmtid="{D5CDD505-2E9C-101B-9397-08002B2CF9AE}" pid="31" name="A_Doc_NatCo">
    <vt:lpwstr>7</vt:lpwstr>
  </property>
  <property fmtid="{D5CDD505-2E9C-101B-9397-08002B2CF9AE}" pid="32" name="A_Doc_Origin">
    <vt:lpwstr/>
  </property>
  <property fmtid="{D5CDD505-2E9C-101B-9397-08002B2CF9AE}" pid="33" name="A_Doc_Owner_Function">
    <vt:lpwstr>ESK9LJ</vt:lpwstr>
  </property>
  <property fmtid="{D5CDD505-2E9C-101B-9397-08002B2CF9AE}" pid="34" name="A_Doc_Owner_Name">
    <vt:lpwstr>CHASSAIGNE Didier</vt:lpwstr>
  </property>
  <property fmtid="{D5CDD505-2E9C-101B-9397-08002B2CF9AE}" pid="35" name="A_Doc_Reference">
    <vt:lpwstr>SIDP92A001V</vt:lpwstr>
  </property>
  <property fmtid="{D5CDD505-2E9C-101B-9397-08002B2CF9AE}" pid="36" name="A_Doc_Subtype">
    <vt:lpwstr>Manual</vt:lpwstr>
  </property>
  <property fmtid="{D5CDD505-2E9C-101B-9397-08002B2CF9AE}" pid="37" name="A_Doc_Title">
    <vt:lpwstr>Design Principles Applicable to the Electrical and Optical System Installation</vt:lpwstr>
  </property>
  <property fmtid="{D5CDD505-2E9C-101B-9397-08002B2CF9AE}" pid="38" name="A_Doc_Type">
    <vt:lpwstr/>
  </property>
  <property fmtid="{D5CDD505-2E9C-101B-9397-08002B2CF9AE}" pid="39" name="A_Plant">
    <vt:lpwstr/>
  </property>
  <property fmtid="{D5CDD505-2E9C-101B-9397-08002B2CF9AE}" pid="40" name="A_Project">
    <vt:lpwstr/>
  </property>
  <property fmtid="{D5CDD505-2E9C-101B-9397-08002B2CF9AE}" pid="41" name="A_NatCo_Code">
    <vt:lpwstr>A-D</vt:lpwstr>
  </property>
  <property fmtid="{D5CDD505-2E9C-101B-9397-08002B2CF9AE}" pid="42" name="X_A_Doc_Type">
    <vt:lpwstr/>
  </property>
  <property fmtid="{D5CDD505-2E9C-101B-9397-08002B2CF9AE}" pid="43" name="X_A_Doc_Issue">
    <vt:lpwstr/>
  </property>
  <property fmtid="{D5CDD505-2E9C-101B-9397-08002B2CF9AE}" pid="44" name="V_CoverPage_Sections">
    <vt:i4>2</vt:i4>
  </property>
  <property fmtid="{D5CDD505-2E9C-101B-9397-08002B2CF9AE}" pid="45" name="V_Link_Owner_Author">
    <vt:bool>false</vt:bool>
  </property>
  <property fmtid="{D5CDD505-2E9C-101B-9397-08002B2CF9AE}" pid="46" name="M_InsertObjects_Section">
    <vt:i4>0</vt:i4>
  </property>
  <property fmtid="{D5CDD505-2E9C-101B-9397-08002B2CF9AE}" pid="47" name="M_InsertObjects_StartNew">
    <vt:bool>false</vt:bool>
  </property>
  <property fmtid="{D5CDD505-2E9C-101B-9397-08002B2CF9AE}" pid="48" name="V_CustomHeaderExist">
    <vt:bool>true</vt:bool>
  </property>
  <property fmtid="{D5CDD505-2E9C-101B-9397-08002B2CF9AE}" pid="49" name="V_CustomHeader">
    <vt:lpwstr>B_CustomHeader</vt:lpwstr>
  </property>
  <property fmtid="{D5CDD505-2E9C-101B-9397-08002B2CF9AE}" pid="50" name="A_Doc_Natco_Sname">
    <vt:lpwstr>A-D   Airbus Deutschland</vt:lpwstr>
  </property>
  <property fmtid="{D5CDD505-2E9C-101B-9397-08002B2CF9AE}" pid="51" name="V_Natco_Box1">
    <vt:lpwstr>AN EADS COMPANY_x000d_</vt:lpwstr>
  </property>
  <property fmtid="{D5CDD505-2E9C-101B-9397-08002B2CF9AE}" pid="52" name="V_Natco_Box2">
    <vt:lpwstr>BANKVERBINDUNGEN:_x000d_DEUTSCHE BANK AG, HAMBURG_x000d_KTO. 024850000, BLZ 200 700 00_x000d_SWIFT/BIC DEUTDEHH_x000d_IBAN DE62200700000024850000_x000d_</vt:lpwstr>
  </property>
  <property fmtid="{D5CDD505-2E9C-101B-9397-08002B2CF9AE}" pid="53" name="V_Natco_Box3">
    <vt:lpwstr>AIRBUS OPERATIONS GMBH_x000d_SITZ DER GESELLSCHAFT: HAMBURG_x000d_REGISTERGERICHT:_x000d_AMTSGERICHT HAMBURG HRB 43527_x000d_VORSITZENDER DES AUFSICHT</vt:lpwstr>
  </property>
  <property fmtid="{D5CDD505-2E9C-101B-9397-08002B2CF9AE}" pid="54" name="V_Natco_Box4">
    <vt:lpwstr>POSTANSCHRIFT:_x000d_POSTFACH 95 01 09_x000d_21111 HAMBURG_x000d_TELEFON +49 (0) 40 7 43-70_x000d_TELEFAX +49 (0) 40 7 43 44 22_x000d_GESCHÄFTSGEBÄUDE:_x000d_KREET</vt:lpwstr>
  </property>
  <property fmtid="{D5CDD505-2E9C-101B-9397-08002B2CF9AE}" pid="55" name="V_Export_Control">
    <vt:lpwstr>None</vt:lpwstr>
  </property>
  <property fmtid="{D5CDD505-2E9C-101B-9397-08002B2CF9AE}" pid="56" name="SK_ToolbarPath">
    <vt:lpwstr/>
  </property>
  <property fmtid="{D5CDD505-2E9C-101B-9397-08002B2CF9AE}" pid="57" name="SK_ToolbarName">
    <vt:lpwstr/>
  </property>
  <property fmtid="{D5CDD505-2E9C-101B-9397-08002B2CF9AE}" pid="58" name="A_Template">
    <vt:lpwstr>Q10_SIDP_FM0401005_v3.3</vt:lpwstr>
  </property>
  <property fmtid="{D5CDD505-2E9C-101B-9397-08002B2CF9AE}" pid="59" name="A_Master_Template">
    <vt:lpwstr>EDMS-G5 Master_Template-FM0200002_V4.0</vt:lpwstr>
  </property>
  <property fmtid="{D5CDD505-2E9C-101B-9397-08002B2CF9AE}" pid="60" name="A_Master_Reference">
    <vt:lpwstr>FM0200002</vt:lpwstr>
  </property>
  <property fmtid="{D5CDD505-2E9C-101B-9397-08002B2CF9AE}" pid="61" name="A_Master_Issue">
    <vt:lpwstr>4.6</vt:lpwstr>
  </property>
  <property fmtid="{D5CDD505-2E9C-101B-9397-08002B2CF9AE}" pid="62" name="A_Doc_Language">
    <vt:lpwstr>English</vt:lpwstr>
  </property>
  <property fmtid="{D5CDD505-2E9C-101B-9397-08002B2CF9AE}" pid="63" name="V_Export_Control_Text">
    <vt:lpwstr/>
  </property>
  <property fmtid="{D5CDD505-2E9C-101B-9397-08002B2CF9AE}" pid="64" name="V_Natco_Box1a">
    <vt:lpwstr/>
  </property>
  <property fmtid="{D5CDD505-2E9C-101B-9397-08002B2CF9AE}" pid="65" name="V_Natco_Box2a">
    <vt:lpwstr>DRESDNER BANK AG, HAMBURG_x000d_KTO. 0915859500, BLZ 200 800 00_x000d_SWIFT/BIC DRESDEFF200_x000d_IBAN DE27200800000915859500_x000d_</vt:lpwstr>
  </property>
  <property fmtid="{D5CDD505-2E9C-101B-9397-08002B2CF9AE}" pid="66" name="V_Natco_Box3a">
    <vt:lpwstr>SRATES:_x000d_DR. THOMAS ENDERS_x000d_GESCHÄFTSFÜHRUNG:_x000d_DR. GERALD WEBER, VORSITZENDER_x000d_JOACHIM SAUER_x000d_HARALD WILHELM</vt:lpwstr>
  </property>
  <property fmtid="{D5CDD505-2E9C-101B-9397-08002B2CF9AE}" pid="67" name="V_Natco_Box4a">
    <vt:lpwstr>SLAG 10_x000d_21129 HAMBURG_x000d_DEUTSCHLAND_x000d_WERK HAMBURG</vt:lpwstr>
  </property>
  <property fmtid="{D5CDD505-2E9C-101B-9397-08002B2CF9AE}" pid="68" name="V_Revisions">
    <vt:bool>false</vt:bool>
  </property>
  <property fmtid="{D5CDD505-2E9C-101B-9397-08002B2CF9AE}" pid="69" name="V_WordForm">
    <vt:bool>false</vt:bool>
  </property>
  <property fmtid="{D5CDD505-2E9C-101B-9397-08002B2CF9AE}" pid="70" name="V_ProtectDoc">
    <vt:bool>false</vt:bool>
  </property>
  <property fmtid="{D5CDD505-2E9C-101B-9397-08002B2CF9AE}" pid="71" name="V_Doc_Language">
    <vt:lpwstr>English US</vt:lpwstr>
  </property>
  <property fmtid="{D5CDD505-2E9C-101B-9397-08002B2CF9AE}" pid="72" name="V_Export_Control_Id">
    <vt:lpwstr>1</vt:lpwstr>
  </property>
  <property fmtid="{D5CDD505-2E9C-101B-9397-08002B2CF9AE}" pid="73" name="V_Natco_Box2b">
    <vt:lpwstr>HYPOVEREINSBANK AG, HAMBURG_x000d_KTO. 223941, BLZ 200 300 00_x000d_SWIFT/BIC HYVEDEMM300_x000d_IBAN DE84200300000000223941</vt:lpwstr>
  </property>
  <property fmtid="{D5CDD505-2E9C-101B-9397-08002B2CF9AE}" pid="74" name="V_Natco_Box3b">
    <vt:lpwstr/>
  </property>
  <property fmtid="{D5CDD505-2E9C-101B-9397-08002B2CF9AE}" pid="75" name="V_Natco_Box4b">
    <vt:lpwstr/>
  </property>
  <property fmtid="{D5CDD505-2E9C-101B-9397-08002B2CF9AE}" pid="76" name="A_Doc_Date_Std">
    <vt:filetime>2014-07-14T22:00:00Z</vt:filetime>
  </property>
  <property fmtid="{D5CDD505-2E9C-101B-9397-08002B2CF9AE}" pid="77" name="M_NetworkList">
    <vt:lpwstr>\\todon010\projetm$\EDMS\MASTER_TEMPLATE\;\\todon010\projetm$\EDMS\MASTER_TEMPLATE\;Y:\VS\Master_Template\;\\todon010\projetm$\EDMS\MASTER_TEMPLATE\</vt:lpwstr>
  </property>
  <property fmtid="{D5CDD505-2E9C-101B-9397-08002B2CF9AE}" pid="78" name="V_AllowHeaderUpdates">
    <vt:bool>false</vt:bool>
  </property>
  <property fmtid="{D5CDD505-2E9C-101B-9397-08002B2CF9AE}" pid="79" name="V_Executing_Macros">
    <vt:bool>false</vt:bool>
  </property>
  <property fmtid="{D5CDD505-2E9C-101B-9397-08002B2CF9AE}" pid="80" name="V_ActivateDocEvents">
    <vt:bool>false</vt:bool>
  </property>
  <property fmtid="{D5CDD505-2E9C-101B-9397-08002B2CF9AE}" pid="81" name="A_Doc_Owner">
    <vt:lpwstr>CHASSAIGNE Didier - ESK9LJ</vt:lpwstr>
  </property>
  <property fmtid="{D5CDD505-2E9C-101B-9397-08002B2CF9AE}" pid="82" name="A_Doc_Author">
    <vt:lpwstr/>
  </property>
  <property fmtid="{D5CDD505-2E9C-101B-9397-08002B2CF9AE}" pid="83" name="A_Doc_Approver">
    <vt:lpwstr>ANDISSAC David</vt:lpwstr>
  </property>
  <property fmtid="{D5CDD505-2E9C-101B-9397-08002B2CF9AE}" pid="84" name="A_Doc_Authorizer">
    <vt:lpwstr>McCONNELL Gordon - KE</vt:lpwstr>
  </property>
  <property fmtid="{D5CDD505-2E9C-101B-9397-08002B2CF9AE}" pid="85" name="V_Summary_Exists">
    <vt:bool>false</vt:bool>
  </property>
  <property fmtid="{D5CDD505-2E9C-101B-9397-08002B2CF9AE}" pid="86" name="A_Doc_Owner_Siglum">
    <vt:lpwstr/>
  </property>
  <property fmtid="{D5CDD505-2E9C-101B-9397-08002B2CF9AE}" pid="87" name="V_Footer_DispAuthor">
    <vt:bool>false</vt:bool>
  </property>
  <property fmtid="{D5CDD505-2E9C-101B-9397-08002B2CF9AE}" pid="88" name="V_Footer_DispFileName">
    <vt:bool>false</vt:bool>
  </property>
  <property fmtid="{D5CDD505-2E9C-101B-9397-08002B2CF9AE}" pid="89" name="V_Export_Control_Text1">
    <vt:lpwstr/>
  </property>
  <property fmtid="{D5CDD505-2E9C-101B-9397-08002B2CF9AE}" pid="90" name="V_Export_Control_Text2">
    <vt:lpwstr/>
  </property>
  <property fmtid="{D5CDD505-2E9C-101B-9397-08002B2CF9AE}" pid="91" name="V_Export_Control_Text3">
    <vt:lpwstr/>
  </property>
  <property fmtid="{D5CDD505-2E9C-101B-9397-08002B2CF9AE}" pid="92" name="V_Export_Control_Text4">
    <vt:lpwstr/>
  </property>
  <property fmtid="{D5CDD505-2E9C-101B-9397-08002B2CF9AE}" pid="93" name="V_AutoNew_ShowDocInfo">
    <vt:bool>true</vt:bool>
  </property>
  <property fmtid="{D5CDD505-2E9C-101B-9397-08002B2CF9AE}" pid="94" name="V_AutoOpen_ShowDocInfo">
    <vt:bool>true</vt:bool>
  </property>
  <property fmtid="{D5CDD505-2E9C-101B-9397-08002B2CF9AE}" pid="95" name="L_Authoring">
    <vt:lpwstr/>
  </property>
  <property fmtid="{D5CDD505-2E9C-101B-9397-08002B2CF9AE}" pid="96" name="L_Approval">
    <vt:lpwstr/>
  </property>
  <property fmtid="{D5CDD505-2E9C-101B-9397-08002B2CF9AE}" pid="97" name="L_Authorisation">
    <vt:lpwstr>Authorization</vt:lpwstr>
  </property>
  <property fmtid="{D5CDD505-2E9C-101B-9397-08002B2CF9AE}" pid="98" name="V_Header_Disp1stTitle">
    <vt:bool>false</vt:bool>
  </property>
  <property fmtid="{D5CDD505-2E9C-101B-9397-08002B2CF9AE}" pid="99" name="V_Header_DispRemTitle">
    <vt:bool>true</vt:bool>
  </property>
  <property fmtid="{D5CDD505-2E9C-101B-9397-08002B2CF9AE}" pid="100" name="V_Build">
    <vt:i4>2090011</vt:i4>
  </property>
  <property fmtid="{D5CDD505-2E9C-101B-9397-08002B2CF9AE}" pid="101" name="CVL_Doc_MasterDoc">
    <vt:lpwstr>; ;Yes;No</vt:lpwstr>
  </property>
  <property fmtid="{D5CDD505-2E9C-101B-9397-08002B2CF9AE}" pid="102" name="A_Doc_MasterDoc">
    <vt:lpwstr/>
  </property>
  <property fmtid="{D5CDD505-2E9C-101B-9397-08002B2CF9AE}" pid="103" name="A_Associated_Checklist">
    <vt:lpwstr>RE0…</vt:lpwstr>
  </property>
  <property fmtid="{D5CDD505-2E9C-101B-9397-08002B2CF9AE}" pid="104" name="CVL_NatCo_Applicability">
    <vt:lpwstr>; ;A-D;A-E;A-F;A-UK;CE;All</vt:lpwstr>
  </property>
  <property fmtid="{D5CDD505-2E9C-101B-9397-08002B2CF9AE}" pid="105" name="A_NatCo_Applicability">
    <vt:lpwstr/>
  </property>
  <property fmtid="{D5CDD505-2E9C-101B-9397-08002B2CF9AE}" pid="106" name="A_Doc_Manager">
    <vt:lpwstr/>
  </property>
  <property fmtid="{D5CDD505-2E9C-101B-9397-08002B2CF9AE}" pid="107" name="L_Copyright">
    <vt:lpwstr/>
  </property>
  <property fmtid="{D5CDD505-2E9C-101B-9397-08002B2CF9AE}" pid="108" name="L_NumberingService">
    <vt:lpwstr>Used/Filled by Numbering Service</vt:lpwstr>
  </property>
  <property fmtid="{D5CDD505-2E9C-101B-9397-08002B2CF9AE}" pid="109" name="CVL_Caption">
    <vt:lpwstr>; ;Table;Figure</vt:lpwstr>
  </property>
  <property fmtid="{D5CDD505-2E9C-101B-9397-08002B2CF9AE}" pid="110" name="CVL_Doc_Subtype">
    <vt:lpwstr>;Manual</vt:lpwstr>
  </property>
  <property fmtid="{D5CDD505-2E9C-101B-9397-08002B2CF9AE}" pid="111" name="V_Caption">
    <vt:lpwstr>Table</vt:lpwstr>
  </property>
  <property fmtid="{D5CDD505-2E9C-101B-9397-08002B2CF9AE}" pid="112" name="V_Caption_Description">
    <vt:lpwstr/>
  </property>
  <property fmtid="{D5CDD505-2E9C-101B-9397-08002B2CF9AE}" pid="113" name="A_Temp_AttachedName">
    <vt:lpwstr>Normal.dotm</vt:lpwstr>
  </property>
  <property fmtid="{D5CDD505-2E9C-101B-9397-08002B2CF9AE}" pid="114" name="A_Temp_AttachedFullName">
    <vt:lpwstr>C:\Users\tha4vo\AppData\Roaming\Microsoft\Templates\Normal.dotm</vt:lpwstr>
  </property>
  <property fmtid="{D5CDD505-2E9C-101B-9397-08002B2CF9AE}" pid="115" name="A_Temp_AttachedPath">
    <vt:lpwstr>C:\Users\tha4vo\AppData\Roaming\Microsoft\Templates</vt:lpwstr>
  </property>
  <property fmtid="{D5CDD505-2E9C-101B-9397-08002B2CF9AE}" pid="116" name="ContentTypeId">
    <vt:lpwstr>0x0101001DFD5A8E213F5F4090088F1A9AB099A8</vt:lpwstr>
  </property>
</Properties>
</file>